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83" w:rsidRPr="005562AC" w:rsidRDefault="00EC3B83" w:rsidP="00EC3B83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7" o:title=""/>
          </v:shape>
          <o:OLEObject Type="Embed" ProgID="Word.Picture.8" ShapeID="_x0000_i1025" DrawAspect="Content" ObjectID="_1826861318" r:id="rId8"/>
        </w:object>
      </w:r>
    </w:p>
    <w:p w:rsidR="00EC3B83" w:rsidRPr="005562AC" w:rsidRDefault="00EC3B83" w:rsidP="00EC3B83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EC3B83" w:rsidRDefault="00EC3B83" w:rsidP="00EC3B83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EC3B83" w:rsidRPr="00280CEB" w:rsidRDefault="00015945" w:rsidP="00EC3B8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 xml:space="preserve">СТО </w:t>
      </w:r>
      <w:r w:rsidR="00FB6AC4">
        <w:rPr>
          <w:b/>
        </w:rPr>
        <w:t xml:space="preserve">ДРУГА </w:t>
      </w:r>
      <w:r w:rsidR="00EC3B83" w:rsidRPr="00DF12F1">
        <w:rPr>
          <w:b/>
        </w:rPr>
        <w:t>СЕСІЯ</w:t>
      </w:r>
    </w:p>
    <w:p w:rsidR="00EC3B83" w:rsidRPr="00280CEB" w:rsidRDefault="00EC3B83" w:rsidP="00EC3B83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EC3B83" w:rsidRDefault="003C1ADC" w:rsidP="00EC3B83">
      <w:pPr>
        <w:spacing w:before="120" w:after="120"/>
        <w:rPr>
          <w:b/>
        </w:rPr>
      </w:pPr>
      <w:r>
        <w:rPr>
          <w:b/>
        </w:rPr>
        <w:t>19.12</w:t>
      </w:r>
      <w:r w:rsidR="00015945">
        <w:rPr>
          <w:b/>
        </w:rPr>
        <w:t>.2025</w:t>
      </w:r>
      <w:r w:rsidR="00EC3B83" w:rsidRPr="005562AC">
        <w:rPr>
          <w:b/>
        </w:rPr>
        <w:t xml:space="preserve">                                                         Ромни</w:t>
      </w:r>
    </w:p>
    <w:p w:rsidR="00EC3B83" w:rsidRDefault="00EC3B83" w:rsidP="00EC3B83">
      <w:pPr>
        <w:spacing w:line="276" w:lineRule="auto"/>
        <w:jc w:val="both"/>
        <w:rPr>
          <w:b/>
        </w:rPr>
      </w:pPr>
      <w:r>
        <w:rPr>
          <w:b/>
        </w:rPr>
        <w:t xml:space="preserve">Про внесення змін до рішення міської ради від </w:t>
      </w:r>
      <w:r w:rsidR="000E6A86">
        <w:rPr>
          <w:b/>
        </w:rPr>
        <w:t>25.11.202</w:t>
      </w:r>
      <w:r w:rsidR="00903916">
        <w:rPr>
          <w:b/>
        </w:rPr>
        <w:t>0</w:t>
      </w:r>
      <w:r>
        <w:rPr>
          <w:b/>
        </w:rPr>
        <w:t xml:space="preserve"> «</w:t>
      </w:r>
      <w:r w:rsidR="000E6A86">
        <w:rPr>
          <w:b/>
        </w:rPr>
        <w:t xml:space="preserve">Про припинення дії договорів оренди основних засобів та найму нежитлових приміщень комунального майна </w:t>
      </w:r>
      <w:proofErr w:type="spellStart"/>
      <w:r w:rsidR="000E6A86">
        <w:rPr>
          <w:b/>
        </w:rPr>
        <w:t>водоканалізаційного</w:t>
      </w:r>
      <w:proofErr w:type="spellEnd"/>
      <w:r w:rsidR="000E6A86">
        <w:rPr>
          <w:b/>
        </w:rPr>
        <w:t xml:space="preserve"> господарства та </w:t>
      </w:r>
      <w:r w:rsidR="000E6A86" w:rsidRPr="00FF178F">
        <w:rPr>
          <w:b/>
        </w:rPr>
        <w:t>передачу майна комунальної власності</w:t>
      </w:r>
      <w:r w:rsidR="000E6A86">
        <w:rPr>
          <w:b/>
        </w:rPr>
        <w:t xml:space="preserve"> в господарське відання КП «Міськводоканал» РМР</w:t>
      </w:r>
      <w:r>
        <w:rPr>
          <w:b/>
        </w:rPr>
        <w:t>»</w:t>
      </w:r>
    </w:p>
    <w:p w:rsidR="00513D0A" w:rsidRPr="00513D0A" w:rsidRDefault="00513D0A" w:rsidP="00EC3B83">
      <w:pPr>
        <w:spacing w:line="276" w:lineRule="auto"/>
        <w:jc w:val="both"/>
        <w:rPr>
          <w:b/>
        </w:rPr>
      </w:pPr>
    </w:p>
    <w:p w:rsidR="00EC3B83" w:rsidRDefault="00EC3B83" w:rsidP="00EC3B83">
      <w:pPr>
        <w:spacing w:line="276" w:lineRule="auto"/>
        <w:ind w:firstLine="567"/>
        <w:jc w:val="both"/>
        <w:rPr>
          <w:bCs/>
          <w:shd w:val="clear" w:color="auto" w:fill="FFFFFF"/>
        </w:rPr>
      </w:pPr>
      <w:r w:rsidRPr="007A3A58">
        <w:t xml:space="preserve">Відповідно до статті 25 та статті 60 Закону України «Про місцеве самоврядування в Україні», </w:t>
      </w:r>
      <w:r w:rsidRPr="007A3A58">
        <w:rPr>
          <w:bCs/>
          <w:shd w:val="clear" w:color="auto" w:fill="FFFFFF"/>
        </w:rPr>
        <w:t>пункту 33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</w:t>
      </w:r>
      <w:r w:rsidRPr="007A3A58">
        <w:rPr>
          <w:b/>
          <w:bCs/>
          <w:color w:val="333333"/>
          <w:shd w:val="clear" w:color="auto" w:fill="FFFFFF"/>
        </w:rPr>
        <w:t xml:space="preserve"> </w:t>
      </w:r>
      <w:r w:rsidRPr="007A3A58">
        <w:rPr>
          <w:bCs/>
          <w:shd w:val="clear" w:color="auto" w:fill="FFFFFF"/>
        </w:rPr>
        <w:t>7 вересня 1998 р. № 1388</w:t>
      </w:r>
      <w:r>
        <w:rPr>
          <w:bCs/>
          <w:shd w:val="clear" w:color="auto" w:fill="FFFFFF"/>
        </w:rPr>
        <w:t xml:space="preserve"> (у редакції постанови Кабінету Міністрів України від 23 грудня 2009 № 1371),</w:t>
      </w:r>
      <w:r w:rsidRPr="007A3A58">
        <w:rPr>
          <w:bCs/>
          <w:shd w:val="clear" w:color="auto" w:fill="FFFFFF"/>
        </w:rPr>
        <w:t xml:space="preserve"> з метою перереєстрації транспортн</w:t>
      </w:r>
      <w:r w:rsidR="00731741">
        <w:rPr>
          <w:bCs/>
          <w:shd w:val="clear" w:color="auto" w:fill="FFFFFF"/>
        </w:rPr>
        <w:t>ого</w:t>
      </w:r>
      <w:r w:rsidRPr="007A3A58">
        <w:rPr>
          <w:bCs/>
          <w:shd w:val="clear" w:color="auto" w:fill="FFFFFF"/>
        </w:rPr>
        <w:t xml:space="preserve"> засоб</w:t>
      </w:r>
      <w:r w:rsidR="00731741">
        <w:rPr>
          <w:bCs/>
          <w:shd w:val="clear" w:color="auto" w:fill="FFFFFF"/>
        </w:rPr>
        <w:t>у</w:t>
      </w:r>
      <w:r w:rsidRPr="007A3A58">
        <w:rPr>
          <w:bCs/>
          <w:shd w:val="clear" w:color="auto" w:fill="FFFFFF"/>
        </w:rPr>
        <w:t xml:space="preserve"> в сервісному центрі МВС України</w:t>
      </w:r>
    </w:p>
    <w:p w:rsidR="00EC3B83" w:rsidRPr="000A029A" w:rsidRDefault="00EC3B83" w:rsidP="00FF03BE">
      <w:pPr>
        <w:spacing w:before="120" w:after="120" w:line="276" w:lineRule="auto"/>
        <w:jc w:val="both"/>
      </w:pPr>
      <w:r w:rsidRPr="000A029A">
        <w:t>МІСЬКА РАДА ВИРІШИЛА:</w:t>
      </w:r>
    </w:p>
    <w:p w:rsidR="00EC3B83" w:rsidRDefault="00EC3B83" w:rsidP="006722D3">
      <w:pPr>
        <w:pStyle w:val="ae"/>
        <w:numPr>
          <w:ilvl w:val="0"/>
          <w:numId w:val="3"/>
        </w:numPr>
        <w:spacing w:after="120" w:line="271" w:lineRule="auto"/>
        <w:ind w:left="0" w:firstLine="567"/>
        <w:contextualSpacing w:val="0"/>
        <w:jc w:val="both"/>
        <w:rPr>
          <w:sz w:val="24"/>
          <w:szCs w:val="24"/>
        </w:rPr>
      </w:pPr>
      <w:proofErr w:type="spellStart"/>
      <w:r w:rsidRPr="000A029A">
        <w:rPr>
          <w:bCs/>
          <w:sz w:val="24"/>
          <w:szCs w:val="24"/>
        </w:rPr>
        <w:t>Внести</w:t>
      </w:r>
      <w:proofErr w:type="spellEnd"/>
      <w:r w:rsidRPr="000A029A">
        <w:rPr>
          <w:bCs/>
          <w:sz w:val="24"/>
          <w:szCs w:val="24"/>
        </w:rPr>
        <w:t xml:space="preserve"> зміни до рішення міської ради від </w:t>
      </w:r>
      <w:r w:rsidR="00731741" w:rsidRPr="000A029A">
        <w:rPr>
          <w:bCs/>
          <w:sz w:val="24"/>
          <w:szCs w:val="24"/>
        </w:rPr>
        <w:t>25.11.2020</w:t>
      </w:r>
      <w:r w:rsidRPr="000A029A">
        <w:rPr>
          <w:bCs/>
          <w:sz w:val="24"/>
          <w:szCs w:val="24"/>
        </w:rPr>
        <w:t xml:space="preserve"> </w:t>
      </w:r>
      <w:r w:rsidRPr="000A029A">
        <w:rPr>
          <w:sz w:val="24"/>
          <w:szCs w:val="24"/>
        </w:rPr>
        <w:t>«</w:t>
      </w:r>
      <w:r w:rsidR="00731741" w:rsidRPr="000A029A">
        <w:rPr>
          <w:sz w:val="24"/>
          <w:szCs w:val="24"/>
        </w:rPr>
        <w:t xml:space="preserve">Про припинення дії договорів оренди основних засобів та найму нежитлових приміщень комунального майна </w:t>
      </w:r>
      <w:proofErr w:type="spellStart"/>
      <w:r w:rsidR="00731741" w:rsidRPr="000A029A">
        <w:rPr>
          <w:sz w:val="24"/>
          <w:szCs w:val="24"/>
        </w:rPr>
        <w:t>водоканалізаційного</w:t>
      </w:r>
      <w:proofErr w:type="spellEnd"/>
      <w:r w:rsidR="00731741" w:rsidRPr="000A029A">
        <w:rPr>
          <w:sz w:val="24"/>
          <w:szCs w:val="24"/>
        </w:rPr>
        <w:t xml:space="preserve"> господарства та передачу майна комунальної власності в господарське відання КП «Міськводоканал» РМР</w:t>
      </w:r>
      <w:r w:rsidRPr="000A029A">
        <w:rPr>
          <w:sz w:val="24"/>
          <w:szCs w:val="24"/>
        </w:rPr>
        <w:t xml:space="preserve">», виклавши </w:t>
      </w:r>
      <w:r w:rsidR="00B7041C">
        <w:rPr>
          <w:sz w:val="24"/>
          <w:szCs w:val="24"/>
        </w:rPr>
        <w:t xml:space="preserve">рядок 11 </w:t>
      </w:r>
      <w:r w:rsidRPr="000A029A">
        <w:rPr>
          <w:sz w:val="24"/>
          <w:szCs w:val="24"/>
        </w:rPr>
        <w:t>додат</w:t>
      </w:r>
      <w:r w:rsidR="00B7041C">
        <w:rPr>
          <w:sz w:val="24"/>
          <w:szCs w:val="24"/>
        </w:rPr>
        <w:t>ку</w:t>
      </w:r>
      <w:r w:rsidRPr="000A029A">
        <w:rPr>
          <w:sz w:val="24"/>
          <w:szCs w:val="24"/>
        </w:rPr>
        <w:t xml:space="preserve"> </w:t>
      </w:r>
      <w:r w:rsidR="00731741" w:rsidRPr="000A029A">
        <w:rPr>
          <w:sz w:val="24"/>
          <w:szCs w:val="24"/>
        </w:rPr>
        <w:t>3</w:t>
      </w:r>
      <w:r w:rsidRPr="000A029A">
        <w:rPr>
          <w:sz w:val="24"/>
          <w:szCs w:val="24"/>
        </w:rPr>
        <w:t xml:space="preserve"> </w:t>
      </w:r>
      <w:r w:rsidR="00FF03BE" w:rsidRPr="000A029A">
        <w:rPr>
          <w:sz w:val="24"/>
          <w:szCs w:val="24"/>
        </w:rPr>
        <w:t xml:space="preserve">до </w:t>
      </w:r>
      <w:r w:rsidR="005929B2">
        <w:rPr>
          <w:sz w:val="24"/>
          <w:szCs w:val="24"/>
        </w:rPr>
        <w:t>рішення</w:t>
      </w:r>
      <w:r w:rsidRPr="000A029A">
        <w:rPr>
          <w:sz w:val="24"/>
          <w:szCs w:val="24"/>
        </w:rPr>
        <w:t xml:space="preserve"> </w:t>
      </w:r>
      <w:r w:rsidR="00FF03BE" w:rsidRPr="000A029A">
        <w:rPr>
          <w:sz w:val="24"/>
          <w:szCs w:val="24"/>
        </w:rPr>
        <w:t>в</w:t>
      </w:r>
      <w:r w:rsidRPr="000A029A">
        <w:rPr>
          <w:sz w:val="24"/>
          <w:szCs w:val="24"/>
        </w:rPr>
        <w:t xml:space="preserve"> новій редакції (додається).</w:t>
      </w:r>
    </w:p>
    <w:p w:rsidR="000A029A" w:rsidRDefault="000A029A" w:rsidP="006722D3">
      <w:pPr>
        <w:pStyle w:val="ae"/>
        <w:numPr>
          <w:ilvl w:val="0"/>
          <w:numId w:val="3"/>
        </w:numPr>
        <w:spacing w:after="120" w:line="271" w:lineRule="auto"/>
        <w:ind w:left="0" w:firstLine="567"/>
        <w:contextualSpacing w:val="0"/>
        <w:jc w:val="both"/>
        <w:rPr>
          <w:sz w:val="24"/>
          <w:szCs w:val="24"/>
        </w:rPr>
      </w:pPr>
      <w:r w:rsidRPr="00442B6F">
        <w:rPr>
          <w:sz w:val="24"/>
          <w:szCs w:val="24"/>
        </w:rPr>
        <w:t>Доручити Управлінню економічного розвитку Роменської міської</w:t>
      </w:r>
      <w:r w:rsidR="00E126F0">
        <w:rPr>
          <w:sz w:val="24"/>
          <w:szCs w:val="24"/>
        </w:rPr>
        <w:t xml:space="preserve"> ради</w:t>
      </w:r>
      <w:r w:rsidRPr="00442B6F">
        <w:rPr>
          <w:sz w:val="24"/>
          <w:szCs w:val="24"/>
        </w:rPr>
        <w:t xml:space="preserve"> </w:t>
      </w:r>
      <w:r>
        <w:rPr>
          <w:sz w:val="24"/>
          <w:szCs w:val="24"/>
        </w:rPr>
        <w:t>в особі начальника управління</w:t>
      </w:r>
      <w:r w:rsidR="00E126F0">
        <w:rPr>
          <w:sz w:val="24"/>
          <w:szCs w:val="24"/>
        </w:rPr>
        <w:t xml:space="preserve"> Білоус Ю.С. </w:t>
      </w:r>
      <w:proofErr w:type="spellStart"/>
      <w:r w:rsidR="00E126F0">
        <w:rPr>
          <w:sz w:val="24"/>
          <w:szCs w:val="24"/>
        </w:rPr>
        <w:t>внести</w:t>
      </w:r>
      <w:proofErr w:type="spellEnd"/>
      <w:r w:rsidR="00E126F0">
        <w:rPr>
          <w:sz w:val="24"/>
          <w:szCs w:val="24"/>
        </w:rPr>
        <w:t xml:space="preserve"> відповідні зміни</w:t>
      </w:r>
      <w:r w:rsidRPr="00442B6F">
        <w:rPr>
          <w:sz w:val="24"/>
          <w:szCs w:val="24"/>
        </w:rPr>
        <w:t xml:space="preserve"> </w:t>
      </w:r>
      <w:r w:rsidR="00E126F0">
        <w:rPr>
          <w:sz w:val="24"/>
          <w:szCs w:val="24"/>
        </w:rPr>
        <w:t>до д</w:t>
      </w:r>
      <w:r w:rsidRPr="00442B6F">
        <w:rPr>
          <w:sz w:val="24"/>
          <w:szCs w:val="24"/>
        </w:rPr>
        <w:t>огов</w:t>
      </w:r>
      <w:r w:rsidR="00E126F0">
        <w:rPr>
          <w:sz w:val="24"/>
          <w:szCs w:val="24"/>
        </w:rPr>
        <w:t>ору</w:t>
      </w:r>
      <w:r w:rsidRPr="00442B6F">
        <w:rPr>
          <w:sz w:val="24"/>
          <w:szCs w:val="24"/>
        </w:rPr>
        <w:t xml:space="preserve"> на право господарського відання майном, </w:t>
      </w:r>
      <w:r w:rsidR="00016A6A">
        <w:rPr>
          <w:sz w:val="24"/>
          <w:szCs w:val="24"/>
        </w:rPr>
        <w:t>укладеного з Комунальним підприємством «Міськводоканал» Роменської міської ради»</w:t>
      </w:r>
      <w:r w:rsidRPr="00442B6F">
        <w:rPr>
          <w:sz w:val="24"/>
          <w:szCs w:val="24"/>
        </w:rPr>
        <w:t>.</w:t>
      </w:r>
    </w:p>
    <w:p w:rsidR="00EC3B83" w:rsidRDefault="00EC3B83" w:rsidP="00EC3B83">
      <w:pPr>
        <w:jc w:val="both"/>
      </w:pPr>
    </w:p>
    <w:p w:rsidR="00EC3B83" w:rsidRDefault="00EC3B83" w:rsidP="00EC3B83">
      <w:pPr>
        <w:jc w:val="both"/>
      </w:pPr>
    </w:p>
    <w:p w:rsidR="00EC3B83" w:rsidRDefault="00EC3B83" w:rsidP="00EC3B83">
      <w:pPr>
        <w:rPr>
          <w:b/>
          <w:color w:val="000000"/>
        </w:rPr>
        <w:sectPr w:rsidR="00EC3B83" w:rsidSect="00EE1B96">
          <w:pgSz w:w="11906" w:h="16838" w:code="9"/>
          <w:pgMar w:top="851" w:right="567" w:bottom="568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015945" w:rsidRPr="00131DA8" w:rsidRDefault="00015945" w:rsidP="00015945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  <w:r>
        <w:rPr>
          <w:b/>
          <w:szCs w:val="28"/>
        </w:rPr>
        <w:lastRenderedPageBreak/>
        <w:t xml:space="preserve">     </w:t>
      </w:r>
      <w:r w:rsidR="002453F0">
        <w:rPr>
          <w:b/>
        </w:rPr>
        <w:t>Додаток</w:t>
      </w:r>
    </w:p>
    <w:p w:rsidR="00015945" w:rsidRPr="00131DA8" w:rsidRDefault="00015945" w:rsidP="00015945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  <w:r w:rsidRPr="00131DA8">
        <w:rPr>
          <w:b/>
        </w:rPr>
        <w:t xml:space="preserve">     до рішення</w:t>
      </w:r>
      <w:r w:rsidRPr="00131DA8">
        <w:rPr>
          <w:b/>
          <w:szCs w:val="28"/>
        </w:rPr>
        <w:t xml:space="preserve">                              </w:t>
      </w:r>
    </w:p>
    <w:p w:rsidR="00015945" w:rsidRPr="00131DA8" w:rsidRDefault="00015945" w:rsidP="00015945">
      <w:pPr>
        <w:spacing w:line="276" w:lineRule="auto"/>
        <w:ind w:firstLine="6521"/>
        <w:jc w:val="both"/>
        <w:rPr>
          <w:b/>
        </w:rPr>
      </w:pPr>
      <w:r w:rsidRPr="00131DA8">
        <w:rPr>
          <w:b/>
        </w:rPr>
        <w:t xml:space="preserve">     Роменської міської ради</w:t>
      </w:r>
    </w:p>
    <w:p w:rsidR="00015945" w:rsidRPr="00131DA8" w:rsidRDefault="00015945" w:rsidP="00015945">
      <w:pPr>
        <w:spacing w:line="276" w:lineRule="auto"/>
        <w:ind w:firstLine="6521"/>
        <w:jc w:val="both"/>
        <w:rPr>
          <w:b/>
        </w:rPr>
      </w:pPr>
      <w:r w:rsidRPr="00131DA8">
        <w:rPr>
          <w:b/>
        </w:rPr>
        <w:t xml:space="preserve">     від </w:t>
      </w:r>
      <w:r w:rsidR="005929B2">
        <w:rPr>
          <w:b/>
        </w:rPr>
        <w:t>19.12</w:t>
      </w:r>
      <w:r w:rsidR="00131DA8" w:rsidRPr="00131DA8">
        <w:rPr>
          <w:b/>
        </w:rPr>
        <w:t>.2025</w:t>
      </w:r>
    </w:p>
    <w:p w:rsidR="00015945" w:rsidRDefault="00015945" w:rsidP="00015945">
      <w:pPr>
        <w:rPr>
          <w:b/>
          <w:szCs w:val="28"/>
        </w:rPr>
      </w:pPr>
    </w:p>
    <w:p w:rsidR="00015945" w:rsidRPr="0049570F" w:rsidRDefault="00015945" w:rsidP="00015945">
      <w:pPr>
        <w:jc w:val="center"/>
        <w:rPr>
          <w:b/>
        </w:rPr>
      </w:pPr>
      <w:r w:rsidRPr="0049570F">
        <w:rPr>
          <w:b/>
        </w:rPr>
        <w:t>ПЕРЕЛІК</w:t>
      </w:r>
    </w:p>
    <w:p w:rsidR="00015945" w:rsidRPr="0049570F" w:rsidRDefault="00015945" w:rsidP="00015945">
      <w:pPr>
        <w:spacing w:line="276" w:lineRule="auto"/>
        <w:ind w:firstLine="142"/>
        <w:jc w:val="center"/>
        <w:rPr>
          <w:b/>
        </w:rPr>
      </w:pPr>
      <w:r w:rsidRPr="0049570F">
        <w:rPr>
          <w:b/>
        </w:rPr>
        <w:t xml:space="preserve">майна, яке знаходиться в оренді ДП «ВОДО-СЕРВІС» ПП «ЕЛІПС» </w:t>
      </w:r>
    </w:p>
    <w:p w:rsidR="00015945" w:rsidRPr="00E22221" w:rsidRDefault="00015945" w:rsidP="00015945">
      <w:pPr>
        <w:tabs>
          <w:tab w:val="left" w:pos="2475"/>
        </w:tabs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23"/>
        <w:gridCol w:w="2551"/>
        <w:gridCol w:w="1305"/>
        <w:gridCol w:w="1417"/>
        <w:gridCol w:w="1814"/>
      </w:tblGrid>
      <w:tr w:rsidR="00015945" w:rsidRPr="0044195F" w:rsidTr="00BB7B1F">
        <w:trPr>
          <w:trHeight w:val="315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015945" w:rsidRPr="005C2516" w:rsidRDefault="00015945" w:rsidP="00985C14">
            <w:pPr>
              <w:tabs>
                <w:tab w:val="left" w:pos="2475"/>
              </w:tabs>
              <w:jc w:val="right"/>
            </w:pPr>
            <w:r w:rsidRPr="005C2516">
              <w:t>№п/п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015945" w:rsidRPr="005C2516" w:rsidRDefault="00015945" w:rsidP="00BB7B1F">
            <w:pPr>
              <w:tabs>
                <w:tab w:val="left" w:pos="0"/>
                <w:tab w:val="left" w:pos="2475"/>
              </w:tabs>
              <w:ind w:right="234"/>
              <w:jc w:val="center"/>
            </w:pPr>
            <w:r w:rsidRPr="005C2516">
              <w:t>Інвентарний номер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15945" w:rsidRPr="005C2516" w:rsidRDefault="00BB7B1F" w:rsidP="00BB7B1F">
            <w:pPr>
              <w:tabs>
                <w:tab w:val="left" w:pos="2475"/>
              </w:tabs>
              <w:jc w:val="center"/>
            </w:pPr>
            <w:r w:rsidRPr="00BB7B1F">
              <w:t>Назва об’єкта основних засобів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945" w:rsidRPr="005C2516" w:rsidRDefault="00015945" w:rsidP="00BB7B1F">
            <w:pPr>
              <w:tabs>
                <w:tab w:val="left" w:pos="2475"/>
              </w:tabs>
              <w:jc w:val="center"/>
            </w:pPr>
            <w:r w:rsidRPr="005C2516">
              <w:t xml:space="preserve">Балансова вартість станом на 01.11.2020 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015945" w:rsidRPr="005C2516" w:rsidRDefault="00015945" w:rsidP="00BB7B1F">
            <w:pPr>
              <w:tabs>
                <w:tab w:val="left" w:pos="2475"/>
              </w:tabs>
              <w:jc w:val="center"/>
            </w:pPr>
            <w:r w:rsidRPr="005C2516">
              <w:t>Адреса</w:t>
            </w:r>
          </w:p>
        </w:tc>
      </w:tr>
      <w:tr w:rsidR="00015945" w:rsidRPr="0044195F" w:rsidTr="00BB7B1F">
        <w:trPr>
          <w:trHeight w:val="225"/>
          <w:jc w:val="center"/>
        </w:trPr>
        <w:tc>
          <w:tcPr>
            <w:tcW w:w="812" w:type="dxa"/>
            <w:vMerge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right"/>
            </w:pPr>
          </w:p>
        </w:tc>
        <w:tc>
          <w:tcPr>
            <w:tcW w:w="1423" w:type="dxa"/>
            <w:vMerge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right"/>
            </w:pPr>
          </w:p>
        </w:tc>
        <w:tc>
          <w:tcPr>
            <w:tcW w:w="2551" w:type="dxa"/>
            <w:vMerge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ind w:right="-5613"/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015945" w:rsidRPr="005C2516" w:rsidRDefault="00015945" w:rsidP="00BB7B1F">
            <w:pPr>
              <w:tabs>
                <w:tab w:val="left" w:pos="2475"/>
              </w:tabs>
              <w:jc w:val="center"/>
            </w:pPr>
            <w:r w:rsidRPr="005C2516">
              <w:t>Первісна вартість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15945" w:rsidRPr="005C2516" w:rsidRDefault="00015945" w:rsidP="00BB7B1F">
            <w:pPr>
              <w:tabs>
                <w:tab w:val="left" w:pos="2475"/>
              </w:tabs>
              <w:jc w:val="center"/>
            </w:pPr>
            <w:r w:rsidRPr="005C2516">
              <w:t>Залишкова вартість</w:t>
            </w:r>
          </w:p>
        </w:tc>
        <w:tc>
          <w:tcPr>
            <w:tcW w:w="1814" w:type="dxa"/>
            <w:vMerge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right"/>
            </w:pPr>
          </w:p>
        </w:tc>
      </w:tr>
      <w:tr w:rsidR="00015945" w:rsidRPr="0044195F" w:rsidTr="00BB7B1F">
        <w:trPr>
          <w:trHeight w:val="225"/>
          <w:jc w:val="center"/>
        </w:trPr>
        <w:tc>
          <w:tcPr>
            <w:tcW w:w="812" w:type="dxa"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center"/>
            </w:pPr>
            <w:r>
              <w:t>1</w:t>
            </w:r>
          </w:p>
        </w:tc>
        <w:tc>
          <w:tcPr>
            <w:tcW w:w="1423" w:type="dxa"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</w:tcPr>
          <w:p w:rsidR="00015945" w:rsidRPr="005C2516" w:rsidRDefault="00015945" w:rsidP="00985C14">
            <w:pPr>
              <w:tabs>
                <w:tab w:val="left" w:pos="-817"/>
                <w:tab w:val="left" w:pos="1876"/>
                <w:tab w:val="center" w:pos="3974"/>
              </w:tabs>
              <w:ind w:left="-817" w:right="-5613"/>
              <w:jc w:val="center"/>
            </w:pPr>
            <w:r>
              <w:t>3</w:t>
            </w:r>
            <w:r>
              <w:tab/>
            </w:r>
            <w:r>
              <w:tab/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center"/>
            </w:pPr>
            <w:r>
              <w:t>5</w:t>
            </w:r>
          </w:p>
        </w:tc>
        <w:tc>
          <w:tcPr>
            <w:tcW w:w="1814" w:type="dxa"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center"/>
            </w:pPr>
            <w:r>
              <w:t>6</w:t>
            </w:r>
          </w:p>
        </w:tc>
      </w:tr>
      <w:tr w:rsidR="00015945" w:rsidRPr="0044195F" w:rsidTr="00BB7B1F">
        <w:trPr>
          <w:jc w:val="center"/>
        </w:trPr>
        <w:tc>
          <w:tcPr>
            <w:tcW w:w="812" w:type="dxa"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right"/>
            </w:pPr>
            <w:r w:rsidRPr="005C2516">
              <w:t>11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015945" w:rsidRPr="005C2516" w:rsidRDefault="00015945" w:rsidP="00985C14">
            <w:r w:rsidRPr="005C2516">
              <w:t>101510004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15945" w:rsidRPr="005C2516" w:rsidRDefault="00015945" w:rsidP="00985C14">
            <w:r w:rsidRPr="00131DA8">
              <w:t>Автомобіль ГАЗ-52-Фургон</w:t>
            </w:r>
            <w:r w:rsidR="00131DA8">
              <w:t xml:space="preserve"> (шасі 0804032)</w:t>
            </w:r>
            <w:r w:rsidR="00913972">
              <w:t>, державний номер 044-85СВ</w:t>
            </w:r>
          </w:p>
        </w:tc>
        <w:tc>
          <w:tcPr>
            <w:tcW w:w="1305" w:type="dxa"/>
            <w:shd w:val="clear" w:color="auto" w:fill="auto"/>
          </w:tcPr>
          <w:p w:rsidR="00015945" w:rsidRPr="005C2516" w:rsidRDefault="0073413D" w:rsidP="00985C14">
            <w:pPr>
              <w:tabs>
                <w:tab w:val="left" w:pos="2475"/>
              </w:tabs>
              <w:jc w:val="center"/>
            </w:pPr>
            <w:r>
              <w:t xml:space="preserve">       </w:t>
            </w:r>
            <w:r w:rsidR="00015945" w:rsidRPr="005C2516">
              <w:t>20320,69</w:t>
            </w:r>
          </w:p>
        </w:tc>
        <w:tc>
          <w:tcPr>
            <w:tcW w:w="1417" w:type="dxa"/>
            <w:shd w:val="clear" w:color="auto" w:fill="auto"/>
          </w:tcPr>
          <w:p w:rsidR="00015945" w:rsidRPr="005C2516" w:rsidRDefault="00015945" w:rsidP="00985C14">
            <w:pPr>
              <w:tabs>
                <w:tab w:val="left" w:pos="2475"/>
              </w:tabs>
              <w:jc w:val="right"/>
            </w:pPr>
            <w:r w:rsidRPr="005C2516">
              <w:t>0,00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015945" w:rsidRPr="005C2516" w:rsidRDefault="00015945" w:rsidP="00985C14">
            <w:pPr>
              <w:tabs>
                <w:tab w:val="left" w:pos="2475"/>
              </w:tabs>
            </w:pPr>
            <w:r w:rsidRPr="005C2516">
              <w:t>Вулиця</w:t>
            </w:r>
          </w:p>
          <w:p w:rsidR="00015945" w:rsidRPr="005C2516" w:rsidRDefault="00015945" w:rsidP="00985C14">
            <w:r w:rsidRPr="005C2516">
              <w:t>Пригородська,187</w:t>
            </w:r>
          </w:p>
        </w:tc>
      </w:tr>
    </w:tbl>
    <w:p w:rsidR="00015945" w:rsidRDefault="00015945" w:rsidP="005929B2"/>
    <w:p w:rsidR="00015945" w:rsidRDefault="00015945" w:rsidP="00015945"/>
    <w:p w:rsidR="00015945" w:rsidRDefault="00015945" w:rsidP="00015945"/>
    <w:p w:rsidR="00015945" w:rsidRDefault="00015945" w:rsidP="00015945">
      <w:pPr>
        <w:suppressAutoHyphens/>
        <w:rPr>
          <w:b/>
          <w:bCs/>
          <w:lang w:eastAsia="zh-CN"/>
        </w:rPr>
      </w:pPr>
      <w:r>
        <w:rPr>
          <w:b/>
          <w:lang w:eastAsia="zh-CN"/>
        </w:rPr>
        <w:t>Секретар міської ради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 xml:space="preserve">      </w:t>
      </w:r>
      <w:r w:rsidR="00C13DB3">
        <w:rPr>
          <w:b/>
          <w:lang w:eastAsia="zh-CN"/>
        </w:rPr>
        <w:t>В’ячеслав ГУБАРЬ</w:t>
      </w:r>
    </w:p>
    <w:p w:rsidR="00015945" w:rsidRDefault="00015945" w:rsidP="00015945">
      <w:pPr>
        <w:jc w:val="center"/>
        <w:rPr>
          <w:b/>
          <w:bCs/>
        </w:rPr>
      </w:pPr>
    </w:p>
    <w:p w:rsidR="00015945" w:rsidRDefault="00015945" w:rsidP="00015945">
      <w:pPr>
        <w:spacing w:line="276" w:lineRule="auto"/>
        <w:jc w:val="both"/>
        <w:rPr>
          <w:b/>
          <w:color w:val="FF0000"/>
        </w:rPr>
      </w:pPr>
    </w:p>
    <w:p w:rsidR="00015945" w:rsidRDefault="00015945" w:rsidP="00015945">
      <w:pPr>
        <w:sectPr w:rsidR="00015945" w:rsidSect="0095187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EC3B83" w:rsidRPr="009F4EA5" w:rsidRDefault="00EC3B83" w:rsidP="00EC3B83">
      <w:pPr>
        <w:spacing w:line="276" w:lineRule="auto"/>
        <w:jc w:val="center"/>
        <w:rPr>
          <w:b/>
          <w:bCs/>
        </w:rPr>
      </w:pPr>
      <w:r w:rsidRPr="009F4EA5">
        <w:rPr>
          <w:b/>
          <w:bCs/>
        </w:rPr>
        <w:lastRenderedPageBreak/>
        <w:t>ПОЯСНЮВАЛЬНА ЗАПИСКА</w:t>
      </w:r>
    </w:p>
    <w:p w:rsidR="00EC3B83" w:rsidRPr="009F4EA5" w:rsidRDefault="00EC3B83" w:rsidP="00864C9E">
      <w:pPr>
        <w:spacing w:line="276" w:lineRule="auto"/>
        <w:jc w:val="center"/>
        <w:rPr>
          <w:b/>
          <w:bCs/>
        </w:rPr>
      </w:pPr>
      <w:r w:rsidRPr="009F4EA5">
        <w:rPr>
          <w:b/>
          <w:bCs/>
        </w:rPr>
        <w:t xml:space="preserve">до </w:t>
      </w:r>
      <w:proofErr w:type="spellStart"/>
      <w:r w:rsidRPr="009F4EA5">
        <w:rPr>
          <w:b/>
          <w:bCs/>
        </w:rPr>
        <w:t>про</w:t>
      </w:r>
      <w:r>
        <w:rPr>
          <w:b/>
          <w:bCs/>
        </w:rPr>
        <w:t>є</w:t>
      </w:r>
      <w:r w:rsidRPr="009F4EA5">
        <w:rPr>
          <w:b/>
          <w:bCs/>
        </w:rPr>
        <w:t>кту</w:t>
      </w:r>
      <w:proofErr w:type="spellEnd"/>
      <w:r w:rsidRPr="009F4EA5">
        <w:rPr>
          <w:b/>
          <w:bCs/>
        </w:rPr>
        <w:t xml:space="preserve"> рішення Роменської міської ради</w:t>
      </w:r>
    </w:p>
    <w:p w:rsidR="00EC3B83" w:rsidRPr="003D615A" w:rsidRDefault="00EC3B83" w:rsidP="00F164BD">
      <w:pPr>
        <w:spacing w:line="276" w:lineRule="auto"/>
        <w:jc w:val="center"/>
        <w:rPr>
          <w:b/>
        </w:rPr>
      </w:pPr>
      <w:r w:rsidRPr="009F4EA5">
        <w:rPr>
          <w:b/>
          <w:bCs/>
        </w:rPr>
        <w:t>«</w:t>
      </w:r>
      <w:r w:rsidR="00864C9E">
        <w:rPr>
          <w:b/>
        </w:rPr>
        <w:t>Про внесення змін до рішення міської ради від 25.11.202</w:t>
      </w:r>
      <w:r w:rsidR="00903916">
        <w:rPr>
          <w:b/>
        </w:rPr>
        <w:t>0</w:t>
      </w:r>
      <w:r w:rsidR="00864C9E">
        <w:rPr>
          <w:b/>
        </w:rPr>
        <w:t xml:space="preserve"> «Про припинення дії договорів оренди основних засобів та найму нежитлових приміщень комунального майна </w:t>
      </w:r>
      <w:proofErr w:type="spellStart"/>
      <w:r w:rsidR="00864C9E">
        <w:rPr>
          <w:b/>
        </w:rPr>
        <w:t>водоканалізаційного</w:t>
      </w:r>
      <w:proofErr w:type="spellEnd"/>
      <w:r w:rsidR="00864C9E">
        <w:rPr>
          <w:b/>
        </w:rPr>
        <w:t xml:space="preserve"> господарства та </w:t>
      </w:r>
      <w:r w:rsidR="00864C9E" w:rsidRPr="00FF178F">
        <w:rPr>
          <w:b/>
        </w:rPr>
        <w:t>передачу майна комунальної власності</w:t>
      </w:r>
      <w:r w:rsidR="00864C9E">
        <w:rPr>
          <w:b/>
        </w:rPr>
        <w:t xml:space="preserve"> в господарське відання КП «Міськводоканал» РМР»</w:t>
      </w:r>
    </w:p>
    <w:p w:rsidR="00EC3B83" w:rsidRDefault="00EC3B83" w:rsidP="00EC3B83">
      <w:pPr>
        <w:spacing w:line="276" w:lineRule="auto"/>
        <w:jc w:val="center"/>
        <w:rPr>
          <w:b/>
          <w:bCs/>
        </w:rPr>
      </w:pPr>
    </w:p>
    <w:p w:rsidR="00EC3B83" w:rsidRDefault="00903916" w:rsidP="00B7717D">
      <w:pPr>
        <w:spacing w:after="120" w:line="271" w:lineRule="auto"/>
        <w:ind w:firstLine="567"/>
        <w:jc w:val="both"/>
      </w:pPr>
      <w:r>
        <w:rPr>
          <w:bCs/>
          <w:shd w:val="clear" w:color="auto" w:fill="FFFFFF"/>
        </w:rPr>
        <w:t>25.11.2020</w:t>
      </w:r>
      <w:r w:rsidR="00EC3B83">
        <w:rPr>
          <w:bCs/>
          <w:shd w:val="clear" w:color="auto" w:fill="FFFFFF"/>
        </w:rPr>
        <w:t xml:space="preserve"> міською радою було прийняте рішення </w:t>
      </w:r>
      <w:r w:rsidR="00864C9E" w:rsidRPr="00864C9E">
        <w:t xml:space="preserve">про припинення дії договорів оренди основних засобів та найму нежитлових приміщень комунального майна </w:t>
      </w:r>
      <w:r w:rsidR="00B7717D" w:rsidRPr="00EE71FA">
        <w:rPr>
          <w:color w:val="000000" w:themeColor="text1"/>
        </w:rPr>
        <w:t>з ДП «ВОДО-СЕРВІС» ПП «ЕЛІПС»</w:t>
      </w:r>
      <w:r w:rsidR="00B7717D" w:rsidRPr="00B7717D">
        <w:rPr>
          <w:color w:val="FF0000"/>
        </w:rPr>
        <w:t xml:space="preserve"> </w:t>
      </w:r>
      <w:r w:rsidR="00864C9E" w:rsidRPr="00864C9E">
        <w:t>та передачу майна комунальної власності в господарське відання КП «Міськводоканал» РМР</w:t>
      </w:r>
      <w:r w:rsidR="00EC3B83" w:rsidRPr="00864C9E">
        <w:t>».</w:t>
      </w:r>
    </w:p>
    <w:p w:rsidR="00EC3B83" w:rsidRPr="00EE71FA" w:rsidRDefault="00006FED" w:rsidP="00B7717D">
      <w:pPr>
        <w:spacing w:after="120" w:line="271" w:lineRule="auto"/>
        <w:ind w:firstLine="567"/>
        <w:jc w:val="both"/>
      </w:pPr>
      <w:r>
        <w:t>В</w:t>
      </w:r>
      <w:r w:rsidR="005C69B8">
        <w:t xml:space="preserve">ідповідно до зазначеного рішення </w:t>
      </w:r>
      <w:r w:rsidR="005C69B8" w:rsidRPr="00006FED">
        <w:t xml:space="preserve">на баланс та у господарське відання </w:t>
      </w:r>
      <w:r w:rsidR="00D1595C">
        <w:t>К</w:t>
      </w:r>
      <w:r w:rsidR="005C69B8" w:rsidRPr="00006FED">
        <w:t>омунально</w:t>
      </w:r>
      <w:r w:rsidR="00B80842">
        <w:t>го підприємства</w:t>
      </w:r>
      <w:r w:rsidR="005C69B8" w:rsidRPr="00006FED">
        <w:t xml:space="preserve"> «Міськводоканал» Роменської міської ради</w:t>
      </w:r>
      <w:r w:rsidR="00D1595C">
        <w:t>»</w:t>
      </w:r>
      <w:r>
        <w:t xml:space="preserve"> </w:t>
      </w:r>
      <w:r w:rsidR="00247D6D">
        <w:t xml:space="preserve">згідно з Додатком 3 </w:t>
      </w:r>
      <w:r>
        <w:t>бу</w:t>
      </w:r>
      <w:r w:rsidR="00247D6D">
        <w:t>в переданий транспортний засіб ГАЗ-52-Фургон</w:t>
      </w:r>
      <w:r w:rsidR="001F3A6E">
        <w:t xml:space="preserve"> (порядковий номер 11)</w:t>
      </w:r>
      <w:r w:rsidR="00EC1FC6">
        <w:t xml:space="preserve">. </w:t>
      </w:r>
      <w:r w:rsidR="00B7717D" w:rsidRPr="00EE71FA">
        <w:t xml:space="preserve">Але окрім марки автомобіля в документах не зазначено будь-яких інших ідентифікуючих даних. </w:t>
      </w:r>
      <w:r w:rsidR="008F4F02" w:rsidRPr="00EE71FA">
        <w:t xml:space="preserve">Для перереєстрації транспортного засобу </w:t>
      </w:r>
      <w:r w:rsidR="00EC3B83" w:rsidRPr="00EE71FA">
        <w:t xml:space="preserve">виникла необхідність у внесенні додаткових відомостей про </w:t>
      </w:r>
      <w:r w:rsidR="008F4F02" w:rsidRPr="00EE71FA">
        <w:t>нього</w:t>
      </w:r>
      <w:r w:rsidR="008B29C8" w:rsidRPr="00EE71FA">
        <w:t>, а саме</w:t>
      </w:r>
      <w:r w:rsidR="00F164BD" w:rsidRPr="00EE71FA">
        <w:t>:</w:t>
      </w:r>
      <w:r w:rsidR="00EC3B83" w:rsidRPr="00EE71FA">
        <w:t xml:space="preserve"> відомостей про </w:t>
      </w:r>
      <w:r w:rsidR="00437649" w:rsidRPr="00EE71FA">
        <w:t>номер шасі «0804032»</w:t>
      </w:r>
      <w:r w:rsidR="00EC3B83" w:rsidRPr="00EE71FA">
        <w:t xml:space="preserve"> </w:t>
      </w:r>
      <w:r w:rsidR="00437649" w:rsidRPr="00EE71FA">
        <w:t xml:space="preserve"> та державний номер «044-85СВ»</w:t>
      </w:r>
      <w:r w:rsidR="008F4F02" w:rsidRPr="00EE71FA">
        <w:t>.</w:t>
      </w:r>
    </w:p>
    <w:p w:rsidR="00EC3B83" w:rsidRPr="006F709E" w:rsidRDefault="00BB7B1F" w:rsidP="00B7717D">
      <w:pPr>
        <w:spacing w:after="120" w:line="271" w:lineRule="auto"/>
        <w:ind w:firstLine="567"/>
        <w:jc w:val="both"/>
      </w:pPr>
      <w:r>
        <w:t>П</w:t>
      </w:r>
      <w:r w:rsidR="00437649">
        <w:t xml:space="preserve">ропонується цей проєкт рішення розглянути на засіданні міської ради, що відбудеться в </w:t>
      </w:r>
      <w:r>
        <w:t>грудні</w:t>
      </w:r>
      <w:bookmarkStart w:id="0" w:name="_GoBack"/>
      <w:bookmarkEnd w:id="0"/>
      <w:r w:rsidR="00437649">
        <w:t xml:space="preserve"> 2025 року.</w:t>
      </w:r>
    </w:p>
    <w:p w:rsidR="00EC3B83" w:rsidRPr="00F22C7C" w:rsidRDefault="00EC3B83" w:rsidP="00EC3B83">
      <w:pPr>
        <w:ind w:firstLine="708"/>
        <w:jc w:val="center"/>
        <w:rPr>
          <w:b/>
          <w:color w:val="000000"/>
        </w:rPr>
      </w:pPr>
    </w:p>
    <w:p w:rsidR="00EC3B83" w:rsidRPr="00B0246A" w:rsidRDefault="00EC3B83" w:rsidP="00EC3B83">
      <w:pPr>
        <w:pStyle w:val="a5"/>
        <w:rPr>
          <w:lang w:eastAsia="uk-UA"/>
        </w:rPr>
      </w:pP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Начальник управління житлово-комунального </w:t>
      </w: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>господарства Роменської міської ради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F03BE">
        <w:rPr>
          <w:b/>
          <w:color w:val="000000"/>
        </w:rPr>
        <w:t xml:space="preserve"> </w:t>
      </w:r>
      <w:r w:rsidR="00142969">
        <w:rPr>
          <w:b/>
          <w:color w:val="000000"/>
        </w:rPr>
        <w:t xml:space="preserve">  </w:t>
      </w:r>
      <w:r>
        <w:rPr>
          <w:b/>
          <w:color w:val="000000"/>
        </w:rPr>
        <w:t>Олена ГРЕБЕНЮК</w:t>
      </w: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</w:p>
    <w:p w:rsidR="00EC3B83" w:rsidRPr="00112330" w:rsidRDefault="00EC3B83" w:rsidP="00FF03BE">
      <w:pPr>
        <w:spacing w:line="271" w:lineRule="auto"/>
        <w:jc w:val="both"/>
        <w:rPr>
          <w:b/>
          <w:color w:val="000000"/>
        </w:rPr>
      </w:pPr>
      <w:r w:rsidRPr="00112330">
        <w:rPr>
          <w:b/>
          <w:color w:val="000000"/>
        </w:rPr>
        <w:t>П</w:t>
      </w:r>
      <w:r w:rsidR="00FF03BE" w:rsidRPr="00112330">
        <w:rPr>
          <w:b/>
          <w:color w:val="000000"/>
        </w:rPr>
        <w:t>огоджено</w:t>
      </w:r>
    </w:p>
    <w:p w:rsidR="00EC3B83" w:rsidRPr="00112330" w:rsidRDefault="00EC3B83" w:rsidP="00FF03BE">
      <w:pPr>
        <w:pStyle w:val="a3"/>
        <w:spacing w:after="0" w:line="271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 w:rsidRPr="00112330">
        <w:rPr>
          <w:b/>
          <w:color w:val="FF0000"/>
        </w:rPr>
        <w:tab/>
      </w:r>
      <w:r w:rsidRPr="00112330">
        <w:rPr>
          <w:b/>
          <w:color w:val="FF0000"/>
        </w:rPr>
        <w:tab/>
      </w:r>
      <w:r>
        <w:rPr>
          <w:b/>
          <w:color w:val="FF0000"/>
        </w:rPr>
        <w:t xml:space="preserve">  </w:t>
      </w:r>
      <w:r w:rsidRPr="00112330">
        <w:rPr>
          <w:b/>
        </w:rPr>
        <w:tab/>
        <w:t xml:space="preserve">      </w:t>
      </w:r>
      <w:r w:rsidR="00142969">
        <w:rPr>
          <w:b/>
        </w:rPr>
        <w:t xml:space="preserve">         </w:t>
      </w:r>
      <w:r>
        <w:rPr>
          <w:b/>
        </w:rPr>
        <w:t>Наталія МОСКАЛЕНКО</w:t>
      </w:r>
    </w:p>
    <w:p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:rsidR="00EC3B83" w:rsidRPr="00112330" w:rsidRDefault="00EC3B83" w:rsidP="00EC3B83">
      <w:pPr>
        <w:pStyle w:val="a3"/>
        <w:spacing w:after="0" w:line="276" w:lineRule="auto"/>
        <w:ind w:left="0"/>
        <w:jc w:val="both"/>
        <w:rPr>
          <w:b/>
        </w:rPr>
      </w:pPr>
    </w:p>
    <w:p w:rsidR="00EC3B83" w:rsidRPr="00112330" w:rsidRDefault="00EC3B83" w:rsidP="00EC3B83">
      <w:pPr>
        <w:jc w:val="both"/>
      </w:pPr>
    </w:p>
    <w:p w:rsidR="00EC3B83" w:rsidRPr="00112330" w:rsidRDefault="00EC3B83" w:rsidP="00EC3B83"/>
    <w:p w:rsidR="00EC3B83" w:rsidRDefault="00EC3B83" w:rsidP="00EC3B83">
      <w:pPr>
        <w:spacing w:line="269" w:lineRule="auto"/>
        <w:ind w:firstLine="567"/>
        <w:jc w:val="both"/>
      </w:pPr>
    </w:p>
    <w:p w:rsidR="00EC3B83" w:rsidRDefault="00EC3B83" w:rsidP="00EC3B83">
      <w:pPr>
        <w:spacing w:line="269" w:lineRule="auto"/>
        <w:jc w:val="both"/>
      </w:pPr>
    </w:p>
    <w:p w:rsidR="001564DE" w:rsidRDefault="00615350"/>
    <w:sectPr w:rsidR="001564D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50" w:rsidRDefault="00615350">
      <w:r>
        <w:separator/>
      </w:r>
    </w:p>
  </w:endnote>
  <w:endnote w:type="continuationSeparator" w:id="0">
    <w:p w:rsidR="00615350" w:rsidRDefault="0061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83" w:rsidRDefault="00EC3B83">
    <w:pPr>
      <w:pStyle w:val="aa"/>
    </w:pPr>
  </w:p>
  <w:p w:rsidR="00EC3B83" w:rsidRDefault="00EC3B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50" w:rsidRDefault="00615350">
      <w:r>
        <w:separator/>
      </w:r>
    </w:p>
  </w:footnote>
  <w:footnote w:type="continuationSeparator" w:id="0">
    <w:p w:rsidR="00615350" w:rsidRDefault="0061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DF1"/>
    <w:multiLevelType w:val="hybridMultilevel"/>
    <w:tmpl w:val="DE3424FE"/>
    <w:lvl w:ilvl="0" w:tplc="6C60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D1"/>
    <w:rsid w:val="00000E81"/>
    <w:rsid w:val="00004D58"/>
    <w:rsid w:val="00006FED"/>
    <w:rsid w:val="00015945"/>
    <w:rsid w:val="00016A6A"/>
    <w:rsid w:val="000335ED"/>
    <w:rsid w:val="00050743"/>
    <w:rsid w:val="000A029A"/>
    <w:rsid w:val="000A7F27"/>
    <w:rsid w:val="000E6A86"/>
    <w:rsid w:val="00131DA8"/>
    <w:rsid w:val="00142969"/>
    <w:rsid w:val="001A1F29"/>
    <w:rsid w:val="001F3A6E"/>
    <w:rsid w:val="00215F65"/>
    <w:rsid w:val="002453F0"/>
    <w:rsid w:val="00247D6D"/>
    <w:rsid w:val="002923CE"/>
    <w:rsid w:val="003C1ADC"/>
    <w:rsid w:val="00401BE5"/>
    <w:rsid w:val="00437649"/>
    <w:rsid w:val="004C5288"/>
    <w:rsid w:val="00513D0A"/>
    <w:rsid w:val="00544BF5"/>
    <w:rsid w:val="0055292D"/>
    <w:rsid w:val="005929B2"/>
    <w:rsid w:val="005C69B8"/>
    <w:rsid w:val="00615350"/>
    <w:rsid w:val="00634360"/>
    <w:rsid w:val="00647022"/>
    <w:rsid w:val="006722D3"/>
    <w:rsid w:val="00726E2E"/>
    <w:rsid w:val="00731741"/>
    <w:rsid w:val="0073413D"/>
    <w:rsid w:val="007D2CD1"/>
    <w:rsid w:val="007F0115"/>
    <w:rsid w:val="0086064C"/>
    <w:rsid w:val="008615B0"/>
    <w:rsid w:val="00864C9E"/>
    <w:rsid w:val="008B29C8"/>
    <w:rsid w:val="008F4F02"/>
    <w:rsid w:val="00903916"/>
    <w:rsid w:val="00911869"/>
    <w:rsid w:val="00913972"/>
    <w:rsid w:val="00950BAF"/>
    <w:rsid w:val="00957121"/>
    <w:rsid w:val="00A12D14"/>
    <w:rsid w:val="00A74738"/>
    <w:rsid w:val="00B7041C"/>
    <w:rsid w:val="00B7717D"/>
    <w:rsid w:val="00B80842"/>
    <w:rsid w:val="00B872BB"/>
    <w:rsid w:val="00B952AF"/>
    <w:rsid w:val="00BB7B1F"/>
    <w:rsid w:val="00C13DB3"/>
    <w:rsid w:val="00C66FDA"/>
    <w:rsid w:val="00D1595C"/>
    <w:rsid w:val="00E126F0"/>
    <w:rsid w:val="00E46770"/>
    <w:rsid w:val="00E47719"/>
    <w:rsid w:val="00EC1FC6"/>
    <w:rsid w:val="00EC3B83"/>
    <w:rsid w:val="00EE5C47"/>
    <w:rsid w:val="00EE71FA"/>
    <w:rsid w:val="00F1471E"/>
    <w:rsid w:val="00F164BD"/>
    <w:rsid w:val="00F54BFB"/>
    <w:rsid w:val="00F70519"/>
    <w:rsid w:val="00FA6650"/>
    <w:rsid w:val="00FB6AC4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8323"/>
  <w15:chartTrackingRefBased/>
  <w15:docId w15:val="{D2EAF71D-6414-412D-8CAF-0115BB9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3B83"/>
    <w:pPr>
      <w:spacing w:after="120"/>
      <w:ind w:left="283"/>
    </w:pPr>
    <w:rPr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EC3B83"/>
    <w:rPr>
      <w:lang w:eastAsia="ru-RU"/>
    </w:rPr>
  </w:style>
  <w:style w:type="paragraph" w:styleId="a6">
    <w:name w:val="Body Text"/>
    <w:basedOn w:val="a"/>
    <w:link w:val="a7"/>
    <w:uiPriority w:val="99"/>
    <w:unhideWhenUsed/>
    <w:rsid w:val="00EC3B83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Hyperlink"/>
    <w:uiPriority w:val="99"/>
    <w:unhideWhenUsed/>
    <w:rsid w:val="00EC3B83"/>
    <w:rPr>
      <w:color w:val="0000FF"/>
      <w:u w:val="single"/>
    </w:rPr>
  </w:style>
  <w:style w:type="paragraph" w:styleId="a9">
    <w:name w:val="No Spacing"/>
    <w:uiPriority w:val="1"/>
    <w:qFormat/>
    <w:rsid w:val="00EC3B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C3B8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2A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952AF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e">
    <w:name w:val="List Paragraph"/>
    <w:basedOn w:val="a"/>
    <w:uiPriority w:val="34"/>
    <w:qFormat/>
    <w:rsid w:val="000A029A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2025-11-24T09:17:00Z</cp:lastPrinted>
  <dcterms:created xsi:type="dcterms:W3CDTF">2025-12-10T06:42:00Z</dcterms:created>
  <dcterms:modified xsi:type="dcterms:W3CDTF">2025-12-10T06:42:00Z</dcterms:modified>
</cp:coreProperties>
</file>