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B7" w:rsidRPr="00737A0E" w:rsidRDefault="00633CB7" w:rsidP="00633CB7">
      <w:pPr>
        <w:pStyle w:val="a4"/>
        <w:spacing w:before="0" w:beforeAutospacing="0" w:after="0"/>
        <w:jc w:val="center"/>
        <w:rPr>
          <w:b/>
          <w:bCs/>
          <w:lang w:val="uk-UA"/>
        </w:rPr>
      </w:pPr>
      <w:r w:rsidRPr="00737A0E">
        <w:rPr>
          <w:b/>
          <w:bCs/>
          <w:lang w:val="uk-UA"/>
        </w:rPr>
        <w:t>ПРОЕКТ РІШЕННЯ</w:t>
      </w:r>
    </w:p>
    <w:p w:rsidR="00633CB7" w:rsidRPr="00737A0E" w:rsidRDefault="00633CB7" w:rsidP="00633CB7">
      <w:pPr>
        <w:pStyle w:val="a4"/>
        <w:spacing w:before="0" w:beforeAutospacing="0" w:after="0"/>
        <w:jc w:val="center"/>
        <w:rPr>
          <w:lang w:val="uk-UA"/>
        </w:rPr>
      </w:pPr>
      <w:r w:rsidRPr="00737A0E">
        <w:rPr>
          <w:b/>
          <w:bCs/>
          <w:lang w:val="uk-UA"/>
        </w:rPr>
        <w:t>ВИКОНАВЧОГО КОМІТЕТУ РОМЕНСЬКОЇ МІСЬКОЇ РАДИ</w:t>
      </w:r>
    </w:p>
    <w:p w:rsidR="008B6C04" w:rsidRPr="00737A0E" w:rsidRDefault="008B6C04" w:rsidP="006A16C0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3"/>
        <w:gridCol w:w="1642"/>
        <w:gridCol w:w="3178"/>
        <w:gridCol w:w="107"/>
      </w:tblGrid>
      <w:tr w:rsidR="00BB17BD" w:rsidRPr="001E6E71" w:rsidTr="009357C7">
        <w:trPr>
          <w:gridAfter w:val="1"/>
          <w:wAfter w:w="107" w:type="dxa"/>
          <w:trHeight w:val="88"/>
        </w:trPr>
        <w:tc>
          <w:tcPr>
            <w:tcW w:w="3284" w:type="dxa"/>
            <w:hideMark/>
          </w:tcPr>
          <w:p w:rsidR="00BB17BD" w:rsidRPr="00BB09FD" w:rsidRDefault="00BB17BD" w:rsidP="009357C7">
            <w:pPr>
              <w:spacing w:after="150"/>
              <w:rPr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b/>
                <w:color w:val="000000"/>
                <w:sz w:val="24"/>
                <w:szCs w:val="24"/>
                <w:lang w:eastAsia="uk-UA"/>
              </w:rPr>
              <w:t>19</w:t>
            </w:r>
            <w:r w:rsidRPr="00BB09FD">
              <w:rPr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11</w:t>
            </w:r>
            <w:r w:rsidRPr="00BB09FD">
              <w:rPr>
                <w:b/>
                <w:color w:val="000000"/>
                <w:sz w:val="24"/>
                <w:szCs w:val="24"/>
                <w:lang w:eastAsia="uk-UA"/>
              </w:rPr>
              <w:t>.202</w:t>
            </w:r>
            <w:r>
              <w:rPr>
                <w:b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85" w:type="dxa"/>
            <w:gridSpan w:val="2"/>
            <w:hideMark/>
          </w:tcPr>
          <w:p w:rsidR="00BB17BD" w:rsidRPr="001E6E71" w:rsidRDefault="00BB17BD" w:rsidP="009357C7">
            <w:pPr>
              <w:spacing w:after="150"/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1E6E71">
              <w:rPr>
                <w:b/>
                <w:sz w:val="24"/>
                <w:szCs w:val="24"/>
              </w:rPr>
              <w:t>Ромни</w:t>
            </w:r>
          </w:p>
        </w:tc>
        <w:tc>
          <w:tcPr>
            <w:tcW w:w="3178" w:type="dxa"/>
            <w:hideMark/>
          </w:tcPr>
          <w:p w:rsidR="00BB17BD" w:rsidRPr="001E6E71" w:rsidRDefault="00BB17BD" w:rsidP="009357C7">
            <w:pPr>
              <w:spacing w:after="150"/>
              <w:jc w:val="right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1E6E71">
              <w:rPr>
                <w:b/>
                <w:sz w:val="24"/>
                <w:szCs w:val="24"/>
                <w:lang w:eastAsia="uk-UA"/>
              </w:rPr>
              <w:t xml:space="preserve">                       №</w:t>
            </w:r>
            <w:r>
              <w:rPr>
                <w:b/>
                <w:sz w:val="24"/>
                <w:szCs w:val="24"/>
                <w:lang w:eastAsia="uk-UA"/>
              </w:rPr>
              <w:t xml:space="preserve"> _____</w:t>
            </w:r>
            <w:r w:rsidRPr="001E6E71">
              <w:rPr>
                <w:b/>
                <w:sz w:val="24"/>
                <w:szCs w:val="24"/>
                <w:lang w:eastAsia="uk-UA"/>
              </w:rPr>
              <w:t xml:space="preserve">      </w:t>
            </w:r>
          </w:p>
        </w:tc>
      </w:tr>
      <w:tr w:rsidR="00BB17BD" w:rsidRPr="00AC6CCE" w:rsidTr="009357C7">
        <w:tc>
          <w:tcPr>
            <w:tcW w:w="4927" w:type="dxa"/>
            <w:gridSpan w:val="2"/>
          </w:tcPr>
          <w:p w:rsidR="00BB17BD" w:rsidRPr="00AC6CCE" w:rsidRDefault="00BB17BD" w:rsidP="009357C7">
            <w:pPr>
              <w:spacing w:after="150" w:line="276" w:lineRule="auto"/>
              <w:jc w:val="both"/>
              <w:rPr>
                <w:b/>
                <w:sz w:val="24"/>
                <w:szCs w:val="24"/>
              </w:rPr>
            </w:pPr>
            <w:r w:rsidRPr="00AC6CCE">
              <w:rPr>
                <w:b/>
                <w:sz w:val="24"/>
                <w:szCs w:val="24"/>
              </w:rPr>
              <w:t xml:space="preserve">Про  громадську комісію з житлових питань при </w:t>
            </w:r>
            <w:r w:rsidRPr="00F21D9A">
              <w:rPr>
                <w:b/>
                <w:sz w:val="24"/>
                <w:szCs w:val="24"/>
              </w:rPr>
              <w:t>виконавчому комітеті</w:t>
            </w:r>
            <w:r w:rsidRPr="00AC6CCE">
              <w:rPr>
                <w:b/>
                <w:sz w:val="24"/>
                <w:szCs w:val="24"/>
              </w:rPr>
              <w:t xml:space="preserve"> Роменської міської ради</w:t>
            </w:r>
          </w:p>
        </w:tc>
        <w:tc>
          <w:tcPr>
            <w:tcW w:w="4927" w:type="dxa"/>
            <w:gridSpan w:val="3"/>
          </w:tcPr>
          <w:p w:rsidR="00BB17BD" w:rsidRPr="00AC6CCE" w:rsidRDefault="00BB17BD" w:rsidP="009357C7">
            <w:pPr>
              <w:spacing w:after="150"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B17BD" w:rsidRPr="006B777F" w:rsidRDefault="00BB17BD" w:rsidP="00BB17BD">
      <w:pPr>
        <w:spacing w:after="150"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Відповідно до підпункту 2 пункту </w:t>
      </w:r>
      <w:r>
        <w:rPr>
          <w:sz w:val="24"/>
          <w:szCs w:val="24"/>
        </w:rPr>
        <w:t>«</w:t>
      </w:r>
      <w:r w:rsidRPr="006B777F">
        <w:rPr>
          <w:sz w:val="24"/>
          <w:szCs w:val="24"/>
        </w:rPr>
        <w:t>а</w:t>
      </w:r>
      <w:r>
        <w:rPr>
          <w:sz w:val="24"/>
          <w:szCs w:val="24"/>
        </w:rPr>
        <w:t>»</w:t>
      </w:r>
      <w:r w:rsidRPr="006B777F">
        <w:rPr>
          <w:sz w:val="24"/>
          <w:szCs w:val="24"/>
        </w:rPr>
        <w:t xml:space="preserve"> статті 30, статті 40 Закону України «Про місцеве са</w:t>
      </w:r>
      <w:r>
        <w:rPr>
          <w:sz w:val="24"/>
          <w:szCs w:val="24"/>
        </w:rPr>
        <w:t xml:space="preserve">моврядування в Україні», </w:t>
      </w:r>
      <w:r w:rsidRPr="00956FB6">
        <w:rPr>
          <w:sz w:val="24"/>
          <w:szCs w:val="24"/>
        </w:rPr>
        <w:t>статей 22, 51 Житлового кодексу України, пунктів 3, 19  Правил</w:t>
      </w:r>
      <w:r w:rsidRPr="006B777F">
        <w:rPr>
          <w:sz w:val="24"/>
          <w:szCs w:val="24"/>
        </w:rPr>
        <w:t xml:space="preserve">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</w:t>
      </w:r>
      <w:r>
        <w:rPr>
          <w:sz w:val="24"/>
          <w:szCs w:val="24"/>
        </w:rPr>
        <w:t xml:space="preserve">. </w:t>
      </w:r>
      <w:r w:rsidRPr="006B777F">
        <w:rPr>
          <w:sz w:val="24"/>
          <w:szCs w:val="24"/>
        </w:rPr>
        <w:t xml:space="preserve"> N 470,</w:t>
      </w:r>
      <w:r>
        <w:rPr>
          <w:sz w:val="24"/>
          <w:szCs w:val="24"/>
        </w:rPr>
        <w:t xml:space="preserve"> пункту 3 рішення міської ради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осіб»,</w:t>
      </w:r>
      <w:r w:rsidRPr="006B777F">
        <w:rPr>
          <w:sz w:val="24"/>
          <w:szCs w:val="24"/>
        </w:rPr>
        <w:t xml:space="preserve"> з метою уточнення окремих аспектів здійснення громадського контролю та додержання гласності при наданні жилих приміщень та у зв’язку із кадровими змінами</w:t>
      </w:r>
    </w:p>
    <w:p w:rsidR="00BB17BD" w:rsidRPr="006B777F" w:rsidRDefault="00BB17BD" w:rsidP="00BB17BD">
      <w:pPr>
        <w:spacing w:after="150" w:line="276" w:lineRule="auto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ВИКОНАВЧИЙ КОМІТЕТ МІСЬКОЇ РАДИ ВИРІШИВ:</w:t>
      </w:r>
    </w:p>
    <w:p w:rsidR="00BB17BD" w:rsidRDefault="00BB17BD" w:rsidP="00BB17BD">
      <w:pPr>
        <w:numPr>
          <w:ilvl w:val="0"/>
          <w:numId w:val="2"/>
        </w:numPr>
        <w:tabs>
          <w:tab w:val="left" w:pos="993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Затвердити</w:t>
      </w:r>
      <w:r>
        <w:rPr>
          <w:sz w:val="24"/>
          <w:szCs w:val="24"/>
        </w:rPr>
        <w:t>:</w:t>
      </w:r>
      <w:r w:rsidRPr="006B777F">
        <w:rPr>
          <w:sz w:val="24"/>
          <w:szCs w:val="24"/>
        </w:rPr>
        <w:t xml:space="preserve"> </w:t>
      </w:r>
    </w:p>
    <w:p w:rsidR="00BB17BD" w:rsidRDefault="00BB17BD" w:rsidP="00BB17BD">
      <w:pPr>
        <w:pStyle w:val="a6"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067467">
        <w:rPr>
          <w:sz w:val="24"/>
          <w:szCs w:val="24"/>
        </w:rPr>
        <w:t>Положення про громадську комісію з житлових питань при виконавчому комітеті Роменської міської ради (додаток 1).</w:t>
      </w:r>
    </w:p>
    <w:p w:rsidR="00BB17BD" w:rsidRPr="00067467" w:rsidRDefault="00BB17BD" w:rsidP="00BB17BD">
      <w:pPr>
        <w:pStyle w:val="a6"/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067467">
        <w:rPr>
          <w:sz w:val="24"/>
          <w:szCs w:val="24"/>
        </w:rPr>
        <w:t xml:space="preserve">склад громадської комісії з житлових питань при виконавчому комітеті Роменської міської ради </w:t>
      </w:r>
      <w:r>
        <w:rPr>
          <w:sz w:val="24"/>
          <w:szCs w:val="24"/>
        </w:rPr>
        <w:t xml:space="preserve">(далі – комісія) </w:t>
      </w:r>
      <w:r w:rsidRPr="00067467">
        <w:rPr>
          <w:sz w:val="24"/>
          <w:szCs w:val="24"/>
        </w:rPr>
        <w:t>(додаток 2).</w:t>
      </w:r>
    </w:p>
    <w:p w:rsidR="00BB17BD" w:rsidRPr="006B777F" w:rsidRDefault="00BB17BD" w:rsidP="00BB17BD">
      <w:pPr>
        <w:pStyle w:val="a7"/>
        <w:numPr>
          <w:ilvl w:val="0"/>
          <w:numId w:val="2"/>
        </w:numPr>
        <w:tabs>
          <w:tab w:val="left" w:pos="851"/>
        </w:tabs>
        <w:spacing w:after="150" w:line="276" w:lineRule="auto"/>
        <w:ind w:left="0" w:firstLine="567"/>
        <w:rPr>
          <w:szCs w:val="24"/>
          <w:lang w:val="uk-UA"/>
        </w:rPr>
      </w:pPr>
      <w:r w:rsidRPr="006B777F">
        <w:rPr>
          <w:bCs/>
          <w:szCs w:val="24"/>
          <w:lang w:val="uk-UA"/>
        </w:rPr>
        <w:t xml:space="preserve">Установити, що в разі персональних змін у складі комісії новопризначені працівники входять до її складу за посадами; в разі відсутності членів комісії у зв’язку з відпусткою, хворобою чи з інших поважних причин, у роботі комісії беруть участь особи, які виконують їх обов’язки. </w:t>
      </w:r>
    </w:p>
    <w:p w:rsidR="00BB17BD" w:rsidRPr="006B777F" w:rsidRDefault="00BB17BD" w:rsidP="00BB17BD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Вважати таким, що втратило чинність, рішення виконавчого комітету міської ради від </w:t>
      </w:r>
      <w:r>
        <w:rPr>
          <w:sz w:val="24"/>
          <w:szCs w:val="24"/>
        </w:rPr>
        <w:t>16</w:t>
      </w:r>
      <w:r w:rsidRPr="006B777F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6B777F">
        <w:rPr>
          <w:sz w:val="24"/>
          <w:szCs w:val="24"/>
        </w:rPr>
        <w:t>.20</w:t>
      </w:r>
      <w:r>
        <w:rPr>
          <w:sz w:val="24"/>
          <w:szCs w:val="24"/>
        </w:rPr>
        <w:t>22 № 22</w:t>
      </w:r>
      <w:r w:rsidRPr="006B777F">
        <w:rPr>
          <w:sz w:val="24"/>
          <w:szCs w:val="24"/>
        </w:rPr>
        <w:t xml:space="preserve"> «Про громадську комісію з житлових питань при виконавчому комітеті Роменської міської ради».</w:t>
      </w:r>
    </w:p>
    <w:p w:rsidR="00BB17BD" w:rsidRPr="006B777F" w:rsidRDefault="00BB17BD" w:rsidP="00BB17BD">
      <w:pPr>
        <w:pStyle w:val="a6"/>
        <w:spacing w:line="276" w:lineRule="auto"/>
        <w:ind w:left="0"/>
        <w:rPr>
          <w:sz w:val="24"/>
          <w:szCs w:val="24"/>
        </w:rPr>
      </w:pPr>
    </w:p>
    <w:p w:rsidR="00BB17BD" w:rsidRPr="006B777F" w:rsidRDefault="00BB17BD" w:rsidP="00BB17BD">
      <w:pPr>
        <w:spacing w:line="276" w:lineRule="auto"/>
        <w:jc w:val="both"/>
        <w:rPr>
          <w:sz w:val="24"/>
          <w:szCs w:val="24"/>
        </w:rPr>
      </w:pPr>
    </w:p>
    <w:p w:rsidR="00BB17BD" w:rsidRPr="006B777F" w:rsidRDefault="00BB17BD" w:rsidP="00BB17BD">
      <w:pPr>
        <w:tabs>
          <w:tab w:val="left" w:pos="0"/>
          <w:tab w:val="left" w:pos="426"/>
        </w:tabs>
        <w:spacing w:line="276" w:lineRule="auto"/>
        <w:jc w:val="both"/>
        <w:textAlignment w:val="baseline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Міський голова                                                                             Олег СТОГНІЙ</w:t>
      </w:r>
    </w:p>
    <w:p w:rsidR="00BB17BD" w:rsidRPr="006B777F" w:rsidRDefault="00BB17BD" w:rsidP="00BB17BD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2835"/>
          <w:tab w:val="left" w:pos="9639"/>
        </w:tabs>
        <w:spacing w:line="276" w:lineRule="auto"/>
        <w:ind w:right="-1"/>
        <w:jc w:val="both"/>
        <w:rPr>
          <w:i/>
          <w:sz w:val="24"/>
          <w:szCs w:val="24"/>
        </w:rPr>
      </w:pPr>
      <w:r w:rsidRPr="006B777F">
        <w:rPr>
          <w:b/>
          <w:i/>
          <w:sz w:val="24"/>
          <w:szCs w:val="24"/>
        </w:rPr>
        <w:t xml:space="preserve">Розробник проекту рішення: </w:t>
      </w:r>
      <w:r w:rsidRPr="006B777F">
        <w:rPr>
          <w:i/>
          <w:sz w:val="24"/>
          <w:szCs w:val="24"/>
        </w:rPr>
        <w:t>В. ГЛУШКО, начальник відділу обліку і розподілу житла виконавчого комітету Роменської міської ради</w:t>
      </w:r>
    </w:p>
    <w:p w:rsidR="006B777F" w:rsidRPr="006B777F" w:rsidRDefault="006B777F" w:rsidP="006B777F">
      <w:pPr>
        <w:jc w:val="both"/>
        <w:rPr>
          <w:i/>
          <w:sz w:val="24"/>
          <w:szCs w:val="24"/>
        </w:rPr>
      </w:pPr>
    </w:p>
    <w:p w:rsidR="006B777F" w:rsidRPr="006B777F" w:rsidRDefault="006B777F" w:rsidP="006B777F">
      <w:pPr>
        <w:jc w:val="both"/>
        <w:rPr>
          <w:rStyle w:val="a3"/>
          <w:color w:val="auto"/>
          <w:sz w:val="24"/>
          <w:szCs w:val="24"/>
          <w:lang w:val="ru-RU"/>
        </w:rPr>
      </w:pPr>
      <w:r w:rsidRPr="006B777F">
        <w:rPr>
          <w:rStyle w:val="a3"/>
          <w:b/>
          <w:color w:val="auto"/>
          <w:sz w:val="24"/>
          <w:szCs w:val="24"/>
        </w:rPr>
        <w:t>Зауваження та пропозиції</w:t>
      </w:r>
      <w:r w:rsidRPr="006B777F">
        <w:rPr>
          <w:rStyle w:val="a3"/>
          <w:color w:val="auto"/>
          <w:sz w:val="24"/>
          <w:szCs w:val="24"/>
        </w:rPr>
        <w:t xml:space="preserve"> до проекту приймаються  за </w:t>
      </w:r>
      <w:proofErr w:type="spellStart"/>
      <w:r w:rsidRPr="006B777F">
        <w:rPr>
          <w:rStyle w:val="a3"/>
          <w:color w:val="auto"/>
          <w:sz w:val="24"/>
          <w:szCs w:val="24"/>
        </w:rPr>
        <w:t>тел</w:t>
      </w:r>
      <w:proofErr w:type="spellEnd"/>
      <w:r w:rsidRPr="006B777F">
        <w:rPr>
          <w:rStyle w:val="a3"/>
          <w:color w:val="auto"/>
          <w:sz w:val="24"/>
          <w:szCs w:val="24"/>
        </w:rPr>
        <w:t>. 5-</w:t>
      </w:r>
      <w:r w:rsidR="009C55E3">
        <w:rPr>
          <w:rStyle w:val="a3"/>
          <w:color w:val="auto"/>
          <w:sz w:val="24"/>
          <w:szCs w:val="24"/>
        </w:rPr>
        <w:t>32</w:t>
      </w:r>
      <w:r w:rsidRPr="006B777F">
        <w:rPr>
          <w:rStyle w:val="a3"/>
          <w:color w:val="auto"/>
          <w:sz w:val="24"/>
          <w:szCs w:val="24"/>
        </w:rPr>
        <w:t>-</w:t>
      </w:r>
      <w:r w:rsidR="009C55E3">
        <w:rPr>
          <w:rStyle w:val="a3"/>
          <w:color w:val="auto"/>
          <w:sz w:val="24"/>
          <w:szCs w:val="24"/>
        </w:rPr>
        <w:t>63</w:t>
      </w:r>
      <w:r w:rsidRPr="006B777F">
        <w:rPr>
          <w:rStyle w:val="a3"/>
          <w:color w:val="auto"/>
          <w:sz w:val="24"/>
          <w:szCs w:val="24"/>
        </w:rPr>
        <w:t xml:space="preserve"> та на електронну адресу –</w:t>
      </w:r>
      <w:r w:rsidRPr="006B777F">
        <w:rPr>
          <w:rStyle w:val="a3"/>
          <w:color w:val="auto"/>
          <w:sz w:val="24"/>
          <w:szCs w:val="24"/>
          <w:lang w:val="ru-RU"/>
        </w:rPr>
        <w:t xml:space="preserve"> </w:t>
      </w:r>
      <w:hyperlink r:id="rId7" w:history="1">
        <w:r w:rsidRPr="006B777F">
          <w:rPr>
            <w:rStyle w:val="a5"/>
            <w:sz w:val="24"/>
            <w:szCs w:val="24"/>
            <w:lang w:val="ru-RU"/>
          </w:rPr>
          <w:t>zhitlo@</w:t>
        </w:r>
        <w:r w:rsidRPr="006B777F">
          <w:rPr>
            <w:rStyle w:val="a5"/>
            <w:sz w:val="24"/>
            <w:szCs w:val="24"/>
            <w:lang w:val="en-US"/>
          </w:rPr>
          <w:t>romny</w:t>
        </w:r>
        <w:r w:rsidRPr="006B777F">
          <w:rPr>
            <w:rStyle w:val="a5"/>
            <w:sz w:val="24"/>
            <w:szCs w:val="24"/>
            <w:lang w:val="ru-RU"/>
          </w:rPr>
          <w:t>-</w:t>
        </w:r>
        <w:r w:rsidRPr="006B777F">
          <w:rPr>
            <w:rStyle w:val="a5"/>
            <w:sz w:val="24"/>
            <w:szCs w:val="24"/>
            <w:lang w:val="en-US"/>
          </w:rPr>
          <w:t>vk</w:t>
        </w:r>
        <w:r w:rsidRPr="006B777F">
          <w:rPr>
            <w:rStyle w:val="a5"/>
            <w:sz w:val="24"/>
            <w:szCs w:val="24"/>
            <w:lang w:val="ru-RU"/>
          </w:rPr>
          <w:t>.</w:t>
        </w:r>
        <w:r w:rsidRPr="006B777F">
          <w:rPr>
            <w:rStyle w:val="a5"/>
            <w:sz w:val="24"/>
            <w:szCs w:val="24"/>
            <w:lang w:val="en-US"/>
          </w:rPr>
          <w:t>gov</w:t>
        </w:r>
        <w:r w:rsidRPr="006B777F">
          <w:rPr>
            <w:rStyle w:val="a5"/>
            <w:sz w:val="24"/>
            <w:szCs w:val="24"/>
            <w:lang w:val="ru-RU"/>
          </w:rPr>
          <w:t>.</w:t>
        </w:r>
        <w:r w:rsidRPr="006B777F">
          <w:rPr>
            <w:rStyle w:val="a5"/>
            <w:sz w:val="24"/>
            <w:szCs w:val="24"/>
            <w:lang w:val="en-US"/>
          </w:rPr>
          <w:t>ua</w:t>
        </w:r>
      </w:hyperlink>
    </w:p>
    <w:p w:rsidR="006B777F" w:rsidRPr="006B777F" w:rsidRDefault="006B777F" w:rsidP="006B777F">
      <w:pPr>
        <w:jc w:val="both"/>
        <w:rPr>
          <w:sz w:val="24"/>
          <w:szCs w:val="24"/>
        </w:rPr>
      </w:pPr>
    </w:p>
    <w:p w:rsidR="006B777F" w:rsidRDefault="006B777F" w:rsidP="006B777F">
      <w:pPr>
        <w:tabs>
          <w:tab w:val="left" w:pos="6406"/>
        </w:tabs>
        <w:rPr>
          <w:sz w:val="24"/>
          <w:szCs w:val="24"/>
          <w:lang w:val="ru-RU"/>
        </w:rPr>
      </w:pPr>
      <w:r w:rsidRPr="006B777F">
        <w:rPr>
          <w:sz w:val="24"/>
          <w:szCs w:val="24"/>
          <w:lang w:val="ru-RU"/>
        </w:rPr>
        <w:tab/>
      </w:r>
    </w:p>
    <w:p w:rsidR="00BB17BD" w:rsidRDefault="00BB17BD" w:rsidP="006B777F">
      <w:pPr>
        <w:tabs>
          <w:tab w:val="left" w:pos="6406"/>
        </w:tabs>
        <w:rPr>
          <w:sz w:val="24"/>
          <w:szCs w:val="24"/>
          <w:lang w:val="ru-RU"/>
        </w:rPr>
      </w:pPr>
    </w:p>
    <w:p w:rsidR="00BB17BD" w:rsidRDefault="00BB17BD" w:rsidP="006B777F">
      <w:pPr>
        <w:tabs>
          <w:tab w:val="left" w:pos="6406"/>
        </w:tabs>
        <w:rPr>
          <w:sz w:val="24"/>
          <w:szCs w:val="24"/>
          <w:lang w:val="ru-RU"/>
        </w:rPr>
      </w:pPr>
    </w:p>
    <w:p w:rsidR="00BB17BD" w:rsidRPr="006B777F" w:rsidRDefault="00BB17BD" w:rsidP="00BB17BD">
      <w:pPr>
        <w:spacing w:line="276" w:lineRule="auto"/>
        <w:ind w:left="5670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lastRenderedPageBreak/>
        <w:t>Додаток 1</w:t>
      </w:r>
    </w:p>
    <w:p w:rsidR="00BB17BD" w:rsidRPr="006B777F" w:rsidRDefault="00BB17BD" w:rsidP="00BB17BD">
      <w:pPr>
        <w:spacing w:line="276" w:lineRule="auto"/>
        <w:ind w:left="5670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до рішення виконкому міської ради</w:t>
      </w:r>
    </w:p>
    <w:p w:rsidR="00BB17BD" w:rsidRPr="006B777F" w:rsidRDefault="00BB17BD" w:rsidP="00BB17BD">
      <w:pPr>
        <w:spacing w:line="276" w:lineRule="auto"/>
        <w:ind w:left="56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6B777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Pr="006B777F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Pr="006B777F">
        <w:rPr>
          <w:b/>
          <w:bCs/>
          <w:sz w:val="24"/>
          <w:szCs w:val="24"/>
        </w:rPr>
        <w:t xml:space="preserve"> № _____</w:t>
      </w:r>
    </w:p>
    <w:p w:rsidR="00BB17BD" w:rsidRPr="006B777F" w:rsidRDefault="00BB17BD" w:rsidP="00BB17BD">
      <w:pPr>
        <w:spacing w:line="276" w:lineRule="auto"/>
        <w:jc w:val="center"/>
        <w:rPr>
          <w:sz w:val="24"/>
          <w:szCs w:val="24"/>
        </w:rPr>
      </w:pPr>
    </w:p>
    <w:p w:rsidR="00BB17BD" w:rsidRPr="006B777F" w:rsidRDefault="00BB17BD" w:rsidP="00BB17BD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ПОЛОЖЕННЯ</w:t>
      </w:r>
    </w:p>
    <w:p w:rsidR="00BB17BD" w:rsidRPr="006B777F" w:rsidRDefault="00BB17BD" w:rsidP="00BB17BD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про громадську комісію з житлових питань </w:t>
      </w:r>
      <w:r w:rsidRPr="0084767B">
        <w:rPr>
          <w:b/>
          <w:sz w:val="24"/>
          <w:szCs w:val="24"/>
        </w:rPr>
        <w:t>при виконавчому комітеті</w:t>
      </w:r>
      <w:r w:rsidRPr="006B777F">
        <w:rPr>
          <w:b/>
          <w:sz w:val="24"/>
          <w:szCs w:val="24"/>
        </w:rPr>
        <w:t xml:space="preserve"> </w:t>
      </w:r>
    </w:p>
    <w:p w:rsidR="00BB17BD" w:rsidRPr="006B777F" w:rsidRDefault="00BB17BD" w:rsidP="00BB17BD">
      <w:pPr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Роменської міської ради </w:t>
      </w:r>
    </w:p>
    <w:p w:rsidR="00BB17BD" w:rsidRPr="006B777F" w:rsidRDefault="00BB17BD" w:rsidP="00BB17BD">
      <w:pPr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І. Загальні положення</w:t>
      </w:r>
    </w:p>
    <w:p w:rsidR="00BB17BD" w:rsidRPr="006B777F" w:rsidRDefault="00BB17BD" w:rsidP="00BB17BD">
      <w:pPr>
        <w:numPr>
          <w:ilvl w:val="0"/>
          <w:numId w:val="3"/>
        </w:numPr>
        <w:tabs>
          <w:tab w:val="left" w:pos="567"/>
          <w:tab w:val="left" w:pos="851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Громадська комісія з житлових питань при виконавчому комітеті Роменської міської ради (далі – </w:t>
      </w:r>
      <w:r>
        <w:rPr>
          <w:sz w:val="24"/>
          <w:szCs w:val="24"/>
        </w:rPr>
        <w:t>к</w:t>
      </w:r>
      <w:r w:rsidRPr="006B777F">
        <w:rPr>
          <w:sz w:val="24"/>
          <w:szCs w:val="24"/>
        </w:rPr>
        <w:t>омісія) є постійно діючим органом, що утворюється при виконавчому комітеті Роменської міської ради з метою здійснення громадського контролю, додержання гласності та прозорості при прийнятті рішень з питань квартирного обліку, надання жилих приміщень, реалізації прав громадян на житло, захист цих прав від можливих порушень.</w:t>
      </w:r>
    </w:p>
    <w:p w:rsidR="00BB17BD" w:rsidRPr="006B777F" w:rsidRDefault="00BB17BD" w:rsidP="00BB17BD">
      <w:pPr>
        <w:numPr>
          <w:ilvl w:val="0"/>
          <w:numId w:val="3"/>
        </w:numPr>
        <w:tabs>
          <w:tab w:val="left" w:pos="567"/>
          <w:tab w:val="left" w:pos="851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Діяльність к</w:t>
      </w:r>
      <w:r w:rsidRPr="006B777F">
        <w:rPr>
          <w:sz w:val="24"/>
          <w:szCs w:val="24"/>
        </w:rPr>
        <w:t>омісії базується на принципах добровільності, рівноправності її членів, законності, гласності, демократизму.</w:t>
      </w:r>
    </w:p>
    <w:p w:rsidR="00BB17BD" w:rsidRPr="006B777F" w:rsidRDefault="00BB17BD" w:rsidP="00BB17BD">
      <w:pPr>
        <w:numPr>
          <w:ilvl w:val="0"/>
          <w:numId w:val="3"/>
        </w:numPr>
        <w:tabs>
          <w:tab w:val="left" w:pos="567"/>
          <w:tab w:val="left" w:pos="851"/>
        </w:tabs>
        <w:overflowPunct/>
        <w:autoSpaceDE/>
        <w:autoSpaceDN/>
        <w:adjustRightInd/>
        <w:spacing w:after="150" w:line="276" w:lineRule="auto"/>
        <w:ind w:left="0"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Комісія у своїй роботі керується Конституцією України</w:t>
      </w:r>
      <w:r w:rsidRPr="00DF7EEA">
        <w:rPr>
          <w:sz w:val="24"/>
          <w:szCs w:val="24"/>
        </w:rPr>
        <w:t>, Житловим кодексом України, Законом України «Про місцеве самоврядування в Україні»,</w:t>
      </w:r>
      <w:r w:rsidRPr="006B777F">
        <w:rPr>
          <w:sz w:val="24"/>
          <w:szCs w:val="24"/>
        </w:rPr>
        <w:t xml:space="preserve"> Правилами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N 470, </w:t>
      </w:r>
      <w:r>
        <w:rPr>
          <w:sz w:val="24"/>
          <w:szCs w:val="24"/>
        </w:rPr>
        <w:t xml:space="preserve">постановою Кабінету Міністрів України </w:t>
      </w:r>
      <w:r w:rsidRPr="00DF7EEA">
        <w:rPr>
          <w:sz w:val="24"/>
          <w:szCs w:val="24"/>
        </w:rPr>
        <w:t>від 29</w:t>
      </w:r>
      <w:r>
        <w:rPr>
          <w:sz w:val="24"/>
          <w:szCs w:val="24"/>
        </w:rPr>
        <w:t xml:space="preserve"> квітня </w:t>
      </w:r>
      <w:r w:rsidRPr="00DF7EEA">
        <w:rPr>
          <w:sz w:val="24"/>
          <w:szCs w:val="24"/>
        </w:rPr>
        <w:t>2022</w:t>
      </w:r>
      <w:r>
        <w:rPr>
          <w:sz w:val="24"/>
          <w:szCs w:val="24"/>
        </w:rPr>
        <w:t xml:space="preserve"> р.</w:t>
      </w:r>
      <w:r w:rsidRPr="00DF7EEA">
        <w:rPr>
          <w:sz w:val="24"/>
          <w:szCs w:val="24"/>
        </w:rPr>
        <w:t xml:space="preserve"> № 495</w:t>
      </w:r>
      <w:r>
        <w:rPr>
          <w:sz w:val="24"/>
          <w:szCs w:val="24"/>
        </w:rPr>
        <w:t xml:space="preserve"> «Деякі заходи з формування фондів житла, призначеного для тимчасового проживання внутрішньо переміщених осіб»</w:t>
      </w:r>
      <w:r w:rsidRPr="00DF7EEA">
        <w:rPr>
          <w:sz w:val="24"/>
          <w:szCs w:val="24"/>
        </w:rPr>
        <w:t>,</w:t>
      </w:r>
      <w:r w:rsidRPr="006B777F">
        <w:rPr>
          <w:sz w:val="24"/>
          <w:szCs w:val="24"/>
        </w:rPr>
        <w:t xml:space="preserve"> іншими нормативно-правовими актами та цим Положенням.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ІІ. Завдання </w:t>
      </w:r>
      <w:r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</w:p>
    <w:p w:rsidR="00BB17BD" w:rsidRPr="006B777F" w:rsidRDefault="00BB17BD" w:rsidP="00BB17BD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Основними завданнями комісії є забезпечення громадського контролю за дотриманням законодавства при:</w:t>
      </w:r>
    </w:p>
    <w:p w:rsidR="00BB17BD" w:rsidRPr="006B777F" w:rsidRDefault="00BB17BD" w:rsidP="00BB17BD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взятті громадян на квартирний облік, внесенні змін в облікові справи квартирного обліку та знятті з такого обліку;</w:t>
      </w:r>
    </w:p>
    <w:p w:rsidR="00BB17BD" w:rsidRPr="006B777F" w:rsidRDefault="00BB17BD" w:rsidP="00BB17BD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взятті</w:t>
      </w:r>
      <w:r>
        <w:rPr>
          <w:sz w:val="24"/>
          <w:szCs w:val="24"/>
        </w:rPr>
        <w:t xml:space="preserve"> на облік</w:t>
      </w:r>
      <w:r w:rsidRPr="006B777F">
        <w:rPr>
          <w:sz w:val="24"/>
          <w:szCs w:val="24"/>
        </w:rPr>
        <w:t xml:space="preserve"> громадян</w:t>
      </w:r>
      <w:r>
        <w:rPr>
          <w:sz w:val="24"/>
          <w:szCs w:val="24"/>
        </w:rPr>
        <w:t xml:space="preserve"> (внутрішньо переміщених осіб),</w:t>
      </w:r>
      <w:r w:rsidRPr="006B777F">
        <w:rPr>
          <w:sz w:val="24"/>
          <w:szCs w:val="24"/>
        </w:rPr>
        <w:t xml:space="preserve"> </w:t>
      </w:r>
      <w:r>
        <w:rPr>
          <w:sz w:val="24"/>
          <w:szCs w:val="24"/>
        </w:rPr>
        <w:t>які потребують житло для тимчасового проживання</w:t>
      </w:r>
      <w:r w:rsidRPr="006B777F">
        <w:rPr>
          <w:sz w:val="24"/>
          <w:szCs w:val="24"/>
        </w:rPr>
        <w:t>, внесенні змін в облікові справи та знятті з такого обліку;</w:t>
      </w:r>
    </w:p>
    <w:p w:rsidR="00BB17BD" w:rsidRPr="006B777F" w:rsidRDefault="00BB17BD" w:rsidP="00BB17BD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777F">
        <w:rPr>
          <w:sz w:val="24"/>
          <w:szCs w:val="24"/>
        </w:rPr>
        <w:t>розподілі, бронюванні та обміні жилих приміщень;</w:t>
      </w:r>
    </w:p>
    <w:p w:rsidR="00BB17BD" w:rsidRPr="006B777F" w:rsidRDefault="00BB17BD" w:rsidP="00BB17BD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наданні дозволу громадянам на реєстрацію  в жилих приміщеннях, які перебувають в комунальній власності;</w:t>
      </w:r>
    </w:p>
    <w:p w:rsidR="00BB17BD" w:rsidRPr="006B777F" w:rsidRDefault="00BB17BD" w:rsidP="00BB17BD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включенні квартир до числа службових підприємств, установ та організацій на території Роменської міської територіальної громади з подальшим наданням їх працівникам відповідних підприємств, установ та організацій та виключення їх з числа службових;</w:t>
      </w:r>
    </w:p>
    <w:p w:rsidR="00BB17BD" w:rsidRPr="006B777F" w:rsidRDefault="00BB17BD" w:rsidP="00BB17BD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розгляді відповідних рішень спільних засідань адміністрації підприємств, установ, організацій та профспілкових комітетів, які  самостійно здійснюють квартирний облік, тощо.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426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ІІІ. Права </w:t>
      </w:r>
      <w:r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1. Комісія має право:</w:t>
      </w:r>
    </w:p>
    <w:p w:rsidR="00BB17BD" w:rsidRDefault="00BB17BD" w:rsidP="00BB17BD">
      <w:pPr>
        <w:tabs>
          <w:tab w:val="left" w:pos="567"/>
        </w:tabs>
        <w:spacing w:after="150" w:line="276" w:lineRule="auto"/>
        <w:ind w:firstLine="567"/>
        <w:jc w:val="right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</w:tabs>
        <w:spacing w:after="150" w:line="276" w:lineRule="auto"/>
        <w:ind w:firstLine="567"/>
        <w:jc w:val="right"/>
        <w:rPr>
          <w:b/>
          <w:sz w:val="24"/>
          <w:szCs w:val="24"/>
        </w:rPr>
      </w:pPr>
    </w:p>
    <w:p w:rsidR="00BB17BD" w:rsidRPr="009A4BE7" w:rsidRDefault="00BB17BD" w:rsidP="00BB17BD">
      <w:pPr>
        <w:tabs>
          <w:tab w:val="left" w:pos="567"/>
        </w:tabs>
        <w:spacing w:after="150" w:line="276" w:lineRule="auto"/>
        <w:ind w:firstLine="567"/>
        <w:jc w:val="right"/>
        <w:rPr>
          <w:b/>
          <w:sz w:val="24"/>
          <w:szCs w:val="24"/>
        </w:rPr>
      </w:pPr>
      <w:r w:rsidRPr="009A4BE7">
        <w:rPr>
          <w:b/>
          <w:sz w:val="24"/>
          <w:szCs w:val="24"/>
        </w:rPr>
        <w:lastRenderedPageBreak/>
        <w:t>Продовження додатка 1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обстежувати житлові умови осіб, при взятті їх на квартирний облік у Виконавчому комітеті Роменської міської ради, та осіб, які перебувають на такому обліку;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запрошувати на засідання комісії представників органів місцевого самоврядування та  виконавчої влади, підприємств, установ, організацій та громадян;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777F">
        <w:rPr>
          <w:sz w:val="24"/>
          <w:szCs w:val="24"/>
        </w:rPr>
        <w:t>отримувати від посадових осіб органів місцевого самоврядування та виконавчої влади, підприємств, установ, організацій та громадян інформацію, необхідну для виконання завдань покладених на комісію;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777F">
        <w:rPr>
          <w:sz w:val="24"/>
          <w:szCs w:val="24"/>
        </w:rPr>
        <w:t>співпрацювати з органами місцевого самоврядування і виконавчої влади, підприємствами, установами та організаціями незалежно від форм власності в рамках чинного законодавства;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777F">
        <w:rPr>
          <w:sz w:val="24"/>
          <w:szCs w:val="24"/>
        </w:rPr>
        <w:t>виконувати інші функції, передбачені чинним законодавством.</w:t>
      </w:r>
    </w:p>
    <w:p w:rsidR="00BB17BD" w:rsidRPr="006B777F" w:rsidRDefault="00BB17BD" w:rsidP="00BB17BD">
      <w:pPr>
        <w:tabs>
          <w:tab w:val="left" w:pos="426"/>
          <w:tab w:val="left" w:pos="3000"/>
        </w:tabs>
        <w:spacing w:after="150"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  <w:lang w:val="en-US"/>
        </w:rPr>
        <w:t>IV</w:t>
      </w:r>
      <w:r w:rsidRPr="006B777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Склад</w:t>
      </w:r>
      <w:r w:rsidRPr="006B77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  <w:r>
        <w:rPr>
          <w:b/>
          <w:sz w:val="24"/>
          <w:szCs w:val="24"/>
        </w:rPr>
        <w:t xml:space="preserve">, функції голови та секретаря комісії 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1. </w:t>
      </w:r>
      <w:r>
        <w:rPr>
          <w:sz w:val="24"/>
          <w:szCs w:val="24"/>
        </w:rPr>
        <w:t>С</w:t>
      </w:r>
      <w:r w:rsidRPr="006B777F">
        <w:rPr>
          <w:sz w:val="24"/>
          <w:szCs w:val="24"/>
        </w:rPr>
        <w:t>клад комісії затверджується рішенням виконавчого комітету міської ради.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Головою комісії призначається заступник міського голови з питань діяльності виконавчих органів ради згідно</w:t>
      </w:r>
      <w:r>
        <w:rPr>
          <w:sz w:val="24"/>
          <w:szCs w:val="24"/>
        </w:rPr>
        <w:t xml:space="preserve"> з</w:t>
      </w:r>
      <w:r w:rsidRPr="006B777F">
        <w:rPr>
          <w:sz w:val="24"/>
          <w:szCs w:val="24"/>
        </w:rPr>
        <w:t xml:space="preserve"> розподіл</w:t>
      </w:r>
      <w:r>
        <w:rPr>
          <w:sz w:val="24"/>
          <w:szCs w:val="24"/>
        </w:rPr>
        <w:t>ом</w:t>
      </w:r>
      <w:r w:rsidRPr="006B777F">
        <w:rPr>
          <w:sz w:val="24"/>
          <w:szCs w:val="24"/>
        </w:rPr>
        <w:t xml:space="preserve"> обов’язків, секретарем – начальник відділу обліку і розподілу житла. 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5B1CE6">
        <w:rPr>
          <w:sz w:val="24"/>
          <w:szCs w:val="24"/>
        </w:rPr>
        <w:t xml:space="preserve">До складу комісії входять </w:t>
      </w:r>
      <w:r>
        <w:rPr>
          <w:sz w:val="24"/>
          <w:szCs w:val="24"/>
        </w:rPr>
        <w:t xml:space="preserve">зокрема </w:t>
      </w:r>
      <w:r w:rsidRPr="005B1CE6">
        <w:rPr>
          <w:sz w:val="24"/>
          <w:szCs w:val="24"/>
        </w:rPr>
        <w:t>представники органів місцевого самоврядування, профспілкових органів, громадських організацій.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2. Голова комісії:</w:t>
      </w:r>
    </w:p>
    <w:p w:rsidR="00BB17BD" w:rsidRPr="006B777F" w:rsidRDefault="00BB17BD" w:rsidP="00BB17BD">
      <w:pPr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проводить засідання комісії; </w:t>
      </w:r>
    </w:p>
    <w:p w:rsidR="00BB17BD" w:rsidRPr="006B777F" w:rsidRDefault="00BB17BD" w:rsidP="00BB17BD">
      <w:pPr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представляє комісію в органах державної влади та місцевого самоврядування, на підприємствах, в установах та організаціях; </w:t>
      </w:r>
    </w:p>
    <w:p w:rsidR="00BB17BD" w:rsidRPr="006B777F" w:rsidRDefault="00BB17BD" w:rsidP="00BB17BD">
      <w:pPr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організовує роботу комісії; 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підписує рішення комісії, листи та запити.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У разі відсутності голови комісії його обов'язки виконує заступник.</w:t>
      </w:r>
    </w:p>
    <w:p w:rsidR="00BB17BD" w:rsidRPr="006B777F" w:rsidRDefault="00BB17BD" w:rsidP="00BB17BD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3. Секретар комісії: </w:t>
      </w:r>
    </w:p>
    <w:p w:rsidR="00BB17BD" w:rsidRPr="006B777F" w:rsidRDefault="00BB17BD" w:rsidP="00BB17BD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реєструє вхідну та вихідну кореспонденцію;</w:t>
      </w:r>
    </w:p>
    <w:p w:rsidR="00BB17BD" w:rsidRPr="006B777F" w:rsidRDefault="00BB17BD" w:rsidP="00BB17BD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готує матеріали на засідання комісії;</w:t>
      </w:r>
    </w:p>
    <w:p w:rsidR="00BB17BD" w:rsidRPr="006B777F" w:rsidRDefault="00BB17BD" w:rsidP="00BB17BD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веде протоколи засідань і документацію, пов’язану з діяльністю комісії, та відповідає за її збереження.</w:t>
      </w:r>
    </w:p>
    <w:p w:rsidR="00BB17BD" w:rsidRPr="006B777F" w:rsidRDefault="00BB17BD" w:rsidP="00BB17BD">
      <w:pPr>
        <w:pStyle w:val="a6"/>
        <w:tabs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У разі відсутності секретаря його обов'язки тимчасово виконує інший член комісії за дорученням головуючого на засіданні.</w:t>
      </w:r>
    </w:p>
    <w:p w:rsidR="00BB17BD" w:rsidRPr="007D5706" w:rsidRDefault="00BB17BD" w:rsidP="00BB17BD">
      <w:pPr>
        <w:overflowPunct/>
        <w:autoSpaceDE/>
        <w:autoSpaceDN/>
        <w:adjustRightInd/>
        <w:rPr>
          <w:b/>
          <w:sz w:val="24"/>
          <w:szCs w:val="24"/>
          <w:lang w:val="ru-RU"/>
        </w:rPr>
      </w:pPr>
      <w:r w:rsidRPr="007D5706">
        <w:rPr>
          <w:b/>
          <w:sz w:val="24"/>
          <w:szCs w:val="24"/>
          <w:lang w:val="ru-RU"/>
        </w:rPr>
        <w:br w:type="page"/>
      </w:r>
    </w:p>
    <w:p w:rsidR="00BB17BD" w:rsidRPr="009A4BE7" w:rsidRDefault="00BB17BD" w:rsidP="00BB17BD">
      <w:pPr>
        <w:tabs>
          <w:tab w:val="left" w:pos="567"/>
        </w:tabs>
        <w:spacing w:after="150" w:line="276" w:lineRule="auto"/>
        <w:ind w:firstLine="567"/>
        <w:jc w:val="right"/>
        <w:rPr>
          <w:b/>
          <w:sz w:val="24"/>
          <w:szCs w:val="24"/>
        </w:rPr>
      </w:pPr>
      <w:r w:rsidRPr="009A4BE7">
        <w:rPr>
          <w:b/>
          <w:sz w:val="24"/>
          <w:szCs w:val="24"/>
        </w:rPr>
        <w:lastRenderedPageBreak/>
        <w:t>Продовження додатка 1</w:t>
      </w:r>
    </w:p>
    <w:p w:rsidR="00BB17BD" w:rsidRPr="006B777F" w:rsidRDefault="00BB17BD" w:rsidP="00BB17BD">
      <w:pPr>
        <w:tabs>
          <w:tab w:val="left" w:pos="2760"/>
        </w:tabs>
        <w:spacing w:after="150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  <w:lang w:val="en-US"/>
        </w:rPr>
        <w:t>V</w:t>
      </w:r>
      <w:r w:rsidRPr="006B777F">
        <w:rPr>
          <w:b/>
          <w:sz w:val="24"/>
          <w:szCs w:val="24"/>
        </w:rPr>
        <w:t xml:space="preserve">.Організація роботи </w:t>
      </w:r>
      <w:r>
        <w:rPr>
          <w:b/>
          <w:sz w:val="24"/>
          <w:szCs w:val="24"/>
        </w:rPr>
        <w:t>к</w:t>
      </w:r>
      <w:r w:rsidRPr="006B777F">
        <w:rPr>
          <w:b/>
          <w:sz w:val="24"/>
          <w:szCs w:val="24"/>
        </w:rPr>
        <w:t>омісії</w:t>
      </w:r>
    </w:p>
    <w:p w:rsidR="00BB17BD" w:rsidRPr="006B777F" w:rsidRDefault="00BB17BD" w:rsidP="00BB17BD">
      <w:pPr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1. Формою роботи комісії є засідання, що проводяться один раз на місяць, або у разі потреби за рішенням голови комісії.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2. Засідання комісії вважається правоможним у разі присутності на ньому не менше половини її складу.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Рішення комісії приймається відкритим голосуванням і вважається прийнятим, якщо за нього проголосувало більшість членів комісії, присутніх на засіданні. У разі рівного розподілу голосів, вирішальним є голос головуючого на засіданні.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Рішення оформляється протоколом, який підписується головуючим на засіданні та секретарем.</w:t>
      </w:r>
    </w:p>
    <w:p w:rsidR="00BB17BD" w:rsidRPr="006B777F" w:rsidRDefault="00BB17BD" w:rsidP="00BB17BD">
      <w:pPr>
        <w:tabs>
          <w:tab w:val="left" w:pos="567"/>
        </w:tabs>
        <w:spacing w:after="150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На засіданні мають право бути присутніми особи та члени їх сімей, щодо яких вирішується питання, що входить до повноважень комісії, та які виявили бажання бути присутніми на засіданні комісії.</w:t>
      </w:r>
    </w:p>
    <w:p w:rsidR="00BB17BD" w:rsidRPr="006B777F" w:rsidRDefault="00BB17BD" w:rsidP="00BB17BD">
      <w:pPr>
        <w:tabs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Pr="006B777F">
        <w:rPr>
          <w:sz w:val="24"/>
          <w:szCs w:val="24"/>
        </w:rPr>
        <w:t xml:space="preserve"> необхідності до участі в роботі комісії з правом дорадчого голосу запрошуються працівники житлово-комунальних, правоохоронних органів, органів охорони здоров’я, інших установ та організацій.</w:t>
      </w:r>
    </w:p>
    <w:p w:rsidR="00BB17BD" w:rsidRPr="006B777F" w:rsidRDefault="00BB17BD" w:rsidP="00BB17BD">
      <w:pPr>
        <w:tabs>
          <w:tab w:val="left" w:pos="426"/>
          <w:tab w:val="left" w:pos="567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3. Рішення комісії є рекомендаційними. Комісія готує пропозиції з житлових питань та вносить їх на розгляд виконавчого комітету міської ради.</w:t>
      </w:r>
    </w:p>
    <w:p w:rsidR="00BB17BD" w:rsidRPr="006B777F" w:rsidRDefault="00BB17BD" w:rsidP="00BB17BD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4. </w:t>
      </w:r>
      <w:r w:rsidRPr="007A00BC">
        <w:rPr>
          <w:sz w:val="24"/>
          <w:szCs w:val="24"/>
        </w:rPr>
        <w:t>Документація комісії зберігається у відділі обліку і розподілу житла Виконавчого комітету міської ради.</w:t>
      </w:r>
    </w:p>
    <w:p w:rsidR="00BB17BD" w:rsidRPr="006B777F" w:rsidRDefault="00BB17BD" w:rsidP="00BB17BD">
      <w:pPr>
        <w:pStyle w:val="a6"/>
        <w:tabs>
          <w:tab w:val="left" w:pos="426"/>
          <w:tab w:val="left" w:pos="567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5. Організаційно-технічне забезпечення діяльності комісії здійснює Виконавчий комітет Роменської міської ради. Члени комісії виконують свої функції на громадських засадах.</w:t>
      </w:r>
    </w:p>
    <w:p w:rsidR="00BB17BD" w:rsidRPr="006B777F" w:rsidRDefault="00BB17BD" w:rsidP="00BB17BD">
      <w:pPr>
        <w:spacing w:line="276" w:lineRule="auto"/>
        <w:jc w:val="both"/>
        <w:rPr>
          <w:b/>
          <w:sz w:val="24"/>
          <w:szCs w:val="24"/>
        </w:rPr>
      </w:pPr>
    </w:p>
    <w:p w:rsidR="00BB17BD" w:rsidRPr="006B777F" w:rsidRDefault="00BB17BD" w:rsidP="00BB17BD">
      <w:pPr>
        <w:spacing w:line="276" w:lineRule="auto"/>
        <w:jc w:val="both"/>
        <w:rPr>
          <w:b/>
          <w:sz w:val="24"/>
          <w:szCs w:val="24"/>
        </w:rPr>
      </w:pPr>
    </w:p>
    <w:p w:rsidR="00BB17BD" w:rsidRPr="006B777F" w:rsidRDefault="00BB17BD" w:rsidP="00BB17BD">
      <w:pPr>
        <w:spacing w:line="276" w:lineRule="auto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Керуючий справами виконкому</w:t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  <w:t>Наталія МОСКАЛЕНКО</w:t>
      </w:r>
    </w:p>
    <w:p w:rsidR="00BB17BD" w:rsidRPr="006B777F" w:rsidRDefault="00BB17BD" w:rsidP="00BB17BD">
      <w:pPr>
        <w:spacing w:line="276" w:lineRule="auto"/>
        <w:jc w:val="both"/>
        <w:rPr>
          <w:b/>
          <w:sz w:val="24"/>
          <w:szCs w:val="24"/>
        </w:rPr>
      </w:pPr>
    </w:p>
    <w:p w:rsidR="00BB17BD" w:rsidRPr="006B777F" w:rsidRDefault="00BB17BD" w:rsidP="00BB17BD">
      <w:pPr>
        <w:spacing w:line="276" w:lineRule="auto"/>
        <w:ind w:left="5670" w:firstLine="702"/>
        <w:jc w:val="both"/>
        <w:rPr>
          <w:b/>
          <w:sz w:val="24"/>
          <w:szCs w:val="24"/>
        </w:rPr>
      </w:pPr>
    </w:p>
    <w:p w:rsidR="00BB17BD" w:rsidRPr="006B777F" w:rsidRDefault="00BB17BD" w:rsidP="00BB17BD">
      <w:pPr>
        <w:tabs>
          <w:tab w:val="left" w:pos="6406"/>
        </w:tabs>
        <w:rPr>
          <w:sz w:val="24"/>
          <w:szCs w:val="24"/>
          <w:lang w:val="ru-RU"/>
        </w:rPr>
      </w:pPr>
    </w:p>
    <w:p w:rsidR="00BB17BD" w:rsidRPr="006B777F" w:rsidRDefault="00BB17BD" w:rsidP="00BB17BD">
      <w:pPr>
        <w:spacing w:line="276" w:lineRule="auto"/>
        <w:ind w:left="5670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br w:type="page"/>
      </w:r>
      <w:r w:rsidRPr="006B777F">
        <w:rPr>
          <w:b/>
          <w:sz w:val="24"/>
          <w:szCs w:val="24"/>
        </w:rPr>
        <w:lastRenderedPageBreak/>
        <w:t xml:space="preserve">Додаток 2 </w:t>
      </w:r>
    </w:p>
    <w:p w:rsidR="00BB17BD" w:rsidRPr="006B777F" w:rsidRDefault="00BB17BD" w:rsidP="00BB17BD">
      <w:pPr>
        <w:spacing w:line="276" w:lineRule="auto"/>
        <w:ind w:left="5670"/>
        <w:jc w:val="both"/>
        <w:rPr>
          <w:sz w:val="24"/>
          <w:szCs w:val="24"/>
        </w:rPr>
      </w:pPr>
      <w:r w:rsidRPr="006B777F">
        <w:rPr>
          <w:b/>
          <w:sz w:val="24"/>
          <w:szCs w:val="24"/>
        </w:rPr>
        <w:t xml:space="preserve">до рішення виконкому міської ради </w:t>
      </w:r>
      <w:r>
        <w:rPr>
          <w:b/>
          <w:sz w:val="24"/>
          <w:szCs w:val="24"/>
        </w:rPr>
        <w:t>19</w:t>
      </w:r>
      <w:r w:rsidRPr="006B777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Pr="006B777F">
        <w:rPr>
          <w:b/>
          <w:bCs/>
          <w:sz w:val="24"/>
          <w:szCs w:val="24"/>
        </w:rPr>
        <w:t>1.202</w:t>
      </w:r>
      <w:r>
        <w:rPr>
          <w:b/>
          <w:bCs/>
          <w:sz w:val="24"/>
          <w:szCs w:val="24"/>
        </w:rPr>
        <w:t>5</w:t>
      </w:r>
      <w:r w:rsidRPr="006B777F">
        <w:rPr>
          <w:b/>
          <w:bCs/>
          <w:sz w:val="24"/>
          <w:szCs w:val="24"/>
        </w:rPr>
        <w:t xml:space="preserve"> № _______</w:t>
      </w:r>
    </w:p>
    <w:p w:rsidR="00BB17BD" w:rsidRPr="006B777F" w:rsidRDefault="00BB17BD" w:rsidP="00BB17BD">
      <w:pPr>
        <w:spacing w:line="276" w:lineRule="auto"/>
        <w:rPr>
          <w:b/>
          <w:sz w:val="24"/>
          <w:szCs w:val="24"/>
        </w:rPr>
      </w:pPr>
      <w:r w:rsidRPr="006B777F">
        <w:rPr>
          <w:sz w:val="24"/>
          <w:szCs w:val="24"/>
        </w:rPr>
        <w:t xml:space="preserve">                                                                   </w:t>
      </w:r>
      <w:r w:rsidRPr="006B777F">
        <w:rPr>
          <w:b/>
          <w:sz w:val="24"/>
          <w:szCs w:val="24"/>
        </w:rPr>
        <w:t xml:space="preserve">СКЛАД </w:t>
      </w:r>
    </w:p>
    <w:p w:rsidR="00BB17BD" w:rsidRPr="006B777F" w:rsidRDefault="00BB17BD" w:rsidP="00BB17BD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громадської комісії з житлових питань при виконавчому комітеті </w:t>
      </w:r>
    </w:p>
    <w:p w:rsidR="00BB17BD" w:rsidRPr="006B777F" w:rsidRDefault="00BB17BD" w:rsidP="00BB17BD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Роменської міської ради</w:t>
      </w:r>
    </w:p>
    <w:p w:rsidR="00BB17BD" w:rsidRPr="006B777F" w:rsidRDefault="00BB17BD" w:rsidP="00BB17BD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52"/>
        <w:gridCol w:w="5759"/>
      </w:tblGrid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Вахтерова</w:t>
            </w:r>
            <w:proofErr w:type="spellEnd"/>
            <w:r>
              <w:rPr>
                <w:sz w:val="24"/>
                <w:szCs w:val="24"/>
              </w:rPr>
              <w:t xml:space="preserve"> Олена Анатоліївна</w:t>
            </w:r>
          </w:p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777F">
              <w:rPr>
                <w:sz w:val="24"/>
                <w:szCs w:val="24"/>
              </w:rPr>
              <w:t>Супонєва</w:t>
            </w:r>
            <w:proofErr w:type="spellEnd"/>
            <w:r w:rsidRPr="006B777F">
              <w:rPr>
                <w:sz w:val="24"/>
                <w:szCs w:val="24"/>
              </w:rPr>
              <w:t xml:space="preserve"> Тетяна Віталіївна  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D5706">
              <w:rPr>
                <w:sz w:val="24"/>
                <w:szCs w:val="24"/>
              </w:rPr>
              <w:t>начальник юридичної групи Мобільного рятувального центру швидкого реагування «Суми» Державної служби України з надзвичайних ситуацій, заступник голови комісії (за згодою)</w:t>
            </w:r>
            <w:r w:rsidRPr="006B777F">
              <w:rPr>
                <w:i/>
                <w:sz w:val="24"/>
                <w:szCs w:val="24"/>
              </w:rPr>
              <w:t xml:space="preserve">   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Глушко Валентина  Михайлівна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відділу обліку і розподілу житла, секретар комісії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Бартош</w:t>
            </w:r>
            <w:proofErr w:type="spellEnd"/>
            <w:r>
              <w:rPr>
                <w:sz w:val="24"/>
                <w:szCs w:val="24"/>
              </w:rPr>
              <w:t xml:space="preserve"> Ігор Григорович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6B777F">
              <w:rPr>
                <w:iCs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Бондаренко Валерій Іванович</w:t>
            </w:r>
          </w:p>
        </w:tc>
        <w:tc>
          <w:tcPr>
            <w:tcW w:w="352" w:type="dxa"/>
          </w:tcPr>
          <w:p w:rsidR="00BB17BD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–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відділу з питань надзвичайних ситуацій та цивільного захисту населення, уповноважена особа з питань запобігання та виявлення корупції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Власенко Лілія Миколаївна</w:t>
            </w:r>
          </w:p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–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служби у справах дітей Роменської міської ради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Гайдук Віта Вікторівна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голова профспілки КНП «Роменська ЦРЛ» РМР 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Єфімова Наталія Іванівна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</w:t>
            </w:r>
            <w:r w:rsidRPr="006B777F">
              <w:rPr>
                <w:sz w:val="24"/>
                <w:szCs w:val="24"/>
              </w:rPr>
              <w:t xml:space="preserve">заступник начальника </w:t>
            </w:r>
            <w:r>
              <w:rPr>
                <w:sz w:val="24"/>
                <w:szCs w:val="24"/>
              </w:rPr>
              <w:t>У</w:t>
            </w:r>
            <w:r w:rsidRPr="006B777F">
              <w:rPr>
                <w:sz w:val="24"/>
                <w:szCs w:val="24"/>
              </w:rPr>
              <w:t>правління соціального захисту населення Роменської міської ради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3E2ECB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>Кудря Тетяна Борисівна</w:t>
            </w:r>
          </w:p>
        </w:tc>
        <w:tc>
          <w:tcPr>
            <w:tcW w:w="352" w:type="dxa"/>
          </w:tcPr>
          <w:p w:rsidR="00BB17BD" w:rsidRPr="003E2ECB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3E2ECB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 xml:space="preserve">секретар </w:t>
            </w:r>
            <w:r>
              <w:rPr>
                <w:sz w:val="24"/>
                <w:szCs w:val="24"/>
              </w:rPr>
              <w:t>Г</w:t>
            </w:r>
            <w:r w:rsidRPr="003E2ECB">
              <w:rPr>
                <w:sz w:val="24"/>
                <w:szCs w:val="24"/>
              </w:rPr>
              <w:t>ромадської організації «Інваліди Чорнобиля» (за згодою)</w:t>
            </w:r>
          </w:p>
        </w:tc>
      </w:tr>
      <w:tr w:rsidR="00BB17BD" w:rsidRPr="006B777F" w:rsidTr="009357C7">
        <w:trPr>
          <w:trHeight w:val="403"/>
        </w:trPr>
        <w:tc>
          <w:tcPr>
            <w:tcW w:w="3652" w:type="dxa"/>
          </w:tcPr>
          <w:p w:rsidR="00BB17BD" w:rsidRPr="003E2ECB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>Лопата Володимир Олександрович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iCs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0AE6">
              <w:rPr>
                <w:sz w:val="24"/>
                <w:szCs w:val="24"/>
              </w:rPr>
              <w:t>Орлова Ірина Вікторівна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голова Роменської міської організації ветеранів (за згодою)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Сіромаха Алла Валеріївна</w:t>
            </w:r>
          </w:p>
        </w:tc>
        <w:tc>
          <w:tcPr>
            <w:tcW w:w="352" w:type="dxa"/>
          </w:tcPr>
          <w:p w:rsidR="00BB17BD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головний спеціаліст відділу юридичного забезпечення 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0849F9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849F9">
              <w:rPr>
                <w:sz w:val="24"/>
                <w:szCs w:val="24"/>
              </w:rPr>
              <w:t>Сумакова</w:t>
            </w:r>
            <w:proofErr w:type="spellEnd"/>
            <w:r w:rsidRPr="000849F9">
              <w:rPr>
                <w:sz w:val="24"/>
                <w:szCs w:val="24"/>
              </w:rPr>
              <w:t xml:space="preserve"> Любов Анатоліївна</w:t>
            </w:r>
          </w:p>
        </w:tc>
        <w:tc>
          <w:tcPr>
            <w:tcW w:w="352" w:type="dxa"/>
          </w:tcPr>
          <w:p w:rsidR="00BB17BD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–</w:t>
            </w:r>
          </w:p>
        </w:tc>
        <w:tc>
          <w:tcPr>
            <w:tcW w:w="5759" w:type="dxa"/>
          </w:tcPr>
          <w:p w:rsidR="00BB17BD" w:rsidRDefault="00BB17BD" w:rsidP="009357C7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головний спеціаліст відділу бухгалтерського обліку та господарського забезпечення У</w:t>
            </w:r>
            <w:r w:rsidRPr="006B777F">
              <w:rPr>
                <w:iCs/>
                <w:sz w:val="24"/>
                <w:szCs w:val="24"/>
              </w:rPr>
              <w:t>правління житлово-комунального господарства Роменської міської ради</w:t>
            </w:r>
          </w:p>
        </w:tc>
      </w:tr>
      <w:tr w:rsidR="00BB17BD" w:rsidRPr="006B777F" w:rsidTr="009357C7">
        <w:tc>
          <w:tcPr>
            <w:tcW w:w="3652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777F">
              <w:rPr>
                <w:sz w:val="24"/>
                <w:szCs w:val="24"/>
              </w:rPr>
              <w:t>Чикиш</w:t>
            </w:r>
            <w:proofErr w:type="spellEnd"/>
            <w:r w:rsidRPr="006B777F">
              <w:rPr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352" w:type="dxa"/>
          </w:tcPr>
          <w:p w:rsidR="00BB17BD" w:rsidRPr="006B777F" w:rsidRDefault="00BB17BD" w:rsidP="009357C7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BB17BD" w:rsidRPr="006B777F" w:rsidRDefault="00BB17BD" w:rsidP="009357C7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3E2ECB">
              <w:rPr>
                <w:iCs/>
                <w:sz w:val="24"/>
                <w:szCs w:val="24"/>
              </w:rPr>
              <w:t>представник Роменської міської організації учасників бойових дій в Афганістані (за згодою)</w:t>
            </w:r>
          </w:p>
        </w:tc>
      </w:tr>
    </w:tbl>
    <w:p w:rsidR="00BB17BD" w:rsidRDefault="00BB17BD" w:rsidP="00BB17BD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Керуючий справами виконкому</w:t>
      </w:r>
      <w:r w:rsidRPr="006B777F">
        <w:rPr>
          <w:b/>
          <w:sz w:val="24"/>
          <w:szCs w:val="24"/>
        </w:rPr>
        <w:tab/>
        <w:t>Наталія МОСКАЛЕНКО</w:t>
      </w: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Pr="006B777F" w:rsidRDefault="00BB17BD" w:rsidP="00BB17BD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lastRenderedPageBreak/>
        <w:t>ПОЯСНЮВАЛЬНА ЗАПИСКА</w:t>
      </w:r>
    </w:p>
    <w:p w:rsidR="00BB17BD" w:rsidRPr="006B777F" w:rsidRDefault="00BB17BD" w:rsidP="00BB17BD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до </w:t>
      </w:r>
      <w:proofErr w:type="spellStart"/>
      <w:r w:rsidRPr="006B777F">
        <w:rPr>
          <w:b/>
          <w:sz w:val="24"/>
          <w:szCs w:val="24"/>
        </w:rPr>
        <w:t>про</w:t>
      </w:r>
      <w:r>
        <w:rPr>
          <w:b/>
          <w:sz w:val="24"/>
          <w:szCs w:val="24"/>
        </w:rPr>
        <w:t>є</w:t>
      </w:r>
      <w:r w:rsidRPr="006B777F">
        <w:rPr>
          <w:b/>
          <w:sz w:val="24"/>
          <w:szCs w:val="24"/>
        </w:rPr>
        <w:t>кту</w:t>
      </w:r>
      <w:proofErr w:type="spellEnd"/>
      <w:r w:rsidRPr="006B777F">
        <w:rPr>
          <w:b/>
          <w:sz w:val="24"/>
          <w:szCs w:val="24"/>
        </w:rPr>
        <w:t xml:space="preserve"> рішення виконавчого комітету</w:t>
      </w:r>
      <w:r>
        <w:rPr>
          <w:b/>
          <w:sz w:val="24"/>
          <w:szCs w:val="24"/>
        </w:rPr>
        <w:t xml:space="preserve"> </w:t>
      </w:r>
      <w:r w:rsidRPr="006B777F">
        <w:rPr>
          <w:b/>
          <w:sz w:val="24"/>
          <w:szCs w:val="24"/>
        </w:rPr>
        <w:t>міської ради</w:t>
      </w:r>
    </w:p>
    <w:p w:rsidR="00BB17BD" w:rsidRPr="006B777F" w:rsidRDefault="00BB17BD" w:rsidP="00BB17BD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«Про  громадську комісію з житлових питань при</w:t>
      </w:r>
    </w:p>
    <w:p w:rsidR="00BB17BD" w:rsidRPr="006B777F" w:rsidRDefault="00BB17BD" w:rsidP="00BB17BD">
      <w:pPr>
        <w:jc w:val="center"/>
        <w:rPr>
          <w:b/>
          <w:iCs/>
          <w:sz w:val="24"/>
          <w:szCs w:val="24"/>
        </w:rPr>
      </w:pPr>
      <w:r w:rsidRPr="006B777F">
        <w:rPr>
          <w:b/>
          <w:sz w:val="24"/>
          <w:szCs w:val="24"/>
        </w:rPr>
        <w:t xml:space="preserve"> виконавчому комітеті Роменської міської ради</w:t>
      </w:r>
      <w:r w:rsidRPr="006B777F">
        <w:rPr>
          <w:b/>
          <w:iCs/>
          <w:sz w:val="24"/>
          <w:szCs w:val="24"/>
        </w:rPr>
        <w:t>»</w:t>
      </w:r>
    </w:p>
    <w:p w:rsidR="00BB17BD" w:rsidRPr="006B777F" w:rsidRDefault="00BB17BD" w:rsidP="00BB17BD">
      <w:pPr>
        <w:spacing w:line="276" w:lineRule="auto"/>
        <w:ind w:firstLine="426"/>
        <w:jc w:val="both"/>
        <w:rPr>
          <w:sz w:val="24"/>
          <w:szCs w:val="24"/>
        </w:rPr>
      </w:pPr>
    </w:p>
    <w:p w:rsidR="00BB17BD" w:rsidRPr="00117338" w:rsidRDefault="00BB17BD" w:rsidP="00BB17BD">
      <w:pPr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117338">
        <w:rPr>
          <w:sz w:val="24"/>
          <w:szCs w:val="24"/>
        </w:rPr>
        <w:t>Проєкт</w:t>
      </w:r>
      <w:proofErr w:type="spellEnd"/>
      <w:r w:rsidRPr="00117338">
        <w:rPr>
          <w:sz w:val="24"/>
          <w:szCs w:val="24"/>
        </w:rPr>
        <w:t xml:space="preserve"> розроблено відповідно до підпункту 2 пункту «а» статті 30, статті 40 Закону України «Про місцеве самоврядування в Україні», статей 22, 51 Житлового кодексу України, пунктів 3, 19 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 р. N 470, пункту 3 рішення міської ради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осіб».  </w:t>
      </w:r>
    </w:p>
    <w:p w:rsidR="00BB17BD" w:rsidRPr="00117338" w:rsidRDefault="00BB17BD" w:rsidP="00BB17BD">
      <w:pPr>
        <w:spacing w:line="276" w:lineRule="auto"/>
        <w:ind w:firstLine="567"/>
        <w:jc w:val="both"/>
        <w:rPr>
          <w:sz w:val="24"/>
          <w:szCs w:val="24"/>
        </w:rPr>
      </w:pPr>
      <w:r w:rsidRPr="00117338">
        <w:rPr>
          <w:sz w:val="24"/>
          <w:szCs w:val="24"/>
        </w:rPr>
        <w:t>З метою уточнення окремих аспектів здійснення громадського контролю та додержання гласності при наданні жилих приміщень, беручи до уваги кадрові зміни,</w:t>
      </w:r>
      <w:r w:rsidRPr="00117338">
        <w:rPr>
          <w:sz w:val="24"/>
          <w:szCs w:val="24"/>
          <w:shd w:val="clear" w:color="auto" w:fill="FFFFFF"/>
        </w:rPr>
        <w:t xml:space="preserve"> даний проект рішення необхідно розглянути на черговому засіданні виконавчого комітету, що планується  у листопаді 2025 року.  </w:t>
      </w:r>
    </w:p>
    <w:p w:rsidR="00BB17BD" w:rsidRPr="006B777F" w:rsidRDefault="00BB17BD" w:rsidP="00BB17BD">
      <w:pPr>
        <w:tabs>
          <w:tab w:val="left" w:pos="6288"/>
        </w:tabs>
        <w:spacing w:after="120"/>
        <w:ind w:firstLine="426"/>
        <w:rPr>
          <w:sz w:val="24"/>
          <w:szCs w:val="24"/>
        </w:rPr>
      </w:pPr>
    </w:p>
    <w:p w:rsidR="00BB17BD" w:rsidRPr="006B777F" w:rsidRDefault="00BB17BD" w:rsidP="00BB17BD">
      <w:pPr>
        <w:tabs>
          <w:tab w:val="left" w:pos="6288"/>
        </w:tabs>
        <w:spacing w:after="120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Начальник відділу обліку і розподілу житла</w:t>
      </w:r>
      <w:r w:rsidRPr="006B777F">
        <w:rPr>
          <w:b/>
          <w:sz w:val="24"/>
          <w:szCs w:val="24"/>
        </w:rPr>
        <w:tab/>
        <w:t xml:space="preserve">   Валентина ГЛУШКО</w:t>
      </w:r>
    </w:p>
    <w:p w:rsidR="00BB17BD" w:rsidRPr="006B777F" w:rsidRDefault="00BB17BD" w:rsidP="00BB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BB17BD" w:rsidRPr="006B777F" w:rsidRDefault="00BB17BD" w:rsidP="00BB17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6B777F">
        <w:rPr>
          <w:rFonts w:eastAsia="Times New Roman"/>
          <w:b/>
          <w:bCs/>
          <w:color w:val="000000"/>
          <w:sz w:val="24"/>
          <w:szCs w:val="24"/>
        </w:rPr>
        <w:t>ПОГОДЖЕНО</w:t>
      </w:r>
    </w:p>
    <w:p w:rsidR="00BB17BD" w:rsidRPr="006B777F" w:rsidRDefault="00BB17BD" w:rsidP="00BB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 xml:space="preserve">Заступник міського  голови з питань </w:t>
      </w:r>
    </w:p>
    <w:p w:rsidR="00BB17BD" w:rsidRDefault="00BB17BD" w:rsidP="00BB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>діяльності виконавчих органів ради</w:t>
      </w:r>
      <w:r w:rsidRPr="006B777F">
        <w:rPr>
          <w:b/>
          <w:bCs/>
          <w:color w:val="000000"/>
          <w:sz w:val="24"/>
          <w:szCs w:val="24"/>
        </w:rPr>
        <w:tab/>
      </w:r>
      <w:r w:rsidRPr="006B777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</w:t>
      </w:r>
      <w:r w:rsidRPr="006B777F">
        <w:rPr>
          <w:b/>
          <w:bCs/>
          <w:color w:val="000000"/>
          <w:sz w:val="24"/>
          <w:szCs w:val="24"/>
        </w:rPr>
        <w:t xml:space="preserve">     </w:t>
      </w:r>
      <w:r>
        <w:rPr>
          <w:b/>
          <w:bCs/>
          <w:color w:val="000000"/>
          <w:sz w:val="24"/>
          <w:szCs w:val="24"/>
        </w:rPr>
        <w:t>Олена ВАХТЕРОВА</w:t>
      </w:r>
    </w:p>
    <w:p w:rsidR="00BB17BD" w:rsidRDefault="00BB17BD" w:rsidP="00BB17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</w:p>
    <w:p w:rsidR="00BB17BD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Pr="006B777F" w:rsidRDefault="00BB17BD" w:rsidP="00BB17BD">
      <w:pPr>
        <w:tabs>
          <w:tab w:val="left" w:pos="567"/>
          <w:tab w:val="left" w:pos="5352"/>
        </w:tabs>
        <w:jc w:val="both"/>
        <w:rPr>
          <w:b/>
          <w:sz w:val="24"/>
          <w:szCs w:val="24"/>
        </w:rPr>
      </w:pPr>
    </w:p>
    <w:p w:rsidR="00BB17BD" w:rsidRPr="006B777F" w:rsidRDefault="00BB17BD" w:rsidP="00BB17BD">
      <w:pPr>
        <w:spacing w:line="276" w:lineRule="auto"/>
        <w:ind w:left="5670" w:firstLine="702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ind w:left="5670" w:firstLine="702"/>
        <w:jc w:val="both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607415" w:rsidRDefault="00607415" w:rsidP="008F1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</w:p>
    <w:p w:rsidR="008F1985" w:rsidRPr="006B777F" w:rsidRDefault="008F1985" w:rsidP="008F1985">
      <w:pPr>
        <w:tabs>
          <w:tab w:val="left" w:pos="426"/>
        </w:tabs>
        <w:spacing w:after="120"/>
        <w:ind w:firstLine="426"/>
        <w:jc w:val="both"/>
        <w:rPr>
          <w:sz w:val="24"/>
          <w:szCs w:val="24"/>
        </w:rPr>
      </w:pPr>
      <w:bookmarkStart w:id="0" w:name="_GoBack"/>
      <w:bookmarkEnd w:id="0"/>
    </w:p>
    <w:p w:rsidR="008F1985" w:rsidRPr="006B777F" w:rsidRDefault="008F1985" w:rsidP="008F1985">
      <w:pPr>
        <w:ind w:firstLine="426"/>
        <w:jc w:val="both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rPr>
          <w:sz w:val="24"/>
          <w:szCs w:val="24"/>
        </w:rPr>
      </w:pPr>
    </w:p>
    <w:p w:rsidR="008F1985" w:rsidRPr="006B777F" w:rsidRDefault="008F1985" w:rsidP="008F1985">
      <w:pPr>
        <w:rPr>
          <w:sz w:val="24"/>
          <w:szCs w:val="24"/>
        </w:rPr>
      </w:pPr>
    </w:p>
    <w:p w:rsidR="008F1985" w:rsidRPr="006B777F" w:rsidRDefault="008F1985" w:rsidP="008F1985">
      <w:pPr>
        <w:rPr>
          <w:sz w:val="24"/>
          <w:szCs w:val="24"/>
        </w:rPr>
      </w:pPr>
    </w:p>
    <w:p w:rsidR="00AC6CCE" w:rsidRPr="006B777F" w:rsidRDefault="00AC6CCE" w:rsidP="008F1985">
      <w:pPr>
        <w:tabs>
          <w:tab w:val="left" w:pos="1664"/>
        </w:tabs>
        <w:rPr>
          <w:sz w:val="24"/>
          <w:szCs w:val="24"/>
        </w:rPr>
      </w:pPr>
    </w:p>
    <w:sectPr w:rsidR="00AC6CCE" w:rsidRPr="006B777F" w:rsidSect="006B777F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B95"/>
    <w:multiLevelType w:val="hybridMultilevel"/>
    <w:tmpl w:val="E25A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6682"/>
    <w:multiLevelType w:val="hybridMultilevel"/>
    <w:tmpl w:val="AFACDA7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2DE76CD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3">
    <w:nsid w:val="6C542180"/>
    <w:multiLevelType w:val="hybridMultilevel"/>
    <w:tmpl w:val="D5E68218"/>
    <w:lvl w:ilvl="0" w:tplc="C46E2B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C0"/>
    <w:rsid w:val="000218B7"/>
    <w:rsid w:val="00023A62"/>
    <w:rsid w:val="00031E94"/>
    <w:rsid w:val="00031F32"/>
    <w:rsid w:val="000A4F27"/>
    <w:rsid w:val="000B1658"/>
    <w:rsid w:val="000C69D8"/>
    <w:rsid w:val="000F2007"/>
    <w:rsid w:val="000F2690"/>
    <w:rsid w:val="000F5D29"/>
    <w:rsid w:val="001014A5"/>
    <w:rsid w:val="0011554B"/>
    <w:rsid w:val="00166CDF"/>
    <w:rsid w:val="00171DEA"/>
    <w:rsid w:val="00180953"/>
    <w:rsid w:val="001A2A50"/>
    <w:rsid w:val="001B3AD5"/>
    <w:rsid w:val="001B40F6"/>
    <w:rsid w:val="001E1160"/>
    <w:rsid w:val="001E1FB2"/>
    <w:rsid w:val="001F32B7"/>
    <w:rsid w:val="00204167"/>
    <w:rsid w:val="00226399"/>
    <w:rsid w:val="00232D6B"/>
    <w:rsid w:val="002553E6"/>
    <w:rsid w:val="00274A9B"/>
    <w:rsid w:val="002B4291"/>
    <w:rsid w:val="002C28EB"/>
    <w:rsid w:val="002F7B6A"/>
    <w:rsid w:val="00323BEE"/>
    <w:rsid w:val="00330BD1"/>
    <w:rsid w:val="00395E98"/>
    <w:rsid w:val="003B11DA"/>
    <w:rsid w:val="003C500F"/>
    <w:rsid w:val="003C5AB1"/>
    <w:rsid w:val="003D52A2"/>
    <w:rsid w:val="003E2ECB"/>
    <w:rsid w:val="0043099D"/>
    <w:rsid w:val="00434D7E"/>
    <w:rsid w:val="0044538D"/>
    <w:rsid w:val="00463DB7"/>
    <w:rsid w:val="0046550B"/>
    <w:rsid w:val="004723A7"/>
    <w:rsid w:val="00495A7C"/>
    <w:rsid w:val="004A7700"/>
    <w:rsid w:val="004C566B"/>
    <w:rsid w:val="004F5D3F"/>
    <w:rsid w:val="004F6825"/>
    <w:rsid w:val="00513C32"/>
    <w:rsid w:val="00530B8B"/>
    <w:rsid w:val="005370AD"/>
    <w:rsid w:val="00544050"/>
    <w:rsid w:val="00546491"/>
    <w:rsid w:val="00546B9A"/>
    <w:rsid w:val="00574E14"/>
    <w:rsid w:val="00577D15"/>
    <w:rsid w:val="005877D1"/>
    <w:rsid w:val="00607415"/>
    <w:rsid w:val="00627CBB"/>
    <w:rsid w:val="00633CB7"/>
    <w:rsid w:val="006464AD"/>
    <w:rsid w:val="00671A06"/>
    <w:rsid w:val="0068449A"/>
    <w:rsid w:val="006A16C0"/>
    <w:rsid w:val="006A3AB1"/>
    <w:rsid w:val="006A6A3B"/>
    <w:rsid w:val="006B582D"/>
    <w:rsid w:val="006B5F13"/>
    <w:rsid w:val="006B777F"/>
    <w:rsid w:val="006C2AF1"/>
    <w:rsid w:val="006C4D8E"/>
    <w:rsid w:val="006E3339"/>
    <w:rsid w:val="006F1D1D"/>
    <w:rsid w:val="006F728B"/>
    <w:rsid w:val="00737A0E"/>
    <w:rsid w:val="00770574"/>
    <w:rsid w:val="007943CA"/>
    <w:rsid w:val="007A2DDA"/>
    <w:rsid w:val="007C2C05"/>
    <w:rsid w:val="00801E10"/>
    <w:rsid w:val="00805A0B"/>
    <w:rsid w:val="00825677"/>
    <w:rsid w:val="0084767B"/>
    <w:rsid w:val="008503A4"/>
    <w:rsid w:val="00850632"/>
    <w:rsid w:val="0086073F"/>
    <w:rsid w:val="00864750"/>
    <w:rsid w:val="008B6C04"/>
    <w:rsid w:val="008D0A52"/>
    <w:rsid w:val="008F110F"/>
    <w:rsid w:val="008F1985"/>
    <w:rsid w:val="009017CC"/>
    <w:rsid w:val="0092353A"/>
    <w:rsid w:val="0093069B"/>
    <w:rsid w:val="00933196"/>
    <w:rsid w:val="00952F60"/>
    <w:rsid w:val="009539D0"/>
    <w:rsid w:val="00954157"/>
    <w:rsid w:val="0096462A"/>
    <w:rsid w:val="00971C38"/>
    <w:rsid w:val="00985CF8"/>
    <w:rsid w:val="00991134"/>
    <w:rsid w:val="009A560B"/>
    <w:rsid w:val="009C0207"/>
    <w:rsid w:val="009C55E3"/>
    <w:rsid w:val="009D4402"/>
    <w:rsid w:val="009E4983"/>
    <w:rsid w:val="00A07861"/>
    <w:rsid w:val="00A117B4"/>
    <w:rsid w:val="00A25C17"/>
    <w:rsid w:val="00A41F21"/>
    <w:rsid w:val="00A5350E"/>
    <w:rsid w:val="00A53DEE"/>
    <w:rsid w:val="00A63C9A"/>
    <w:rsid w:val="00AA0ED8"/>
    <w:rsid w:val="00AC448C"/>
    <w:rsid w:val="00AC6CCE"/>
    <w:rsid w:val="00AC78BC"/>
    <w:rsid w:val="00AE0D68"/>
    <w:rsid w:val="00AE6D80"/>
    <w:rsid w:val="00AF5B7D"/>
    <w:rsid w:val="00B170E5"/>
    <w:rsid w:val="00B54BAC"/>
    <w:rsid w:val="00B73217"/>
    <w:rsid w:val="00BB17BD"/>
    <w:rsid w:val="00BC4819"/>
    <w:rsid w:val="00BE09FC"/>
    <w:rsid w:val="00C07892"/>
    <w:rsid w:val="00C21008"/>
    <w:rsid w:val="00C21739"/>
    <w:rsid w:val="00C27857"/>
    <w:rsid w:val="00C86FB0"/>
    <w:rsid w:val="00CA6F2D"/>
    <w:rsid w:val="00CC3B81"/>
    <w:rsid w:val="00CC6F0F"/>
    <w:rsid w:val="00CC7689"/>
    <w:rsid w:val="00CD23D6"/>
    <w:rsid w:val="00CD7A6B"/>
    <w:rsid w:val="00CE58FF"/>
    <w:rsid w:val="00D066C7"/>
    <w:rsid w:val="00D35583"/>
    <w:rsid w:val="00D6050C"/>
    <w:rsid w:val="00D70271"/>
    <w:rsid w:val="00D87037"/>
    <w:rsid w:val="00DB4443"/>
    <w:rsid w:val="00DB6486"/>
    <w:rsid w:val="00DE2ED1"/>
    <w:rsid w:val="00DF0AE6"/>
    <w:rsid w:val="00DF5EA0"/>
    <w:rsid w:val="00E010DB"/>
    <w:rsid w:val="00E12FF4"/>
    <w:rsid w:val="00E1416D"/>
    <w:rsid w:val="00E35EC8"/>
    <w:rsid w:val="00E41247"/>
    <w:rsid w:val="00E46797"/>
    <w:rsid w:val="00E65321"/>
    <w:rsid w:val="00E71BD2"/>
    <w:rsid w:val="00E81E54"/>
    <w:rsid w:val="00EC1755"/>
    <w:rsid w:val="00EC1792"/>
    <w:rsid w:val="00EC2FE1"/>
    <w:rsid w:val="00EC6215"/>
    <w:rsid w:val="00EF0DF6"/>
    <w:rsid w:val="00F1421D"/>
    <w:rsid w:val="00F16B14"/>
    <w:rsid w:val="00F21D9A"/>
    <w:rsid w:val="00F50873"/>
    <w:rsid w:val="00F7628E"/>
    <w:rsid w:val="00F9432A"/>
    <w:rsid w:val="00FB07D1"/>
    <w:rsid w:val="00FC6ABA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C0"/>
    <w:pPr>
      <w:overflowPunct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633CB7"/>
    <w:rPr>
      <w:i/>
      <w:iCs/>
      <w:color w:val="404040"/>
    </w:rPr>
  </w:style>
  <w:style w:type="paragraph" w:styleId="a4">
    <w:name w:val="Normal (Web)"/>
    <w:basedOn w:val="a"/>
    <w:uiPriority w:val="99"/>
    <w:unhideWhenUsed/>
    <w:rsid w:val="00633CB7"/>
    <w:pPr>
      <w:overflowPunct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323B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5C17"/>
    <w:pPr>
      <w:ind w:left="720"/>
      <w:contextualSpacing/>
    </w:pPr>
  </w:style>
  <w:style w:type="paragraph" w:styleId="a7">
    <w:name w:val="Body Text"/>
    <w:basedOn w:val="a"/>
    <w:link w:val="a8"/>
    <w:rsid w:val="00D6050C"/>
    <w:pPr>
      <w:overflowPunct/>
      <w:autoSpaceDE/>
      <w:autoSpaceDN/>
      <w:adjustRightInd/>
      <w:jc w:val="both"/>
    </w:pPr>
    <w:rPr>
      <w:rFonts w:eastAsia="Times New Roman"/>
      <w:sz w:val="24"/>
      <w:lang w:val="ru-RU"/>
    </w:rPr>
  </w:style>
  <w:style w:type="character" w:customStyle="1" w:styleId="a8">
    <w:name w:val="Основной текст Знак"/>
    <w:basedOn w:val="a0"/>
    <w:link w:val="a7"/>
    <w:rsid w:val="00D6050C"/>
    <w:rPr>
      <w:rFonts w:ascii="Times New Roman" w:eastAsia="Times New Roman" w:hAnsi="Times New Roman"/>
      <w:sz w:val="24"/>
    </w:rPr>
  </w:style>
  <w:style w:type="character" w:styleId="a9">
    <w:name w:val="Emphasis"/>
    <w:basedOn w:val="a0"/>
    <w:uiPriority w:val="20"/>
    <w:qFormat/>
    <w:locked/>
    <w:rsid w:val="008F19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C0"/>
    <w:pPr>
      <w:overflowPunct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633CB7"/>
    <w:rPr>
      <w:i/>
      <w:iCs/>
      <w:color w:val="404040"/>
    </w:rPr>
  </w:style>
  <w:style w:type="paragraph" w:styleId="a4">
    <w:name w:val="Normal (Web)"/>
    <w:basedOn w:val="a"/>
    <w:uiPriority w:val="99"/>
    <w:unhideWhenUsed/>
    <w:rsid w:val="00633CB7"/>
    <w:pPr>
      <w:overflowPunct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323B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5C17"/>
    <w:pPr>
      <w:ind w:left="720"/>
      <w:contextualSpacing/>
    </w:pPr>
  </w:style>
  <w:style w:type="paragraph" w:styleId="a7">
    <w:name w:val="Body Text"/>
    <w:basedOn w:val="a"/>
    <w:link w:val="a8"/>
    <w:rsid w:val="00D6050C"/>
    <w:pPr>
      <w:overflowPunct/>
      <w:autoSpaceDE/>
      <w:autoSpaceDN/>
      <w:adjustRightInd/>
      <w:jc w:val="both"/>
    </w:pPr>
    <w:rPr>
      <w:rFonts w:eastAsia="Times New Roman"/>
      <w:sz w:val="24"/>
      <w:lang w:val="ru-RU"/>
    </w:rPr>
  </w:style>
  <w:style w:type="character" w:customStyle="1" w:styleId="a8">
    <w:name w:val="Основной текст Знак"/>
    <w:basedOn w:val="a0"/>
    <w:link w:val="a7"/>
    <w:rsid w:val="00D6050C"/>
    <w:rPr>
      <w:rFonts w:ascii="Times New Roman" w:eastAsia="Times New Roman" w:hAnsi="Times New Roman"/>
      <w:sz w:val="24"/>
    </w:rPr>
  </w:style>
  <w:style w:type="character" w:styleId="a9">
    <w:name w:val="Emphasis"/>
    <w:basedOn w:val="a0"/>
    <w:uiPriority w:val="20"/>
    <w:qFormat/>
    <w:locked/>
    <w:rsid w:val="008F1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A50A-6B46-4796-BAF4-5D88E401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Admin</cp:lastModifiedBy>
  <cp:revision>3</cp:revision>
  <cp:lastPrinted>2025-10-29T13:54:00Z</cp:lastPrinted>
  <dcterms:created xsi:type="dcterms:W3CDTF">2025-11-11T05:59:00Z</dcterms:created>
  <dcterms:modified xsi:type="dcterms:W3CDTF">2025-11-11T06:03:00Z</dcterms:modified>
</cp:coreProperties>
</file>