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A47" w:rsidRDefault="00287A47" w:rsidP="007C2602">
      <w:pPr>
        <w:pStyle w:val="2"/>
        <w:spacing w:before="0" w:beforeAutospacing="0" w:after="0" w:afterAutospacing="0" w:line="240" w:lineRule="auto"/>
        <w:ind w:right="-284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ПРОЄКТ РІШЕННЯ</w:t>
      </w:r>
    </w:p>
    <w:p w:rsidR="00287A47" w:rsidRDefault="00287A47" w:rsidP="007C2602">
      <w:pPr>
        <w:pStyle w:val="2"/>
        <w:spacing w:before="0" w:beforeAutospacing="0" w:after="0" w:afterAutospacing="0" w:line="240" w:lineRule="auto"/>
        <w:ind w:right="-284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РОМЕНСЬКОЇ МІСЬКОЇ РАДИ СУМСЬКОЇ ОБЛАСТІ</w:t>
      </w:r>
    </w:p>
    <w:p w:rsidR="00287A47" w:rsidRDefault="00287A47" w:rsidP="007C2602">
      <w:pPr>
        <w:pStyle w:val="2"/>
        <w:ind w:right="-284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tbl>
      <w:tblPr>
        <w:tblW w:w="10759" w:type="dxa"/>
        <w:tblInd w:w="-108" w:type="dxa"/>
        <w:tblLook w:val="04A0" w:firstRow="1" w:lastRow="0" w:firstColumn="1" w:lastColumn="0" w:noHBand="0" w:noVBand="1"/>
      </w:tblPr>
      <w:tblGrid>
        <w:gridCol w:w="10759"/>
      </w:tblGrid>
      <w:tr w:rsidR="00B01535" w:rsidRPr="0077337D" w:rsidTr="00632EDD">
        <w:tc>
          <w:tcPr>
            <w:tcW w:w="10651" w:type="dxa"/>
            <w:hideMark/>
          </w:tcPr>
          <w:p w:rsidR="00B01535" w:rsidRPr="00093121" w:rsidRDefault="00B01535" w:rsidP="00632EDD">
            <w:pPr>
              <w:spacing w:line="276" w:lineRule="auto"/>
              <w:ind w:right="50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107904297"/>
            <w:bookmarkStart w:id="1" w:name="_Hlk126577040"/>
            <w:r w:rsidRPr="005C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</w:t>
            </w:r>
            <w:r w:rsidRPr="003D1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прийняття</w:t>
            </w:r>
            <w:proofErr w:type="spellEnd"/>
            <w:r w:rsidRPr="003D1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майна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якості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благодійної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C0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та передачу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його </w:t>
            </w:r>
            <w:r w:rsidRPr="003C0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на баланс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Виконавчого комітету Роменської міської ради</w:t>
            </w:r>
          </w:p>
        </w:tc>
      </w:tr>
    </w:tbl>
    <w:bookmarkEnd w:id="0"/>
    <w:bookmarkEnd w:id="1"/>
    <w:p w:rsidR="00B01535" w:rsidRPr="007C48EC" w:rsidRDefault="00B01535" w:rsidP="00B01535">
      <w:pPr>
        <w:tabs>
          <w:tab w:val="left" w:pos="14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1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</w:t>
      </w:r>
      <w:r w:rsidRPr="00723C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статей 26, 60 Закону України «Про місцеве самоврядування в Україні», статті 319 Цивільного кодексу</w:t>
      </w:r>
      <w:r w:rsidRPr="005C1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України</w:t>
      </w:r>
      <w:r w:rsidRPr="001B5C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враховуючи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Форму безоплатного приймання майна від Міжнародної організації з міграції (МОМ), засвідченої підписами міського голови Олега СТОГНІЯ та представника Міжнародної організації з міграції (МОМ)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Джошуа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ФІЛЛІППО-ХОЛМС від 28.08.2025 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01535" w:rsidRPr="007C48EC" w:rsidRDefault="00B01535" w:rsidP="00B0153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48EC">
        <w:rPr>
          <w:rFonts w:ascii="Times New Roman" w:hAnsi="Times New Roman" w:cs="Times New Roman"/>
          <w:sz w:val="24"/>
          <w:szCs w:val="24"/>
          <w:lang w:val="uk-UA"/>
        </w:rPr>
        <w:t>МІСЬКА РАДА ВИРІШИЛА:</w:t>
      </w:r>
    </w:p>
    <w:p w:rsidR="00B01535" w:rsidRPr="007C48EC" w:rsidRDefault="00B01535" w:rsidP="00B01535">
      <w:pPr>
        <w:numPr>
          <w:ilvl w:val="0"/>
          <w:numId w:val="2"/>
        </w:numPr>
        <w:tabs>
          <w:tab w:val="clear" w:pos="644"/>
          <w:tab w:val="num" w:pos="0"/>
          <w:tab w:val="num" w:pos="284"/>
          <w:tab w:val="left" w:pos="851"/>
        </w:tabs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рамках </w:t>
      </w:r>
      <w:proofErr w:type="spellStart"/>
      <w:r w:rsidRPr="007C48EC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МОМ «Відновлення та посилення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спроможностей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громад» п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рийняти </w:t>
      </w:r>
      <w:r>
        <w:rPr>
          <w:rFonts w:ascii="Times New Roman" w:hAnsi="Times New Roman" w:cs="Times New Roman"/>
          <w:sz w:val="24"/>
          <w:szCs w:val="24"/>
          <w:lang w:val="uk-UA"/>
        </w:rPr>
        <w:t>безоплатно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5946">
        <w:rPr>
          <w:rFonts w:ascii="Times New Roman" w:hAnsi="Times New Roman" w:cs="Times New Roman"/>
          <w:sz w:val="24"/>
          <w:szCs w:val="24"/>
          <w:lang w:val="uk-UA"/>
        </w:rPr>
        <w:t xml:space="preserve">майно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власн</w:t>
      </w:r>
      <w:r>
        <w:rPr>
          <w:rFonts w:ascii="Times New Roman" w:hAnsi="Times New Roman" w:cs="Times New Roman"/>
          <w:sz w:val="24"/>
          <w:szCs w:val="24"/>
          <w:lang w:val="uk-UA"/>
        </w:rPr>
        <w:t>ості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територіальної громади в особі Роменської міської ради</w:t>
      </w:r>
      <w:r w:rsidRPr="008B59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Міжнародної організації з міграції</w:t>
      </w:r>
      <w:r w:rsidRPr="008B5946">
        <w:rPr>
          <w:rFonts w:ascii="Times New Roman" w:hAnsi="Times New Roman" w:cs="Times New Roman"/>
          <w:sz w:val="24"/>
          <w:szCs w:val="24"/>
          <w:lang w:val="uk-UA"/>
        </w:rPr>
        <w:t xml:space="preserve"> в якості благодійної допомоги згідно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з додатком. </w:t>
      </w:r>
    </w:p>
    <w:p w:rsidR="00B01535" w:rsidRPr="007C48EC" w:rsidRDefault="00B01535" w:rsidP="00B01535">
      <w:pPr>
        <w:numPr>
          <w:ilvl w:val="0"/>
          <w:numId w:val="2"/>
        </w:numPr>
        <w:tabs>
          <w:tab w:val="clear" w:pos="644"/>
          <w:tab w:val="num" w:pos="0"/>
          <w:tab w:val="num" w:pos="284"/>
          <w:tab w:val="left" w:pos="851"/>
        </w:tabs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Передати майно, зазначене в додатку до цього рішення, на баланс </w:t>
      </w:r>
      <w:r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ради.</w:t>
      </w:r>
    </w:p>
    <w:p w:rsidR="00B01535" w:rsidRDefault="00B01535" w:rsidP="00B01535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цього рішення покласти на постійну комісію з питань бюджету,</w:t>
      </w:r>
      <w:r w:rsidRPr="005C1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економічного розвитку, комунальної власності та регуляторної політики.</w:t>
      </w:r>
    </w:p>
    <w:p w:rsidR="007C2602" w:rsidRDefault="007C2602" w:rsidP="007C2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7C2602" w:rsidRDefault="007C2602" w:rsidP="007C2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4C487F" w:rsidRPr="004C487F" w:rsidRDefault="004C487F" w:rsidP="007C2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contextualSpacing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4C487F">
        <w:rPr>
          <w:rFonts w:ascii="Times New Roman" w:hAnsi="Times New Roman" w:cs="Times New Roman"/>
          <w:b/>
          <w:sz w:val="24"/>
        </w:rPr>
        <w:t>Розробник</w:t>
      </w:r>
      <w:proofErr w:type="spellEnd"/>
      <w:r w:rsidRPr="004C487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C487F">
        <w:rPr>
          <w:rFonts w:ascii="Times New Roman" w:hAnsi="Times New Roman" w:cs="Times New Roman"/>
          <w:b/>
          <w:sz w:val="24"/>
        </w:rPr>
        <w:t>про</w:t>
      </w:r>
      <w:proofErr w:type="spellEnd"/>
      <w:r w:rsidRPr="004C487F">
        <w:rPr>
          <w:rFonts w:ascii="Times New Roman" w:hAnsi="Times New Roman" w:cs="Times New Roman"/>
          <w:b/>
          <w:sz w:val="24"/>
          <w:lang w:val="uk-UA"/>
        </w:rPr>
        <w:t>є</w:t>
      </w:r>
      <w:proofErr w:type="spellStart"/>
      <w:r w:rsidRPr="004C487F">
        <w:rPr>
          <w:rFonts w:ascii="Times New Roman" w:hAnsi="Times New Roman" w:cs="Times New Roman"/>
          <w:b/>
          <w:sz w:val="24"/>
        </w:rPr>
        <w:t>кту</w:t>
      </w:r>
      <w:proofErr w:type="spellEnd"/>
      <w:r w:rsidRPr="004C487F">
        <w:rPr>
          <w:rFonts w:ascii="Times New Roman" w:hAnsi="Times New Roman" w:cs="Times New Roman"/>
          <w:sz w:val="24"/>
        </w:rPr>
        <w:t>:</w:t>
      </w:r>
      <w:r w:rsidRPr="004C487F">
        <w:rPr>
          <w:rFonts w:ascii="Times New Roman" w:hAnsi="Times New Roman" w:cs="Times New Roman"/>
          <w:b/>
          <w:sz w:val="24"/>
        </w:rPr>
        <w:t xml:space="preserve"> </w:t>
      </w:r>
      <w:r w:rsidR="007C2602">
        <w:rPr>
          <w:rFonts w:ascii="Times New Roman" w:hAnsi="Times New Roman" w:cs="Times New Roman"/>
          <w:sz w:val="24"/>
          <w:lang w:val="uk-UA"/>
        </w:rPr>
        <w:t>Юлія БІЛОУС</w:t>
      </w:r>
      <w:r w:rsidRPr="004C487F">
        <w:rPr>
          <w:rFonts w:ascii="Times New Roman" w:hAnsi="Times New Roman" w:cs="Times New Roman"/>
          <w:sz w:val="24"/>
        </w:rPr>
        <w:t xml:space="preserve">, </w:t>
      </w:r>
      <w:r w:rsidR="007C2602">
        <w:rPr>
          <w:rFonts w:ascii="Times New Roman" w:hAnsi="Times New Roman" w:cs="Times New Roman"/>
          <w:sz w:val="24"/>
          <w:lang w:val="uk-UA"/>
        </w:rPr>
        <w:t>начальник Управління економічного розвитку Роменської міської ради</w:t>
      </w:r>
    </w:p>
    <w:p w:rsidR="004C487F" w:rsidRPr="004C487F" w:rsidRDefault="004C487F" w:rsidP="007C2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contextualSpacing/>
        <w:jc w:val="both"/>
        <w:rPr>
          <w:rFonts w:ascii="Times New Roman" w:hAnsi="Times New Roman" w:cs="Times New Roman"/>
          <w:sz w:val="24"/>
          <w:lang w:val="uk-UA"/>
        </w:rPr>
      </w:pPr>
    </w:p>
    <w:p w:rsidR="004C487F" w:rsidRPr="004C487F" w:rsidRDefault="004C487F" w:rsidP="007C2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proofErr w:type="spellStart"/>
      <w:r w:rsidRPr="004C487F">
        <w:rPr>
          <w:rFonts w:ascii="Times New Roman" w:hAnsi="Times New Roman" w:cs="Times New Roman"/>
          <w:b/>
          <w:sz w:val="24"/>
        </w:rPr>
        <w:t>Зауваження</w:t>
      </w:r>
      <w:proofErr w:type="spellEnd"/>
      <w:r w:rsidRPr="004C487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C487F">
        <w:rPr>
          <w:rFonts w:ascii="Times New Roman" w:hAnsi="Times New Roman" w:cs="Times New Roman"/>
          <w:b/>
          <w:sz w:val="24"/>
        </w:rPr>
        <w:t>та</w:t>
      </w:r>
      <w:proofErr w:type="spellEnd"/>
      <w:r w:rsidRPr="004C487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C487F">
        <w:rPr>
          <w:rFonts w:ascii="Times New Roman" w:hAnsi="Times New Roman" w:cs="Times New Roman"/>
          <w:b/>
          <w:sz w:val="24"/>
        </w:rPr>
        <w:t>пропозиції</w:t>
      </w:r>
      <w:proofErr w:type="spellEnd"/>
      <w:r w:rsidRPr="004C4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487F">
        <w:rPr>
          <w:rFonts w:ascii="Times New Roman" w:hAnsi="Times New Roman" w:cs="Times New Roman"/>
          <w:b/>
          <w:sz w:val="24"/>
        </w:rPr>
        <w:t>до</w:t>
      </w:r>
      <w:proofErr w:type="spellEnd"/>
      <w:r w:rsidRPr="004C487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C487F">
        <w:rPr>
          <w:rFonts w:ascii="Times New Roman" w:hAnsi="Times New Roman" w:cs="Times New Roman"/>
          <w:b/>
          <w:sz w:val="24"/>
        </w:rPr>
        <w:t>про</w:t>
      </w:r>
      <w:proofErr w:type="spellEnd"/>
      <w:r w:rsidRPr="004C487F">
        <w:rPr>
          <w:rFonts w:ascii="Times New Roman" w:hAnsi="Times New Roman" w:cs="Times New Roman"/>
          <w:b/>
          <w:sz w:val="24"/>
          <w:lang w:val="uk-UA"/>
        </w:rPr>
        <w:t>є</w:t>
      </w:r>
      <w:proofErr w:type="spellStart"/>
      <w:r w:rsidRPr="004C487F">
        <w:rPr>
          <w:rFonts w:ascii="Times New Roman" w:hAnsi="Times New Roman" w:cs="Times New Roman"/>
          <w:b/>
          <w:sz w:val="24"/>
        </w:rPr>
        <w:t>кту</w:t>
      </w:r>
      <w:proofErr w:type="spellEnd"/>
      <w:r w:rsidRPr="004C487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C487F">
        <w:rPr>
          <w:rFonts w:ascii="Times New Roman" w:hAnsi="Times New Roman" w:cs="Times New Roman"/>
          <w:b/>
          <w:color w:val="000000"/>
          <w:sz w:val="24"/>
        </w:rPr>
        <w:t>приймаються</w:t>
      </w:r>
      <w:proofErr w:type="spellEnd"/>
      <w:r w:rsidRPr="004C487F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7C2602"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Управлінням економічного розвитку Роменської міської ради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за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адресою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: м.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Ромни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,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бульвар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Шевченка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, 2,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за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телефоном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="007C2602">
        <w:rPr>
          <w:rFonts w:ascii="Times New Roman" w:hAnsi="Times New Roman" w:cs="Times New Roman"/>
          <w:color w:val="000000"/>
          <w:sz w:val="24"/>
          <w:szCs w:val="27"/>
          <w:lang w:val="uk-UA"/>
        </w:rPr>
        <w:t>5 32 92</w:t>
      </w:r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,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електронною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поштою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: </w:t>
      </w:r>
      <w:r w:rsidR="007C2602" w:rsidRPr="007C2602">
        <w:rPr>
          <w:rFonts w:ascii="Times New Roman" w:hAnsi="Times New Roman" w:cs="Times New Roman"/>
          <w:bCs/>
          <w:color w:val="2C363A"/>
          <w:sz w:val="24"/>
          <w:szCs w:val="24"/>
        </w:rPr>
        <w:t>econ@romny-vk.gov.ua</w:t>
      </w:r>
    </w:p>
    <w:p w:rsidR="00287A47" w:rsidRDefault="00287A47" w:rsidP="007C2602">
      <w:pPr>
        <w:pStyle w:val="2"/>
        <w:ind w:right="-284"/>
        <w:jc w:val="both"/>
        <w:rPr>
          <w:rFonts w:ascii="Times New Roman" w:hAnsi="Times New Roman"/>
          <w:i/>
          <w:color w:val="000000"/>
          <w:lang w:val="uk-UA"/>
        </w:rPr>
      </w:pPr>
    </w:p>
    <w:p w:rsidR="00420906" w:rsidRDefault="00420906" w:rsidP="007C2602">
      <w:pPr>
        <w:pStyle w:val="2"/>
        <w:ind w:right="-284"/>
        <w:jc w:val="both"/>
        <w:rPr>
          <w:rFonts w:ascii="Times New Roman" w:hAnsi="Times New Roman"/>
          <w:i/>
          <w:color w:val="000000"/>
          <w:lang w:val="uk-UA"/>
        </w:rPr>
      </w:pPr>
    </w:p>
    <w:p w:rsidR="00420906" w:rsidRDefault="00420906" w:rsidP="007C2602">
      <w:pPr>
        <w:pStyle w:val="2"/>
        <w:ind w:right="-284"/>
        <w:jc w:val="both"/>
        <w:rPr>
          <w:rFonts w:ascii="Times New Roman" w:hAnsi="Times New Roman"/>
          <w:i/>
          <w:color w:val="000000"/>
          <w:lang w:val="uk-UA"/>
        </w:rPr>
      </w:pPr>
    </w:p>
    <w:p w:rsidR="00420906" w:rsidRDefault="00420906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420906" w:rsidRDefault="00420906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420906" w:rsidRDefault="00420906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01535" w:rsidRDefault="00B01535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01535" w:rsidRDefault="00B01535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420906" w:rsidRDefault="00420906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420906" w:rsidRDefault="00420906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2635F8" w:rsidRDefault="002635F8" w:rsidP="007C2602">
      <w:pPr>
        <w:spacing w:after="0" w:line="276" w:lineRule="auto"/>
        <w:ind w:right="-284"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A408F" w:rsidRDefault="002A408F" w:rsidP="007C2602">
      <w:pPr>
        <w:spacing w:after="0" w:line="276" w:lineRule="auto"/>
        <w:ind w:right="-284"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01535" w:rsidRPr="00290541" w:rsidRDefault="00B01535" w:rsidP="00B01535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54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 </w:t>
      </w:r>
    </w:p>
    <w:p w:rsidR="00B01535" w:rsidRPr="00290541" w:rsidRDefault="00B01535" w:rsidP="00B01535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541">
        <w:rPr>
          <w:rFonts w:ascii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01535" w:rsidRPr="00290541" w:rsidRDefault="00B01535" w:rsidP="00B01535">
      <w:pPr>
        <w:spacing w:after="0" w:line="276" w:lineRule="auto"/>
        <w:ind w:firstLine="666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22.10</w:t>
      </w: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</w:p>
    <w:p w:rsidR="00B01535" w:rsidRDefault="00B01535" w:rsidP="00B01535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:rsidR="00B01535" w:rsidRDefault="00B01535" w:rsidP="00B01535">
      <w:pPr>
        <w:spacing w:after="0" w:line="271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F0C4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Перелік майна, </w:t>
      </w:r>
    </w:p>
    <w:p w:rsidR="00B01535" w:rsidRDefault="00B01535" w:rsidP="00B01535">
      <w:pPr>
        <w:spacing w:after="0" w:line="271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F0C4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що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приймається до комунальної власності Роменської</w:t>
      </w:r>
      <w:r w:rsidRPr="00EF0C4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міськ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ої ради </w:t>
      </w:r>
    </w:p>
    <w:p w:rsidR="00B01535" w:rsidRPr="006866A9" w:rsidRDefault="00B01535" w:rsidP="00B01535">
      <w:pPr>
        <w:spacing w:after="0" w:line="271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6866A9">
        <w:rPr>
          <w:rFonts w:ascii="Times New Roman" w:hAnsi="Times New Roman" w:cs="Times New Roman"/>
          <w:b/>
          <w:sz w:val="24"/>
          <w:szCs w:val="24"/>
          <w:lang w:val="uk-UA"/>
        </w:rPr>
        <w:t>від Міжнародної організації з міграції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245"/>
        <w:gridCol w:w="1027"/>
        <w:gridCol w:w="708"/>
        <w:gridCol w:w="1277"/>
        <w:gridCol w:w="1240"/>
      </w:tblGrid>
      <w:tr w:rsidR="00B01535" w:rsidRPr="008568AB" w:rsidTr="00632EDD">
        <w:trPr>
          <w:trHeight w:val="976"/>
        </w:trPr>
        <w:tc>
          <w:tcPr>
            <w:tcW w:w="426" w:type="dxa"/>
          </w:tcPr>
          <w:p w:rsidR="00B01535" w:rsidRPr="008568AB" w:rsidRDefault="00B01535" w:rsidP="00632EDD">
            <w:pPr>
              <w:pStyle w:val="TableParagraph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A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B01535" w:rsidRPr="008568AB" w:rsidRDefault="00B01535" w:rsidP="00632EDD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027" w:type="dxa"/>
          </w:tcPr>
          <w:p w:rsidR="00B01535" w:rsidRPr="008568AB" w:rsidRDefault="00B01535" w:rsidP="00632EDD">
            <w:pPr>
              <w:pStyle w:val="TableParagraph"/>
              <w:ind w:left="7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Од</w:t>
            </w:r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иниця</w:t>
            </w:r>
            <w:proofErr w:type="spellEnd"/>
          </w:p>
          <w:p w:rsidR="00B01535" w:rsidRPr="008568AB" w:rsidRDefault="00B01535" w:rsidP="00632EDD">
            <w:pPr>
              <w:pStyle w:val="TableParagraph"/>
              <w:ind w:left="7"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708" w:type="dxa"/>
          </w:tcPr>
          <w:p w:rsidR="00B01535" w:rsidRPr="008568AB" w:rsidRDefault="00B01535" w:rsidP="00632EDD">
            <w:pPr>
              <w:pStyle w:val="TableParagraph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8568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кіс</w:t>
            </w:r>
            <w:proofErr w:type="spellStart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1277" w:type="dxa"/>
          </w:tcPr>
          <w:p w:rsidR="00B01535" w:rsidRPr="008568AB" w:rsidRDefault="00B01535" w:rsidP="00632EDD">
            <w:pPr>
              <w:pStyle w:val="TableParagraph"/>
              <w:ind w:right="131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Ціна</w:t>
            </w:r>
            <w:proofErr w:type="spellEnd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од</w:t>
            </w:r>
            <w:r w:rsidRPr="008568AB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>иницю</w:t>
            </w:r>
            <w:proofErr w:type="spellEnd"/>
            <w:r w:rsidRPr="008568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,</w:t>
            </w:r>
          </w:p>
          <w:p w:rsidR="00B01535" w:rsidRPr="008568AB" w:rsidRDefault="00B01535" w:rsidP="00632EDD">
            <w:pPr>
              <w:pStyle w:val="TableParagraph"/>
              <w:ind w:left="8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240" w:type="dxa"/>
          </w:tcPr>
          <w:p w:rsidR="00B01535" w:rsidRPr="008568AB" w:rsidRDefault="00B01535" w:rsidP="00632EDD">
            <w:pPr>
              <w:pStyle w:val="TableParagraph"/>
              <w:ind w:righ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8568AB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вартіст</w:t>
            </w:r>
            <w:proofErr w:type="spellEnd"/>
            <w:r w:rsidRPr="008568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ь,</w:t>
            </w:r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грн</w:t>
            </w:r>
            <w:proofErr w:type="spellEnd"/>
          </w:p>
        </w:tc>
      </w:tr>
      <w:tr w:rsidR="00B01535" w:rsidRPr="008568AB" w:rsidTr="00632EDD">
        <w:trPr>
          <w:trHeight w:val="489"/>
        </w:trPr>
        <w:tc>
          <w:tcPr>
            <w:tcW w:w="426" w:type="dxa"/>
          </w:tcPr>
          <w:p w:rsidR="00B01535" w:rsidRPr="008568AB" w:rsidRDefault="00B01535" w:rsidP="00632EDD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B01535" w:rsidRPr="00BE1A72" w:rsidRDefault="00B01535" w:rsidP="00632EDD">
            <w:pPr>
              <w:pStyle w:val="TableParagraph"/>
              <w:tabs>
                <w:tab w:val="left" w:pos="867"/>
                <w:tab w:val="left" w:pos="2969"/>
                <w:tab w:val="left" w:pos="3763"/>
                <w:tab w:val="left" w:pos="5203"/>
              </w:tabs>
              <w:spacing w:line="271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Laptop ASUS </w:t>
            </w:r>
            <w:proofErr w:type="spellStart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Zenbook</w:t>
            </w:r>
            <w:proofErr w:type="spellEnd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14 UM3406KA-QD149W 14" WUXGA OLED, AMD </w:t>
            </w:r>
            <w:proofErr w:type="spellStart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Ryzen</w:t>
            </w:r>
            <w:proofErr w:type="spellEnd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AI 7 350, 32GB RAM, 1TB SSD, AMD Radeon Graphics, Windows 11 Home, Black / Office Home 2024 All Language Online (EP2-06797)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,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Laptop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serial number</w:t>
            </w:r>
            <w:r w:rsidRPr="00BE1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T1N0CX06Z60303A /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Ноутбук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ASUS </w:t>
            </w:r>
            <w:proofErr w:type="spellStart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Zenbook</w:t>
            </w:r>
            <w:proofErr w:type="spellEnd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14 UM3406KA-QD149W 14" WUXGA OLED, AMD </w:t>
            </w:r>
            <w:proofErr w:type="spellStart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Ryzen</w:t>
            </w:r>
            <w:proofErr w:type="spellEnd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AI 7 350, 32GB RAM, 1TB SSD, AMD Radeon Graphics, Windows 11 Home, Black / Office Home 2024 All Language Online (EP2-06797)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,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серійний номер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ноутбуку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</w:rPr>
              <w:t>T1N0CX06Z60303A</w:t>
            </w:r>
          </w:p>
        </w:tc>
        <w:tc>
          <w:tcPr>
            <w:tcW w:w="1027" w:type="dxa"/>
          </w:tcPr>
          <w:p w:rsidR="00B01535" w:rsidRPr="008568AB" w:rsidRDefault="00B01535" w:rsidP="00632EDD">
            <w:pPr>
              <w:pStyle w:val="TableParagraph"/>
              <w:spacing w:line="271" w:lineRule="auto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68A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r w:rsidRPr="008568A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ук</w:t>
            </w:r>
            <w:proofErr w:type="spellEnd"/>
          </w:p>
        </w:tc>
        <w:tc>
          <w:tcPr>
            <w:tcW w:w="708" w:type="dxa"/>
          </w:tcPr>
          <w:p w:rsidR="00B01535" w:rsidRPr="008568AB" w:rsidRDefault="00B01535" w:rsidP="00632EDD">
            <w:pPr>
              <w:pStyle w:val="TableParagraph"/>
              <w:spacing w:line="271" w:lineRule="auto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7" w:type="dxa"/>
          </w:tcPr>
          <w:p w:rsidR="00B01535" w:rsidRPr="00BE1A72" w:rsidRDefault="00B01535" w:rsidP="00632EDD">
            <w:pPr>
              <w:pStyle w:val="TableParagraph"/>
              <w:spacing w:line="271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53 834, 70</w:t>
            </w:r>
          </w:p>
        </w:tc>
        <w:tc>
          <w:tcPr>
            <w:tcW w:w="1240" w:type="dxa"/>
          </w:tcPr>
          <w:p w:rsidR="00B01535" w:rsidRPr="00BE1A72" w:rsidRDefault="00B01535" w:rsidP="00632EDD">
            <w:pPr>
              <w:pStyle w:val="TableParagraph"/>
              <w:ind w:left="12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53 834, 70</w:t>
            </w:r>
          </w:p>
        </w:tc>
      </w:tr>
      <w:tr w:rsidR="00B01535" w:rsidRPr="008568AB" w:rsidTr="00632EDD">
        <w:trPr>
          <w:trHeight w:val="272"/>
        </w:trPr>
        <w:tc>
          <w:tcPr>
            <w:tcW w:w="8683" w:type="dxa"/>
            <w:gridSpan w:val="5"/>
          </w:tcPr>
          <w:p w:rsidR="00B01535" w:rsidRPr="008568AB" w:rsidRDefault="00B01535" w:rsidP="00632EDD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8568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68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грн</w:t>
            </w:r>
            <w:proofErr w:type="spellEnd"/>
            <w:r w:rsidRPr="008568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:rsidR="00B01535" w:rsidRPr="008568AB" w:rsidRDefault="00B01535" w:rsidP="00632ED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53 834, 70</w:t>
            </w:r>
          </w:p>
        </w:tc>
      </w:tr>
    </w:tbl>
    <w:p w:rsidR="00B01535" w:rsidRDefault="00B01535" w:rsidP="00B015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r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Секретар міської ради</w:t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В’ячеслав ГУБАРЬ</w:t>
      </w: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bookmarkStart w:id="2" w:name="_GoBack"/>
      <w:bookmarkEnd w:id="2"/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Pr="007302AA" w:rsidRDefault="00B01535" w:rsidP="00B0153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B01535" w:rsidRPr="005C11F9" w:rsidRDefault="00B01535" w:rsidP="00B01535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lastRenderedPageBreak/>
        <w:t>ПОЯСНЮВАЛЬНА ЗАПИСКА</w:t>
      </w:r>
    </w:p>
    <w:p w:rsidR="00B01535" w:rsidRDefault="00B01535" w:rsidP="00B01535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до </w:t>
      </w:r>
      <w:proofErr w:type="spellStart"/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проєкту</w:t>
      </w:r>
      <w:proofErr w:type="spellEnd"/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рішення Роменської міської ради</w:t>
      </w:r>
    </w:p>
    <w:p w:rsidR="00B01535" w:rsidRDefault="00B01535" w:rsidP="00B01535">
      <w:pPr>
        <w:tabs>
          <w:tab w:val="left" w:pos="142"/>
        </w:tabs>
        <w:spacing w:after="120" w:line="276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Pr="003D128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прийняття майна </w:t>
      </w:r>
      <w:r w:rsidRPr="005C11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</w:t>
      </w:r>
      <w:r w:rsidRPr="003D12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C11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комунальної</w:t>
      </w:r>
      <w:proofErr w:type="spellEnd"/>
      <w:r w:rsidRPr="003D12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C11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власності</w:t>
      </w:r>
      <w:proofErr w:type="spellEnd"/>
      <w:r w:rsidRPr="003D12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C11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Роменської</w:t>
      </w:r>
      <w:proofErr w:type="spellEnd"/>
      <w:r w:rsidRPr="003D12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C11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міської</w:t>
      </w:r>
      <w:proofErr w:type="spellEnd"/>
      <w:r w:rsidRPr="003D12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територіальної громади </w:t>
      </w:r>
      <w:r w:rsidRPr="003C03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та передачу на баланс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Виконавчому комітету Роменської міської ради</w:t>
      </w:r>
      <w:r w:rsidRPr="003C03D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</w:p>
    <w:p w:rsidR="00B01535" w:rsidRDefault="00B01535" w:rsidP="00B01535">
      <w:pPr>
        <w:pStyle w:val="a4"/>
        <w:spacing w:before="0" w:beforeAutospacing="0" w:after="120" w:afterAutospacing="0" w:line="276" w:lineRule="auto"/>
        <w:ind w:right="-284" w:firstLine="567"/>
        <w:jc w:val="both"/>
      </w:pPr>
      <w:r w:rsidRPr="003B2502">
        <w:rPr>
          <w:color w:val="000000"/>
        </w:rPr>
        <w:t xml:space="preserve">Роменська міська рада є учасником </w:t>
      </w:r>
      <w:proofErr w:type="spellStart"/>
      <w:r>
        <w:rPr>
          <w:color w:val="000000"/>
        </w:rPr>
        <w:t>Проєкту</w:t>
      </w:r>
      <w:proofErr w:type="spellEnd"/>
      <w:r w:rsidRPr="00C34727">
        <w:t xml:space="preserve"> </w:t>
      </w:r>
      <w:r>
        <w:t>Міжнародної організації з міграції</w:t>
      </w:r>
      <w:r>
        <w:rPr>
          <w:color w:val="000000"/>
        </w:rPr>
        <w:t xml:space="preserve"> </w:t>
      </w:r>
      <w:r>
        <w:t xml:space="preserve"> «Відновлення та посилення </w:t>
      </w:r>
      <w:proofErr w:type="spellStart"/>
      <w:r>
        <w:t>спроможностей</w:t>
      </w:r>
      <w:proofErr w:type="spellEnd"/>
      <w:r>
        <w:t xml:space="preserve"> громад» (далі – МОМ)</w:t>
      </w:r>
      <w:r w:rsidRPr="003B2502">
        <w:rPr>
          <w:color w:val="000000"/>
        </w:rPr>
        <w:t>.</w:t>
      </w:r>
      <w:r w:rsidRPr="00D92895">
        <w:t xml:space="preserve"> </w:t>
      </w:r>
      <w:r>
        <w:t xml:space="preserve">У рамках цього </w:t>
      </w:r>
      <w:proofErr w:type="spellStart"/>
      <w:r>
        <w:t>проєкту</w:t>
      </w:r>
      <w:proofErr w:type="spellEnd"/>
      <w:r>
        <w:t xml:space="preserve">  Роменській міській раді безоплатно передано майно, зазначене у додатку до </w:t>
      </w:r>
      <w:proofErr w:type="spellStart"/>
      <w:r>
        <w:t>проєкту</w:t>
      </w:r>
      <w:proofErr w:type="spellEnd"/>
      <w:r>
        <w:t xml:space="preserve"> рішення (обладнання).</w:t>
      </w:r>
    </w:p>
    <w:p w:rsidR="00B01535" w:rsidRDefault="00B01535" w:rsidP="00B01535">
      <w:pPr>
        <w:pStyle w:val="a4"/>
        <w:spacing w:before="0" w:beforeAutospacing="0" w:after="120" w:afterAutospacing="0" w:line="276" w:lineRule="auto"/>
        <w:ind w:right="-284" w:firstLine="567"/>
        <w:jc w:val="both"/>
      </w:pPr>
      <w:r>
        <w:t xml:space="preserve">Майно передається відповідно до цілей </w:t>
      </w:r>
      <w:proofErr w:type="spellStart"/>
      <w:r>
        <w:t>Проєкту</w:t>
      </w:r>
      <w:proofErr w:type="spellEnd"/>
      <w:r>
        <w:t xml:space="preserve"> МОМ для посилення </w:t>
      </w:r>
      <w:proofErr w:type="spellStart"/>
      <w:r>
        <w:t>спроможностей</w:t>
      </w:r>
      <w:proofErr w:type="spellEnd"/>
      <w:r>
        <w:t xml:space="preserve"> громади, забезпечення роботи з наборами даних</w:t>
      </w:r>
      <w:r w:rsidRPr="007F3309">
        <w:t>.</w:t>
      </w:r>
    </w:p>
    <w:p w:rsidR="00B01535" w:rsidRPr="003B2502" w:rsidRDefault="00B01535" w:rsidP="00B01535">
      <w:pPr>
        <w:pStyle w:val="a4"/>
        <w:spacing w:before="0" w:beforeAutospacing="0" w:after="120" w:afterAutospacing="0" w:line="276" w:lineRule="auto"/>
        <w:ind w:right="-284" w:firstLine="567"/>
        <w:jc w:val="both"/>
        <w:rPr>
          <w:color w:val="000000"/>
        </w:rPr>
      </w:pPr>
      <w:r w:rsidRPr="003B2502">
        <w:rPr>
          <w:color w:val="000000"/>
        </w:rPr>
        <w:t xml:space="preserve"> Цей </w:t>
      </w:r>
      <w:proofErr w:type="spellStart"/>
      <w:r w:rsidRPr="003B2502">
        <w:rPr>
          <w:color w:val="000000"/>
        </w:rPr>
        <w:t>проєкт</w:t>
      </w:r>
      <w:proofErr w:type="spellEnd"/>
      <w:r w:rsidRPr="003B2502">
        <w:rPr>
          <w:color w:val="000000"/>
        </w:rPr>
        <w:t xml:space="preserve"> рішення розроблений для прийняття майна в комунальну власність у порядку, встановленому чинним законодавством.</w:t>
      </w:r>
    </w:p>
    <w:p w:rsidR="00B01535" w:rsidRDefault="00B01535" w:rsidP="00B015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01535" w:rsidRDefault="00B01535" w:rsidP="00B015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01535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Начальник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Управління економічного </w:t>
      </w:r>
    </w:p>
    <w:p w:rsidR="00B01535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розвитку Роменської міської ради</w:t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Юлія БІЛОУС</w:t>
      </w:r>
    </w:p>
    <w:p w:rsidR="00B01535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01535" w:rsidRPr="005C11F9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</w:r>
    </w:p>
    <w:p w:rsidR="00B01535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Погоджено</w:t>
      </w:r>
    </w:p>
    <w:p w:rsidR="00B01535" w:rsidRPr="00BC713D" w:rsidRDefault="00B01535" w:rsidP="00B0153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Керуючий справами виконкому</w:t>
      </w:r>
      <w:r w:rsidRPr="00C81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                                           Наталія МОСКАЛЕНКО</w:t>
      </w:r>
    </w:p>
    <w:p w:rsidR="00B01535" w:rsidRPr="00BC713D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B01535" w:rsidRPr="00C251FD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B01535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01535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01535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01535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01535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01535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01535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01535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01535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01535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01535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01535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01535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01535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01535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01535" w:rsidRDefault="00B01535" w:rsidP="00B0153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C2602" w:rsidRPr="00BC713D" w:rsidRDefault="007C2602" w:rsidP="007C2602">
      <w:pPr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7C2602" w:rsidRPr="00C251FD" w:rsidRDefault="007C2602" w:rsidP="007C2602">
      <w:pPr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7C2602" w:rsidRDefault="007C2602" w:rsidP="007C2602">
      <w:pPr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C2602" w:rsidRDefault="007C2602" w:rsidP="007C2602">
      <w:pPr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C2602" w:rsidRDefault="007C2602" w:rsidP="007C2602">
      <w:pPr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C2602" w:rsidRDefault="007C2602" w:rsidP="007C2602">
      <w:pPr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C2602" w:rsidRDefault="007C2602" w:rsidP="007C2602">
      <w:pPr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46288B" w:rsidRPr="00287A47" w:rsidRDefault="00B01535" w:rsidP="007C2602">
      <w:pPr>
        <w:ind w:right="-284"/>
        <w:rPr>
          <w:lang w:val="uk-UA"/>
        </w:rPr>
      </w:pPr>
    </w:p>
    <w:sectPr w:rsidR="0046288B" w:rsidRPr="0028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B3AE0"/>
    <w:multiLevelType w:val="hybridMultilevel"/>
    <w:tmpl w:val="ECA4F4D4"/>
    <w:lvl w:ilvl="0" w:tplc="AFF025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743671"/>
    <w:multiLevelType w:val="hybridMultilevel"/>
    <w:tmpl w:val="5038D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47"/>
    <w:rsid w:val="00013C6C"/>
    <w:rsid w:val="000C4937"/>
    <w:rsid w:val="002635F8"/>
    <w:rsid w:val="00287A47"/>
    <w:rsid w:val="00294FD2"/>
    <w:rsid w:val="002A408F"/>
    <w:rsid w:val="00340170"/>
    <w:rsid w:val="00392DAA"/>
    <w:rsid w:val="00420906"/>
    <w:rsid w:val="004566C8"/>
    <w:rsid w:val="004B4B21"/>
    <w:rsid w:val="004C487F"/>
    <w:rsid w:val="004E5CAD"/>
    <w:rsid w:val="00723B65"/>
    <w:rsid w:val="007C2602"/>
    <w:rsid w:val="008471F0"/>
    <w:rsid w:val="008D446F"/>
    <w:rsid w:val="008F6057"/>
    <w:rsid w:val="00A61A8C"/>
    <w:rsid w:val="00B01535"/>
    <w:rsid w:val="00B26B11"/>
    <w:rsid w:val="00B927D0"/>
    <w:rsid w:val="00BC713D"/>
    <w:rsid w:val="00BC723A"/>
    <w:rsid w:val="00C73F2F"/>
    <w:rsid w:val="00CF390A"/>
    <w:rsid w:val="00D8056D"/>
    <w:rsid w:val="00E80D99"/>
    <w:rsid w:val="00EC558B"/>
    <w:rsid w:val="00F03901"/>
    <w:rsid w:val="00F05FFD"/>
    <w:rsid w:val="00F149E4"/>
    <w:rsid w:val="00F57461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84A3D-63C0-4409-B1D2-2C38B699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A4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87A4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semiHidden/>
    <w:rsid w:val="0028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287A47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420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09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unhideWhenUsed/>
    <w:rsid w:val="0042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34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17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2061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Юлія</cp:lastModifiedBy>
  <cp:revision>11</cp:revision>
  <cp:lastPrinted>2025-08-06T07:55:00Z</cp:lastPrinted>
  <dcterms:created xsi:type="dcterms:W3CDTF">2025-09-16T14:09:00Z</dcterms:created>
  <dcterms:modified xsi:type="dcterms:W3CDTF">2025-10-16T05:47:00Z</dcterms:modified>
</cp:coreProperties>
</file>