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1A" w:rsidRPr="00D63AAA" w:rsidRDefault="00B42F1A" w:rsidP="00B42F1A">
      <w:pPr>
        <w:jc w:val="center"/>
        <w:rPr>
          <w:b/>
        </w:rPr>
      </w:pPr>
      <w:bookmarkStart w:id="0" w:name="_Hlk92722026"/>
      <w:r w:rsidRPr="00D63AAA">
        <w:rPr>
          <w:b/>
        </w:rPr>
        <w:t>ПРОЄКТ РІШЕННЯ</w:t>
      </w:r>
    </w:p>
    <w:p w:rsidR="00B42F1A" w:rsidRPr="00D63AAA" w:rsidRDefault="00B42F1A" w:rsidP="00B42F1A">
      <w:pPr>
        <w:jc w:val="center"/>
        <w:rPr>
          <w:b/>
        </w:rPr>
      </w:pPr>
      <w:r w:rsidRPr="00D63AAA">
        <w:rPr>
          <w:b/>
        </w:rPr>
        <w:t>РОМЕНСЬКОЇ МІСЬКОЇ РАДИ СУМСЬКОЇ ОБЛАСТІ</w:t>
      </w:r>
    </w:p>
    <w:p w:rsidR="00B42F1A" w:rsidRPr="007F54D2" w:rsidRDefault="00B42F1A" w:rsidP="00B42F1A">
      <w:pPr>
        <w:jc w:val="center"/>
        <w:rPr>
          <w:b/>
          <w:sz w:val="32"/>
          <w:szCs w:val="32"/>
        </w:rPr>
      </w:pPr>
    </w:p>
    <w:p w:rsidR="00B42F1A" w:rsidRDefault="00B42F1A" w:rsidP="00B42F1A">
      <w:pPr>
        <w:rPr>
          <w:b/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33"/>
        <w:gridCol w:w="3121"/>
        <w:gridCol w:w="3101"/>
      </w:tblGrid>
      <w:tr w:rsidR="00B42F1A" w:rsidTr="005A16CA">
        <w:tc>
          <w:tcPr>
            <w:tcW w:w="3133" w:type="dxa"/>
            <w:hideMark/>
          </w:tcPr>
          <w:p w:rsidR="00B42F1A" w:rsidRDefault="00B42F1A" w:rsidP="005A16CA">
            <w:pPr>
              <w:spacing w:line="252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22.10.2025</w:t>
            </w:r>
          </w:p>
        </w:tc>
        <w:tc>
          <w:tcPr>
            <w:tcW w:w="3121" w:type="dxa"/>
          </w:tcPr>
          <w:p w:rsidR="00B42F1A" w:rsidRDefault="00B42F1A" w:rsidP="005A16CA">
            <w:pPr>
              <w:spacing w:line="252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lang w:eastAsia="en-US"/>
              </w:rPr>
              <w:t xml:space="preserve">        Ромни</w:t>
            </w:r>
          </w:p>
        </w:tc>
        <w:tc>
          <w:tcPr>
            <w:tcW w:w="3101" w:type="dxa"/>
          </w:tcPr>
          <w:p w:rsidR="00B42F1A" w:rsidRDefault="00B42F1A" w:rsidP="005A16CA">
            <w:pPr>
              <w:spacing w:line="252" w:lineRule="auto"/>
              <w:rPr>
                <w:b/>
                <w:lang w:eastAsia="en-US"/>
              </w:rPr>
            </w:pPr>
          </w:p>
        </w:tc>
      </w:tr>
    </w:tbl>
    <w:p w:rsidR="00B42F1A" w:rsidRDefault="00B42F1A" w:rsidP="00B42F1A">
      <w:pPr>
        <w:pStyle w:val="3"/>
        <w:spacing w:before="120" w:after="120" w:line="276" w:lineRule="auto"/>
        <w:ind w:right="5245"/>
        <w:jc w:val="both"/>
        <w:rPr>
          <w:b/>
          <w:bCs/>
          <w:sz w:val="24"/>
          <w:szCs w:val="24"/>
        </w:rPr>
      </w:pPr>
      <w:bookmarkStart w:id="1" w:name="_Hlk137116611"/>
      <w:bookmarkStart w:id="2" w:name="_Hlk200101675"/>
      <w:r w:rsidRPr="00306068">
        <w:rPr>
          <w:b/>
          <w:bCs/>
          <w:sz w:val="24"/>
          <w:szCs w:val="24"/>
        </w:rPr>
        <w:t>Про передачу</w:t>
      </w:r>
      <w:r>
        <w:rPr>
          <w:b/>
          <w:bCs/>
          <w:sz w:val="24"/>
          <w:szCs w:val="24"/>
        </w:rPr>
        <w:t xml:space="preserve"> дерев’яних конструкцій</w:t>
      </w:r>
      <w:r w:rsidRPr="00306068">
        <w:rPr>
          <w:b/>
          <w:bCs/>
          <w:sz w:val="24"/>
          <w:szCs w:val="24"/>
        </w:rPr>
        <w:t xml:space="preserve"> на баланс </w:t>
      </w:r>
      <w:bookmarkStart w:id="3" w:name="_Hlk210747352"/>
      <w:r w:rsidRPr="004107D2">
        <w:rPr>
          <w:b/>
          <w:bCs/>
          <w:sz w:val="24"/>
          <w:szCs w:val="24"/>
        </w:rPr>
        <w:t>Комунальн</w:t>
      </w:r>
      <w:r>
        <w:rPr>
          <w:b/>
          <w:bCs/>
          <w:sz w:val="24"/>
          <w:szCs w:val="24"/>
        </w:rPr>
        <w:t>ого</w:t>
      </w:r>
      <w:r w:rsidRPr="004107D2">
        <w:rPr>
          <w:b/>
          <w:bCs/>
          <w:sz w:val="24"/>
          <w:szCs w:val="24"/>
        </w:rPr>
        <w:t xml:space="preserve"> підприємств</w:t>
      </w:r>
      <w:r>
        <w:rPr>
          <w:b/>
          <w:bCs/>
          <w:sz w:val="24"/>
          <w:szCs w:val="24"/>
        </w:rPr>
        <w:t>а</w:t>
      </w:r>
      <w:r w:rsidRPr="004107D2">
        <w:rPr>
          <w:b/>
          <w:bCs/>
          <w:sz w:val="24"/>
          <w:szCs w:val="24"/>
        </w:rPr>
        <w:t xml:space="preserve"> «Комбінат комунальних підприємств» Роменської міської ради»</w:t>
      </w:r>
      <w:r w:rsidRPr="00EF659B">
        <w:rPr>
          <w:b/>
          <w:bCs/>
          <w:sz w:val="24"/>
          <w:szCs w:val="24"/>
        </w:rPr>
        <w:t xml:space="preserve"> </w:t>
      </w:r>
      <w:bookmarkEnd w:id="2"/>
      <w:bookmarkEnd w:id="3"/>
    </w:p>
    <w:p w:rsidR="00B42F1A" w:rsidRDefault="00B42F1A" w:rsidP="00B42F1A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bookmarkStart w:id="4" w:name="_Hlk79146937"/>
      <w:bookmarkEnd w:id="1"/>
      <w:r w:rsidRPr="006125CF">
        <w:rPr>
          <w:rFonts w:ascii="Times New Roman" w:hAnsi="Times New Roman"/>
          <w:bCs/>
          <w:sz w:val="24"/>
          <w:szCs w:val="24"/>
          <w:lang w:val="uk-UA"/>
        </w:rPr>
        <w:t>Відповідно до статей 26, 60 Закону України «Про місцеве самоврядування в Україні», з метою впорядкування використання майна комунальної власност</w:t>
      </w:r>
      <w:r>
        <w:rPr>
          <w:rFonts w:ascii="Times New Roman" w:hAnsi="Times New Roman"/>
          <w:sz w:val="24"/>
          <w:szCs w:val="24"/>
          <w:lang w:val="uk-UA"/>
        </w:rPr>
        <w:t>і</w:t>
      </w:r>
    </w:p>
    <w:p w:rsidR="00B42F1A" w:rsidRDefault="00B42F1A" w:rsidP="00B42F1A">
      <w:pPr>
        <w:spacing w:before="120" w:after="120"/>
        <w:jc w:val="both"/>
        <w:rPr>
          <w:bCs/>
        </w:rPr>
      </w:pPr>
      <w:r>
        <w:rPr>
          <w:bCs/>
        </w:rPr>
        <w:t>МІСЬКА РАДА ВИРІШИЛА:</w:t>
      </w:r>
    </w:p>
    <w:p w:rsidR="00B42F1A" w:rsidRDefault="00B42F1A" w:rsidP="00B42F1A">
      <w:pPr>
        <w:pStyle w:val="a3"/>
        <w:spacing w:after="120" w:line="276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1. Зняти з балансу Відділу освіти Роменської міської ради Сумської області і передати на баланс </w:t>
      </w:r>
      <w:r w:rsidRPr="00D00331">
        <w:rPr>
          <w:rFonts w:ascii="Times New Roman" w:hAnsi="Times New Roman"/>
          <w:bCs/>
          <w:sz w:val="24"/>
          <w:szCs w:val="24"/>
          <w:lang w:val="uk-UA"/>
        </w:rPr>
        <w:t xml:space="preserve">Комунального підприємства «Комбінат комунальних підприємств» Роменської міської ради» </w:t>
      </w:r>
      <w:r>
        <w:rPr>
          <w:rFonts w:ascii="Times New Roman" w:hAnsi="Times New Roman"/>
          <w:bCs/>
          <w:sz w:val="24"/>
          <w:szCs w:val="24"/>
          <w:lang w:val="uk-UA"/>
        </w:rPr>
        <w:t>пошкоджені дерев’яні конструкції об’ємом 10 м</w:t>
      </w:r>
      <w:r w:rsidRPr="00D00331">
        <w:rPr>
          <w:rFonts w:ascii="Times New Roman" w:hAnsi="Times New Roman"/>
          <w:bCs/>
          <w:sz w:val="24"/>
          <w:szCs w:val="24"/>
          <w:vertAlign w:val="superscript"/>
          <w:lang w:val="uk-UA"/>
        </w:rPr>
        <w:t>3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, загальною </w:t>
      </w:r>
      <w:r>
        <w:rPr>
          <w:rFonts w:ascii="Times New Roman" w:hAnsi="Times New Roman"/>
          <w:bCs/>
          <w:sz w:val="24"/>
          <w:szCs w:val="24"/>
          <w:lang w:val="uk-UA"/>
        </w:rPr>
        <w:br/>
        <w:t>вартістю 4 500 грн.</w:t>
      </w:r>
    </w:p>
    <w:p w:rsidR="00B42F1A" w:rsidRDefault="00B42F1A" w:rsidP="00B42F1A">
      <w:pPr>
        <w:spacing w:line="276" w:lineRule="auto"/>
        <w:ind w:firstLine="567"/>
        <w:jc w:val="both"/>
      </w:pPr>
      <w:r>
        <w:rPr>
          <w:bCs/>
        </w:rPr>
        <w:t xml:space="preserve">2. Контроль за виконанням цього рішення покласти на постійну комісію з питань бюджету, економічного розвитку, комунальної власності та регуляторної політики та </w:t>
      </w:r>
      <w:r w:rsidRPr="00DE12F2">
        <w:t>постійну комісію з гуманітарних та соціальних питань.</w:t>
      </w:r>
    </w:p>
    <w:p w:rsidR="00B42F1A" w:rsidRDefault="00B42F1A" w:rsidP="00B42F1A">
      <w:pPr>
        <w:ind w:firstLine="708"/>
        <w:jc w:val="both"/>
      </w:pPr>
    </w:p>
    <w:p w:rsidR="00B42F1A" w:rsidRDefault="00B42F1A" w:rsidP="00B42F1A">
      <w:pPr>
        <w:ind w:firstLine="708"/>
        <w:jc w:val="both"/>
      </w:pPr>
    </w:p>
    <w:p w:rsidR="00B42F1A" w:rsidRPr="00A00B5E" w:rsidRDefault="00B42F1A" w:rsidP="00B42F1A">
      <w:pPr>
        <w:jc w:val="both"/>
        <w:rPr>
          <w:b/>
          <w:bCs/>
          <w:color w:val="000000"/>
        </w:rPr>
      </w:pPr>
      <w:r w:rsidRPr="00A00B5E">
        <w:rPr>
          <w:b/>
          <w:bCs/>
          <w:color w:val="000000"/>
        </w:rPr>
        <w:t>Розробник – Ірина ІВНИЦЬКА, начальник Відділу освіти Роменської міської ради Сумської області</w:t>
      </w:r>
    </w:p>
    <w:p w:rsidR="00B42F1A" w:rsidRPr="00A00B5E" w:rsidRDefault="00B42F1A" w:rsidP="00B42F1A">
      <w:pPr>
        <w:jc w:val="both"/>
        <w:rPr>
          <w:color w:val="0563C1"/>
          <w:u w:val="single"/>
        </w:rPr>
      </w:pPr>
      <w:r w:rsidRPr="00A00B5E">
        <w:rPr>
          <w:color w:val="000000"/>
        </w:rPr>
        <w:t xml:space="preserve">Зауваження та пропозиції до </w:t>
      </w:r>
      <w:proofErr w:type="spellStart"/>
      <w:r w:rsidRPr="00A00B5E">
        <w:rPr>
          <w:color w:val="000000"/>
        </w:rPr>
        <w:t>проєкту</w:t>
      </w:r>
      <w:proofErr w:type="spellEnd"/>
      <w:r w:rsidRPr="00A00B5E">
        <w:rPr>
          <w:color w:val="000000"/>
        </w:rPr>
        <w:t xml:space="preserve"> рішення приймаються Відділом освіти Роменської міської ради за адресою: м. Ромни, вул. Соборна, 41, тел. 5-31-98, електронною поштою на адресу </w:t>
      </w:r>
      <w:hyperlink r:id="rId5" w:history="1">
        <w:r w:rsidRPr="00A00B5E">
          <w:rPr>
            <w:color w:val="0563C1"/>
            <w:u w:val="single"/>
          </w:rPr>
          <w:t>osvita@romny-vk.gov.ua</w:t>
        </w:r>
      </w:hyperlink>
    </w:p>
    <w:p w:rsidR="00B42F1A" w:rsidRPr="006125CF" w:rsidRDefault="00B42F1A" w:rsidP="00B42F1A">
      <w:pPr>
        <w:pStyle w:val="a3"/>
        <w:spacing w:after="120" w:line="276" w:lineRule="auto"/>
        <w:ind w:firstLine="425"/>
        <w:jc w:val="both"/>
        <w:rPr>
          <w:lang w:val="uk-UA"/>
        </w:rPr>
      </w:pPr>
    </w:p>
    <w:p w:rsidR="00B42F1A" w:rsidRDefault="00B42F1A" w:rsidP="00B42F1A">
      <w:pPr>
        <w:ind w:firstLine="708"/>
        <w:jc w:val="both"/>
      </w:pPr>
    </w:p>
    <w:p w:rsidR="00B42F1A" w:rsidRDefault="00B42F1A" w:rsidP="00B42F1A">
      <w:pPr>
        <w:ind w:firstLine="708"/>
        <w:jc w:val="both"/>
      </w:pPr>
    </w:p>
    <w:bookmarkEnd w:id="0"/>
    <w:bookmarkEnd w:id="4"/>
    <w:p w:rsidR="00B42F1A" w:rsidRDefault="00B42F1A" w:rsidP="00B42F1A">
      <w:pPr>
        <w:ind w:left="2832" w:firstLine="708"/>
        <w:rPr>
          <w:b/>
        </w:rPr>
      </w:pPr>
    </w:p>
    <w:p w:rsidR="00B42F1A" w:rsidRDefault="00B42F1A" w:rsidP="00B42F1A">
      <w:pPr>
        <w:ind w:left="2832" w:firstLine="708"/>
        <w:rPr>
          <w:b/>
        </w:rPr>
      </w:pPr>
    </w:p>
    <w:p w:rsidR="00B42F1A" w:rsidRDefault="00B42F1A" w:rsidP="00B42F1A">
      <w:pPr>
        <w:ind w:left="2832" w:firstLine="708"/>
        <w:rPr>
          <w:b/>
        </w:rPr>
      </w:pPr>
    </w:p>
    <w:p w:rsidR="00B42F1A" w:rsidRDefault="00B42F1A" w:rsidP="00B42F1A">
      <w:pPr>
        <w:ind w:left="2832" w:firstLine="708"/>
        <w:rPr>
          <w:b/>
        </w:rPr>
      </w:pPr>
    </w:p>
    <w:p w:rsidR="00B42F1A" w:rsidRDefault="00B42F1A" w:rsidP="00B42F1A">
      <w:pPr>
        <w:ind w:left="2832" w:firstLine="708"/>
        <w:rPr>
          <w:b/>
        </w:rPr>
      </w:pPr>
    </w:p>
    <w:p w:rsidR="00B42F1A" w:rsidRDefault="00B42F1A" w:rsidP="00B42F1A">
      <w:pPr>
        <w:ind w:left="2832" w:firstLine="708"/>
        <w:rPr>
          <w:b/>
        </w:rPr>
      </w:pPr>
    </w:p>
    <w:p w:rsidR="00B42F1A" w:rsidRDefault="00B42F1A" w:rsidP="00B42F1A">
      <w:pPr>
        <w:ind w:left="2832" w:firstLine="708"/>
        <w:rPr>
          <w:b/>
        </w:rPr>
      </w:pPr>
    </w:p>
    <w:p w:rsidR="00B42F1A" w:rsidRDefault="00B42F1A" w:rsidP="00B42F1A">
      <w:pPr>
        <w:ind w:left="2832" w:firstLine="708"/>
        <w:rPr>
          <w:b/>
        </w:rPr>
      </w:pPr>
    </w:p>
    <w:p w:rsidR="00B42F1A" w:rsidRDefault="00B42F1A" w:rsidP="00B42F1A">
      <w:pPr>
        <w:ind w:left="2832" w:firstLine="708"/>
        <w:rPr>
          <w:b/>
        </w:rPr>
      </w:pPr>
    </w:p>
    <w:p w:rsidR="00B42F1A" w:rsidRDefault="00B42F1A" w:rsidP="00B42F1A">
      <w:pPr>
        <w:ind w:left="2832" w:firstLine="708"/>
        <w:rPr>
          <w:b/>
        </w:rPr>
      </w:pPr>
    </w:p>
    <w:p w:rsidR="00B42F1A" w:rsidRDefault="00B42F1A" w:rsidP="00B42F1A">
      <w:pPr>
        <w:ind w:left="2832" w:firstLine="708"/>
        <w:rPr>
          <w:b/>
        </w:rPr>
      </w:pPr>
    </w:p>
    <w:p w:rsidR="00B42F1A" w:rsidRDefault="00B42F1A" w:rsidP="00B42F1A">
      <w:pPr>
        <w:ind w:left="2832" w:firstLine="708"/>
        <w:rPr>
          <w:b/>
        </w:rPr>
      </w:pPr>
    </w:p>
    <w:p w:rsidR="00B42F1A" w:rsidRDefault="00B42F1A" w:rsidP="00B42F1A">
      <w:pPr>
        <w:ind w:left="2832" w:firstLine="708"/>
        <w:rPr>
          <w:b/>
        </w:rPr>
      </w:pPr>
    </w:p>
    <w:p w:rsidR="00B42F1A" w:rsidRDefault="00B42F1A" w:rsidP="00B42F1A">
      <w:pPr>
        <w:ind w:left="2832" w:firstLine="708"/>
        <w:rPr>
          <w:b/>
        </w:rPr>
      </w:pPr>
    </w:p>
    <w:p w:rsidR="00B42F1A" w:rsidRDefault="00B42F1A" w:rsidP="00B42F1A">
      <w:pPr>
        <w:ind w:left="2832" w:firstLine="708"/>
        <w:rPr>
          <w:b/>
        </w:rPr>
      </w:pPr>
    </w:p>
    <w:p w:rsidR="00B42F1A" w:rsidRDefault="00B42F1A" w:rsidP="00B42F1A">
      <w:pPr>
        <w:ind w:left="2832" w:firstLine="708"/>
        <w:rPr>
          <w:b/>
        </w:rPr>
      </w:pPr>
    </w:p>
    <w:p w:rsidR="00B42F1A" w:rsidRDefault="00B42F1A" w:rsidP="00B42F1A">
      <w:pPr>
        <w:ind w:left="2832" w:firstLine="708"/>
        <w:rPr>
          <w:b/>
        </w:rPr>
      </w:pPr>
    </w:p>
    <w:p w:rsidR="00B42F1A" w:rsidRDefault="00B42F1A" w:rsidP="00B42F1A">
      <w:pPr>
        <w:ind w:left="2832" w:firstLine="708"/>
        <w:rPr>
          <w:b/>
        </w:rPr>
      </w:pPr>
    </w:p>
    <w:p w:rsidR="00B42F1A" w:rsidRDefault="00B42F1A" w:rsidP="00B42F1A">
      <w:pPr>
        <w:ind w:left="2832" w:firstLine="708"/>
        <w:rPr>
          <w:b/>
        </w:rPr>
      </w:pPr>
    </w:p>
    <w:p w:rsidR="00B42F1A" w:rsidRDefault="00B42F1A" w:rsidP="00B42F1A">
      <w:pPr>
        <w:ind w:left="2832" w:firstLine="708"/>
        <w:rPr>
          <w:b/>
        </w:rPr>
      </w:pPr>
    </w:p>
    <w:p w:rsidR="00B42F1A" w:rsidRDefault="00B42F1A" w:rsidP="00B42F1A">
      <w:pPr>
        <w:ind w:left="2832" w:firstLine="708"/>
        <w:rPr>
          <w:b/>
        </w:rPr>
      </w:pPr>
      <w:r>
        <w:rPr>
          <w:b/>
        </w:rPr>
        <w:lastRenderedPageBreak/>
        <w:t>Пояснювальна записка</w:t>
      </w:r>
    </w:p>
    <w:p w:rsidR="00B42F1A" w:rsidRDefault="00B42F1A" w:rsidP="00B42F1A">
      <w:pPr>
        <w:jc w:val="center"/>
      </w:pPr>
      <w:r>
        <w:rPr>
          <w:b/>
        </w:rPr>
        <w:t xml:space="preserve">до </w:t>
      </w:r>
      <w:proofErr w:type="spellStart"/>
      <w:r>
        <w:rPr>
          <w:b/>
        </w:rPr>
        <w:t>проєкту</w:t>
      </w:r>
      <w:proofErr w:type="spellEnd"/>
      <w:r>
        <w:rPr>
          <w:b/>
        </w:rPr>
        <w:t xml:space="preserve"> рішення міської ради</w:t>
      </w:r>
      <w:r>
        <w:rPr>
          <w:b/>
          <w:bCs/>
        </w:rPr>
        <w:t xml:space="preserve"> «</w:t>
      </w:r>
      <w:bookmarkStart w:id="5" w:name="_Hlk137116656"/>
      <w:r w:rsidRPr="00D00331">
        <w:rPr>
          <w:b/>
          <w:bCs/>
        </w:rPr>
        <w:t xml:space="preserve">Про передачу дерев’яних конструкцій на баланс Комунального підприємства «Комбінат комунальних підприємств» </w:t>
      </w:r>
      <w:r>
        <w:rPr>
          <w:b/>
          <w:bCs/>
        </w:rPr>
        <w:br/>
      </w:r>
      <w:r w:rsidRPr="00D00331">
        <w:rPr>
          <w:b/>
          <w:bCs/>
        </w:rPr>
        <w:t>Роменської міської ради</w:t>
      </w:r>
      <w:r>
        <w:rPr>
          <w:b/>
          <w:bCs/>
        </w:rPr>
        <w:t>»</w:t>
      </w:r>
      <w:r>
        <w:t xml:space="preserve">   </w:t>
      </w:r>
      <w:bookmarkEnd w:id="5"/>
    </w:p>
    <w:p w:rsidR="00B42F1A" w:rsidRDefault="00B42F1A" w:rsidP="00B42F1A">
      <w:pPr>
        <w:jc w:val="center"/>
      </w:pPr>
    </w:p>
    <w:p w:rsidR="00B42F1A" w:rsidRDefault="00B42F1A" w:rsidP="00B42F1A">
      <w:pPr>
        <w:tabs>
          <w:tab w:val="left" w:pos="720"/>
        </w:tabs>
        <w:spacing w:line="276" w:lineRule="auto"/>
        <w:ind w:firstLine="567"/>
        <w:jc w:val="both"/>
      </w:pPr>
      <w:proofErr w:type="spellStart"/>
      <w:r>
        <w:t>Проєкт</w:t>
      </w:r>
      <w:proofErr w:type="spellEnd"/>
      <w:r>
        <w:t xml:space="preserve"> рішення розроблено відповідно до статей 26, 60 Закону України «Про місцеве самоврядування в Україні» з метою впорядкування використання майна комунальної власності та забезпечення його ефективного управління.</w:t>
      </w:r>
    </w:p>
    <w:p w:rsidR="00B42F1A" w:rsidRDefault="00B42F1A" w:rsidP="00B42F1A">
      <w:pPr>
        <w:tabs>
          <w:tab w:val="left" w:pos="720"/>
        </w:tabs>
        <w:spacing w:line="276" w:lineRule="auto"/>
        <w:ind w:firstLine="567"/>
        <w:jc w:val="both"/>
      </w:pPr>
      <w:r>
        <w:t>На балансі Відділу освіти Роменської міської ради Сумської області перебувають пошкоджені дерев’яні конструкції об’ємом 10 м³, загальною вартістю 4 500 грн. Зазначене майно не може бути використане у діяльності закладів освіти та не має подальшої експлуатаційної цінності в освітній сфері.</w:t>
      </w:r>
    </w:p>
    <w:p w:rsidR="00B42F1A" w:rsidRDefault="00B42F1A" w:rsidP="00B42F1A">
      <w:pPr>
        <w:tabs>
          <w:tab w:val="left" w:pos="720"/>
        </w:tabs>
        <w:spacing w:line="276" w:lineRule="auto"/>
        <w:ind w:firstLine="567"/>
        <w:jc w:val="both"/>
      </w:pPr>
      <w:r>
        <w:t>З метою впорядкування обліку комунального майна та його подальшого використання за призначенням, виникла необхідність у передачі зазначених дерев’яних конструкцій з балансу Відділу освіти РМР на баланс Комунального підприємства «Комбінат комунальних підприємств» Роменської міської ради. Це дозволить забезпечити належне використання матеріалів відповідно до потреб громади.</w:t>
      </w:r>
    </w:p>
    <w:p w:rsidR="00B42F1A" w:rsidRDefault="00B42F1A" w:rsidP="00B42F1A">
      <w:pPr>
        <w:tabs>
          <w:tab w:val="left" w:pos="720"/>
        </w:tabs>
        <w:spacing w:line="276" w:lineRule="auto"/>
        <w:ind w:firstLine="567"/>
        <w:jc w:val="both"/>
      </w:pPr>
      <w:r>
        <w:t>Прийняття цього рішення сприятиме ефективному управлінню майном комунальної власності та раціональному використанню ресурсів громади. та впорядкуванню бухгалтерського обліку у комунальних установах.</w:t>
      </w:r>
    </w:p>
    <w:p w:rsidR="00B42F1A" w:rsidRDefault="00B42F1A" w:rsidP="00B42F1A">
      <w:pPr>
        <w:tabs>
          <w:tab w:val="left" w:pos="720"/>
        </w:tabs>
        <w:spacing w:line="276" w:lineRule="auto"/>
        <w:ind w:firstLine="567"/>
        <w:jc w:val="both"/>
      </w:pPr>
      <w:r>
        <w:t xml:space="preserve">У зв’язку з викладеним, підготовлено відповідний </w:t>
      </w:r>
      <w:proofErr w:type="spellStart"/>
      <w:r>
        <w:t>проєкт</w:t>
      </w:r>
      <w:proofErr w:type="spellEnd"/>
      <w:r>
        <w:t xml:space="preserve"> рішення, який вноситься на розгляд сесії міської ради</w:t>
      </w:r>
      <w:r w:rsidRPr="00687BAD">
        <w:t>.</w:t>
      </w:r>
    </w:p>
    <w:p w:rsidR="00B42F1A" w:rsidRPr="00D272E9" w:rsidRDefault="00B42F1A" w:rsidP="00B42F1A">
      <w:pPr>
        <w:spacing w:line="271" w:lineRule="auto"/>
        <w:rPr>
          <w:b/>
          <w:bCs/>
          <w:color w:val="000000"/>
        </w:rPr>
      </w:pPr>
    </w:p>
    <w:p w:rsidR="00B42F1A" w:rsidRPr="00D272E9" w:rsidRDefault="00B42F1A" w:rsidP="00B42F1A">
      <w:pPr>
        <w:spacing w:line="271" w:lineRule="auto"/>
        <w:rPr>
          <w:b/>
          <w:bCs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21"/>
        <w:gridCol w:w="3107"/>
      </w:tblGrid>
      <w:tr w:rsidR="00B42F1A" w:rsidRPr="00D272E9" w:rsidTr="005A16CA">
        <w:tc>
          <w:tcPr>
            <w:tcW w:w="6521" w:type="dxa"/>
          </w:tcPr>
          <w:p w:rsidR="00B42F1A" w:rsidRPr="00D272E9" w:rsidRDefault="00B42F1A" w:rsidP="005A16CA">
            <w:pPr>
              <w:spacing w:line="271" w:lineRule="auto"/>
              <w:rPr>
                <w:b/>
                <w:bCs/>
                <w:color w:val="000000"/>
                <w:lang w:val="ru-RU"/>
              </w:rPr>
            </w:pPr>
            <w:r w:rsidRPr="00D272E9">
              <w:rPr>
                <w:b/>
                <w:bCs/>
                <w:color w:val="000000"/>
              </w:rPr>
              <w:t>Начальник Відділу освіти</w:t>
            </w:r>
            <w:r w:rsidRPr="00D272E9">
              <w:rPr>
                <w:b/>
                <w:bCs/>
                <w:color w:val="000000"/>
                <w:lang w:val="ru-RU"/>
              </w:rPr>
              <w:t xml:space="preserve"> </w:t>
            </w:r>
          </w:p>
          <w:p w:rsidR="00B42F1A" w:rsidRPr="00D272E9" w:rsidRDefault="00B42F1A" w:rsidP="005A16CA">
            <w:pPr>
              <w:spacing w:line="271" w:lineRule="auto"/>
              <w:rPr>
                <w:b/>
                <w:bCs/>
                <w:color w:val="000000"/>
              </w:rPr>
            </w:pPr>
            <w:r w:rsidRPr="00D272E9">
              <w:rPr>
                <w:b/>
                <w:bCs/>
                <w:color w:val="000000"/>
              </w:rPr>
              <w:t xml:space="preserve">Роменської міської ради </w:t>
            </w:r>
          </w:p>
          <w:p w:rsidR="00B42F1A" w:rsidRPr="00D272E9" w:rsidRDefault="00B42F1A" w:rsidP="005A16CA">
            <w:pPr>
              <w:spacing w:line="271" w:lineRule="auto"/>
              <w:rPr>
                <w:b/>
                <w:bCs/>
                <w:color w:val="000000"/>
              </w:rPr>
            </w:pPr>
            <w:r w:rsidRPr="00D272E9">
              <w:rPr>
                <w:b/>
                <w:bCs/>
                <w:color w:val="000000"/>
              </w:rPr>
              <w:t>Сумської області</w:t>
            </w:r>
          </w:p>
        </w:tc>
        <w:tc>
          <w:tcPr>
            <w:tcW w:w="3107" w:type="dxa"/>
          </w:tcPr>
          <w:p w:rsidR="00B42F1A" w:rsidRPr="00D272E9" w:rsidRDefault="00B42F1A" w:rsidP="005A16CA">
            <w:pPr>
              <w:spacing w:line="271" w:lineRule="auto"/>
              <w:rPr>
                <w:b/>
                <w:bCs/>
                <w:color w:val="000000"/>
              </w:rPr>
            </w:pPr>
          </w:p>
          <w:p w:rsidR="00B42F1A" w:rsidRPr="00D272E9" w:rsidRDefault="00B42F1A" w:rsidP="005A16CA">
            <w:pPr>
              <w:spacing w:line="271" w:lineRule="auto"/>
              <w:rPr>
                <w:b/>
                <w:bCs/>
                <w:color w:val="000000"/>
              </w:rPr>
            </w:pPr>
          </w:p>
          <w:p w:rsidR="00B42F1A" w:rsidRPr="00D272E9" w:rsidRDefault="00B42F1A" w:rsidP="005A16CA">
            <w:pPr>
              <w:spacing w:line="271" w:lineRule="auto"/>
              <w:rPr>
                <w:b/>
                <w:bCs/>
                <w:color w:val="000000"/>
              </w:rPr>
            </w:pPr>
            <w:r w:rsidRPr="00D272E9">
              <w:rPr>
                <w:b/>
                <w:bCs/>
                <w:color w:val="000000"/>
              </w:rPr>
              <w:t>Ірина ІВНИЦЬКА</w:t>
            </w:r>
          </w:p>
        </w:tc>
      </w:tr>
      <w:tr w:rsidR="00B42F1A" w:rsidRPr="00D272E9" w:rsidTr="005A16CA">
        <w:tc>
          <w:tcPr>
            <w:tcW w:w="6521" w:type="dxa"/>
          </w:tcPr>
          <w:p w:rsidR="00B42F1A" w:rsidRPr="00D272E9" w:rsidRDefault="00B42F1A" w:rsidP="005A16CA">
            <w:pPr>
              <w:spacing w:line="271" w:lineRule="auto"/>
              <w:rPr>
                <w:b/>
                <w:bCs/>
                <w:color w:val="000000"/>
              </w:rPr>
            </w:pPr>
          </w:p>
        </w:tc>
        <w:tc>
          <w:tcPr>
            <w:tcW w:w="3107" w:type="dxa"/>
          </w:tcPr>
          <w:p w:rsidR="00B42F1A" w:rsidRPr="00D272E9" w:rsidRDefault="00B42F1A" w:rsidP="005A16CA">
            <w:pPr>
              <w:spacing w:line="271" w:lineRule="auto"/>
              <w:rPr>
                <w:b/>
                <w:bCs/>
                <w:color w:val="000000"/>
              </w:rPr>
            </w:pPr>
          </w:p>
        </w:tc>
      </w:tr>
      <w:tr w:rsidR="00B42F1A" w:rsidRPr="00D272E9" w:rsidTr="005A16CA">
        <w:tc>
          <w:tcPr>
            <w:tcW w:w="6521" w:type="dxa"/>
          </w:tcPr>
          <w:p w:rsidR="00B42F1A" w:rsidRPr="00D272E9" w:rsidRDefault="00B42F1A" w:rsidP="005A16CA">
            <w:pPr>
              <w:spacing w:line="271" w:lineRule="auto"/>
              <w:rPr>
                <w:b/>
                <w:bCs/>
                <w:color w:val="000000"/>
              </w:rPr>
            </w:pPr>
            <w:r w:rsidRPr="00D272E9">
              <w:rPr>
                <w:b/>
                <w:bCs/>
                <w:color w:val="000000"/>
              </w:rPr>
              <w:t>Погоджено</w:t>
            </w:r>
          </w:p>
          <w:p w:rsidR="00B42F1A" w:rsidRPr="00D272E9" w:rsidRDefault="00B42F1A" w:rsidP="005A16CA">
            <w:pPr>
              <w:rPr>
                <w:b/>
                <w:color w:val="000000"/>
              </w:rPr>
            </w:pPr>
            <w:r w:rsidRPr="00D272E9">
              <w:rPr>
                <w:b/>
                <w:color w:val="000000"/>
              </w:rPr>
              <w:t>Заступник міського голови з питань діяльності</w:t>
            </w:r>
          </w:p>
          <w:p w:rsidR="00B42F1A" w:rsidRPr="00D272E9" w:rsidRDefault="00B42F1A" w:rsidP="005A16CA">
            <w:pPr>
              <w:spacing w:line="271" w:lineRule="auto"/>
              <w:rPr>
                <w:b/>
                <w:bCs/>
                <w:color w:val="000000"/>
              </w:rPr>
            </w:pPr>
            <w:r w:rsidRPr="00D272E9">
              <w:rPr>
                <w:b/>
                <w:color w:val="000000"/>
              </w:rPr>
              <w:t>виконавчих органів ради</w:t>
            </w:r>
          </w:p>
        </w:tc>
        <w:tc>
          <w:tcPr>
            <w:tcW w:w="3107" w:type="dxa"/>
          </w:tcPr>
          <w:p w:rsidR="00B42F1A" w:rsidRPr="00D272E9" w:rsidRDefault="00B42F1A" w:rsidP="005A16CA">
            <w:pPr>
              <w:spacing w:line="271" w:lineRule="auto"/>
              <w:rPr>
                <w:b/>
                <w:bCs/>
                <w:color w:val="000000"/>
              </w:rPr>
            </w:pPr>
          </w:p>
          <w:p w:rsidR="00B42F1A" w:rsidRPr="00D272E9" w:rsidRDefault="00B42F1A" w:rsidP="005A16CA">
            <w:pPr>
              <w:spacing w:line="271" w:lineRule="auto"/>
              <w:rPr>
                <w:b/>
                <w:color w:val="000000"/>
              </w:rPr>
            </w:pPr>
          </w:p>
          <w:p w:rsidR="00B42F1A" w:rsidRPr="00D272E9" w:rsidRDefault="00B42F1A" w:rsidP="005A16CA">
            <w:pPr>
              <w:spacing w:line="271" w:lineRule="auto"/>
              <w:rPr>
                <w:b/>
                <w:bCs/>
                <w:color w:val="000000"/>
              </w:rPr>
            </w:pPr>
            <w:r w:rsidRPr="00D272E9">
              <w:rPr>
                <w:b/>
                <w:color w:val="000000"/>
              </w:rPr>
              <w:t>Лілія ГОРОДЕЦЬКА</w:t>
            </w:r>
          </w:p>
        </w:tc>
      </w:tr>
    </w:tbl>
    <w:p w:rsidR="00B42F1A" w:rsidRPr="00D272E9" w:rsidRDefault="00B42F1A" w:rsidP="00B42F1A">
      <w:pPr>
        <w:rPr>
          <w:b/>
          <w:bCs/>
          <w:color w:val="000000"/>
        </w:rPr>
      </w:pPr>
    </w:p>
    <w:p w:rsidR="00B42F1A" w:rsidRDefault="00B42F1A" w:rsidP="00B42F1A">
      <w:pPr>
        <w:ind w:left="2832" w:firstLine="708"/>
      </w:pPr>
    </w:p>
    <w:p w:rsidR="00B42F1A" w:rsidRDefault="00B42F1A" w:rsidP="00B42F1A">
      <w:pPr>
        <w:tabs>
          <w:tab w:val="left" w:pos="720"/>
        </w:tabs>
        <w:spacing w:line="276" w:lineRule="auto"/>
        <w:ind w:firstLine="567"/>
        <w:jc w:val="both"/>
      </w:pPr>
    </w:p>
    <w:p w:rsidR="00D31BCF" w:rsidRDefault="00D31BCF">
      <w:bookmarkStart w:id="6" w:name="_GoBack"/>
      <w:bookmarkEnd w:id="6"/>
    </w:p>
    <w:sectPr w:rsidR="00D31BCF" w:rsidSect="00806E10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90"/>
    <w:rsid w:val="00143BEC"/>
    <w:rsid w:val="001A5CB7"/>
    <w:rsid w:val="003B01BA"/>
    <w:rsid w:val="00445280"/>
    <w:rsid w:val="004D16F2"/>
    <w:rsid w:val="007259B2"/>
    <w:rsid w:val="00870209"/>
    <w:rsid w:val="00B23DF3"/>
    <w:rsid w:val="00B42F1A"/>
    <w:rsid w:val="00C22ED8"/>
    <w:rsid w:val="00C66E1B"/>
    <w:rsid w:val="00C6758E"/>
    <w:rsid w:val="00CF2675"/>
    <w:rsid w:val="00D2062C"/>
    <w:rsid w:val="00D31BCF"/>
    <w:rsid w:val="00D461B6"/>
    <w:rsid w:val="00D9120E"/>
    <w:rsid w:val="00E73E6B"/>
    <w:rsid w:val="00FF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3">
    <w:name w:val="heading 3"/>
    <w:basedOn w:val="a"/>
    <w:next w:val="a"/>
    <w:link w:val="30"/>
    <w:unhideWhenUsed/>
    <w:qFormat/>
    <w:rsid w:val="00B42F1A"/>
    <w:pPr>
      <w:keepNext/>
      <w:outlineLvl w:val="2"/>
    </w:pPr>
    <w:rPr>
      <w:rFonts w:ascii="Times" w:hAnsi="Times"/>
      <w:sz w:val="28"/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2F1A"/>
    <w:rPr>
      <w:rFonts w:ascii="Times" w:eastAsia="Times New Roman" w:hAnsi="Times" w:cs="Times New Roman"/>
      <w:sz w:val="28"/>
      <w:szCs w:val="20"/>
      <w:lang w:val="uk-UA" w:eastAsia="x-none"/>
    </w:rPr>
  </w:style>
  <w:style w:type="paragraph" w:styleId="a3">
    <w:name w:val="No Spacing"/>
    <w:uiPriority w:val="1"/>
    <w:qFormat/>
    <w:rsid w:val="00B42F1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3">
    <w:name w:val="heading 3"/>
    <w:basedOn w:val="a"/>
    <w:next w:val="a"/>
    <w:link w:val="30"/>
    <w:unhideWhenUsed/>
    <w:qFormat/>
    <w:rsid w:val="00B42F1A"/>
    <w:pPr>
      <w:keepNext/>
      <w:outlineLvl w:val="2"/>
    </w:pPr>
    <w:rPr>
      <w:rFonts w:ascii="Times" w:hAnsi="Times"/>
      <w:sz w:val="28"/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2F1A"/>
    <w:rPr>
      <w:rFonts w:ascii="Times" w:eastAsia="Times New Roman" w:hAnsi="Times" w:cs="Times New Roman"/>
      <w:sz w:val="28"/>
      <w:szCs w:val="20"/>
      <w:lang w:val="uk-UA" w:eastAsia="x-none"/>
    </w:rPr>
  </w:style>
  <w:style w:type="paragraph" w:styleId="a3">
    <w:name w:val="No Spacing"/>
    <w:uiPriority w:val="1"/>
    <w:qFormat/>
    <w:rsid w:val="00B42F1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svita@romny-vk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2386</Characters>
  <Application>Microsoft Office Word</Application>
  <DocSecurity>0</DocSecurity>
  <Lines>19</Lines>
  <Paragraphs>5</Paragraphs>
  <ScaleCrop>false</ScaleCrop>
  <Company>Krokoz™</Company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2025-10-09T05:22:00Z</dcterms:created>
  <dcterms:modified xsi:type="dcterms:W3CDTF">2025-10-09T05:22:00Z</dcterms:modified>
</cp:coreProperties>
</file>