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B4" w:rsidRPr="009438B4" w:rsidRDefault="009438B4" w:rsidP="009438B4">
      <w:pPr>
        <w:tabs>
          <w:tab w:val="left" w:pos="297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</w:pPr>
      <w:r w:rsidRPr="009438B4"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  <w:t>ПРОЄКТ РІШЕННЯ</w:t>
      </w:r>
    </w:p>
    <w:p w:rsidR="009438B4" w:rsidRPr="009438B4" w:rsidRDefault="009438B4" w:rsidP="0094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</w:pPr>
      <w:r w:rsidRPr="009438B4">
        <w:rPr>
          <w:rFonts w:ascii="Times New Roman" w:eastAsia="Times New Roman" w:hAnsi="Times New Roman" w:cs="Times New Roman"/>
          <w:b/>
          <w:bCs/>
          <w:sz w:val="24"/>
          <w:lang w:val="uk-UA" w:eastAsia="ru-RU"/>
        </w:rPr>
        <w:t>РОМЕНСЬКОЇ МІСЬКОЇ РАДИ СУМСЬКОЇ ОБЛАСТІ</w:t>
      </w:r>
    </w:p>
    <w:p w:rsidR="009438B4" w:rsidRPr="009438B4" w:rsidRDefault="009438B4" w:rsidP="00943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438B4" w:rsidRDefault="006B1CDF" w:rsidP="00943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Дата розгляду: 23</w:t>
      </w:r>
      <w:r w:rsidR="00B36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10</w:t>
      </w:r>
      <w:r w:rsidR="00B36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.2025</w:t>
      </w:r>
      <w:r w:rsidR="009438B4" w:rsidRPr="009438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          </w:t>
      </w:r>
    </w:p>
    <w:p w:rsidR="009438B4" w:rsidRDefault="009438B4" w:rsidP="00943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6B1CDF" w:rsidRPr="000F334B" w:rsidRDefault="006B1CDF" w:rsidP="006B1CDF">
      <w:pPr>
        <w:pStyle w:val="a7"/>
        <w:spacing w:line="276" w:lineRule="auto"/>
        <w:ind w:right="3259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zh-CN"/>
        </w:rPr>
      </w:pPr>
      <w:r w:rsidRPr="000F334B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Про </w:t>
      </w:r>
      <w:r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внесення змін до Структури та загальної чисельності КУ </w:t>
      </w:r>
      <w:r w:rsidRPr="000F334B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 «Місцева пожежна охорона Роменської </w:t>
      </w:r>
      <w:r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>МТГ</w:t>
      </w:r>
      <w:r w:rsidRPr="000F334B"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» </w:t>
      </w:r>
      <w:r>
        <w:rPr>
          <w:rFonts w:ascii="Times New Roman" w:hAnsi="Times New Roman"/>
          <w:b/>
          <w:kern w:val="1"/>
          <w:sz w:val="24"/>
          <w:szCs w:val="24"/>
          <w:lang w:eastAsia="zh-CN" w:bidi="hi-IN"/>
        </w:rPr>
        <w:t xml:space="preserve"> </w:t>
      </w:r>
    </w:p>
    <w:p w:rsidR="006B1CDF" w:rsidRPr="005D15FA" w:rsidRDefault="006B1CDF" w:rsidP="006B1CDF">
      <w:pPr>
        <w:keepNext/>
        <w:suppressAutoHyphens/>
        <w:spacing w:before="120" w:after="0" w:line="276" w:lineRule="auto"/>
        <w:ind w:firstLine="425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</w:pPr>
      <w:r w:rsidRPr="005D15FA"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>Керуючись статтею 26 Закону України «Про місце</w:t>
      </w:r>
      <w:r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>ве самоврядування в Україні»</w:t>
      </w:r>
      <w:r w:rsidRPr="005D15FA"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 xml:space="preserve">, з метою здійснення опалення адміністративної будівлі Комунальної установи «Місцева пожежна охорона Роменської міської територіальної громади», </w:t>
      </w:r>
    </w:p>
    <w:p w:rsidR="006B1CDF" w:rsidRPr="005D15FA" w:rsidRDefault="006B1CDF" w:rsidP="006B1CDF">
      <w:pPr>
        <w:spacing w:before="120" w:after="12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D15FA">
        <w:rPr>
          <w:rFonts w:ascii="Times New Roman" w:hAnsi="Times New Roman"/>
          <w:sz w:val="24"/>
          <w:szCs w:val="24"/>
          <w:lang w:eastAsia="zh-CN"/>
        </w:rPr>
        <w:t>МІСЬКА РАДА ВИРІШИЛА</w:t>
      </w:r>
      <w:r w:rsidRPr="005D15FA">
        <w:rPr>
          <w:rFonts w:ascii="Times New Roman" w:hAnsi="Times New Roman"/>
          <w:b/>
          <w:color w:val="000000"/>
          <w:spacing w:val="60"/>
          <w:sz w:val="24"/>
          <w:szCs w:val="24"/>
        </w:rPr>
        <w:t>:</w:t>
      </w:r>
    </w:p>
    <w:p w:rsidR="006B1CDF" w:rsidRPr="005D15FA" w:rsidRDefault="006B1CDF" w:rsidP="006B1CDF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Ввести посаду опалювача в кількості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двох</w:t>
      </w: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штатн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их</w:t>
      </w: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одиниц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ь</w:t>
      </w: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</w:t>
      </w: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труктури та загальної чисельності Комунальної установи «</w:t>
      </w:r>
      <w:r w:rsidRPr="005D15FA">
        <w:rPr>
          <w:rFonts w:ascii="Times New Roman" w:eastAsia="Tahoma" w:hAnsi="Times New Roman"/>
          <w:color w:val="00000A"/>
          <w:kern w:val="1"/>
          <w:sz w:val="24"/>
          <w:szCs w:val="24"/>
          <w:lang w:eastAsia="zh-CN" w:bidi="hi-IN"/>
        </w:rPr>
        <w:t>Місцева пожежна охорона Роменської міської територіальної громади</w:t>
      </w: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».</w:t>
      </w:r>
    </w:p>
    <w:p w:rsidR="006B1CDF" w:rsidRPr="005D15FA" w:rsidRDefault="006B1CDF" w:rsidP="006B1CDF">
      <w:pPr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5D15F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Внести зміни до рішення Роменської міської ради від 29.04.2021 «Про створення комунальної установи «Місцева пожежна охорона Роменської міської територіальної громади» та затвердження Положення про неї», виклавши додаток 2 в новій редакції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згідно з додатком до цього рішення</w:t>
      </w:r>
      <w:r w:rsidRPr="004F40B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6B1CDF" w:rsidRPr="004F40B4" w:rsidRDefault="006B1CDF" w:rsidP="006B1CDF">
      <w:pPr>
        <w:tabs>
          <w:tab w:val="left" w:pos="851"/>
          <w:tab w:val="left" w:pos="5670"/>
        </w:tabs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F40B4">
        <w:rPr>
          <w:rFonts w:ascii="Times New Roman" w:hAnsi="Times New Roman"/>
          <w:color w:val="000000"/>
          <w:sz w:val="24"/>
          <w:szCs w:val="24"/>
          <w:lang w:eastAsia="uk-UA"/>
        </w:rPr>
        <w:t>3. 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9438B4" w:rsidRPr="00CF6CDA" w:rsidRDefault="009438B4" w:rsidP="009438B4">
      <w:pPr>
        <w:pStyle w:val="a4"/>
        <w:rPr>
          <w:color w:val="000000"/>
          <w:lang w:val="uk-UA"/>
        </w:rPr>
      </w:pPr>
      <w:r w:rsidRPr="00CF6CDA">
        <w:rPr>
          <w:b/>
          <w:i/>
          <w:color w:val="000000"/>
          <w:lang w:val="uk-UA"/>
        </w:rPr>
        <w:t>Розробник проєкту рішення:</w:t>
      </w:r>
      <w:r w:rsidRPr="00CF6CD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Шахова Т</w:t>
      </w:r>
      <w:r w:rsidRPr="00CF6CDA">
        <w:rPr>
          <w:color w:val="000000"/>
          <w:lang w:val="uk-UA"/>
        </w:rPr>
        <w:t>.</w:t>
      </w:r>
      <w:r>
        <w:rPr>
          <w:color w:val="000000"/>
          <w:lang w:val="uk-UA"/>
        </w:rPr>
        <w:t>С</w:t>
      </w:r>
      <w:r w:rsidRPr="00CF6CDA">
        <w:rPr>
          <w:color w:val="000000"/>
          <w:lang w:val="uk-UA"/>
        </w:rPr>
        <w:t xml:space="preserve">., </w:t>
      </w:r>
      <w:r>
        <w:rPr>
          <w:color w:val="000000"/>
          <w:lang w:val="uk-UA"/>
        </w:rPr>
        <w:t>завідувач сектору</w:t>
      </w:r>
      <w:r w:rsidRPr="00CF6CDA">
        <w:rPr>
          <w:color w:val="000000"/>
          <w:lang w:val="uk-UA"/>
        </w:rPr>
        <w:t xml:space="preserve"> управління персоналом Виконавчого комітету Роменської міської ради</w:t>
      </w:r>
    </w:p>
    <w:p w:rsidR="009438B4" w:rsidRPr="00CF6CDA" w:rsidRDefault="009438B4" w:rsidP="009438B4">
      <w:pPr>
        <w:pStyle w:val="a4"/>
        <w:rPr>
          <w:color w:val="000000"/>
        </w:rPr>
      </w:pPr>
      <w:r w:rsidRPr="00CF6CDA">
        <w:rPr>
          <w:color w:val="000000"/>
        </w:rPr>
        <w:t>Зауваження та пропозиції до про</w:t>
      </w:r>
      <w:r w:rsidRPr="00CF6CDA">
        <w:rPr>
          <w:color w:val="000000"/>
          <w:lang w:val="uk-UA"/>
        </w:rPr>
        <w:t>є</w:t>
      </w:r>
      <w:r>
        <w:rPr>
          <w:color w:val="000000"/>
        </w:rPr>
        <w:t xml:space="preserve">кту приймаються до </w:t>
      </w:r>
      <w:r>
        <w:rPr>
          <w:color w:val="000000"/>
          <w:lang w:val="uk-UA"/>
        </w:rPr>
        <w:t xml:space="preserve">сектору управління персоналом </w:t>
      </w:r>
      <w:r>
        <w:rPr>
          <w:color w:val="000000"/>
          <w:lang w:val="uk-UA"/>
        </w:rPr>
        <w:br/>
      </w:r>
      <w:r>
        <w:rPr>
          <w:color w:val="000000"/>
        </w:rPr>
        <w:t>за тел. 5</w:t>
      </w:r>
      <w:r>
        <w:rPr>
          <w:color w:val="000000"/>
          <w:lang w:val="uk-UA"/>
        </w:rPr>
        <w:t xml:space="preserve"> </w:t>
      </w:r>
      <w:r w:rsidRPr="00CF6CDA">
        <w:rPr>
          <w:color w:val="000000"/>
          <w:lang w:val="uk-UA"/>
        </w:rPr>
        <w:t>12</w:t>
      </w:r>
      <w:r>
        <w:rPr>
          <w:color w:val="000000"/>
          <w:lang w:val="uk-UA"/>
        </w:rPr>
        <w:t xml:space="preserve"> </w:t>
      </w:r>
      <w:r w:rsidRPr="00CF6CDA">
        <w:rPr>
          <w:color w:val="000000"/>
          <w:lang w:val="uk-UA"/>
        </w:rPr>
        <w:t>07</w:t>
      </w:r>
      <w:r w:rsidRPr="00CF6CDA">
        <w:rPr>
          <w:color w:val="000000"/>
        </w:rPr>
        <w:t xml:space="preserve"> та на електронну адресу - </w:t>
      </w:r>
      <w:r w:rsidRPr="00CF6CDA">
        <w:rPr>
          <w:bCs/>
          <w:color w:val="000000"/>
          <w:shd w:val="clear" w:color="auto" w:fill="F4F4F4"/>
        </w:rPr>
        <w:t>kadry-sector@romny-vk.gov.ua</w:t>
      </w:r>
    </w:p>
    <w:p w:rsidR="009438B4" w:rsidRDefault="009438B4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p w:rsidR="006B1CDF" w:rsidRPr="009316F1" w:rsidRDefault="006B1CDF" w:rsidP="006B1CDF">
      <w:pPr>
        <w:spacing w:after="0"/>
        <w:ind w:left="6237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316F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 xml:space="preserve">Додаток </w:t>
      </w:r>
    </w:p>
    <w:p w:rsidR="006B1CDF" w:rsidRPr="009316F1" w:rsidRDefault="006B1CDF" w:rsidP="006B1CDF">
      <w:pPr>
        <w:spacing w:after="0"/>
        <w:ind w:left="6237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316F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до рішення міської ради</w:t>
      </w:r>
    </w:p>
    <w:p w:rsidR="006B1CDF" w:rsidRPr="009316F1" w:rsidRDefault="006B1CDF" w:rsidP="006B1CDF">
      <w:pPr>
        <w:pStyle w:val="a7"/>
        <w:ind w:left="5529" w:firstLine="708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9316F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від 23.10.2025</w:t>
      </w:r>
    </w:p>
    <w:p w:rsidR="006B1CDF" w:rsidRPr="009316F1" w:rsidRDefault="006B1CDF" w:rsidP="006B1CDF">
      <w:pPr>
        <w:tabs>
          <w:tab w:val="left" w:pos="567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B1CDF" w:rsidRPr="009316F1" w:rsidRDefault="006B1CDF" w:rsidP="006B1CDF">
      <w:pPr>
        <w:tabs>
          <w:tab w:val="left" w:pos="56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6F1">
        <w:rPr>
          <w:rFonts w:ascii="Times New Roman" w:hAnsi="Times New Roman"/>
          <w:b/>
          <w:sz w:val="24"/>
          <w:szCs w:val="24"/>
        </w:rPr>
        <w:t xml:space="preserve">СТРУКТУРА ТА ЗАГАЛЬНА ЧИСЕЛЬНІСТЬ </w:t>
      </w:r>
    </w:p>
    <w:p w:rsidR="006B1CDF" w:rsidRPr="009316F1" w:rsidRDefault="006B1CDF" w:rsidP="006B1CDF">
      <w:pPr>
        <w:tabs>
          <w:tab w:val="left" w:pos="5670"/>
        </w:tabs>
        <w:spacing w:after="0"/>
        <w:jc w:val="center"/>
        <w:rPr>
          <w:rFonts w:ascii="Times New Roman" w:eastAsia="Tahoma" w:hAnsi="Times New Roman" w:cs="Calibri"/>
          <w:b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b/>
          <w:color w:val="00000A"/>
          <w:kern w:val="1"/>
          <w:sz w:val="24"/>
          <w:szCs w:val="24"/>
          <w:lang w:eastAsia="zh-CN" w:bidi="hi-IN"/>
        </w:rPr>
        <w:t xml:space="preserve">КОМУНАЛЬНОЇ УСТАНОВИ </w:t>
      </w:r>
    </w:p>
    <w:p w:rsidR="006B1CDF" w:rsidRPr="009316F1" w:rsidRDefault="006B1CDF" w:rsidP="006B1CDF">
      <w:pPr>
        <w:tabs>
          <w:tab w:val="left" w:pos="567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6F1">
        <w:rPr>
          <w:rFonts w:ascii="Times New Roman" w:eastAsia="Tahoma" w:hAnsi="Times New Roman" w:cs="Calibri"/>
          <w:b/>
          <w:color w:val="00000A"/>
          <w:kern w:val="1"/>
          <w:sz w:val="24"/>
          <w:szCs w:val="24"/>
          <w:lang w:eastAsia="zh-CN" w:bidi="hi-IN"/>
        </w:rPr>
        <w:t>«МІСЦЕВА ПОЖЕЖНА ОХОРОНА РОМЕНСЬКОЇ МТГ»</w:t>
      </w:r>
    </w:p>
    <w:p w:rsidR="006B1CDF" w:rsidRPr="009316F1" w:rsidRDefault="006B1CDF" w:rsidP="006B1CDF">
      <w:pPr>
        <w:tabs>
          <w:tab w:val="left" w:pos="567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1. Адміністративний апарат: 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 xml:space="preserve">Начальник </w:t>
      </w:r>
      <w:r w:rsidRPr="009316F1">
        <w:rPr>
          <w:rFonts w:ascii="Times New Roman" w:hAnsi="Times New Roman"/>
          <w:sz w:val="24"/>
          <w:szCs w:val="24"/>
        </w:rPr>
        <w:tab/>
        <w:t>-</w:t>
      </w:r>
      <w:r w:rsidRPr="009316F1">
        <w:rPr>
          <w:rFonts w:ascii="Times New Roman" w:hAnsi="Times New Roman"/>
          <w:sz w:val="24"/>
          <w:szCs w:val="24"/>
        </w:rPr>
        <w:tab/>
        <w:t>1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Бухгал</w:t>
      </w:r>
      <w:r w:rsidRPr="009316F1">
        <w:rPr>
          <w:rFonts w:ascii="Times New Roman" w:hAnsi="Times New Roman"/>
          <w:sz w:val="24"/>
          <w:szCs w:val="24"/>
        </w:rPr>
        <w:t>тер</w:t>
      </w:r>
      <w:r w:rsidRPr="009316F1">
        <w:rPr>
          <w:rFonts w:ascii="Times New Roman" w:hAnsi="Times New Roman"/>
          <w:sz w:val="24"/>
          <w:szCs w:val="24"/>
        </w:rPr>
        <w:tab/>
        <w:t>-</w:t>
      </w:r>
      <w:r w:rsidRPr="009316F1">
        <w:rPr>
          <w:rFonts w:ascii="Times New Roman" w:hAnsi="Times New Roman"/>
          <w:sz w:val="24"/>
          <w:szCs w:val="24"/>
        </w:rPr>
        <w:tab/>
        <w:t>1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16F1">
        <w:rPr>
          <w:rFonts w:ascii="Times New Roman" w:hAnsi="Times New Roman"/>
          <w:sz w:val="24"/>
          <w:szCs w:val="24"/>
        </w:rPr>
        <w:t>Опалювач</w:t>
      </w:r>
      <w:r w:rsidRPr="009316F1">
        <w:rPr>
          <w:rFonts w:ascii="Times New Roman" w:hAnsi="Times New Roman"/>
          <w:sz w:val="24"/>
          <w:szCs w:val="24"/>
        </w:rPr>
        <w:tab/>
        <w:t>-</w:t>
      </w:r>
      <w:r w:rsidRPr="009316F1">
        <w:rPr>
          <w:rFonts w:ascii="Times New Roman" w:hAnsi="Times New Roman"/>
          <w:sz w:val="24"/>
          <w:szCs w:val="24"/>
        </w:rPr>
        <w:tab/>
        <w:t>2 шт.од.</w:t>
      </w:r>
    </w:p>
    <w:p w:rsidR="006B1CDF" w:rsidRPr="009316F1" w:rsidRDefault="006B1CDF" w:rsidP="006B1C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2. Команда № 1 (4 шт.од.)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3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1 шт.од.</w:t>
      </w:r>
    </w:p>
    <w:p w:rsidR="006B1CDF" w:rsidRPr="009316F1" w:rsidRDefault="006B1CDF" w:rsidP="006B1C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3. Команда № 2 (4 шт.од.)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3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1 шт.од.</w:t>
      </w:r>
    </w:p>
    <w:p w:rsidR="006B1CDF" w:rsidRPr="009316F1" w:rsidRDefault="006B1CDF" w:rsidP="006B1C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4. Команда № 3 (4 шт.од.)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3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1 шт.од.</w:t>
      </w:r>
    </w:p>
    <w:p w:rsidR="006B1CDF" w:rsidRPr="009316F1" w:rsidRDefault="006B1CDF" w:rsidP="006B1C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5. Команда № 4 (4 шт.од.)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3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1 шт.од.</w:t>
      </w:r>
    </w:p>
    <w:p w:rsidR="006B1CDF" w:rsidRPr="009316F1" w:rsidRDefault="006B1CDF" w:rsidP="006B1C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6. Команда № 5 (4 шт.од.)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3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1 шт.од.</w:t>
      </w:r>
    </w:p>
    <w:p w:rsidR="006B1CDF" w:rsidRPr="009316F1" w:rsidRDefault="006B1CDF" w:rsidP="006B1C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7. Команда № 6 (4 шт.од.)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3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1 шт.од.</w:t>
      </w:r>
    </w:p>
    <w:p w:rsidR="006B1CDF" w:rsidRPr="009316F1" w:rsidRDefault="006B1CDF" w:rsidP="006B1C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8. Команда № 7 (4 шт.од.)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3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1 шт.од.</w:t>
      </w:r>
    </w:p>
    <w:p w:rsidR="006B1CDF" w:rsidRPr="009316F1" w:rsidRDefault="006B1CDF" w:rsidP="006B1C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9. Команда № 8 (4 шт.од.)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3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1 шт.од.</w:t>
      </w:r>
    </w:p>
    <w:p w:rsidR="006B1CDF" w:rsidRPr="009316F1" w:rsidRDefault="006B1CDF" w:rsidP="006B1C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10. Команда № 9 (4 шт.од.)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Боєць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3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>Водій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-</w:t>
      </w:r>
      <w:r w:rsidRPr="009316F1"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  <w:tab/>
        <w:t>1 шт.од.</w:t>
      </w:r>
    </w:p>
    <w:p w:rsidR="006B1CDF" w:rsidRPr="009316F1" w:rsidRDefault="006B1CDF" w:rsidP="006B1CDF">
      <w:pPr>
        <w:widowControl w:val="0"/>
        <w:tabs>
          <w:tab w:val="left" w:pos="5670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</w:p>
    <w:p w:rsidR="006B1CDF" w:rsidRPr="009316F1" w:rsidRDefault="006B1CDF" w:rsidP="006B1C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/>
          <w:i/>
          <w:sz w:val="24"/>
          <w:szCs w:val="24"/>
        </w:rPr>
      </w:pPr>
      <w:r w:rsidRPr="009316F1">
        <w:rPr>
          <w:rFonts w:ascii="Times New Roman" w:hAnsi="Times New Roman"/>
          <w:i/>
          <w:sz w:val="24"/>
          <w:szCs w:val="24"/>
        </w:rPr>
        <w:t>Загальна чисельність</w:t>
      </w:r>
      <w:r w:rsidRPr="009316F1">
        <w:rPr>
          <w:rFonts w:ascii="Times New Roman" w:hAnsi="Times New Roman"/>
          <w:i/>
          <w:sz w:val="24"/>
          <w:szCs w:val="24"/>
        </w:rPr>
        <w:tab/>
      </w:r>
      <w:r w:rsidRPr="009316F1">
        <w:rPr>
          <w:rFonts w:ascii="Times New Roman" w:hAnsi="Times New Roman"/>
          <w:i/>
          <w:sz w:val="24"/>
          <w:szCs w:val="24"/>
        </w:rPr>
        <w:tab/>
      </w:r>
      <w:r w:rsidRPr="009316F1">
        <w:rPr>
          <w:rFonts w:ascii="Times New Roman" w:hAnsi="Times New Roman"/>
          <w:i/>
          <w:sz w:val="24"/>
          <w:szCs w:val="24"/>
        </w:rPr>
        <w:tab/>
      </w:r>
      <w:r w:rsidRPr="009316F1">
        <w:rPr>
          <w:rFonts w:ascii="Times New Roman" w:hAnsi="Times New Roman"/>
          <w:i/>
          <w:sz w:val="24"/>
          <w:szCs w:val="24"/>
        </w:rPr>
        <w:tab/>
      </w:r>
      <w:r w:rsidRPr="009316F1">
        <w:rPr>
          <w:rFonts w:ascii="Times New Roman" w:hAnsi="Times New Roman"/>
          <w:i/>
          <w:sz w:val="24"/>
          <w:szCs w:val="24"/>
        </w:rPr>
        <w:tab/>
        <w:t>-</w:t>
      </w:r>
      <w:r w:rsidRPr="009316F1">
        <w:rPr>
          <w:rFonts w:ascii="Times New Roman" w:hAnsi="Times New Roman"/>
          <w:i/>
          <w:sz w:val="24"/>
          <w:szCs w:val="24"/>
        </w:rPr>
        <w:tab/>
        <w:t>40 шт.од.</w:t>
      </w:r>
    </w:p>
    <w:p w:rsidR="006B1CDF" w:rsidRPr="009316F1" w:rsidRDefault="006B1CDF" w:rsidP="006B1CDF">
      <w:pPr>
        <w:pStyle w:val="a7"/>
        <w:rPr>
          <w:rFonts w:ascii="Times New Roman" w:hAnsi="Times New Roman"/>
          <w:b/>
          <w:sz w:val="24"/>
          <w:szCs w:val="24"/>
        </w:rPr>
      </w:pPr>
    </w:p>
    <w:p w:rsidR="006B1CDF" w:rsidRPr="009316F1" w:rsidRDefault="006B1CDF" w:rsidP="006B1CDF">
      <w:pPr>
        <w:pStyle w:val="a7"/>
        <w:rPr>
          <w:rFonts w:ascii="Times New Roman" w:hAnsi="Times New Roman"/>
          <w:b/>
          <w:sz w:val="24"/>
          <w:szCs w:val="24"/>
        </w:rPr>
      </w:pPr>
    </w:p>
    <w:p w:rsidR="006B1CDF" w:rsidRPr="009316F1" w:rsidRDefault="006B1CDF" w:rsidP="006B1CDF">
      <w:pPr>
        <w:pStyle w:val="a7"/>
        <w:rPr>
          <w:rFonts w:ascii="Times New Roman" w:hAnsi="Times New Roman"/>
          <w:b/>
          <w:sz w:val="24"/>
          <w:szCs w:val="24"/>
        </w:rPr>
      </w:pPr>
      <w:r w:rsidRPr="009316F1">
        <w:rPr>
          <w:rFonts w:ascii="Times New Roman" w:hAnsi="Times New Roman"/>
          <w:b/>
          <w:sz w:val="24"/>
          <w:szCs w:val="24"/>
        </w:rPr>
        <w:t xml:space="preserve">Секретар міської ради </w:t>
      </w:r>
      <w:r w:rsidRPr="009316F1">
        <w:rPr>
          <w:rFonts w:ascii="Times New Roman" w:hAnsi="Times New Roman"/>
          <w:b/>
          <w:sz w:val="24"/>
          <w:szCs w:val="24"/>
        </w:rPr>
        <w:tab/>
      </w:r>
      <w:r w:rsidRPr="009316F1">
        <w:rPr>
          <w:rFonts w:ascii="Times New Roman" w:hAnsi="Times New Roman"/>
          <w:b/>
          <w:sz w:val="24"/>
          <w:szCs w:val="24"/>
        </w:rPr>
        <w:tab/>
      </w:r>
      <w:r w:rsidRPr="009316F1">
        <w:rPr>
          <w:rFonts w:ascii="Times New Roman" w:hAnsi="Times New Roman"/>
          <w:b/>
          <w:sz w:val="24"/>
          <w:szCs w:val="24"/>
        </w:rPr>
        <w:tab/>
      </w:r>
      <w:r w:rsidRPr="009316F1">
        <w:rPr>
          <w:rFonts w:ascii="Times New Roman" w:hAnsi="Times New Roman"/>
          <w:b/>
          <w:sz w:val="24"/>
          <w:szCs w:val="24"/>
        </w:rPr>
        <w:tab/>
      </w:r>
      <w:r w:rsidRPr="009316F1">
        <w:rPr>
          <w:rFonts w:ascii="Times New Roman" w:hAnsi="Times New Roman"/>
          <w:b/>
          <w:sz w:val="24"/>
          <w:szCs w:val="24"/>
        </w:rPr>
        <w:tab/>
        <w:t>В’ячеслав ГУБАРЬ</w:t>
      </w:r>
    </w:p>
    <w:p w:rsidR="006B1CDF" w:rsidRPr="009316F1" w:rsidRDefault="006B1CDF" w:rsidP="006B1CDF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ahoma" w:hAnsi="Times New Roman" w:cs="Calibri"/>
          <w:color w:val="00000A"/>
          <w:kern w:val="1"/>
          <w:sz w:val="24"/>
          <w:szCs w:val="24"/>
          <w:lang w:eastAsia="zh-CN" w:bidi="hi-IN"/>
        </w:rPr>
      </w:pPr>
    </w:p>
    <w:p w:rsidR="006B1CDF" w:rsidRPr="009316F1" w:rsidRDefault="006B1CDF" w:rsidP="006B1CDF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1CDF" w:rsidRPr="009316F1" w:rsidRDefault="006B1CDF" w:rsidP="006B1CDF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1CDF" w:rsidRPr="009316F1" w:rsidRDefault="006B1CDF" w:rsidP="006B1CDF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1CDF" w:rsidRPr="009316F1" w:rsidRDefault="006B1CDF" w:rsidP="006B1CD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316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ПОЯСНЮВАЛЬНА ЗАПИСКА</w:t>
      </w:r>
    </w:p>
    <w:p w:rsidR="006B1CDF" w:rsidRPr="009316F1" w:rsidRDefault="006B1CDF" w:rsidP="006B1CD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16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 проєкту рішення Роменської міської ради</w:t>
      </w:r>
    </w:p>
    <w:p w:rsidR="006B1CDF" w:rsidRPr="009316F1" w:rsidRDefault="006B1CDF" w:rsidP="006B1CDF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16F1">
        <w:rPr>
          <w:rFonts w:ascii="Times New Roman" w:eastAsia="Times New Roman" w:hAnsi="Times New Roman"/>
          <w:b/>
          <w:sz w:val="24"/>
          <w:szCs w:val="24"/>
        </w:rPr>
        <w:t>«</w:t>
      </w:r>
      <w:r w:rsidRPr="009316F1">
        <w:rPr>
          <w:rFonts w:ascii="Times New Roman" w:hAnsi="Times New Roman"/>
          <w:b/>
          <w:color w:val="000000"/>
          <w:sz w:val="24"/>
          <w:szCs w:val="24"/>
        </w:rPr>
        <w:t xml:space="preserve">Про внесення змін до Структури та загальної чисельності </w:t>
      </w:r>
    </w:p>
    <w:p w:rsidR="006B1CDF" w:rsidRPr="009316F1" w:rsidRDefault="006B1CDF" w:rsidP="006B1CDF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16F1">
        <w:rPr>
          <w:rFonts w:ascii="Times New Roman" w:hAnsi="Times New Roman"/>
          <w:b/>
          <w:color w:val="000000"/>
          <w:sz w:val="24"/>
          <w:szCs w:val="24"/>
        </w:rPr>
        <w:t xml:space="preserve">КУ </w:t>
      </w:r>
      <w:bookmarkStart w:id="0" w:name="_GoBack"/>
      <w:bookmarkEnd w:id="0"/>
      <w:r w:rsidRPr="009316F1">
        <w:rPr>
          <w:rFonts w:ascii="Times New Roman" w:hAnsi="Times New Roman"/>
          <w:b/>
          <w:color w:val="000000"/>
          <w:sz w:val="24"/>
          <w:szCs w:val="24"/>
        </w:rPr>
        <w:t xml:space="preserve">«Місцева пожежна охорона Роменської МТГ»  </w:t>
      </w:r>
    </w:p>
    <w:p w:rsidR="006B1CDF" w:rsidRPr="009316F1" w:rsidRDefault="006B1CDF" w:rsidP="006B1CDF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6B1CDF" w:rsidRPr="009316F1" w:rsidRDefault="006B1CDF" w:rsidP="006B1CDF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16F1">
        <w:rPr>
          <w:rFonts w:ascii="Times New Roman" w:hAnsi="Times New Roman"/>
          <w:color w:val="000000"/>
          <w:sz w:val="24"/>
          <w:szCs w:val="24"/>
        </w:rPr>
        <w:t>Рішення виноситься на розгляд Роменської міської ради</w:t>
      </w:r>
      <w:r w:rsidRPr="009316F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метою введення посади опалювача в кількості двох штатних одиниць до Структури та загальної чисельності Комунальної установи «</w:t>
      </w:r>
      <w:r w:rsidRPr="009316F1">
        <w:rPr>
          <w:rFonts w:ascii="Times New Roman" w:eastAsia="Tahoma" w:hAnsi="Times New Roman"/>
          <w:color w:val="00000A"/>
          <w:kern w:val="1"/>
          <w:sz w:val="24"/>
          <w:szCs w:val="24"/>
          <w:lang w:eastAsia="zh-CN" w:bidi="hi-IN"/>
        </w:rPr>
        <w:t>Місцева пожежна охорона Роменської міської територіальної громади</w:t>
      </w:r>
      <w:r w:rsidRPr="009316F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</w:t>
      </w:r>
      <w:r w:rsidRPr="009316F1">
        <w:rPr>
          <w:rFonts w:ascii="Times New Roman" w:hAnsi="Times New Roman"/>
          <w:color w:val="000000"/>
          <w:sz w:val="24"/>
          <w:szCs w:val="24"/>
        </w:rPr>
        <w:t xml:space="preserve"> для</w:t>
      </w:r>
      <w:r w:rsidRPr="009316F1"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  <w:t xml:space="preserve"> забезпечення опалення адміністративної будівлі установи</w:t>
      </w:r>
      <w:r w:rsidRPr="009316F1">
        <w:rPr>
          <w:rFonts w:ascii="Times New Roman" w:hAnsi="Times New Roman"/>
          <w:color w:val="000000"/>
          <w:sz w:val="24"/>
          <w:szCs w:val="24"/>
        </w:rPr>
        <w:t>.</w:t>
      </w:r>
    </w:p>
    <w:p w:rsidR="006B1CDF" w:rsidRPr="009316F1" w:rsidRDefault="006B1CDF" w:rsidP="006B1CDF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1CDF" w:rsidRPr="009316F1" w:rsidRDefault="006B1CDF" w:rsidP="006B1CDF">
      <w:pPr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9316F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Завідувач сектору управління персоналом                                            Тетяна ШАХОВА</w:t>
      </w:r>
    </w:p>
    <w:p w:rsidR="006B1CDF" w:rsidRPr="009316F1" w:rsidRDefault="006B1CDF" w:rsidP="006B1CD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1CDF" w:rsidRPr="009316F1" w:rsidRDefault="006B1CDF" w:rsidP="006B1CDF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316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Погоджено</w:t>
      </w:r>
    </w:p>
    <w:p w:rsidR="006B1CDF" w:rsidRPr="009316F1" w:rsidRDefault="006B1CDF" w:rsidP="006B1CDF">
      <w:pPr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316F1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Керуючий справами виконкому                                                  Наталія МОСКАЛЕНКО</w:t>
      </w:r>
    </w:p>
    <w:p w:rsidR="006B1CDF" w:rsidRPr="009316F1" w:rsidRDefault="006B1CDF" w:rsidP="006B1CDF">
      <w:pPr>
        <w:spacing w:after="0" w:line="240" w:lineRule="auto"/>
        <w:ind w:left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1CDF" w:rsidRDefault="006B1CDF" w:rsidP="009438B4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7"/>
        </w:rPr>
      </w:pPr>
    </w:p>
    <w:sectPr w:rsidR="006B1CDF" w:rsidSect="00B21DD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B17B1"/>
    <w:multiLevelType w:val="hybridMultilevel"/>
    <w:tmpl w:val="8A3EEB3E"/>
    <w:lvl w:ilvl="0" w:tplc="5B542A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EB3AE0"/>
    <w:multiLevelType w:val="hybridMultilevel"/>
    <w:tmpl w:val="ECA4F4D4"/>
    <w:lvl w:ilvl="0" w:tplc="AFF025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194754"/>
    <w:multiLevelType w:val="hybridMultilevel"/>
    <w:tmpl w:val="EF24CFEC"/>
    <w:lvl w:ilvl="0" w:tplc="A49EBB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72022E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B4"/>
    <w:rsid w:val="002C469A"/>
    <w:rsid w:val="004808AC"/>
    <w:rsid w:val="006B1CDF"/>
    <w:rsid w:val="006C77EB"/>
    <w:rsid w:val="00901896"/>
    <w:rsid w:val="009438B4"/>
    <w:rsid w:val="00B3632A"/>
    <w:rsid w:val="00B4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967A"/>
  <w15:chartTrackingRefBased/>
  <w15:docId w15:val="{99A8C9B6-F6ED-46C0-8029-E9A11A3D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B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B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38B4"/>
    <w:rPr>
      <w:rFonts w:ascii="Segoe UI" w:hAnsi="Segoe UI" w:cs="Segoe UI"/>
      <w:sz w:val="18"/>
      <w:szCs w:val="18"/>
      <w:lang w:val="en-US"/>
    </w:rPr>
  </w:style>
  <w:style w:type="paragraph" w:styleId="a7">
    <w:name w:val="No Spacing"/>
    <w:uiPriority w:val="1"/>
    <w:qFormat/>
    <w:rsid w:val="006B1C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2025-10-23T12:50:00Z</cp:lastPrinted>
  <dcterms:created xsi:type="dcterms:W3CDTF">2025-10-23T12:49:00Z</dcterms:created>
  <dcterms:modified xsi:type="dcterms:W3CDTF">2025-10-23T13:00:00Z</dcterms:modified>
</cp:coreProperties>
</file>