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CCD" w:rsidRPr="00AF5ACE" w:rsidRDefault="00BE4CCD" w:rsidP="00BE4CCD">
      <w:pPr>
        <w:tabs>
          <w:tab w:val="left" w:pos="284"/>
        </w:tabs>
        <w:spacing w:after="0"/>
        <w:rPr>
          <w:rFonts w:ascii="Times New Roman" w:hAnsi="Times New Roman"/>
          <w:sz w:val="24"/>
          <w:szCs w:val="24"/>
          <w:lang w:val="uk-UA"/>
        </w:rPr>
      </w:pPr>
      <w:r w:rsidRPr="00BE4CCD">
        <w:rPr>
          <w:rFonts w:ascii="Times New Roman" w:hAnsi="Times New Roman"/>
          <w:sz w:val="24"/>
          <w:szCs w:val="24"/>
          <w:lang w:val="uk-UA"/>
        </w:rPr>
        <w:t xml:space="preserve">                                                        </w:t>
      </w:r>
      <w:r w:rsidRPr="00AF5ACE">
        <w:rPr>
          <w:rFonts w:ascii="Times New Roman" w:hAnsi="Times New Roman"/>
          <w:sz w:val="24"/>
          <w:szCs w:val="24"/>
          <w:lang w:val="uk-UA"/>
        </w:rPr>
        <w:t xml:space="preserve">                  </w:t>
      </w:r>
      <w:r w:rsidRPr="00AF5ACE">
        <w:rPr>
          <w:rFonts w:ascii="Times New Roman" w:hAnsi="Times New Roman"/>
          <w:sz w:val="24"/>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6" o:title=""/>
          </v:shape>
          <o:OLEObject Type="Embed" ProgID="Word.Picture.8" ShapeID="_x0000_i1025" DrawAspect="Content" ObjectID="_1822196326" r:id="rId7"/>
        </w:object>
      </w:r>
    </w:p>
    <w:p w:rsidR="00BE4CCD" w:rsidRPr="00AF5ACE" w:rsidRDefault="00BE4CCD" w:rsidP="00BE4CCD">
      <w:pPr>
        <w:spacing w:after="0"/>
        <w:jc w:val="center"/>
        <w:rPr>
          <w:rFonts w:ascii="Times New Roman" w:hAnsi="Times New Roman"/>
          <w:b/>
          <w:sz w:val="24"/>
          <w:szCs w:val="24"/>
          <w:lang w:val="uk-UA"/>
        </w:rPr>
      </w:pPr>
      <w:r w:rsidRPr="00AF5ACE">
        <w:rPr>
          <w:rFonts w:ascii="Times New Roman" w:hAnsi="Times New Roman"/>
          <w:b/>
          <w:sz w:val="24"/>
          <w:szCs w:val="24"/>
          <w:lang w:val="uk-UA"/>
        </w:rPr>
        <w:t>РОМЕНСЬКА МІСЬКА РАДА СУМСЬКОЇ ОБЛАСТІ</w:t>
      </w:r>
    </w:p>
    <w:p w:rsidR="00BE4CCD" w:rsidRPr="00AF5ACE" w:rsidRDefault="00BE4CCD" w:rsidP="00BE4CCD">
      <w:pPr>
        <w:spacing w:after="0"/>
        <w:jc w:val="center"/>
        <w:rPr>
          <w:rFonts w:ascii="Times New Roman" w:hAnsi="Times New Roman"/>
          <w:b/>
          <w:sz w:val="24"/>
          <w:szCs w:val="24"/>
          <w:lang w:val="uk-UA"/>
        </w:rPr>
      </w:pPr>
      <w:r w:rsidRPr="00AF5ACE">
        <w:rPr>
          <w:rFonts w:ascii="Times New Roman" w:hAnsi="Times New Roman"/>
          <w:b/>
          <w:sz w:val="24"/>
          <w:szCs w:val="24"/>
          <w:lang w:val="uk-UA"/>
        </w:rPr>
        <w:t>ВОСЬМЕ СКЛИКАННЯ</w:t>
      </w:r>
    </w:p>
    <w:p w:rsidR="00BE4CCD" w:rsidRPr="00AF5ACE" w:rsidRDefault="00B52CBD" w:rsidP="00BE4CCD">
      <w:pPr>
        <w:keepNext/>
        <w:tabs>
          <w:tab w:val="center" w:pos="4677"/>
          <w:tab w:val="left" w:pos="6960"/>
        </w:tabs>
        <w:spacing w:before="120" w:after="120"/>
        <w:jc w:val="center"/>
        <w:outlineLvl w:val="2"/>
        <w:rPr>
          <w:rFonts w:ascii="Times New Roman" w:hAnsi="Times New Roman"/>
          <w:bCs/>
          <w:sz w:val="12"/>
          <w:szCs w:val="12"/>
          <w:lang w:val="uk-UA"/>
        </w:rPr>
      </w:pPr>
      <w:r>
        <w:rPr>
          <w:rFonts w:ascii="Times New Roman" w:hAnsi="Times New Roman"/>
          <w:b/>
          <w:sz w:val="24"/>
          <w:szCs w:val="24"/>
          <w:lang w:val="uk-UA"/>
        </w:rPr>
        <w:t>ДЕВ’ЯНОСТО ДЕВ’ЯТА СЕСІЯ</w:t>
      </w:r>
    </w:p>
    <w:p w:rsidR="00BE4CCD" w:rsidRPr="00AF5ACE" w:rsidRDefault="00BE4CCD" w:rsidP="00BE4CCD">
      <w:pPr>
        <w:keepNext/>
        <w:widowControl w:val="0"/>
        <w:snapToGrid w:val="0"/>
        <w:spacing w:after="0"/>
        <w:jc w:val="center"/>
        <w:outlineLvl w:val="0"/>
        <w:rPr>
          <w:rFonts w:ascii="Times New Roman" w:hAnsi="Times New Roman"/>
          <w:b/>
          <w:sz w:val="24"/>
          <w:lang w:val="uk-UA"/>
        </w:rPr>
      </w:pPr>
      <w:r w:rsidRPr="00AF5ACE">
        <w:rPr>
          <w:rFonts w:ascii="Times New Roman" w:hAnsi="Times New Roman"/>
          <w:b/>
          <w:sz w:val="24"/>
          <w:lang w:val="uk-UA"/>
        </w:rPr>
        <w:t>РІШЕННЯ</w:t>
      </w:r>
    </w:p>
    <w:p w:rsidR="00BE4CCD" w:rsidRPr="00AF5ACE" w:rsidRDefault="00BE4CCD" w:rsidP="00BE4CCD">
      <w:pPr>
        <w:keepNext/>
        <w:widowControl w:val="0"/>
        <w:snapToGrid w:val="0"/>
        <w:spacing w:after="0"/>
        <w:jc w:val="center"/>
        <w:outlineLvl w:val="0"/>
        <w:rPr>
          <w:rFonts w:ascii="Times New Roman" w:hAnsi="Times New Roman"/>
          <w:b/>
          <w:sz w:val="24"/>
          <w:lang w:val="uk-UA"/>
        </w:rPr>
      </w:pPr>
    </w:p>
    <w:p w:rsidR="00BE4CCD" w:rsidRPr="00AF5ACE" w:rsidRDefault="00F70AF4" w:rsidP="00880578">
      <w:pPr>
        <w:spacing w:after="80"/>
        <w:rPr>
          <w:rFonts w:ascii="Times New Roman" w:hAnsi="Times New Roman"/>
          <w:b/>
          <w:sz w:val="24"/>
          <w:szCs w:val="24"/>
          <w:lang w:val="uk-UA"/>
        </w:rPr>
      </w:pPr>
      <w:r w:rsidRPr="00AF5ACE">
        <w:rPr>
          <w:rFonts w:ascii="Times New Roman" w:hAnsi="Times New Roman"/>
          <w:b/>
          <w:sz w:val="24"/>
          <w:szCs w:val="24"/>
          <w:lang w:val="uk-UA"/>
        </w:rPr>
        <w:t>22.</w:t>
      </w:r>
      <w:r w:rsidR="009A1355">
        <w:rPr>
          <w:rFonts w:ascii="Times New Roman" w:hAnsi="Times New Roman"/>
          <w:b/>
          <w:sz w:val="24"/>
          <w:szCs w:val="24"/>
          <w:lang w:val="uk-UA"/>
        </w:rPr>
        <w:t>10</w:t>
      </w:r>
      <w:r w:rsidRPr="00AF5ACE">
        <w:rPr>
          <w:rFonts w:ascii="Times New Roman" w:hAnsi="Times New Roman"/>
          <w:b/>
          <w:sz w:val="24"/>
          <w:szCs w:val="24"/>
          <w:lang w:val="uk-UA"/>
        </w:rPr>
        <w:t>.2025</w:t>
      </w:r>
      <w:r w:rsidR="00BE4CCD" w:rsidRPr="00AF5ACE">
        <w:rPr>
          <w:rFonts w:ascii="Times New Roman" w:hAnsi="Times New Roman"/>
          <w:b/>
          <w:sz w:val="24"/>
          <w:szCs w:val="24"/>
          <w:lang w:val="uk-UA"/>
        </w:rPr>
        <w:t xml:space="preserve">                                                         Ромни</w:t>
      </w:r>
    </w:p>
    <w:p w:rsidR="00F8314B" w:rsidRPr="00AF5ACE" w:rsidRDefault="00F8314B" w:rsidP="00F8314B">
      <w:pPr>
        <w:pStyle w:val="NormalWeb1"/>
        <w:widowControl w:val="0"/>
        <w:spacing w:before="0" w:after="0" w:line="276" w:lineRule="auto"/>
        <w:ind w:right="3259"/>
        <w:jc w:val="both"/>
        <w:rPr>
          <w:b/>
          <w:szCs w:val="24"/>
        </w:rPr>
      </w:pPr>
      <w:r w:rsidRPr="00AF5ACE">
        <w:rPr>
          <w:b/>
          <w:bCs/>
          <w:szCs w:val="24"/>
        </w:rPr>
        <w:t>Про збільшення розміру статутного капіталу та затвердження Статуту Комунального підприємства</w:t>
      </w:r>
      <w:r w:rsidRPr="00AF5ACE">
        <w:rPr>
          <w:b/>
          <w:szCs w:val="24"/>
        </w:rPr>
        <w:t xml:space="preserve"> «Комбінат комунальних підприємств» Роменської міської ради» у новій редакції</w:t>
      </w:r>
    </w:p>
    <w:p w:rsidR="009130B4" w:rsidRPr="00AF5ACE" w:rsidRDefault="009130B4" w:rsidP="009130B4">
      <w:pPr>
        <w:pStyle w:val="NormalWeb1"/>
        <w:widowControl w:val="0"/>
        <w:spacing w:before="0" w:after="0"/>
        <w:rPr>
          <w:sz w:val="16"/>
          <w:szCs w:val="16"/>
        </w:rPr>
      </w:pPr>
      <w:r w:rsidRPr="00AF5ACE">
        <w:rPr>
          <w:sz w:val="16"/>
          <w:szCs w:val="16"/>
        </w:rPr>
        <w:t xml:space="preserve">          </w:t>
      </w:r>
    </w:p>
    <w:p w:rsidR="00F8314B" w:rsidRPr="00AF5ACE" w:rsidRDefault="00F8314B" w:rsidP="00880578">
      <w:pPr>
        <w:pStyle w:val="NormalWeb1"/>
        <w:widowControl w:val="0"/>
        <w:spacing w:before="0" w:after="0" w:line="269" w:lineRule="auto"/>
        <w:ind w:firstLine="425"/>
        <w:jc w:val="both"/>
        <w:rPr>
          <w:szCs w:val="24"/>
        </w:rPr>
      </w:pPr>
      <w:r w:rsidRPr="00AF5ACE">
        <w:rPr>
          <w:szCs w:val="24"/>
        </w:rPr>
        <w:t xml:space="preserve">Відповідно до </w:t>
      </w:r>
      <w:r w:rsidRPr="00AF5ACE">
        <w:rPr>
          <w:szCs w:val="24"/>
          <w:shd w:val="clear" w:color="auto" w:fill="FFFFFF"/>
        </w:rPr>
        <w:t xml:space="preserve">статті 26 Закону України «Про місцеве самоврядування в Україні», </w:t>
      </w:r>
      <w:r w:rsidRPr="00AF5ACE">
        <w:rPr>
          <w:szCs w:val="24"/>
        </w:rPr>
        <w:t xml:space="preserve">розглянувши </w:t>
      </w:r>
      <w:r w:rsidR="008E3726">
        <w:rPr>
          <w:szCs w:val="24"/>
        </w:rPr>
        <w:t>лист</w:t>
      </w:r>
      <w:r w:rsidRPr="00AF5ACE">
        <w:rPr>
          <w:szCs w:val="24"/>
        </w:rPr>
        <w:t xml:space="preserve"> директора комунального підприємства «Комбінат комунальних підприємств» Роменської міської ради»</w:t>
      </w:r>
      <w:r w:rsidR="008E3726">
        <w:rPr>
          <w:szCs w:val="24"/>
        </w:rPr>
        <w:t xml:space="preserve"> № 442</w:t>
      </w:r>
      <w:r w:rsidRPr="00AF5ACE">
        <w:rPr>
          <w:szCs w:val="24"/>
        </w:rPr>
        <w:t xml:space="preserve"> від</w:t>
      </w:r>
      <w:r w:rsidR="008E3726">
        <w:rPr>
          <w:szCs w:val="24"/>
        </w:rPr>
        <w:t xml:space="preserve"> 13.10.2025</w:t>
      </w:r>
      <w:r w:rsidRPr="00AF5ACE">
        <w:rPr>
          <w:szCs w:val="24"/>
        </w:rPr>
        <w:t xml:space="preserve"> з метою </w:t>
      </w:r>
      <w:r w:rsidR="00130FCB">
        <w:rPr>
          <w:rFonts w:ascii="e-Ukraine" w:hAnsi="e-Ukraine"/>
          <w:color w:val="575757"/>
          <w:shd w:val="clear" w:color="auto" w:fill="FFFFFF"/>
        </w:rPr>
        <w:t>забезпе</w:t>
      </w:r>
      <w:r w:rsidR="00540A4C">
        <w:rPr>
          <w:rFonts w:ascii="e-Ukraine" w:hAnsi="e-Ukraine"/>
          <w:color w:val="575757"/>
          <w:shd w:val="clear" w:color="auto" w:fill="FFFFFF"/>
        </w:rPr>
        <w:t xml:space="preserve">чення належного </w:t>
      </w:r>
      <w:r w:rsidR="00130FCB">
        <w:rPr>
          <w:rFonts w:ascii="e-Ukraine" w:hAnsi="e-Ukraine"/>
          <w:color w:val="575757"/>
          <w:shd w:val="clear" w:color="auto" w:fill="FFFFFF"/>
        </w:rPr>
        <w:t>виконання покладених на</w:t>
      </w:r>
      <w:r w:rsidR="0062233A">
        <w:rPr>
          <w:rFonts w:ascii="e-Ukraine" w:hAnsi="e-Ukraine"/>
          <w:color w:val="575757"/>
          <w:shd w:val="clear" w:color="auto" w:fill="FFFFFF"/>
        </w:rPr>
        <w:t xml:space="preserve"> </w:t>
      </w:r>
      <w:r w:rsidR="0062233A" w:rsidRPr="00AF5ACE">
        <w:rPr>
          <w:szCs w:val="24"/>
        </w:rPr>
        <w:t>комунальн</w:t>
      </w:r>
      <w:r w:rsidR="0062233A">
        <w:rPr>
          <w:szCs w:val="24"/>
        </w:rPr>
        <w:t>е</w:t>
      </w:r>
      <w:r w:rsidR="0062233A" w:rsidRPr="00AF5ACE">
        <w:rPr>
          <w:szCs w:val="24"/>
        </w:rPr>
        <w:t xml:space="preserve"> підприємств</w:t>
      </w:r>
      <w:r w:rsidR="0062233A">
        <w:rPr>
          <w:szCs w:val="24"/>
        </w:rPr>
        <w:t>о</w:t>
      </w:r>
      <w:r w:rsidR="0062233A" w:rsidRPr="00AF5ACE">
        <w:rPr>
          <w:szCs w:val="24"/>
        </w:rPr>
        <w:t xml:space="preserve"> «Комбінат комунальних підприємств» Роменської міської ради»</w:t>
      </w:r>
      <w:r w:rsidR="0062233A">
        <w:rPr>
          <w:szCs w:val="24"/>
        </w:rPr>
        <w:t xml:space="preserve"> </w:t>
      </w:r>
      <w:r w:rsidR="00130FCB">
        <w:rPr>
          <w:rFonts w:ascii="e-Ukraine" w:hAnsi="e-Ukraine"/>
          <w:color w:val="575757"/>
          <w:shd w:val="clear" w:color="auto" w:fill="FFFFFF"/>
        </w:rPr>
        <w:t>завдань</w:t>
      </w:r>
      <w:r w:rsidR="0062233A">
        <w:rPr>
          <w:rFonts w:ascii="e-Ukraine" w:hAnsi="e-Ukraine"/>
          <w:color w:val="575757"/>
          <w:shd w:val="clear" w:color="auto" w:fill="FFFFFF"/>
        </w:rPr>
        <w:t>,</w:t>
      </w:r>
      <w:r w:rsidR="00130FCB">
        <w:rPr>
          <w:rFonts w:ascii="e-Ukraine" w:hAnsi="e-Ukraine"/>
          <w:color w:val="575757"/>
          <w:shd w:val="clear" w:color="auto" w:fill="FFFFFF"/>
        </w:rPr>
        <w:t xml:space="preserve"> покращання </w:t>
      </w:r>
      <w:r w:rsidR="0055471D">
        <w:rPr>
          <w:rFonts w:ascii="e-Ukraine" w:hAnsi="e-Ukraine"/>
          <w:color w:val="575757"/>
          <w:shd w:val="clear" w:color="auto" w:fill="FFFFFF"/>
        </w:rPr>
        <w:t>матеріальної бази підприємства,</w:t>
      </w:r>
      <w:r w:rsidR="00130FCB">
        <w:rPr>
          <w:rFonts w:ascii="e-Ukraine" w:hAnsi="e-Ukraine"/>
          <w:color w:val="575757"/>
          <w:shd w:val="clear" w:color="auto" w:fill="FFFFFF"/>
        </w:rPr>
        <w:t xml:space="preserve"> надання якісних послуг населенню</w:t>
      </w:r>
      <w:r w:rsidR="0055471D">
        <w:rPr>
          <w:rFonts w:ascii="e-Ukraine" w:hAnsi="e-Ukraine"/>
          <w:color w:val="575757"/>
          <w:shd w:val="clear" w:color="auto" w:fill="FFFFFF"/>
        </w:rPr>
        <w:t xml:space="preserve"> та</w:t>
      </w:r>
      <w:r w:rsidR="0062233A">
        <w:rPr>
          <w:szCs w:val="24"/>
        </w:rPr>
        <w:t xml:space="preserve"> </w:t>
      </w:r>
      <w:r w:rsidRPr="00AF5ACE">
        <w:rPr>
          <w:szCs w:val="24"/>
        </w:rPr>
        <w:t xml:space="preserve">забезпечення благоустрою Роменської міської територіальної громади, </w:t>
      </w:r>
    </w:p>
    <w:p w:rsidR="00FA580D" w:rsidRPr="00AF5ACE" w:rsidRDefault="00FA580D" w:rsidP="00880578">
      <w:pPr>
        <w:pStyle w:val="NormalWeb1"/>
        <w:widowControl w:val="0"/>
        <w:spacing w:before="120" w:after="120" w:line="269" w:lineRule="auto"/>
        <w:rPr>
          <w:szCs w:val="24"/>
        </w:rPr>
      </w:pPr>
      <w:r w:rsidRPr="00AF5ACE">
        <w:rPr>
          <w:szCs w:val="24"/>
        </w:rPr>
        <w:t>МІСЬКА РАДА ВИРІШИЛА:</w:t>
      </w:r>
    </w:p>
    <w:p w:rsidR="00D579B0" w:rsidRPr="00AF5ACE" w:rsidRDefault="00E66BD0" w:rsidP="00880578">
      <w:pPr>
        <w:numPr>
          <w:ilvl w:val="0"/>
          <w:numId w:val="27"/>
        </w:numPr>
        <w:spacing w:after="80" w:line="269" w:lineRule="auto"/>
        <w:ind w:left="0" w:firstLine="567"/>
        <w:jc w:val="both"/>
        <w:rPr>
          <w:rFonts w:ascii="Times New Roman" w:hAnsi="Times New Roman"/>
          <w:sz w:val="24"/>
          <w:szCs w:val="24"/>
          <w:lang w:val="uk-UA"/>
        </w:rPr>
      </w:pPr>
      <w:r w:rsidRPr="009A30CD">
        <w:rPr>
          <w:rFonts w:ascii="Times New Roman" w:hAnsi="Times New Roman"/>
          <w:sz w:val="24"/>
          <w:szCs w:val="24"/>
          <w:lang w:val="uk-UA"/>
        </w:rPr>
        <w:t>Збільшити статутний капітал Комунального підприємства</w:t>
      </w:r>
      <w:r w:rsidRPr="00AF5ACE">
        <w:rPr>
          <w:rFonts w:ascii="Times New Roman" w:hAnsi="Times New Roman"/>
          <w:sz w:val="24"/>
          <w:szCs w:val="24"/>
          <w:lang w:val="uk-UA"/>
        </w:rPr>
        <w:t xml:space="preserve"> «</w:t>
      </w:r>
      <w:r w:rsidR="003F2C92" w:rsidRPr="00AF5ACE">
        <w:rPr>
          <w:rFonts w:ascii="Times New Roman" w:hAnsi="Times New Roman"/>
          <w:sz w:val="24"/>
          <w:szCs w:val="24"/>
          <w:lang w:val="uk-UA"/>
        </w:rPr>
        <w:t>Комбінат комунальних підприємств</w:t>
      </w:r>
      <w:r w:rsidRPr="00AF5ACE">
        <w:rPr>
          <w:rFonts w:ascii="Times New Roman" w:hAnsi="Times New Roman"/>
          <w:sz w:val="24"/>
          <w:szCs w:val="24"/>
          <w:lang w:val="uk-UA"/>
        </w:rPr>
        <w:t xml:space="preserve">» Роменської міської ради» на </w:t>
      </w:r>
      <w:r w:rsidR="00B52CBD">
        <w:rPr>
          <w:rFonts w:ascii="Times New Roman" w:hAnsi="Times New Roman"/>
          <w:sz w:val="24"/>
          <w:szCs w:val="24"/>
          <w:lang w:val="uk-UA"/>
        </w:rPr>
        <w:t>191</w:t>
      </w:r>
      <w:r w:rsidR="009A30CD">
        <w:rPr>
          <w:rFonts w:ascii="Times New Roman" w:hAnsi="Times New Roman"/>
          <w:sz w:val="24"/>
          <w:szCs w:val="24"/>
          <w:lang w:val="uk-UA"/>
        </w:rPr>
        <w:t xml:space="preserve"> 000 </w:t>
      </w:r>
      <w:r w:rsidRPr="00AF5ACE">
        <w:rPr>
          <w:rFonts w:ascii="Times New Roman" w:hAnsi="Times New Roman"/>
          <w:sz w:val="24"/>
          <w:szCs w:val="24"/>
          <w:lang w:val="uk-UA"/>
        </w:rPr>
        <w:t>гр</w:t>
      </w:r>
      <w:r w:rsidR="00D579B0" w:rsidRPr="00AF5ACE">
        <w:rPr>
          <w:rFonts w:ascii="Times New Roman" w:hAnsi="Times New Roman"/>
          <w:sz w:val="24"/>
          <w:szCs w:val="24"/>
          <w:lang w:val="uk-UA"/>
        </w:rPr>
        <w:t>н</w:t>
      </w:r>
      <w:r w:rsidRPr="00AF5ACE">
        <w:rPr>
          <w:rFonts w:ascii="Times New Roman" w:hAnsi="Times New Roman"/>
          <w:sz w:val="24"/>
          <w:szCs w:val="24"/>
          <w:lang w:val="uk-UA"/>
        </w:rPr>
        <w:t xml:space="preserve"> 00 коп</w:t>
      </w:r>
      <w:r w:rsidR="00D579B0" w:rsidRPr="00AF5ACE">
        <w:rPr>
          <w:rFonts w:ascii="Times New Roman" w:hAnsi="Times New Roman"/>
          <w:sz w:val="24"/>
          <w:szCs w:val="24"/>
          <w:lang w:val="uk-UA"/>
        </w:rPr>
        <w:t>.</w:t>
      </w:r>
      <w:r w:rsidR="00782170" w:rsidRPr="00AF5ACE">
        <w:rPr>
          <w:rFonts w:ascii="Times New Roman" w:hAnsi="Times New Roman"/>
          <w:sz w:val="24"/>
          <w:szCs w:val="24"/>
          <w:lang w:val="uk-UA"/>
        </w:rPr>
        <w:t>,</w:t>
      </w:r>
      <w:r w:rsidR="00782170" w:rsidRPr="00AF5ACE">
        <w:rPr>
          <w:rStyle w:val="rvts7"/>
          <w:rFonts w:ascii="Times New Roman" w:hAnsi="Times New Roman"/>
          <w:sz w:val="24"/>
          <w:szCs w:val="24"/>
          <w:lang w:val="uk-UA"/>
        </w:rPr>
        <w:t xml:space="preserve"> як</w:t>
      </w:r>
      <w:r w:rsidR="00D579B0" w:rsidRPr="00AF5ACE">
        <w:rPr>
          <w:rStyle w:val="rvts7"/>
          <w:rFonts w:ascii="Times New Roman" w:hAnsi="Times New Roman"/>
          <w:sz w:val="24"/>
          <w:szCs w:val="24"/>
          <w:lang w:val="uk-UA"/>
        </w:rPr>
        <w:t>і</w:t>
      </w:r>
      <w:r w:rsidR="00782170" w:rsidRPr="00AF5ACE">
        <w:rPr>
          <w:rStyle w:val="rvts7"/>
          <w:rFonts w:ascii="Times New Roman" w:hAnsi="Times New Roman"/>
          <w:sz w:val="24"/>
          <w:szCs w:val="24"/>
          <w:lang w:val="uk-UA"/>
        </w:rPr>
        <w:t xml:space="preserve"> спрямувати на придбання основних засобів</w:t>
      </w:r>
      <w:r w:rsidRPr="00AF5ACE">
        <w:rPr>
          <w:rFonts w:ascii="Times New Roman" w:hAnsi="Times New Roman"/>
          <w:sz w:val="24"/>
          <w:szCs w:val="24"/>
          <w:lang w:val="uk-UA"/>
        </w:rPr>
        <w:t xml:space="preserve">. </w:t>
      </w:r>
    </w:p>
    <w:p w:rsidR="00E66BD0" w:rsidRPr="00880578" w:rsidRDefault="00E66BD0" w:rsidP="00880578">
      <w:pPr>
        <w:numPr>
          <w:ilvl w:val="0"/>
          <w:numId w:val="27"/>
        </w:numPr>
        <w:spacing w:after="80" w:line="269" w:lineRule="auto"/>
        <w:ind w:left="0" w:firstLine="567"/>
        <w:jc w:val="both"/>
        <w:rPr>
          <w:lang w:val="uk-UA"/>
        </w:rPr>
      </w:pPr>
      <w:r w:rsidRPr="00880578">
        <w:rPr>
          <w:rFonts w:ascii="Times New Roman" w:hAnsi="Times New Roman"/>
          <w:sz w:val="24"/>
          <w:szCs w:val="24"/>
          <w:lang w:val="uk-UA"/>
        </w:rPr>
        <w:t xml:space="preserve">Встановити розмір статутного капіталу </w:t>
      </w:r>
      <w:r w:rsidR="00D579B0" w:rsidRPr="00880578">
        <w:rPr>
          <w:rFonts w:ascii="Times New Roman" w:hAnsi="Times New Roman"/>
          <w:sz w:val="24"/>
          <w:szCs w:val="24"/>
          <w:lang w:val="uk-UA"/>
        </w:rPr>
        <w:t>Комунального підприємства «Комбінат комунальних підприємств» Роменської міської ради» в</w:t>
      </w:r>
      <w:r w:rsidRPr="00880578">
        <w:rPr>
          <w:rFonts w:ascii="Times New Roman" w:hAnsi="Times New Roman"/>
          <w:sz w:val="24"/>
          <w:szCs w:val="24"/>
          <w:lang w:val="uk-UA"/>
        </w:rPr>
        <w:t xml:space="preserve"> сумі </w:t>
      </w:r>
      <w:r w:rsidR="003520AB" w:rsidRPr="00880578">
        <w:rPr>
          <w:rFonts w:ascii="Times New Roman" w:hAnsi="Times New Roman"/>
          <w:sz w:val="24"/>
          <w:szCs w:val="24"/>
          <w:lang w:val="uk-UA"/>
        </w:rPr>
        <w:t xml:space="preserve">19 </w:t>
      </w:r>
      <w:r w:rsidR="000B7DFD" w:rsidRPr="00880578">
        <w:rPr>
          <w:rFonts w:ascii="Times New Roman" w:hAnsi="Times New Roman"/>
          <w:sz w:val="24"/>
          <w:szCs w:val="24"/>
          <w:lang w:val="uk-UA"/>
        </w:rPr>
        <w:t>104</w:t>
      </w:r>
      <w:r w:rsidR="003520AB" w:rsidRPr="00880578">
        <w:rPr>
          <w:rFonts w:ascii="Times New Roman" w:hAnsi="Times New Roman"/>
          <w:sz w:val="24"/>
          <w:szCs w:val="24"/>
          <w:lang w:val="uk-UA"/>
        </w:rPr>
        <w:t xml:space="preserve"> 560 грн. 77 коп. (дев’ятнадцять мільйонів сто </w:t>
      </w:r>
      <w:r w:rsidR="000B7DFD" w:rsidRPr="00880578">
        <w:rPr>
          <w:rFonts w:ascii="Times New Roman" w:hAnsi="Times New Roman"/>
          <w:sz w:val="24"/>
          <w:szCs w:val="24"/>
          <w:lang w:val="uk-UA"/>
        </w:rPr>
        <w:t>чотири</w:t>
      </w:r>
      <w:r w:rsidR="003520AB" w:rsidRPr="00880578">
        <w:rPr>
          <w:rFonts w:ascii="Times New Roman" w:hAnsi="Times New Roman"/>
          <w:sz w:val="24"/>
          <w:szCs w:val="24"/>
          <w:lang w:val="uk-UA"/>
        </w:rPr>
        <w:t xml:space="preserve"> тисяч</w:t>
      </w:r>
      <w:r w:rsidR="000B7DFD" w:rsidRPr="00880578">
        <w:rPr>
          <w:rFonts w:ascii="Times New Roman" w:hAnsi="Times New Roman"/>
          <w:sz w:val="24"/>
          <w:szCs w:val="24"/>
          <w:lang w:val="uk-UA"/>
        </w:rPr>
        <w:t>і</w:t>
      </w:r>
      <w:r w:rsidR="003520AB" w:rsidRPr="00880578">
        <w:rPr>
          <w:rFonts w:ascii="Times New Roman" w:hAnsi="Times New Roman"/>
          <w:sz w:val="24"/>
          <w:szCs w:val="24"/>
          <w:lang w:val="uk-UA"/>
        </w:rPr>
        <w:t xml:space="preserve"> п’ятсот шістдесят гривень 77 копійок).</w:t>
      </w:r>
    </w:p>
    <w:p w:rsidR="00E66BD0" w:rsidRPr="00880578" w:rsidRDefault="00E66BD0" w:rsidP="00880578">
      <w:pPr>
        <w:numPr>
          <w:ilvl w:val="0"/>
          <w:numId w:val="27"/>
        </w:numPr>
        <w:spacing w:after="80" w:line="269" w:lineRule="auto"/>
        <w:ind w:left="0" w:firstLine="567"/>
        <w:jc w:val="both"/>
        <w:rPr>
          <w:rFonts w:ascii="Times New Roman" w:hAnsi="Times New Roman"/>
          <w:sz w:val="24"/>
          <w:szCs w:val="24"/>
          <w:lang w:val="uk-UA"/>
        </w:rPr>
      </w:pPr>
      <w:r w:rsidRPr="00880578">
        <w:rPr>
          <w:rFonts w:ascii="Times New Roman" w:hAnsi="Times New Roman"/>
          <w:sz w:val="24"/>
          <w:szCs w:val="24"/>
          <w:lang w:val="uk-UA"/>
        </w:rPr>
        <w:t xml:space="preserve">Затвердити нову редакцію Статуту Комунального підприємства </w:t>
      </w:r>
      <w:r w:rsidRPr="00AF5ACE">
        <w:rPr>
          <w:rFonts w:ascii="Times New Roman" w:hAnsi="Times New Roman"/>
          <w:sz w:val="24"/>
          <w:szCs w:val="24"/>
          <w:lang w:val="uk-UA"/>
        </w:rPr>
        <w:t>«</w:t>
      </w:r>
      <w:r w:rsidR="003F2C92" w:rsidRPr="00AF5ACE">
        <w:rPr>
          <w:rFonts w:ascii="Times New Roman" w:hAnsi="Times New Roman"/>
          <w:sz w:val="24"/>
          <w:szCs w:val="24"/>
          <w:lang w:val="uk-UA"/>
        </w:rPr>
        <w:t>Комбінат комунальних підприємств</w:t>
      </w:r>
      <w:r w:rsidR="00C16997">
        <w:rPr>
          <w:rFonts w:ascii="Times New Roman" w:hAnsi="Times New Roman"/>
          <w:sz w:val="24"/>
          <w:szCs w:val="24"/>
          <w:lang w:val="uk-UA"/>
        </w:rPr>
        <w:t xml:space="preserve">» Роменської міської ради», код ЄДРПОУ </w:t>
      </w:r>
      <w:r w:rsidR="00C16997" w:rsidRPr="00AF5ACE">
        <w:rPr>
          <w:rFonts w:ascii="Times New Roman" w:hAnsi="Times New Roman"/>
          <w:sz w:val="24"/>
          <w:szCs w:val="24"/>
          <w:lang w:val="uk-UA"/>
        </w:rPr>
        <w:t>03352857</w:t>
      </w:r>
      <w:r w:rsidR="00C16997">
        <w:rPr>
          <w:rFonts w:ascii="Times New Roman" w:hAnsi="Times New Roman"/>
          <w:sz w:val="24"/>
          <w:szCs w:val="24"/>
          <w:lang w:val="uk-UA"/>
        </w:rPr>
        <w:t xml:space="preserve"> </w:t>
      </w:r>
      <w:r w:rsidRPr="00880578">
        <w:rPr>
          <w:rFonts w:ascii="Times New Roman" w:hAnsi="Times New Roman"/>
          <w:sz w:val="24"/>
          <w:szCs w:val="24"/>
          <w:lang w:val="uk-UA"/>
        </w:rPr>
        <w:t>(додається).</w:t>
      </w:r>
    </w:p>
    <w:p w:rsidR="00C16997" w:rsidRPr="00AF5ACE" w:rsidRDefault="00C16997" w:rsidP="00880578">
      <w:pPr>
        <w:numPr>
          <w:ilvl w:val="0"/>
          <w:numId w:val="27"/>
        </w:numPr>
        <w:spacing w:after="80" w:line="269"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Встановити, що </w:t>
      </w:r>
      <w:r w:rsidR="00972057" w:rsidRPr="00880578">
        <w:rPr>
          <w:rFonts w:ascii="Times New Roman" w:hAnsi="Times New Roman"/>
          <w:sz w:val="24"/>
          <w:szCs w:val="24"/>
          <w:lang w:val="uk-UA"/>
        </w:rPr>
        <w:t xml:space="preserve">Статут Комунального підприємства </w:t>
      </w:r>
      <w:r w:rsidR="00972057" w:rsidRPr="00AF5ACE">
        <w:rPr>
          <w:rFonts w:ascii="Times New Roman" w:hAnsi="Times New Roman"/>
          <w:sz w:val="24"/>
          <w:szCs w:val="24"/>
          <w:lang w:val="uk-UA"/>
        </w:rPr>
        <w:t>«Комбінат комунальних підприємств</w:t>
      </w:r>
      <w:r w:rsidR="00972057">
        <w:rPr>
          <w:rFonts w:ascii="Times New Roman" w:hAnsi="Times New Roman"/>
          <w:sz w:val="24"/>
          <w:szCs w:val="24"/>
          <w:lang w:val="uk-UA"/>
        </w:rPr>
        <w:t xml:space="preserve">» Роменської міської ради» </w:t>
      </w:r>
      <w:r>
        <w:rPr>
          <w:rFonts w:ascii="Times New Roman" w:hAnsi="Times New Roman"/>
          <w:sz w:val="24"/>
          <w:szCs w:val="24"/>
          <w:lang w:val="uk-UA"/>
        </w:rPr>
        <w:t>виготовл</w:t>
      </w:r>
      <w:r w:rsidR="00880578">
        <w:rPr>
          <w:rFonts w:ascii="Times New Roman" w:hAnsi="Times New Roman"/>
          <w:sz w:val="24"/>
          <w:szCs w:val="24"/>
          <w:lang w:val="uk-UA"/>
        </w:rPr>
        <w:t>яється</w:t>
      </w:r>
      <w:r>
        <w:rPr>
          <w:rFonts w:ascii="Times New Roman" w:hAnsi="Times New Roman"/>
          <w:sz w:val="24"/>
          <w:szCs w:val="24"/>
          <w:lang w:val="uk-UA"/>
        </w:rPr>
        <w:t xml:space="preserve"> в трьох екземплярах</w:t>
      </w:r>
      <w:r w:rsidR="00880578">
        <w:rPr>
          <w:rFonts w:ascii="Times New Roman" w:hAnsi="Times New Roman"/>
          <w:sz w:val="24"/>
          <w:szCs w:val="24"/>
          <w:lang w:val="uk-UA"/>
        </w:rPr>
        <w:t>, що мають однакову юридичну силу</w:t>
      </w:r>
      <w:r>
        <w:rPr>
          <w:rFonts w:ascii="Times New Roman" w:hAnsi="Times New Roman"/>
          <w:sz w:val="24"/>
          <w:szCs w:val="24"/>
          <w:lang w:val="uk-UA"/>
        </w:rPr>
        <w:t>.</w:t>
      </w:r>
    </w:p>
    <w:p w:rsidR="00E66BD0" w:rsidRPr="00880578" w:rsidRDefault="00880578" w:rsidP="00880578">
      <w:pPr>
        <w:numPr>
          <w:ilvl w:val="0"/>
          <w:numId w:val="27"/>
        </w:numPr>
        <w:spacing w:after="80" w:line="269" w:lineRule="auto"/>
        <w:ind w:left="0" w:firstLine="567"/>
        <w:jc w:val="both"/>
        <w:rPr>
          <w:rFonts w:ascii="Times New Roman" w:hAnsi="Times New Roman"/>
          <w:sz w:val="24"/>
          <w:szCs w:val="24"/>
          <w:lang w:val="uk-UA"/>
        </w:rPr>
      </w:pPr>
      <w:r>
        <w:rPr>
          <w:rFonts w:ascii="Times New Roman" w:hAnsi="Times New Roman"/>
          <w:sz w:val="24"/>
          <w:szCs w:val="24"/>
          <w:lang w:val="uk-UA"/>
        </w:rPr>
        <w:t>Доручити д</w:t>
      </w:r>
      <w:r w:rsidR="00E66BD0" w:rsidRPr="00880578">
        <w:rPr>
          <w:rFonts w:ascii="Times New Roman" w:hAnsi="Times New Roman"/>
          <w:sz w:val="24"/>
          <w:szCs w:val="24"/>
          <w:lang w:val="uk-UA"/>
        </w:rPr>
        <w:t>иректору Комунального підприємства «</w:t>
      </w:r>
      <w:r w:rsidR="003F2C92" w:rsidRPr="00880578">
        <w:rPr>
          <w:rFonts w:ascii="Times New Roman" w:hAnsi="Times New Roman"/>
          <w:sz w:val="24"/>
          <w:szCs w:val="24"/>
          <w:lang w:val="uk-UA"/>
        </w:rPr>
        <w:t>Комбінат комунальних підприємств</w:t>
      </w:r>
      <w:r w:rsidR="00E66BD0" w:rsidRPr="00880578">
        <w:rPr>
          <w:rFonts w:ascii="Times New Roman" w:hAnsi="Times New Roman"/>
          <w:sz w:val="24"/>
          <w:szCs w:val="24"/>
          <w:lang w:val="uk-UA"/>
        </w:rPr>
        <w:t xml:space="preserve">» Роменської міської ради» </w:t>
      </w:r>
      <w:r w:rsidR="00A23557" w:rsidRPr="00880578">
        <w:rPr>
          <w:rFonts w:ascii="Times New Roman" w:hAnsi="Times New Roman"/>
          <w:sz w:val="24"/>
          <w:szCs w:val="24"/>
          <w:lang w:val="uk-UA"/>
        </w:rPr>
        <w:t>Щербаку І.І.</w:t>
      </w:r>
      <w:r w:rsidR="00E66BD0" w:rsidRPr="00880578">
        <w:rPr>
          <w:rFonts w:ascii="Times New Roman" w:hAnsi="Times New Roman"/>
          <w:sz w:val="24"/>
          <w:szCs w:val="24"/>
          <w:lang w:val="uk-UA"/>
        </w:rPr>
        <w:t xml:space="preserve"> провести реєстрацію Статуту підприємства в новій редакції відповідно до чинного законодавства України.    </w:t>
      </w:r>
    </w:p>
    <w:p w:rsidR="00E66BD0" w:rsidRPr="00880578" w:rsidRDefault="00E66BD0" w:rsidP="00880578">
      <w:pPr>
        <w:numPr>
          <w:ilvl w:val="0"/>
          <w:numId w:val="27"/>
        </w:numPr>
        <w:spacing w:after="80" w:line="269" w:lineRule="auto"/>
        <w:ind w:left="0" w:firstLine="567"/>
        <w:jc w:val="both"/>
        <w:rPr>
          <w:rFonts w:ascii="Times New Roman" w:hAnsi="Times New Roman"/>
          <w:sz w:val="24"/>
          <w:szCs w:val="24"/>
          <w:lang w:val="uk-UA"/>
        </w:rPr>
      </w:pPr>
      <w:r w:rsidRPr="00880578">
        <w:rPr>
          <w:rFonts w:ascii="Times New Roman" w:hAnsi="Times New Roman"/>
          <w:sz w:val="24"/>
          <w:szCs w:val="24"/>
          <w:lang w:val="uk-UA"/>
        </w:rPr>
        <w:t>Визнати таким, що втратило чинність</w:t>
      </w:r>
      <w:r w:rsidR="00880578">
        <w:rPr>
          <w:rFonts w:ascii="Times New Roman" w:hAnsi="Times New Roman"/>
          <w:sz w:val="24"/>
          <w:szCs w:val="24"/>
          <w:lang w:val="uk-UA"/>
        </w:rPr>
        <w:t>,</w:t>
      </w:r>
      <w:r w:rsidRPr="00880578">
        <w:rPr>
          <w:rFonts w:ascii="Times New Roman" w:hAnsi="Times New Roman"/>
          <w:sz w:val="24"/>
          <w:szCs w:val="24"/>
          <w:lang w:val="uk-UA"/>
        </w:rPr>
        <w:t xml:space="preserve"> рішення міської ради від </w:t>
      </w:r>
      <w:r w:rsidR="00165ECE" w:rsidRPr="00880578">
        <w:rPr>
          <w:rFonts w:ascii="Times New Roman" w:hAnsi="Times New Roman"/>
          <w:sz w:val="24"/>
          <w:szCs w:val="24"/>
          <w:lang w:val="uk-UA"/>
        </w:rPr>
        <w:t>22.01.2025</w:t>
      </w:r>
      <w:r w:rsidRPr="00880578">
        <w:rPr>
          <w:rFonts w:ascii="Times New Roman" w:hAnsi="Times New Roman"/>
          <w:sz w:val="24"/>
          <w:szCs w:val="24"/>
          <w:lang w:val="uk-UA"/>
        </w:rPr>
        <w:t xml:space="preserve"> «</w:t>
      </w:r>
      <w:r w:rsidR="00A23557" w:rsidRPr="00880578">
        <w:rPr>
          <w:rFonts w:ascii="Times New Roman" w:hAnsi="Times New Roman"/>
          <w:sz w:val="24"/>
          <w:szCs w:val="24"/>
          <w:lang w:val="uk-UA"/>
        </w:rPr>
        <w:t>Про збільшення розміру статутного капіталу та затвердження Статуту Комунального підприємства «Комбінат комунальних підприємств» Роменської міської ради» у новій редакції</w:t>
      </w:r>
      <w:r w:rsidRPr="00880578">
        <w:rPr>
          <w:rFonts w:ascii="Times New Roman" w:hAnsi="Times New Roman"/>
          <w:sz w:val="24"/>
          <w:szCs w:val="24"/>
          <w:lang w:val="uk-UA"/>
        </w:rPr>
        <w:t>».</w:t>
      </w:r>
    </w:p>
    <w:p w:rsidR="00540A4C" w:rsidRPr="00880578" w:rsidRDefault="00E66BD0" w:rsidP="00880578">
      <w:pPr>
        <w:numPr>
          <w:ilvl w:val="0"/>
          <w:numId w:val="27"/>
        </w:numPr>
        <w:spacing w:after="80" w:line="269" w:lineRule="auto"/>
        <w:ind w:left="0" w:firstLine="567"/>
        <w:jc w:val="both"/>
        <w:rPr>
          <w:rFonts w:ascii="Times New Roman" w:hAnsi="Times New Roman"/>
          <w:sz w:val="24"/>
          <w:szCs w:val="24"/>
          <w:lang w:val="uk-UA"/>
        </w:rPr>
      </w:pPr>
      <w:r w:rsidRPr="00880578">
        <w:rPr>
          <w:rFonts w:ascii="Times New Roman" w:hAnsi="Times New Roman"/>
          <w:sz w:val="24"/>
          <w:szCs w:val="24"/>
          <w:lang w:val="uk-UA"/>
        </w:rPr>
        <w:t xml:space="preserve">Контроль за виконанням </w:t>
      </w:r>
      <w:r w:rsidR="00880578">
        <w:rPr>
          <w:rFonts w:ascii="Times New Roman" w:hAnsi="Times New Roman"/>
          <w:sz w:val="24"/>
          <w:szCs w:val="24"/>
          <w:lang w:val="uk-UA"/>
        </w:rPr>
        <w:t>цього</w:t>
      </w:r>
      <w:r w:rsidRPr="00880578">
        <w:rPr>
          <w:rFonts w:ascii="Times New Roman" w:hAnsi="Times New Roman"/>
          <w:sz w:val="24"/>
          <w:szCs w:val="24"/>
          <w:lang w:val="uk-UA"/>
        </w:rPr>
        <w:t xml:space="preserve"> рішення покласти на постійну комісію з питань регламенту, законності, інформаційного простору.</w:t>
      </w:r>
    </w:p>
    <w:p w:rsidR="00880578" w:rsidRDefault="00880578" w:rsidP="00880578">
      <w:pPr>
        <w:pStyle w:val="a1"/>
        <w:tabs>
          <w:tab w:val="left" w:pos="993"/>
        </w:tabs>
        <w:spacing w:after="0"/>
        <w:jc w:val="both"/>
        <w:rPr>
          <w:b/>
          <w:bCs/>
          <w:color w:val="auto"/>
        </w:rPr>
      </w:pPr>
    </w:p>
    <w:p w:rsidR="000F76FA" w:rsidRPr="009A1355" w:rsidRDefault="00BE4CCD" w:rsidP="009A1355">
      <w:pPr>
        <w:pStyle w:val="a1"/>
        <w:tabs>
          <w:tab w:val="left" w:pos="993"/>
        </w:tabs>
        <w:jc w:val="both"/>
        <w:rPr>
          <w:color w:val="auto"/>
        </w:rPr>
        <w:sectPr w:rsidR="000F76FA" w:rsidRPr="009A1355" w:rsidSect="00E66BD0">
          <w:pgSz w:w="11906" w:h="16838"/>
          <w:pgMar w:top="1134" w:right="567" w:bottom="1134" w:left="1701" w:header="708" w:footer="708" w:gutter="0"/>
          <w:cols w:space="708"/>
          <w:docGrid w:linePitch="360"/>
        </w:sectPr>
      </w:pPr>
      <w:r w:rsidRPr="00AF5ACE">
        <w:rPr>
          <w:b/>
          <w:bCs/>
          <w:color w:val="auto"/>
        </w:rPr>
        <w:t>Місь</w:t>
      </w:r>
      <w:r w:rsidR="009A1355">
        <w:rPr>
          <w:b/>
          <w:bCs/>
          <w:color w:val="auto"/>
        </w:rPr>
        <w:t xml:space="preserve">кий голова </w:t>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t>Олег СТОГНІЙ</w:t>
      </w:r>
    </w:p>
    <w:p w:rsidR="00B118EF" w:rsidRPr="00AF5ACE" w:rsidRDefault="00B118EF" w:rsidP="00F50025">
      <w:pPr>
        <w:spacing w:after="0" w:line="240" w:lineRule="auto"/>
        <w:ind w:left="6838"/>
        <w:rPr>
          <w:rFonts w:ascii="Times New Roman" w:eastAsia="Calibri" w:hAnsi="Times New Roman"/>
          <w:b/>
          <w:bCs/>
          <w:sz w:val="24"/>
          <w:szCs w:val="24"/>
          <w:lang w:val="uk-UA" w:eastAsia="en-US"/>
        </w:rPr>
      </w:pPr>
      <w:r w:rsidRPr="00AF5ACE">
        <w:rPr>
          <w:rFonts w:ascii="Times New Roman" w:eastAsia="Calibri" w:hAnsi="Times New Roman"/>
          <w:b/>
          <w:bCs/>
          <w:sz w:val="24"/>
          <w:szCs w:val="24"/>
          <w:lang w:val="uk-UA" w:eastAsia="en-US"/>
        </w:rPr>
        <w:lastRenderedPageBreak/>
        <w:t>ЗАТВЕРДЖЕНО</w:t>
      </w:r>
    </w:p>
    <w:p w:rsidR="00B118EF" w:rsidRPr="00AF5ACE" w:rsidRDefault="00B118EF" w:rsidP="00F50025">
      <w:pPr>
        <w:spacing w:after="0" w:line="240" w:lineRule="auto"/>
        <w:ind w:left="6838"/>
        <w:rPr>
          <w:rFonts w:ascii="Times New Roman" w:eastAsia="Calibri" w:hAnsi="Times New Roman"/>
          <w:b/>
          <w:bCs/>
          <w:sz w:val="24"/>
          <w:szCs w:val="24"/>
          <w:lang w:val="uk-UA" w:eastAsia="en-US"/>
        </w:rPr>
      </w:pPr>
      <w:r w:rsidRPr="00AF5ACE">
        <w:rPr>
          <w:rFonts w:ascii="Times New Roman" w:eastAsia="Calibri" w:hAnsi="Times New Roman"/>
          <w:b/>
          <w:bCs/>
          <w:sz w:val="24"/>
          <w:szCs w:val="24"/>
          <w:lang w:val="uk-UA" w:eastAsia="en-US"/>
        </w:rPr>
        <w:t xml:space="preserve">Рішення міської ради </w:t>
      </w:r>
    </w:p>
    <w:p w:rsidR="00B118EF" w:rsidRPr="00AF5ACE" w:rsidRDefault="009A1355" w:rsidP="00F50025">
      <w:pPr>
        <w:spacing w:after="0" w:line="240" w:lineRule="auto"/>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22.10</w:t>
      </w:r>
      <w:r w:rsidR="00A23557" w:rsidRPr="00AF5ACE">
        <w:rPr>
          <w:rFonts w:ascii="Times New Roman" w:eastAsia="Calibri" w:hAnsi="Times New Roman"/>
          <w:b/>
          <w:bCs/>
          <w:sz w:val="24"/>
          <w:szCs w:val="24"/>
          <w:lang w:val="uk-UA" w:eastAsia="en-US"/>
        </w:rPr>
        <w:t>.2025</w:t>
      </w:r>
    </w:p>
    <w:p w:rsidR="00B118EF" w:rsidRPr="00AF5ACE" w:rsidRDefault="00B118EF" w:rsidP="00F50025">
      <w:pPr>
        <w:spacing w:after="0" w:line="240" w:lineRule="auto"/>
        <w:ind w:left="6838"/>
        <w:rPr>
          <w:rFonts w:ascii="Times New Roman" w:eastAsia="Calibri" w:hAnsi="Times New Roman"/>
          <w:bCs/>
          <w:sz w:val="24"/>
          <w:szCs w:val="24"/>
          <w:lang w:val="uk-UA" w:eastAsia="en-US"/>
        </w:rPr>
      </w:pPr>
    </w:p>
    <w:p w:rsidR="00B118EF" w:rsidRPr="00AF5ACE" w:rsidRDefault="00B118EF" w:rsidP="00B118EF">
      <w:pPr>
        <w:spacing w:after="0" w:line="240" w:lineRule="auto"/>
        <w:rPr>
          <w:rFonts w:ascii="Times New Roman" w:eastAsia="Calibri" w:hAnsi="Times New Roman"/>
          <w:bCs/>
          <w:sz w:val="24"/>
          <w:szCs w:val="24"/>
          <w:lang w:val="uk-UA" w:eastAsia="en-US"/>
        </w:rPr>
      </w:pPr>
    </w:p>
    <w:p w:rsidR="00B118EF" w:rsidRPr="00AF5ACE" w:rsidRDefault="00B118EF" w:rsidP="00B118EF">
      <w:pPr>
        <w:pStyle w:val="HTML0"/>
        <w:jc w:val="center"/>
        <w:rPr>
          <w:rFonts w:ascii="Times New Roman" w:hAnsi="Times New Roman"/>
          <w:b/>
          <w:sz w:val="24"/>
          <w:szCs w:val="24"/>
          <w:lang w:val="uk-UA"/>
        </w:rPr>
      </w:pPr>
      <w:r w:rsidRPr="00AF5ACE">
        <w:rPr>
          <w:rFonts w:ascii="Times New Roman" w:hAnsi="Times New Roman"/>
          <w:b/>
          <w:sz w:val="24"/>
          <w:szCs w:val="24"/>
          <w:lang w:val="uk-UA"/>
        </w:rPr>
        <w:t>СТАТУТ</w:t>
      </w:r>
    </w:p>
    <w:p w:rsidR="00B118EF" w:rsidRPr="00AF5ACE" w:rsidRDefault="00B118EF" w:rsidP="00B118EF">
      <w:pPr>
        <w:pStyle w:val="HTML0"/>
        <w:jc w:val="center"/>
        <w:rPr>
          <w:rFonts w:ascii="Times New Roman" w:hAnsi="Times New Roman"/>
          <w:b/>
          <w:sz w:val="24"/>
          <w:szCs w:val="24"/>
          <w:lang w:val="uk-UA"/>
        </w:rPr>
      </w:pPr>
      <w:r w:rsidRPr="00AF5ACE">
        <w:rPr>
          <w:rFonts w:ascii="Times New Roman" w:hAnsi="Times New Roman"/>
          <w:b/>
          <w:sz w:val="24"/>
          <w:szCs w:val="24"/>
          <w:lang w:val="uk-UA"/>
        </w:rPr>
        <w:t>КОМУНАЛЬНОГО ПІДПРИЄМСТВА</w:t>
      </w:r>
    </w:p>
    <w:p w:rsidR="00B118EF" w:rsidRPr="00AF5ACE" w:rsidRDefault="00B118EF" w:rsidP="00B118EF">
      <w:pPr>
        <w:pStyle w:val="HTML0"/>
        <w:jc w:val="center"/>
        <w:rPr>
          <w:rFonts w:ascii="Times New Roman" w:hAnsi="Times New Roman"/>
          <w:b/>
          <w:sz w:val="24"/>
          <w:szCs w:val="24"/>
          <w:lang w:val="uk-UA"/>
        </w:rPr>
      </w:pPr>
      <w:r w:rsidRPr="00AF5ACE">
        <w:rPr>
          <w:rFonts w:ascii="Times New Roman" w:hAnsi="Times New Roman"/>
          <w:b/>
          <w:sz w:val="24"/>
          <w:szCs w:val="24"/>
          <w:lang w:val="uk-UA"/>
        </w:rPr>
        <w:t>«КОМБІНАТ КОМУНАЛЬНИХ ПІДПРИЄМСТВ» РОМЕНСЬКОЇ МІСЬКОЇ РАДИ»</w:t>
      </w:r>
    </w:p>
    <w:p w:rsidR="00B118EF" w:rsidRPr="00AF5ACE" w:rsidRDefault="00B118EF" w:rsidP="00B118EF">
      <w:pPr>
        <w:pStyle w:val="HTML0"/>
        <w:jc w:val="center"/>
        <w:rPr>
          <w:rFonts w:ascii="Times New Roman" w:hAnsi="Times New Roman"/>
          <w:b/>
          <w:sz w:val="24"/>
          <w:szCs w:val="24"/>
          <w:lang w:val="uk-UA"/>
        </w:rPr>
      </w:pPr>
      <w:r w:rsidRPr="00AF5ACE">
        <w:rPr>
          <w:rFonts w:ascii="Times New Roman" w:hAnsi="Times New Roman"/>
          <w:b/>
          <w:sz w:val="24"/>
          <w:szCs w:val="24"/>
          <w:lang w:val="uk-UA"/>
        </w:rPr>
        <w:t>(НОВА РЕДАКЦІЯ)</w:t>
      </w:r>
    </w:p>
    <w:p w:rsidR="00B118EF" w:rsidRPr="00AF5ACE" w:rsidRDefault="00B118EF" w:rsidP="00B118EF">
      <w:pPr>
        <w:pStyle w:val="HTML0"/>
        <w:jc w:val="center"/>
        <w:rPr>
          <w:rFonts w:ascii="Times New Roman" w:hAnsi="Times New Roman"/>
          <w:b/>
          <w:sz w:val="12"/>
          <w:szCs w:val="12"/>
          <w:lang w:val="uk-UA"/>
        </w:rPr>
      </w:pPr>
    </w:p>
    <w:p w:rsidR="00B118EF" w:rsidRPr="00AF5ACE" w:rsidRDefault="00B118EF" w:rsidP="000F76FA">
      <w:pPr>
        <w:pStyle w:val="a8"/>
        <w:shd w:val="clear" w:color="auto" w:fill="FFFFFF"/>
        <w:tabs>
          <w:tab w:val="left" w:pos="0"/>
        </w:tabs>
        <w:spacing w:line="322" w:lineRule="exact"/>
        <w:ind w:left="0"/>
        <w:jc w:val="center"/>
        <w:rPr>
          <w:rFonts w:ascii="Times New Roman" w:hAnsi="Times New Roman"/>
          <w:b/>
          <w:bCs/>
          <w:sz w:val="24"/>
          <w:szCs w:val="24"/>
          <w:lang w:val="uk-UA"/>
        </w:rPr>
      </w:pPr>
      <w:r w:rsidRPr="00AF5ACE">
        <w:rPr>
          <w:rFonts w:ascii="Times New Roman" w:hAnsi="Times New Roman"/>
          <w:b/>
          <w:bCs/>
          <w:sz w:val="24"/>
          <w:szCs w:val="24"/>
          <w:lang w:val="uk-UA"/>
        </w:rPr>
        <w:t>І</w:t>
      </w:r>
      <w:r w:rsidR="009A34CA" w:rsidRPr="00AF5ACE">
        <w:rPr>
          <w:rFonts w:ascii="Times New Roman" w:hAnsi="Times New Roman"/>
          <w:b/>
          <w:bCs/>
          <w:sz w:val="24"/>
          <w:szCs w:val="24"/>
          <w:lang w:val="uk-UA"/>
        </w:rPr>
        <w:t>.</w:t>
      </w:r>
      <w:r w:rsidRPr="00AF5ACE">
        <w:rPr>
          <w:rFonts w:ascii="Times New Roman" w:hAnsi="Times New Roman"/>
          <w:b/>
          <w:bCs/>
          <w:sz w:val="24"/>
          <w:szCs w:val="24"/>
          <w:lang w:val="uk-UA"/>
        </w:rPr>
        <w:t xml:space="preserve">  Загальні положення</w:t>
      </w:r>
    </w:p>
    <w:p w:rsidR="00B118EF" w:rsidRPr="00AF5ACE" w:rsidRDefault="00B118EF" w:rsidP="00B118EF">
      <w:pPr>
        <w:shd w:val="clear" w:color="auto" w:fill="FFFFFF"/>
        <w:tabs>
          <w:tab w:val="left" w:pos="1134"/>
          <w:tab w:val="left" w:pos="1618"/>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Комунальне підприємство «Комбінат комунальних підприємств» Роменської міської ради» (надалі Підприємство) утворене на комунальній власності </w:t>
      </w:r>
      <w:r w:rsidR="001723BA" w:rsidRPr="00AF5ACE">
        <w:rPr>
          <w:rFonts w:ascii="Times New Roman" w:hAnsi="Times New Roman"/>
          <w:sz w:val="24"/>
          <w:szCs w:val="24"/>
          <w:lang w:val="uk-UA"/>
        </w:rPr>
        <w:t xml:space="preserve">Роменської міської територіально громади </w:t>
      </w:r>
      <w:r w:rsidRPr="00AF5ACE">
        <w:rPr>
          <w:rFonts w:ascii="Times New Roman" w:hAnsi="Times New Roman"/>
          <w:sz w:val="24"/>
          <w:szCs w:val="24"/>
          <w:lang w:val="uk-UA"/>
        </w:rPr>
        <w:t>і діє у відповідності до Конституції України, Закону України «Про місцеве самоврядування в Україні», Господарського кодексу України, Цивільного кодексу України та інших законодавчих актів України.</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2. Найменування Підприємства: </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повне: Комунальне підприємство «Комбінат комунальних підприємств» Роменської міської ради»;</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скорочене: КП «ККП» РМР»; </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код ЄДРПОУ – 03352857.</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Засновником </w:t>
      </w:r>
      <w:r w:rsidR="000D430D" w:rsidRPr="00AF5ACE">
        <w:rPr>
          <w:rFonts w:ascii="Times New Roman" w:hAnsi="Times New Roman"/>
          <w:sz w:val="24"/>
          <w:szCs w:val="24"/>
          <w:lang w:val="uk-UA"/>
        </w:rPr>
        <w:t>Підприємства</w:t>
      </w:r>
      <w:r w:rsidRPr="00AF5ACE">
        <w:rPr>
          <w:rFonts w:ascii="Times New Roman" w:hAnsi="Times New Roman"/>
          <w:sz w:val="24"/>
          <w:szCs w:val="24"/>
          <w:lang w:val="uk-UA"/>
        </w:rPr>
        <w:t xml:space="preserve"> є Роменська міська рада Сумської області (далі по тексту – Засновник), код ЄДРПОУ 35425618, місцезнаходження: 42000, Сумська область, місто Ромни, бульвар  Шевченка, 2. </w:t>
      </w:r>
    </w:p>
    <w:p w:rsidR="00B118EF" w:rsidRPr="00AF5ACE" w:rsidRDefault="00B118EF" w:rsidP="00B118EF">
      <w:pPr>
        <w:tabs>
          <w:tab w:val="left" w:pos="1134"/>
        </w:tabs>
        <w:spacing w:after="80"/>
        <w:ind w:firstLine="425"/>
        <w:jc w:val="both"/>
        <w:rPr>
          <w:rFonts w:ascii="Times New Roman" w:hAnsi="Times New Roman"/>
          <w:i/>
          <w:spacing w:val="-9"/>
          <w:sz w:val="24"/>
          <w:szCs w:val="24"/>
          <w:lang w:val="uk-UA"/>
        </w:rPr>
      </w:pPr>
      <w:r w:rsidRPr="00AF5ACE">
        <w:rPr>
          <w:rFonts w:ascii="Times New Roman" w:hAnsi="Times New Roman"/>
          <w:sz w:val="24"/>
          <w:szCs w:val="24"/>
          <w:lang w:val="uk-UA"/>
        </w:rPr>
        <w:t xml:space="preserve">4. Органом управління </w:t>
      </w:r>
      <w:r w:rsidR="000D430D" w:rsidRPr="00AF5ACE">
        <w:rPr>
          <w:rFonts w:ascii="Times New Roman" w:hAnsi="Times New Roman"/>
          <w:sz w:val="24"/>
          <w:szCs w:val="24"/>
          <w:lang w:val="uk-UA"/>
        </w:rPr>
        <w:t xml:space="preserve">Підприємства </w:t>
      </w:r>
      <w:r w:rsidRPr="00AF5ACE">
        <w:rPr>
          <w:rFonts w:ascii="Times New Roman" w:hAnsi="Times New Roman"/>
          <w:sz w:val="24"/>
          <w:szCs w:val="24"/>
          <w:lang w:val="uk-UA"/>
        </w:rPr>
        <w:t>є Виконавчий комітет Роменської міської ради</w:t>
      </w:r>
      <w:r w:rsidR="0066762B" w:rsidRPr="00AF5ACE">
        <w:rPr>
          <w:rFonts w:ascii="Times New Roman" w:hAnsi="Times New Roman"/>
          <w:sz w:val="24"/>
          <w:szCs w:val="24"/>
          <w:lang w:val="uk-UA"/>
        </w:rPr>
        <w:t>,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B118EF" w:rsidRPr="00AF5ACE" w:rsidRDefault="00B118EF" w:rsidP="00B118EF">
      <w:pPr>
        <w:tabs>
          <w:tab w:val="left" w:pos="1134"/>
        </w:tabs>
        <w:spacing w:after="80"/>
        <w:ind w:firstLine="425"/>
        <w:jc w:val="both"/>
        <w:rPr>
          <w:rFonts w:ascii="Times New Roman" w:hAnsi="Times New Roman"/>
          <w:spacing w:val="-9"/>
          <w:sz w:val="24"/>
          <w:szCs w:val="24"/>
          <w:lang w:val="uk-UA"/>
        </w:rPr>
      </w:pPr>
      <w:r w:rsidRPr="00AF5ACE">
        <w:rPr>
          <w:rFonts w:ascii="Times New Roman" w:hAnsi="Times New Roman"/>
          <w:sz w:val="24"/>
          <w:szCs w:val="24"/>
          <w:lang w:val="uk-UA"/>
        </w:rPr>
        <w:t>5. Засновник створює Наглядову раду Комунального підприємства «Комбінат комунальних підприємств» Роменської міської ради», яка діє відповідно до Положення про наглядову раду комунального підприємства Роменської міської ради.</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6. Відповідно до способу утворення </w:t>
      </w:r>
      <w:r w:rsidR="000D430D" w:rsidRPr="00AF5ACE">
        <w:rPr>
          <w:rFonts w:ascii="Times New Roman" w:hAnsi="Times New Roman"/>
          <w:sz w:val="24"/>
          <w:szCs w:val="24"/>
          <w:lang w:val="uk-UA"/>
        </w:rPr>
        <w:t>Підприємство</w:t>
      </w:r>
      <w:r w:rsidRPr="00AF5ACE">
        <w:rPr>
          <w:rFonts w:ascii="Times New Roman" w:hAnsi="Times New Roman"/>
          <w:sz w:val="24"/>
          <w:szCs w:val="24"/>
          <w:lang w:val="uk-UA"/>
        </w:rPr>
        <w:t xml:space="preserve"> є унітарним. </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7. За своїм правовим статусом Підприємство є комунальним комерційним і здійснює свою діяльність на принципах повного господарського розрахунку, самофінансування, власного комерційного ризику та вільного найму працівників.</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8. 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зі своїм найменуванням. Права і обов'язки юридичної особи Підприємство набуває з дня його державної реєстрації.</w:t>
      </w:r>
    </w:p>
    <w:p w:rsidR="00B118EF" w:rsidRPr="00AF5ACE" w:rsidRDefault="00B118EF" w:rsidP="00B118EF">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9. Засновник не несе відповідальності за зобов</w:t>
      </w:r>
      <w:r w:rsidR="000D430D" w:rsidRPr="00AF5ACE">
        <w:rPr>
          <w:rFonts w:ascii="Times New Roman" w:hAnsi="Times New Roman"/>
          <w:sz w:val="24"/>
          <w:szCs w:val="24"/>
          <w:lang w:val="uk-UA"/>
        </w:rPr>
        <w:t>’</w:t>
      </w:r>
      <w:r w:rsidRPr="00AF5ACE">
        <w:rPr>
          <w:rFonts w:ascii="Times New Roman" w:hAnsi="Times New Roman"/>
          <w:sz w:val="24"/>
          <w:szCs w:val="24"/>
          <w:lang w:val="uk-UA"/>
        </w:rPr>
        <w:t>язаннями Підприємства, крім випадків, передбачених законодавством України, а Підприємство не несе відповідальності за зобов</w:t>
      </w:r>
      <w:r w:rsidR="000D430D" w:rsidRPr="00AF5ACE">
        <w:rPr>
          <w:rFonts w:ascii="Times New Roman" w:hAnsi="Times New Roman"/>
          <w:sz w:val="24"/>
          <w:szCs w:val="24"/>
          <w:lang w:val="uk-UA"/>
        </w:rPr>
        <w:t>’</w:t>
      </w:r>
      <w:r w:rsidRPr="00AF5ACE">
        <w:rPr>
          <w:rFonts w:ascii="Times New Roman" w:hAnsi="Times New Roman"/>
          <w:sz w:val="24"/>
          <w:szCs w:val="24"/>
          <w:lang w:val="uk-UA"/>
        </w:rPr>
        <w:t xml:space="preserve">язаннями Засновника. </w:t>
      </w:r>
    </w:p>
    <w:p w:rsidR="00B118EF" w:rsidRPr="00AF5ACE" w:rsidRDefault="00B118EF" w:rsidP="00B118EF">
      <w:pPr>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10. У своїй діяльності Підприємство керується Конституцією України, законами України, іншими нормативно-правовими актами, рішеннями Роменської міської ради та  виконавчого </w:t>
      </w:r>
      <w:r w:rsidRPr="00AF5ACE">
        <w:rPr>
          <w:rFonts w:ascii="Times New Roman" w:hAnsi="Times New Roman"/>
          <w:sz w:val="24"/>
          <w:szCs w:val="24"/>
          <w:lang w:val="uk-UA"/>
        </w:rPr>
        <w:lastRenderedPageBreak/>
        <w:t>комітету, розпорядженнями Роменського міського голови, рішеннями Наглядової ради та цим Статутом.</w:t>
      </w:r>
    </w:p>
    <w:p w:rsidR="00B118EF" w:rsidRPr="00AF5ACE" w:rsidRDefault="00B118EF" w:rsidP="00B118EF">
      <w:pPr>
        <w:shd w:val="clear" w:color="auto" w:fill="FFFFFF"/>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rPr>
        <w:t>1</w:t>
      </w:r>
      <w:r w:rsidRPr="00AF5ACE">
        <w:rPr>
          <w:rFonts w:ascii="Times New Roman" w:hAnsi="Times New Roman"/>
          <w:sz w:val="24"/>
          <w:szCs w:val="24"/>
          <w:lang w:val="uk-UA"/>
        </w:rPr>
        <w:t>1</w:t>
      </w:r>
      <w:r w:rsidRPr="00AF5ACE">
        <w:rPr>
          <w:rFonts w:ascii="Times New Roman" w:hAnsi="Times New Roman"/>
          <w:sz w:val="24"/>
          <w:szCs w:val="24"/>
        </w:rPr>
        <w:t xml:space="preserve">. </w:t>
      </w:r>
      <w:r w:rsidRPr="00AF5ACE">
        <w:rPr>
          <w:rFonts w:ascii="Times New Roman" w:hAnsi="Times New Roman"/>
          <w:sz w:val="24"/>
          <w:szCs w:val="24"/>
          <w:lang w:val="uk-UA"/>
        </w:rPr>
        <w:t>Підприємство має право укладати правочини, набувати майнові та особисті немайнові права, бути позивачем та відповідачем у судах загальної юрисдикції, господарських, адміністративних та третейських судах.</w:t>
      </w:r>
    </w:p>
    <w:p w:rsidR="00B118EF" w:rsidRPr="00AF5ACE" w:rsidRDefault="00B118EF" w:rsidP="00B118EF">
      <w:pPr>
        <w:shd w:val="clear" w:color="auto" w:fill="FFFFFF"/>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12. Місцезнаходження Підприємства: 42000, Сумська область, місто Ромни, вулиця Залізнична, 125.</w:t>
      </w:r>
    </w:p>
    <w:p w:rsidR="00B118EF" w:rsidRPr="00AF5ACE" w:rsidRDefault="00B118EF" w:rsidP="00B118EF">
      <w:pPr>
        <w:tabs>
          <w:tab w:val="left" w:pos="1134"/>
        </w:tabs>
        <w:ind w:firstLine="567"/>
        <w:jc w:val="center"/>
        <w:rPr>
          <w:rFonts w:ascii="Times New Roman" w:hAnsi="Times New Roman"/>
          <w:b/>
          <w:sz w:val="24"/>
          <w:szCs w:val="24"/>
          <w:lang w:val="uk-UA"/>
        </w:rPr>
      </w:pPr>
      <w:r w:rsidRPr="00AF5ACE">
        <w:rPr>
          <w:rFonts w:ascii="Times New Roman" w:hAnsi="Times New Roman"/>
          <w:b/>
          <w:sz w:val="24"/>
          <w:szCs w:val="24"/>
          <w:lang w:val="uk-UA"/>
        </w:rPr>
        <w:t>ІІ</w:t>
      </w:r>
      <w:r w:rsidR="009A34CA" w:rsidRPr="00AF5ACE">
        <w:rPr>
          <w:rFonts w:ascii="Times New Roman" w:hAnsi="Times New Roman"/>
          <w:b/>
          <w:sz w:val="24"/>
          <w:szCs w:val="24"/>
          <w:lang w:val="uk-UA"/>
        </w:rPr>
        <w:t>.</w:t>
      </w:r>
      <w:r w:rsidRPr="00AF5ACE">
        <w:rPr>
          <w:rFonts w:ascii="Times New Roman" w:hAnsi="Times New Roman"/>
          <w:b/>
          <w:sz w:val="24"/>
          <w:szCs w:val="24"/>
          <w:lang w:val="uk-UA"/>
        </w:rPr>
        <w:t xml:space="preserve">  Мета і предмет діяльності Підприємства</w:t>
      </w:r>
    </w:p>
    <w:p w:rsidR="00B118EF" w:rsidRPr="00AF5ACE" w:rsidRDefault="00B118EF" w:rsidP="000D1332">
      <w:pPr>
        <w:pStyle w:val="aa"/>
        <w:numPr>
          <w:ilvl w:val="0"/>
          <w:numId w:val="6"/>
        </w:numPr>
        <w:shd w:val="clear" w:color="auto" w:fill="FFFFFF"/>
        <w:spacing w:before="0" w:beforeAutospacing="0" w:after="120" w:afterAutospacing="0" w:line="276" w:lineRule="auto"/>
        <w:ind w:left="0" w:firstLine="425"/>
        <w:jc w:val="both"/>
        <w:rPr>
          <w:lang w:val="uk-UA"/>
        </w:rPr>
      </w:pPr>
      <w:r w:rsidRPr="00AF5ACE">
        <w:rPr>
          <w:lang w:val="uk-UA"/>
        </w:rPr>
        <w:t>Метою створення і діяльності Підприємства є господарська діяльність для досягнення економічних і соціальних результатів та отримання прибутку.</w:t>
      </w:r>
    </w:p>
    <w:p w:rsidR="00B118EF" w:rsidRPr="00AF5ACE" w:rsidRDefault="00B118EF" w:rsidP="00B118EF">
      <w:pPr>
        <w:pStyle w:val="aa"/>
        <w:numPr>
          <w:ilvl w:val="0"/>
          <w:numId w:val="6"/>
        </w:numPr>
        <w:shd w:val="clear" w:color="auto" w:fill="FFFFFF"/>
        <w:spacing w:before="0" w:beforeAutospacing="0" w:after="120" w:afterAutospacing="0" w:line="276" w:lineRule="auto"/>
        <w:ind w:left="0" w:firstLine="425"/>
        <w:jc w:val="both"/>
        <w:rPr>
          <w:lang w:val="uk-UA"/>
        </w:rPr>
      </w:pPr>
      <w:r w:rsidRPr="00AF5ACE">
        <w:rPr>
          <w:lang w:val="uk-UA"/>
        </w:rPr>
        <w:t>Предметом господарської діяльності Підприємства для реалізації зазначеної мети є:</w:t>
      </w:r>
    </w:p>
    <w:p w:rsidR="00B118EF" w:rsidRPr="00AF5ACE" w:rsidRDefault="00B118EF" w:rsidP="000D1332">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участь у розробці програм соціально-економічного розвитку міста, метою яких підвищення рівня забезпеченості населення міста, соціальної та виробничої сфери всіма видами послуг, підвищення їх якості, забезпечення охорони навколишнього середовища, надання методичної та консультативної допомоги підприємствам і організаціям усіх форм власності в межах своїх повноважень;</w:t>
      </w:r>
    </w:p>
    <w:p w:rsidR="00B118EF" w:rsidRPr="00AF5ACE" w:rsidRDefault="00B118EF" w:rsidP="00B118EF">
      <w:pPr>
        <w:pStyle w:val="aa"/>
        <w:numPr>
          <w:ilvl w:val="0"/>
          <w:numId w:val="17"/>
        </w:numPr>
        <w:shd w:val="clear" w:color="auto" w:fill="FFFFFF"/>
        <w:tabs>
          <w:tab w:val="left" w:pos="4253"/>
        </w:tabs>
        <w:spacing w:before="0" w:beforeAutospacing="0" w:after="120" w:afterAutospacing="0" w:line="276" w:lineRule="auto"/>
        <w:ind w:left="0" w:firstLine="425"/>
        <w:jc w:val="both"/>
        <w:rPr>
          <w:lang w:val="uk-UA"/>
        </w:rPr>
      </w:pPr>
      <w:r w:rsidRPr="00AF5ACE">
        <w:rPr>
          <w:lang w:val="uk-UA"/>
        </w:rPr>
        <w:t>поводження з тваринами;</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організація поховання померлих і надання ритуальних послуг відповідно Закону України «Про поховання та похоронну справу» через ритуальну службу у своєму складі;</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утримання кладовищ;</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підготовка документації та видача ордеру на виконання робіт по розкриттю, ремонту підземних мереж та дозволу на спилювання дерев на території міста підприємствам, установам, організаціям та приватним особам;</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роздрібна та оптова торгівля, торгово-посередницька діяльність;</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здійснення вантажних перевезень автотранспортом по місту та по всій території України;</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 xml:space="preserve">надання </w:t>
      </w:r>
      <w:proofErr w:type="spellStart"/>
      <w:r w:rsidRPr="00AF5ACE">
        <w:rPr>
          <w:lang w:val="uk-UA"/>
        </w:rPr>
        <w:t>автопослуг</w:t>
      </w:r>
      <w:proofErr w:type="spellEnd"/>
      <w:r w:rsidRPr="00AF5ACE">
        <w:rPr>
          <w:lang w:val="uk-UA"/>
        </w:rPr>
        <w:t xml:space="preserve"> житлово-комунальним підприємствам та бюджетним організаціям, юридичним та фізичним особам; </w:t>
      </w:r>
    </w:p>
    <w:p w:rsidR="00B118EF" w:rsidRPr="00AF5ACE" w:rsidRDefault="00B118EF" w:rsidP="00B118EF">
      <w:pPr>
        <w:pStyle w:val="aa"/>
        <w:numPr>
          <w:ilvl w:val="0"/>
          <w:numId w:val="17"/>
        </w:numPr>
        <w:shd w:val="clear" w:color="auto" w:fill="FFFFFF"/>
        <w:spacing w:before="0" w:beforeAutospacing="0" w:after="120" w:afterAutospacing="0" w:line="276" w:lineRule="auto"/>
        <w:ind w:left="0" w:firstLine="425"/>
        <w:jc w:val="both"/>
        <w:rPr>
          <w:lang w:val="uk-UA"/>
        </w:rPr>
      </w:pPr>
      <w:r w:rsidRPr="00AF5ACE">
        <w:rPr>
          <w:lang w:val="uk-UA"/>
        </w:rPr>
        <w:t>транспортні перевезення, надання транспортно-експлуатаційних послуг юридичним особам всіх форм власності, фізичним особам на замовлення;</w:t>
      </w:r>
    </w:p>
    <w:p w:rsidR="00B118EF" w:rsidRPr="00AF5ACE" w:rsidRDefault="00B118EF" w:rsidP="001733B7">
      <w:pPr>
        <w:pStyle w:val="aa"/>
        <w:numPr>
          <w:ilvl w:val="0"/>
          <w:numId w:val="19"/>
        </w:numPr>
        <w:shd w:val="clear" w:color="auto" w:fill="FFFFFF"/>
        <w:tabs>
          <w:tab w:val="clear" w:pos="720"/>
          <w:tab w:val="num" w:pos="550"/>
          <w:tab w:val="left" w:pos="851"/>
        </w:tabs>
        <w:spacing w:before="0" w:beforeAutospacing="0" w:after="120" w:afterAutospacing="0" w:line="276" w:lineRule="auto"/>
        <w:ind w:left="0" w:firstLine="426"/>
        <w:jc w:val="both"/>
        <w:rPr>
          <w:lang w:val="uk-UA"/>
        </w:rPr>
      </w:pPr>
      <w:r w:rsidRPr="00AF5ACE">
        <w:rPr>
          <w:lang w:val="uk-UA"/>
        </w:rPr>
        <w:t xml:space="preserve">виконання робіт спецтранспортом; </w:t>
      </w:r>
    </w:p>
    <w:p w:rsidR="00B118EF" w:rsidRPr="00AF5ACE" w:rsidRDefault="00B118EF" w:rsidP="001733B7">
      <w:pPr>
        <w:pStyle w:val="aa"/>
        <w:numPr>
          <w:ilvl w:val="0"/>
          <w:numId w:val="17"/>
        </w:numPr>
        <w:shd w:val="clear" w:color="auto" w:fill="FFFFFF"/>
        <w:tabs>
          <w:tab w:val="left" w:pos="851"/>
        </w:tabs>
        <w:spacing w:before="0" w:beforeAutospacing="0" w:after="120" w:afterAutospacing="0" w:line="276" w:lineRule="auto"/>
        <w:ind w:left="-170" w:firstLine="596"/>
        <w:jc w:val="both"/>
        <w:rPr>
          <w:lang w:val="uk-UA"/>
        </w:rPr>
      </w:pPr>
      <w:r w:rsidRPr="00AF5ACE">
        <w:rPr>
          <w:lang w:val="uk-UA"/>
        </w:rPr>
        <w:t xml:space="preserve">благодійна діяльність; </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проведення широкої роз’яснювальної роботи серед населення та організацій міста з метою їх залучень по наведенню санітарного стану населення міста;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розробка та здійснення заходів по розвитку та зміцненню матеріально-технічної бази, торгових майданчиків. Створення необхідної кількості торгових місць для цілорічної та сезонної торгівлі;</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lastRenderedPageBreak/>
        <w:t>надання торгуючим і покупцям послуг (збереження товарів, транспортні послуги, видача на прокат торгового обладнання і інвентарю, обслуговування торгових місць та інше;</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забезпечення роботи торгівельних зон у відповідності з санітарними правилами, правилами торгівлі та правилами пожежної безпеки;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недопущення до торгівлі товарів, які не пройшли перевірки на якість в лабораторіях ветеринарно-санітарної експертизи;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забезпечення належного санітарного порядку в торгівельних зонах міста;             </w:t>
      </w:r>
      <w:r w:rsidRPr="00AF5ACE">
        <w:rPr>
          <w:lang w:val="uk-UA"/>
        </w:rPr>
        <w:tab/>
        <w:t xml:space="preserve"> </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послуги санітарної очистки на замовлення підприємств, організацій, установ усіх форм власності, фізичних осіб;</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організація культурного відпочинку громадян;</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організація підсобних господарств, оранжерей, постійно діючих </w:t>
      </w:r>
      <w:proofErr w:type="spellStart"/>
      <w:r w:rsidRPr="00AF5ACE">
        <w:rPr>
          <w:lang w:val="uk-UA"/>
        </w:rPr>
        <w:t>зоовиставок</w:t>
      </w:r>
      <w:proofErr w:type="spellEnd"/>
      <w:r w:rsidRPr="00AF5ACE">
        <w:rPr>
          <w:lang w:val="uk-UA"/>
        </w:rPr>
        <w:t>;</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будівельні роботи/будівництво споруд культурно-дозвільного, спортивного і оздоровчого призначення;</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функціонування інфраструктури автомобільного та міського транспорту;</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оренда автомобілів;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прибирання прибудинкової території, збір та утилізація сміття, гілок, будівельних </w:t>
      </w:r>
      <w:r w:rsidR="009A5919" w:rsidRPr="00AF5ACE">
        <w:rPr>
          <w:lang w:val="uk-UA"/>
        </w:rPr>
        <w:t>великогабаритних</w:t>
      </w:r>
      <w:r w:rsidRPr="00AF5ACE">
        <w:rPr>
          <w:lang w:val="uk-UA"/>
        </w:rPr>
        <w:t xml:space="preserve"> відходів;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санітарна очистка міста;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очищення від снігу, льоду доріг, включаючи посипання сіллю, піском;</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благоустрій території </w:t>
      </w:r>
      <w:r w:rsidR="005734D9" w:rsidRPr="00AF5ACE">
        <w:rPr>
          <w:lang w:val="uk-UA"/>
        </w:rPr>
        <w:t>Роменської міської територіальної громади</w:t>
      </w:r>
      <w:r w:rsidRPr="00AF5ACE">
        <w:rPr>
          <w:lang w:val="uk-UA"/>
        </w:rPr>
        <w:t>, включаючи озеленення парків, скверів, клумб, догляд за зеленими насадженнями, забезпечення потреб населення квітами;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вирощування декоративних та квіткових культур, продукції розсадників, овочівництво;</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функції по освітленню міста;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будівництво доріг;</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ямковий ремонт доріг;</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асфальтування доріг, прибудинкових територій міста;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поточний ремонт автомобільних доріг, тротуарів, скверів;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обслуговування світлофорів;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виготовлення та установка дорожніх знаків;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утримання автобусних зупинок та місць відпочинку на воді;</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покіс скверів, узбіччя доріг, газонів;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обрізка зелених насаджень;</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спорудження несучих та огороджувальних конструкцій будівель та споруд, мереж;</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lastRenderedPageBreak/>
        <w:t>підмітання, поливання вулиць, стоянок транспорту, завезення технічної води на замовлення підприємств та організацій, установ усіх форм власності;</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вивіз та переробка сміття і твердих побутових відходів;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виготовлення та продаж столярних виробів та елементів благоустрою;</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виконання ремонтних та будівельних робіт, знесення аварійних та інших об’єктів;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електромонтажні роботи;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proofErr w:type="spellStart"/>
      <w:r w:rsidRPr="00AF5ACE">
        <w:rPr>
          <w:lang w:val="uk-UA"/>
        </w:rPr>
        <w:t>про</w:t>
      </w:r>
      <w:r w:rsidR="00D579B0" w:rsidRPr="00AF5ACE">
        <w:rPr>
          <w:lang w:val="uk-UA"/>
        </w:rPr>
        <w:t>є</w:t>
      </w:r>
      <w:r w:rsidRPr="00AF5ACE">
        <w:rPr>
          <w:lang w:val="uk-UA"/>
        </w:rPr>
        <w:t>ктування</w:t>
      </w:r>
      <w:proofErr w:type="spellEnd"/>
      <w:r w:rsidRPr="00AF5ACE">
        <w:rPr>
          <w:lang w:val="uk-UA"/>
        </w:rPr>
        <w:t xml:space="preserve"> внутрішніх та зовнішніх інженерних мереж, систем та споруд електропостачання та електрообладнання, мереж електропередач і трансформаторних підстанцій напругою до 10 кВ;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монтаж конструкцій зовнішніх інженерних мереж та системи електропостачання, лінійної арматури і проводів ЛЕП напругою до 10 кВ, трансформаторних підстанцій напругою до 10 кВ, зв’язку, сигналізації, радіо, телебачення, інформаційних систем, електроосвітлення;</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обслуговування мереж вуличного освітлення ВЛ – 0,4 кВ;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обслуговування внутрішньо будинкових мереж 0,4 кВ;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будівництво, ремонтно-будівельні  роботи;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ремонт і технічне обслуговування електророзподільної та контрольної апаратури;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монтаж електророзподільної та контрольної апаратури;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ремонт та технічне обслуговування електродвигунів, генераторів і трансформаторів;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електромонтажні роботи;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технічне обслуговування та ремонт автомобілів;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торгівля будівельними матеріалами;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вирощування с/г продукції, рослинництво, тваринництво;</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збір, переробка, утилізація та реалізація вторинної сировини та відходів виробництва із паперу, скла, пластмаси, брухту чорних і кольорових металів;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розробка гравійних та піщаних кар’єрів;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побутових послуг населенню, в тому числі послуги платного туалету, виконання робіт (послуг), а також будь-які інші види господарської діяльності, які передбачені законодавством України, з метою отримання прибутку (доходу);</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виконання робіт з реконструкції, модернізації, капітального та поточного ремонтів, технічного обслуговування та іншого поліпшення основних засобів Підприємства;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надання в оренду приміщень, обладнання іншим підприємствам, установам, організаціям; </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виготовлення та реалізація товарів, продукції, (робіт (послуг) для інших підприємств та громадян;</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інша діяльність, що не суперечить вимогам законодавства, спрямована на реалізацію завдань діяльності підприємства;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lastRenderedPageBreak/>
        <w:t>прибирання відходів, сміття, покиді та нечистот;</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вилучення та перевезення відходів;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прибирання будівельного сміття та щебеню;</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подрібнення відходів;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вивезення відходів на звалища, розміщення у смітниках та у воді, закопування у   землю;</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оброблення та знищення токсичних відходів, включаючи очищення зараженого </w:t>
      </w:r>
      <w:proofErr w:type="spellStart"/>
      <w:r w:rsidRPr="00AF5ACE">
        <w:rPr>
          <w:lang w:val="uk-UA"/>
        </w:rPr>
        <w:t>грунту</w:t>
      </w:r>
      <w:proofErr w:type="spellEnd"/>
      <w:r w:rsidRPr="00AF5ACE">
        <w:rPr>
          <w:lang w:val="uk-UA"/>
        </w:rPr>
        <w:t>;</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вилучення через систему каналізації, стічні канави чи іншими способами відходів життєдіяльності людей;</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оброблення та знищення рідких відходів;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знищення рідких відходів шляхом розбавлення, фільтрування, хімічного </w:t>
      </w:r>
      <w:proofErr w:type="spellStart"/>
      <w:r w:rsidRPr="00AF5ACE">
        <w:rPr>
          <w:lang w:val="uk-UA"/>
        </w:rPr>
        <w:t>відціджування</w:t>
      </w:r>
      <w:proofErr w:type="spellEnd"/>
      <w:r w:rsidRPr="00AF5ACE">
        <w:rPr>
          <w:lang w:val="uk-UA"/>
        </w:rPr>
        <w:t>, оброблення за допомогою біологічного активного методу чи іншими методами;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догляд за каналізаційними системами та системами стоків;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спустошення та очищення вигрібних та помийних ям, догляд за технічними туалетами;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оброблення стічних вод  з плавальних басейнів та стоків промислових підприємств;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прибирання сміття із громадських сміттєвих ящиків;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організація поховань і надання суміжних послуг;</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діяльність із забезпечення фізичного комфорту;</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рекламні агентства;</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збирання безпечних відходів;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каналізація, відведення й очищення стічних вод;</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інша діяльність щодо поводження з відходами;</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інші види діяльності із прибирання;</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ландшафтних послуг;</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вирощування інших однорічних і дворічних культур;</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відтворення рослин;</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збирання дикорослих недеревних продуктів;</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допоміжних послуг у лісовому господарстві;</w:t>
      </w:r>
    </w:p>
    <w:p w:rsidR="00B118EF" w:rsidRPr="00AF5ACE" w:rsidRDefault="00B118EF" w:rsidP="001733B7">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ремонт і технічне обслугову</w:t>
      </w:r>
      <w:r w:rsidR="007F27AC" w:rsidRPr="00AF5ACE">
        <w:rPr>
          <w:lang w:val="uk-UA"/>
        </w:rPr>
        <w:t>вання електричного устаткування;</w:t>
      </w:r>
    </w:p>
    <w:p w:rsidR="005258D6" w:rsidRPr="00AF5ACE" w:rsidRDefault="004C111C" w:rsidP="005258D6">
      <w:pPr>
        <w:pStyle w:val="aa"/>
        <w:numPr>
          <w:ilvl w:val="0"/>
          <w:numId w:val="1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послуги </w:t>
      </w:r>
      <w:r w:rsidR="005258D6" w:rsidRPr="00AF5ACE">
        <w:rPr>
          <w:lang w:val="uk-UA"/>
        </w:rPr>
        <w:t xml:space="preserve">пасажирського наземного транспорту міського та </w:t>
      </w:r>
      <w:r w:rsidR="00891A61" w:rsidRPr="00AF5ACE">
        <w:rPr>
          <w:lang w:val="uk-UA"/>
        </w:rPr>
        <w:t>приміського сполучення;</w:t>
      </w:r>
    </w:p>
    <w:p w:rsidR="003A4044" w:rsidRPr="00AF5ACE" w:rsidRDefault="0035337A" w:rsidP="003A4044">
      <w:pPr>
        <w:pStyle w:val="aa"/>
        <w:numPr>
          <w:ilvl w:val="0"/>
          <w:numId w:val="17"/>
        </w:numPr>
        <w:shd w:val="clear" w:color="auto" w:fill="FFFFFF"/>
        <w:tabs>
          <w:tab w:val="left" w:pos="851"/>
        </w:tabs>
        <w:spacing w:before="0" w:beforeAutospacing="0" w:after="120" w:afterAutospacing="0" w:line="276" w:lineRule="auto"/>
        <w:ind w:left="0" w:firstLine="426"/>
        <w:jc w:val="both"/>
        <w:rPr>
          <w:lang w:val="uk-UA"/>
        </w:rPr>
      </w:pPr>
      <w:r w:rsidRPr="00AF5ACE">
        <w:rPr>
          <w:lang w:val="uk-UA"/>
        </w:rPr>
        <w:t xml:space="preserve">послуги </w:t>
      </w:r>
      <w:r w:rsidR="002077A9" w:rsidRPr="00AF5ACE">
        <w:rPr>
          <w:lang w:val="uk-UA"/>
        </w:rPr>
        <w:t>вантажного автомобільного транспорту</w:t>
      </w:r>
      <w:r w:rsidRPr="00AF5ACE">
        <w:rPr>
          <w:lang w:val="uk-UA"/>
        </w:rPr>
        <w:t>;</w:t>
      </w:r>
    </w:p>
    <w:p w:rsidR="00891A61" w:rsidRPr="00AF5ACE" w:rsidRDefault="00891A61" w:rsidP="000D1332">
      <w:pPr>
        <w:pStyle w:val="aa"/>
        <w:numPr>
          <w:ilvl w:val="0"/>
          <w:numId w:val="1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 xml:space="preserve">послуги іншого пасажирського наземного транспорту, </w:t>
      </w:r>
      <w:proofErr w:type="spellStart"/>
      <w:r w:rsidRPr="00AF5ACE">
        <w:rPr>
          <w:lang w:val="uk-UA"/>
        </w:rPr>
        <w:t>н.в.і.у</w:t>
      </w:r>
      <w:proofErr w:type="spellEnd"/>
      <w:r w:rsidRPr="00AF5ACE">
        <w:rPr>
          <w:lang w:val="uk-UA"/>
        </w:rPr>
        <w:t>;</w:t>
      </w:r>
    </w:p>
    <w:p w:rsidR="00A93EBA" w:rsidRPr="00AF5ACE" w:rsidRDefault="008C7EFF" w:rsidP="000D1332">
      <w:pPr>
        <w:pStyle w:val="aa"/>
        <w:numPr>
          <w:ilvl w:val="0"/>
          <w:numId w:val="1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надання послуг таксі;</w:t>
      </w:r>
    </w:p>
    <w:p w:rsidR="00A93EBA" w:rsidRPr="00AF5ACE" w:rsidRDefault="004B564A" w:rsidP="000D1332">
      <w:pPr>
        <w:pStyle w:val="aa"/>
        <w:numPr>
          <w:ilvl w:val="0"/>
          <w:numId w:val="1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lastRenderedPageBreak/>
        <w:t>т</w:t>
      </w:r>
      <w:r w:rsidR="00A93EBA" w:rsidRPr="00AF5ACE">
        <w:rPr>
          <w:lang w:val="uk-UA"/>
        </w:rPr>
        <w:t>ехнічне обслуговування та ремонт автотранспортних засобів</w:t>
      </w:r>
      <w:r w:rsidR="008C7EFF" w:rsidRPr="00AF5ACE">
        <w:rPr>
          <w:lang w:val="uk-UA"/>
        </w:rPr>
        <w:t>;</w:t>
      </w:r>
    </w:p>
    <w:p w:rsidR="004B564A" w:rsidRPr="00AF5ACE" w:rsidRDefault="004B564A" w:rsidP="000D1332">
      <w:pPr>
        <w:pStyle w:val="aa"/>
        <w:numPr>
          <w:ilvl w:val="0"/>
          <w:numId w:val="1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і</w:t>
      </w:r>
      <w:r w:rsidR="00A93EBA" w:rsidRPr="00AF5ACE">
        <w:t>нші види роздрібної торгівлі в неспеціалізованих магазинах</w:t>
      </w:r>
      <w:r w:rsidR="00A624E9" w:rsidRPr="00AF5ACE">
        <w:rPr>
          <w:lang w:val="uk-UA"/>
        </w:rPr>
        <w:t>.</w:t>
      </w:r>
    </w:p>
    <w:p w:rsidR="00B118EF" w:rsidRPr="00AF5ACE" w:rsidRDefault="00B118EF" w:rsidP="00B118EF">
      <w:pPr>
        <w:pStyle w:val="a1"/>
        <w:ind w:firstLine="425"/>
        <w:rPr>
          <w:rFonts w:cs="Times New Roman"/>
          <w:color w:val="auto"/>
        </w:rPr>
      </w:pPr>
      <w:r w:rsidRPr="00AF5ACE">
        <w:rPr>
          <w:rFonts w:eastAsia="Times New Roman" w:cs="Times New Roman"/>
          <w:color w:val="auto"/>
          <w:lang w:eastAsia="ru-RU" w:bidi="ar-SA"/>
        </w:rPr>
        <w:t>3. Види діяльності, які потребують лі</w:t>
      </w:r>
      <w:r w:rsidRPr="00AF5ACE">
        <w:rPr>
          <w:rFonts w:cs="Times New Roman"/>
          <w:color w:val="auto"/>
        </w:rPr>
        <w:t>цензування, здійснюються Підприємством за умови одержання відповідних ліцензій (дозволів).</w:t>
      </w:r>
    </w:p>
    <w:p w:rsidR="00B118EF" w:rsidRPr="00AF5ACE" w:rsidRDefault="00B118EF" w:rsidP="00B118EF">
      <w:pPr>
        <w:widowControl w:val="0"/>
        <w:shd w:val="clear" w:color="auto" w:fill="FFFFFF"/>
        <w:tabs>
          <w:tab w:val="left" w:pos="797"/>
          <w:tab w:val="left" w:pos="113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Підприємство може здійснювати і інші види діяльності, що не заборонені чинним законодавством України.</w:t>
      </w: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uk-UA"/>
        </w:rPr>
        <w:t>ІІІ</w:t>
      </w:r>
      <w:r w:rsidR="009A34CA" w:rsidRPr="00AF5ACE">
        <w:rPr>
          <w:rFonts w:ascii="Times New Roman" w:hAnsi="Times New Roman"/>
          <w:b/>
          <w:sz w:val="24"/>
          <w:szCs w:val="24"/>
          <w:lang w:val="uk-UA"/>
        </w:rPr>
        <w:t>.</w:t>
      </w:r>
      <w:r w:rsidRPr="00AF5ACE">
        <w:rPr>
          <w:rFonts w:ascii="Times New Roman" w:hAnsi="Times New Roman"/>
          <w:b/>
          <w:sz w:val="24"/>
          <w:szCs w:val="24"/>
          <w:lang w:val="uk-UA"/>
        </w:rPr>
        <w:t xml:space="preserve">  Склад і компетенція органів управління</w:t>
      </w:r>
    </w:p>
    <w:p w:rsidR="00F26C57" w:rsidRPr="00AF5ACE" w:rsidRDefault="006C5BE9"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w:t>
      </w:r>
      <w:r w:rsidR="009A34CA" w:rsidRPr="00AF5ACE">
        <w:rPr>
          <w:rFonts w:ascii="Times New Roman" w:hAnsi="Times New Roman"/>
          <w:sz w:val="24"/>
          <w:szCs w:val="24"/>
          <w:lang w:val="uk-UA"/>
        </w:rPr>
        <w:t xml:space="preserve"> </w:t>
      </w:r>
      <w:r w:rsidR="00F26C57" w:rsidRPr="00AF5ACE">
        <w:rPr>
          <w:rFonts w:ascii="Times New Roman" w:hAnsi="Times New Roman"/>
          <w:sz w:val="24"/>
          <w:szCs w:val="24"/>
          <w:lang w:val="uk-UA"/>
        </w:rPr>
        <w:t xml:space="preserve">З питань своєї діяльності Підприємство підпорядковане, підзвітне та підконтрольне </w:t>
      </w:r>
      <w:r w:rsidR="00A97C9B" w:rsidRPr="00AF5ACE">
        <w:rPr>
          <w:rFonts w:ascii="Times New Roman" w:hAnsi="Times New Roman"/>
          <w:sz w:val="24"/>
          <w:szCs w:val="24"/>
          <w:lang w:val="uk-UA"/>
        </w:rPr>
        <w:t>Засновник</w:t>
      </w:r>
      <w:r w:rsidR="00F26C57" w:rsidRPr="00AF5ACE">
        <w:rPr>
          <w:rFonts w:ascii="Times New Roman" w:hAnsi="Times New Roman"/>
          <w:sz w:val="24"/>
          <w:szCs w:val="24"/>
          <w:lang w:val="uk-UA"/>
        </w:rPr>
        <w:t xml:space="preserve">у, </w:t>
      </w:r>
      <w:r w:rsidR="00A97C9B" w:rsidRPr="00AF5ACE">
        <w:rPr>
          <w:rFonts w:ascii="Times New Roman" w:hAnsi="Times New Roman"/>
          <w:sz w:val="24"/>
          <w:szCs w:val="24"/>
          <w:lang w:val="uk-UA"/>
        </w:rPr>
        <w:t>Органу управління, міському голові.</w:t>
      </w:r>
    </w:p>
    <w:p w:rsidR="006C5BE9" w:rsidRPr="00AF5ACE" w:rsidRDefault="006C5BE9"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w:t>
      </w:r>
      <w:r w:rsidR="00952A50" w:rsidRPr="00AF5ACE">
        <w:rPr>
          <w:rFonts w:ascii="Times New Roman" w:hAnsi="Times New Roman"/>
          <w:sz w:val="24"/>
          <w:szCs w:val="24"/>
          <w:lang w:val="uk-UA"/>
        </w:rPr>
        <w:t xml:space="preserve"> </w:t>
      </w:r>
      <w:r w:rsidRPr="00AF5ACE">
        <w:rPr>
          <w:rFonts w:ascii="Times New Roman" w:hAnsi="Times New Roman"/>
          <w:sz w:val="24"/>
          <w:szCs w:val="24"/>
          <w:lang w:val="uk-UA"/>
        </w:rPr>
        <w:t xml:space="preserve">Рішення </w:t>
      </w:r>
      <w:r w:rsidR="00A97C9B" w:rsidRPr="00AF5ACE">
        <w:rPr>
          <w:rFonts w:ascii="Times New Roman" w:hAnsi="Times New Roman"/>
          <w:sz w:val="24"/>
          <w:szCs w:val="24"/>
          <w:lang w:val="uk-UA"/>
        </w:rPr>
        <w:t>Засновник</w:t>
      </w:r>
      <w:r w:rsidRPr="00AF5ACE">
        <w:rPr>
          <w:rFonts w:ascii="Times New Roman" w:hAnsi="Times New Roman"/>
          <w:sz w:val="24"/>
          <w:szCs w:val="24"/>
          <w:lang w:val="uk-UA"/>
        </w:rPr>
        <w:t>а, виконавчого комітету Роменської міської ради, розпорядження Ро</w:t>
      </w:r>
      <w:r w:rsidR="00A97C9B" w:rsidRPr="00AF5ACE">
        <w:rPr>
          <w:rFonts w:ascii="Times New Roman" w:hAnsi="Times New Roman"/>
          <w:sz w:val="24"/>
          <w:szCs w:val="24"/>
          <w:lang w:val="uk-UA"/>
        </w:rPr>
        <w:t xml:space="preserve">менського міського голови </w:t>
      </w:r>
      <w:r w:rsidRPr="00AF5ACE">
        <w:rPr>
          <w:rFonts w:ascii="Times New Roman" w:hAnsi="Times New Roman"/>
          <w:sz w:val="24"/>
          <w:szCs w:val="24"/>
          <w:lang w:val="uk-UA"/>
        </w:rPr>
        <w:t>є обов’язковими до виконання Підприємством.</w:t>
      </w:r>
    </w:p>
    <w:p w:rsidR="00B118EF" w:rsidRPr="00AF5ACE" w:rsidRDefault="006C5BE9"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3</w:t>
      </w:r>
      <w:r w:rsidR="00B118EF" w:rsidRPr="00AF5ACE">
        <w:rPr>
          <w:rFonts w:ascii="Times New Roman" w:hAnsi="Times New Roman"/>
          <w:sz w:val="24"/>
          <w:szCs w:val="24"/>
          <w:lang w:val="uk-UA"/>
        </w:rPr>
        <w:t xml:space="preserve">. До виключної компетенції Засновника відноситься: </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1) прийняття рішень щодо відчуження відповідно до закону комунального майна Підприємства;</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2) прийняття рішень про ліквідацію, реорганізацію та перепрофілювання Підприємства;</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center"/>
        <w:rPr>
          <w:rFonts w:ascii="Times New Roman" w:hAnsi="Times New Roman"/>
          <w:sz w:val="24"/>
          <w:szCs w:val="24"/>
          <w:lang w:val="uk-UA"/>
        </w:rPr>
      </w:pPr>
      <w:r w:rsidRPr="00AF5ACE">
        <w:rPr>
          <w:rFonts w:ascii="Times New Roman" w:hAnsi="Times New Roman"/>
          <w:sz w:val="24"/>
          <w:szCs w:val="24"/>
          <w:lang w:val="uk-UA"/>
        </w:rPr>
        <w:t xml:space="preserve">3) встановлення (затвердження, погодження) у випадках визначених законодавством  </w:t>
      </w:r>
    </w:p>
    <w:p w:rsidR="00B118EF" w:rsidRPr="00AF5ACE" w:rsidRDefault="00B118EF" w:rsidP="00B118EF">
      <w:pPr>
        <w:pStyle w:val="a8"/>
        <w:widowControl w:val="0"/>
        <w:tabs>
          <w:tab w:val="left" w:pos="1418"/>
        </w:tabs>
        <w:autoSpaceDE w:val="0"/>
        <w:autoSpaceDN w:val="0"/>
        <w:adjustRightInd w:val="0"/>
        <w:spacing w:after="120"/>
        <w:ind w:left="0"/>
        <w:contextualSpacing w:val="0"/>
        <w:jc w:val="both"/>
        <w:rPr>
          <w:rFonts w:ascii="Times New Roman" w:hAnsi="Times New Roman"/>
          <w:sz w:val="24"/>
          <w:szCs w:val="24"/>
          <w:lang w:val="uk-UA"/>
        </w:rPr>
      </w:pPr>
      <w:r w:rsidRPr="00AF5ACE">
        <w:rPr>
          <w:rFonts w:ascii="Times New Roman" w:hAnsi="Times New Roman"/>
          <w:sz w:val="24"/>
          <w:szCs w:val="24"/>
          <w:lang w:val="uk-UA"/>
        </w:rPr>
        <w:t>України цін, тарифів на послуги, роботи, що виконуються (надаються) Підприємством;</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4) надання згоди про вступ Підприємства, як засновника (учасника) до інших господарських товариств, створення дочірніх підприємств та відокремлених підрозділів, що матимуть самостійний баланс;</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5) затвердження Статуту Підприємства, внесення змін та викладення його в новій редакції;</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6) визначення розміру Статутного капіталу Підприємства та внесення змін до нього;</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7) встановлення розміру частки прибутку, яка підлягає зарахуванню до місцевого бюджету;</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8) прийняття рішення про надання у концесію об'єктів комунальної власності;</w:t>
      </w:r>
    </w:p>
    <w:p w:rsidR="00B118EF" w:rsidRPr="00AF5ACE" w:rsidRDefault="00B118EF" w:rsidP="00B118EF">
      <w:pPr>
        <w:pStyle w:val="a8"/>
        <w:widowControl w:val="0"/>
        <w:tabs>
          <w:tab w:val="left" w:pos="1418"/>
        </w:tabs>
        <w:autoSpaceDE w:val="0"/>
        <w:autoSpaceDN w:val="0"/>
        <w:adjustRightInd w:val="0"/>
        <w:spacing w:after="120"/>
        <w:ind w:left="0" w:firstLine="425"/>
        <w:contextualSpacing w:val="0"/>
        <w:jc w:val="both"/>
        <w:rPr>
          <w:rFonts w:ascii="Times New Roman" w:hAnsi="Times New Roman"/>
          <w:bCs/>
          <w:sz w:val="24"/>
          <w:szCs w:val="24"/>
          <w:lang w:val="uk-UA"/>
        </w:rPr>
      </w:pPr>
      <w:r w:rsidRPr="00AF5ACE">
        <w:rPr>
          <w:rFonts w:ascii="Times New Roman" w:hAnsi="Times New Roman"/>
          <w:sz w:val="24"/>
          <w:szCs w:val="24"/>
          <w:lang w:val="uk-UA"/>
        </w:rPr>
        <w:t xml:space="preserve">9) прийняття рішення про здачу в оренду цілісного майнового комплексу </w:t>
      </w:r>
      <w:r w:rsidRPr="00AF5ACE">
        <w:rPr>
          <w:rFonts w:ascii="Times New Roman" w:hAnsi="Times New Roman"/>
          <w:bCs/>
          <w:sz w:val="24"/>
          <w:szCs w:val="24"/>
          <w:lang w:val="uk-UA"/>
        </w:rPr>
        <w:t>Підприємства, його структурних підрозділів та нерухомого майна, яке перебуває у комунальній власності, а також визначення органу уповноваженого управляти нерухомим майном, з метою передачі його в оренду в порядку визначеному законодавством. Органом, уповноваженим управляти нерухомим майном з метою передачі його в оренду, за рішенням Засновника може бути визначене Підприємство.</w:t>
      </w:r>
    </w:p>
    <w:p w:rsidR="00B118EF" w:rsidRPr="00AF5ACE" w:rsidRDefault="006C5BE9" w:rsidP="00B118EF">
      <w:pPr>
        <w:pStyle w:val="a8"/>
        <w:widowControl w:val="0"/>
        <w:tabs>
          <w:tab w:val="left" w:pos="1418"/>
        </w:tabs>
        <w:autoSpaceDE w:val="0"/>
        <w:autoSpaceDN w:val="0"/>
        <w:adjustRightInd w:val="0"/>
        <w:spacing w:after="120"/>
        <w:ind w:left="425"/>
        <w:contextualSpacing w:val="0"/>
        <w:jc w:val="both"/>
        <w:rPr>
          <w:rFonts w:ascii="Times New Roman" w:hAnsi="Times New Roman"/>
          <w:sz w:val="24"/>
          <w:szCs w:val="24"/>
          <w:lang w:val="uk-UA"/>
        </w:rPr>
      </w:pPr>
      <w:r w:rsidRPr="00AF5ACE">
        <w:rPr>
          <w:rFonts w:ascii="Times New Roman" w:hAnsi="Times New Roman"/>
          <w:sz w:val="24"/>
          <w:szCs w:val="24"/>
          <w:lang w:val="uk-UA"/>
        </w:rPr>
        <w:t>4</w:t>
      </w:r>
      <w:r w:rsidR="00B118EF" w:rsidRPr="00AF5ACE">
        <w:rPr>
          <w:rFonts w:ascii="Times New Roman" w:hAnsi="Times New Roman"/>
          <w:sz w:val="24"/>
          <w:szCs w:val="24"/>
          <w:lang w:val="uk-UA"/>
        </w:rPr>
        <w:t xml:space="preserve">. До компетенції Органу управління належить: </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управління (в межах</w:t>
      </w:r>
      <w:r w:rsidR="00952A50" w:rsidRPr="00AF5ACE">
        <w:rPr>
          <w:rFonts w:ascii="Times New Roman" w:hAnsi="Times New Roman"/>
          <w:sz w:val="24"/>
          <w:szCs w:val="24"/>
          <w:lang w:val="uk-UA"/>
        </w:rPr>
        <w:t>,</w:t>
      </w:r>
      <w:r w:rsidRPr="00AF5ACE">
        <w:rPr>
          <w:rFonts w:ascii="Times New Roman" w:hAnsi="Times New Roman"/>
          <w:sz w:val="24"/>
          <w:szCs w:val="24"/>
          <w:lang w:val="uk-UA"/>
        </w:rPr>
        <w:t xml:space="preserve"> визначених Засновником) майном Підприємства, що належить до комунальної власності;</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здійснення координації діяльності Підприємства;</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3) заслуховування звітів директора про роботу Підприємства;</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формування статутного капіталу Підприємства;</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5) встановлення порядку та здійснення контролю за використанням прибутків Підприємства;</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підготовка і внесення на розгляд міської ради пропозицій щодо порядку та умов відчуження майна Підприємства;</w:t>
      </w:r>
    </w:p>
    <w:p w:rsidR="00B118EF" w:rsidRPr="00AF5ACE" w:rsidRDefault="00B118EF"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 здійснення інших повноважень щодо управління Підприємством, відповідно до чинного законодавства України та рішень Засновника.</w:t>
      </w:r>
    </w:p>
    <w:p w:rsidR="00B118EF" w:rsidRPr="00AF5ACE" w:rsidRDefault="006C5BE9"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w:t>
      </w:r>
      <w:r w:rsidR="00B118EF" w:rsidRPr="00AF5ACE">
        <w:rPr>
          <w:rFonts w:ascii="Times New Roman" w:hAnsi="Times New Roman"/>
          <w:sz w:val="24"/>
          <w:szCs w:val="24"/>
          <w:lang w:val="uk-UA"/>
        </w:rPr>
        <w:t>. Підприємство на контрактній основі очолює директор, який призначається на посаду та звільняється з посади міським головою. Виплата директору премій, доплат та інших видів заохочень, визначених чинним законодавством України та колективним договором Підприємства, а також накладення на нього дисциплінарних стягнень здійснюється за розпорядженням міського голови. Директор Підприємства несе  відповідальність згідно чинного законодавства та умов контракту.</w:t>
      </w:r>
    </w:p>
    <w:p w:rsidR="006C5BE9" w:rsidRPr="00AF5ACE" w:rsidRDefault="006C5BE9" w:rsidP="00B118EF">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Директор є виконавчим органом управління комунального підприємства, який підпорядкований міському голові, підзвітний та підконтрольний  міській раді та Виконавчому комітету Роменської міської ради.</w:t>
      </w:r>
    </w:p>
    <w:p w:rsidR="00B118EF" w:rsidRPr="00AF5ACE" w:rsidRDefault="00D81E68" w:rsidP="00B118EF">
      <w:pPr>
        <w:pStyle w:val="a8"/>
        <w:shd w:val="clear" w:color="auto" w:fill="FFFFFF"/>
        <w:tabs>
          <w:tab w:val="left" w:pos="518"/>
          <w:tab w:val="left" w:pos="1134"/>
        </w:tabs>
        <w:spacing w:after="120"/>
        <w:ind w:left="0" w:firstLine="425"/>
        <w:contextualSpacing w:val="0"/>
        <w:rPr>
          <w:rFonts w:ascii="Times New Roman" w:hAnsi="Times New Roman"/>
          <w:sz w:val="24"/>
          <w:szCs w:val="24"/>
          <w:lang w:val="uk-UA"/>
        </w:rPr>
      </w:pPr>
      <w:r w:rsidRPr="00AF5ACE">
        <w:rPr>
          <w:rFonts w:ascii="Times New Roman" w:hAnsi="Times New Roman"/>
          <w:sz w:val="24"/>
          <w:szCs w:val="24"/>
          <w:lang w:val="uk-UA"/>
        </w:rPr>
        <w:t>6.</w:t>
      </w:r>
      <w:r w:rsidR="00B118EF" w:rsidRPr="00AF5ACE">
        <w:rPr>
          <w:rFonts w:ascii="Times New Roman" w:hAnsi="Times New Roman"/>
          <w:sz w:val="24"/>
          <w:szCs w:val="24"/>
          <w:lang w:val="uk-UA"/>
        </w:rPr>
        <w:t xml:space="preserve"> Директор Підприємства відповідно до компетенції:</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здійснює поточне (оперативне) управління Підприємством, самостійно вирішує питання діяльності підприємства за винятком питань, що віднесені законодавством та статутом до компетенції Засновника, Органу управління та Наглядової ради;</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2) подає на затвердження Засновнику </w:t>
      </w:r>
      <w:proofErr w:type="spellStart"/>
      <w:r w:rsidRPr="00AF5ACE">
        <w:rPr>
          <w:rFonts w:ascii="Times New Roman" w:hAnsi="Times New Roman"/>
          <w:sz w:val="24"/>
          <w:szCs w:val="24"/>
          <w:lang w:val="uk-UA"/>
        </w:rPr>
        <w:t>про</w:t>
      </w:r>
      <w:r w:rsidR="0092409A" w:rsidRPr="00AF5ACE">
        <w:rPr>
          <w:rFonts w:ascii="Times New Roman" w:hAnsi="Times New Roman"/>
          <w:sz w:val="24"/>
          <w:szCs w:val="24"/>
          <w:lang w:val="uk-UA"/>
        </w:rPr>
        <w:t>є</w:t>
      </w:r>
      <w:r w:rsidRPr="00AF5ACE">
        <w:rPr>
          <w:rFonts w:ascii="Times New Roman" w:hAnsi="Times New Roman"/>
          <w:sz w:val="24"/>
          <w:szCs w:val="24"/>
          <w:lang w:val="uk-UA"/>
        </w:rPr>
        <w:t>кти</w:t>
      </w:r>
      <w:proofErr w:type="spellEnd"/>
      <w:r w:rsidRPr="00AF5ACE">
        <w:rPr>
          <w:rFonts w:ascii="Times New Roman" w:hAnsi="Times New Roman"/>
          <w:sz w:val="24"/>
          <w:szCs w:val="24"/>
          <w:lang w:val="uk-UA"/>
        </w:rPr>
        <w:t xml:space="preserve"> програм і планів, передбачених цим Статутом, а також звіти про їх виконання;</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без доручення (довіреності) діє від імені Підприємства, представляє його інтереси у судах, вітчизняних і іноземних підприємствах та організаціях, установах, органах влади і місцевого самоврядування, формує адміністрацію Підприємства; </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видає довіреності, відкриває в банківських установах рахунки;</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 самостійно укладає контракти, договори, у тому числі трудові, видає накази, обов'язкові для всіх робітників Підприємства;</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за погодженням з міським головою визначає свою організаційну структуру, встановлює чисельність працівників і штатний розпис;</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 приймає і звільняє робітників відповідно до штатного розпису та трудового законодавства України;</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8) вживає заходи заохочення і накладає дисциплінарні стягнення відповідно до правил внутрішнього трудового розпорядку;</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9)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на умовах визначених чинним законодавством України та колективним договором;</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10) приймає рішення, видає накази з оперативних питань діяльності Підприємства;</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11) забезпечує дотримання Правил охорони праці та техніки безпеки;</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12) забезпечує виконання поточних та перспективних планів по ремонту і експлуатації </w:t>
      </w:r>
      <w:r w:rsidRPr="00AF5ACE">
        <w:rPr>
          <w:rFonts w:ascii="Times New Roman" w:hAnsi="Times New Roman"/>
          <w:sz w:val="24"/>
          <w:szCs w:val="24"/>
          <w:lang w:val="uk-UA"/>
        </w:rPr>
        <w:lastRenderedPageBreak/>
        <w:t>основних фондів;</w:t>
      </w:r>
    </w:p>
    <w:p w:rsidR="00B118EF" w:rsidRPr="00AF5ACE" w:rsidRDefault="00B118EF" w:rsidP="005A47E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13) розпоряджається коштами та управляє майном Підприємства в порядку</w:t>
      </w:r>
      <w:r w:rsidR="00E8675C" w:rsidRPr="00AF5ACE">
        <w:rPr>
          <w:rFonts w:ascii="Times New Roman" w:hAnsi="Times New Roman"/>
          <w:sz w:val="24"/>
          <w:szCs w:val="24"/>
          <w:lang w:val="uk-UA"/>
        </w:rPr>
        <w:t xml:space="preserve">, </w:t>
      </w:r>
      <w:r w:rsidRPr="00AF5ACE">
        <w:rPr>
          <w:rFonts w:ascii="Times New Roman" w:hAnsi="Times New Roman"/>
          <w:sz w:val="24"/>
          <w:szCs w:val="24"/>
          <w:lang w:val="uk-UA"/>
        </w:rPr>
        <w:t xml:space="preserve">визначеному законодавством України та цим Статутом; </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14) 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15) вчиняє будь-які інші дії, необхідні для здійснення господарської діяльності Підприємства, за винятком тих, що відповідно до Статуту повинні бути узгоджені із Засновником або Органом управління;</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16) керівник комунального підприємства бере участь в засіданнях, які проводяться у виконавчому комітеті та Роменській міській раді.</w:t>
      </w:r>
    </w:p>
    <w:p w:rsidR="00D81E68" w:rsidRPr="00AF5ACE" w:rsidRDefault="00D81E68"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17)несе повну відповідальність за стан і діяльність Підприємства;</w:t>
      </w:r>
    </w:p>
    <w:p w:rsidR="00D81E68" w:rsidRPr="00AF5ACE" w:rsidRDefault="00D81E68"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18) забезпечує оприлюднення визначеної чинним законодавством інформації про діяльність Підприємства (у тому числі шляхом розміщення її на офіційному веб-сайті </w:t>
      </w:r>
      <w:r w:rsidR="00A97C9B" w:rsidRPr="00AF5ACE">
        <w:rPr>
          <w:rFonts w:ascii="Times New Roman" w:hAnsi="Times New Roman"/>
          <w:sz w:val="24"/>
          <w:szCs w:val="24"/>
          <w:lang w:val="uk-UA"/>
        </w:rPr>
        <w:t>Засновник</w:t>
      </w:r>
      <w:r w:rsidRPr="00AF5ACE">
        <w:rPr>
          <w:rFonts w:ascii="Times New Roman" w:hAnsi="Times New Roman"/>
          <w:sz w:val="24"/>
          <w:szCs w:val="24"/>
          <w:lang w:val="uk-UA"/>
        </w:rPr>
        <w:t xml:space="preserve">а та на власній </w:t>
      </w:r>
      <w:proofErr w:type="spellStart"/>
      <w:r w:rsidRPr="00AF5ACE">
        <w:rPr>
          <w:rFonts w:ascii="Times New Roman" w:hAnsi="Times New Roman"/>
          <w:sz w:val="24"/>
          <w:szCs w:val="24"/>
          <w:lang w:val="uk-UA"/>
        </w:rPr>
        <w:t>вебсторінці</w:t>
      </w:r>
      <w:proofErr w:type="spellEnd"/>
      <w:r w:rsidRPr="00AF5ACE">
        <w:rPr>
          <w:rFonts w:ascii="Times New Roman" w:hAnsi="Times New Roman"/>
          <w:sz w:val="24"/>
          <w:szCs w:val="24"/>
          <w:lang w:val="uk-UA"/>
        </w:rPr>
        <w:t xml:space="preserve"> Підприємства).</w:t>
      </w:r>
    </w:p>
    <w:p w:rsidR="00D81E68" w:rsidRPr="00AF5ACE" w:rsidRDefault="00D15AE0"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w:t>
      </w:r>
      <w:r w:rsidR="00D81E68" w:rsidRPr="00AF5ACE">
        <w:rPr>
          <w:rFonts w:ascii="Times New Roman" w:hAnsi="Times New Roman"/>
          <w:sz w:val="24"/>
          <w:szCs w:val="24"/>
          <w:lang w:val="uk-UA"/>
        </w:rPr>
        <w:t>. Поняття значного господарського зобов’язання та господарського зобов’язання, щодо якого є заінтересованість вживаються в значенні</w:t>
      </w:r>
      <w:r w:rsidR="00841B6E" w:rsidRPr="00AF5ACE">
        <w:rPr>
          <w:rFonts w:ascii="Times New Roman" w:hAnsi="Times New Roman"/>
          <w:sz w:val="24"/>
          <w:szCs w:val="24"/>
          <w:lang w:val="uk-UA"/>
        </w:rPr>
        <w:t>, наведеному в Господарському кодексі України.</w:t>
      </w:r>
    </w:p>
    <w:p w:rsidR="00B118EF" w:rsidRPr="00AF5ACE" w:rsidRDefault="00B118EF" w:rsidP="00B118EF">
      <w:pPr>
        <w:shd w:val="clear" w:color="auto" w:fill="FFFFFF"/>
        <w:tabs>
          <w:tab w:val="left" w:pos="0"/>
          <w:tab w:val="left" w:pos="518"/>
          <w:tab w:val="left" w:pos="1134"/>
        </w:tabs>
        <w:spacing w:after="0"/>
        <w:jc w:val="center"/>
        <w:rPr>
          <w:rFonts w:ascii="Times New Roman" w:hAnsi="Times New Roman"/>
          <w:b/>
          <w:sz w:val="24"/>
          <w:szCs w:val="24"/>
          <w:lang w:val="uk-UA"/>
        </w:rPr>
      </w:pPr>
      <w:r w:rsidRPr="00AF5ACE">
        <w:rPr>
          <w:rFonts w:ascii="Times New Roman" w:hAnsi="Times New Roman"/>
          <w:b/>
          <w:sz w:val="24"/>
          <w:szCs w:val="24"/>
          <w:lang w:val="en-US"/>
        </w:rPr>
        <w:t>IV</w:t>
      </w:r>
      <w:r w:rsidRPr="00AF5ACE">
        <w:rPr>
          <w:rFonts w:ascii="Times New Roman" w:hAnsi="Times New Roman"/>
          <w:b/>
          <w:sz w:val="24"/>
          <w:szCs w:val="24"/>
          <w:lang w:val="uk-UA"/>
        </w:rPr>
        <w:t xml:space="preserve">. </w:t>
      </w:r>
      <w:r w:rsidR="001E0D4B" w:rsidRPr="00AF5ACE">
        <w:rPr>
          <w:rFonts w:ascii="Times New Roman" w:hAnsi="Times New Roman"/>
          <w:b/>
          <w:sz w:val="24"/>
          <w:szCs w:val="24"/>
          <w:lang w:val="uk-UA"/>
        </w:rPr>
        <w:t xml:space="preserve">Компетенція, права та обов’язки наглядової ради </w:t>
      </w:r>
    </w:p>
    <w:p w:rsidR="001E0D4B" w:rsidRPr="00AF5ACE" w:rsidRDefault="001E0D4B" w:rsidP="00B118EF">
      <w:pPr>
        <w:shd w:val="clear" w:color="auto" w:fill="FFFFFF"/>
        <w:tabs>
          <w:tab w:val="left" w:pos="0"/>
          <w:tab w:val="left" w:pos="518"/>
          <w:tab w:val="left" w:pos="1134"/>
        </w:tabs>
        <w:spacing w:after="0"/>
        <w:jc w:val="center"/>
        <w:rPr>
          <w:rFonts w:ascii="Times New Roman" w:hAnsi="Times New Roman"/>
          <w:b/>
          <w:sz w:val="24"/>
          <w:szCs w:val="24"/>
          <w:lang w:val="uk-UA"/>
        </w:rPr>
      </w:pPr>
    </w:p>
    <w:p w:rsidR="00600E8A" w:rsidRPr="00AF5ACE" w:rsidRDefault="00600E8A" w:rsidP="00600E8A">
      <w:pPr>
        <w:pStyle w:val="aa"/>
        <w:numPr>
          <w:ilvl w:val="0"/>
          <w:numId w:val="25"/>
        </w:numPr>
        <w:spacing w:before="0" w:beforeAutospacing="0" w:after="240" w:afterAutospacing="0" w:line="276" w:lineRule="auto"/>
        <w:ind w:left="0" w:firstLine="425"/>
        <w:jc w:val="both"/>
        <w:rPr>
          <w:lang w:val="uk-UA"/>
        </w:rPr>
      </w:pPr>
      <w:r w:rsidRPr="00AF5ACE">
        <w:rPr>
          <w:lang w:val="uk-UA"/>
        </w:rPr>
        <w:t xml:space="preserve">Компетенція Наглядової ради, у т.ч. виключна, визначена чинним законодавством України, рішеннями Роменської міської ради та Положенням про наглядову раду комунального підприємства Роменської міської ради. </w:t>
      </w:r>
    </w:p>
    <w:p w:rsidR="00841B6E" w:rsidRPr="00AF5ACE" w:rsidRDefault="00600E8A" w:rsidP="00841B6E">
      <w:pPr>
        <w:numPr>
          <w:ilvl w:val="0"/>
          <w:numId w:val="25"/>
        </w:numPr>
        <w:shd w:val="clear" w:color="auto" w:fill="FFFFFF"/>
        <w:tabs>
          <w:tab w:val="left" w:pos="142"/>
        </w:tabs>
        <w:spacing w:after="0"/>
        <w:jc w:val="both"/>
        <w:textAlignment w:val="baseline"/>
        <w:rPr>
          <w:rFonts w:ascii="Times New Roman" w:hAnsi="Times New Roman"/>
          <w:sz w:val="24"/>
          <w:lang w:val="uk-UA"/>
        </w:rPr>
      </w:pPr>
      <w:r w:rsidRPr="00AF5ACE">
        <w:rPr>
          <w:rFonts w:ascii="Times New Roman" w:hAnsi="Times New Roman"/>
          <w:sz w:val="24"/>
          <w:highlight w:val="white"/>
        </w:rPr>
        <w:t>До виключної компетенції Наглядової ради комунального підприємства належить:</w:t>
      </w:r>
      <w:r w:rsidRPr="00AF5ACE">
        <w:rPr>
          <w:rFonts w:ascii="Times New Roman" w:hAnsi="Times New Roman"/>
          <w:sz w:val="24"/>
        </w:rPr>
        <w:t xml:space="preserve"> </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 xml:space="preserve">1) </w:t>
      </w:r>
      <w:proofErr w:type="spellStart"/>
      <w:r w:rsidRPr="00AF5ACE">
        <w:rPr>
          <w:rFonts w:ascii="Times New Roman" w:hAnsi="Times New Roman"/>
          <w:sz w:val="24"/>
        </w:rPr>
        <w:t>погодження</w:t>
      </w:r>
      <w:proofErr w:type="spellEnd"/>
      <w:r w:rsidRPr="00AF5ACE">
        <w:rPr>
          <w:rFonts w:ascii="Times New Roman" w:hAnsi="Times New Roman"/>
          <w:sz w:val="24"/>
        </w:rPr>
        <w:t xml:space="preserve"> про</w:t>
      </w:r>
      <w:r w:rsidR="0092409A" w:rsidRPr="00AF5ACE">
        <w:rPr>
          <w:rFonts w:ascii="Times New Roman" w:hAnsi="Times New Roman"/>
          <w:sz w:val="24"/>
          <w:lang w:val="uk-UA"/>
        </w:rPr>
        <w:t>є</w:t>
      </w:r>
      <w:proofErr w:type="spellStart"/>
      <w:r w:rsidRPr="00AF5ACE">
        <w:rPr>
          <w:rFonts w:ascii="Times New Roman" w:hAnsi="Times New Roman"/>
          <w:sz w:val="24"/>
        </w:rPr>
        <w:t>кту</w:t>
      </w:r>
      <w:proofErr w:type="spellEnd"/>
      <w:r w:rsidRPr="00AF5ACE">
        <w:rPr>
          <w:rFonts w:ascii="Times New Roman" w:hAnsi="Times New Roman"/>
          <w:sz w:val="24"/>
        </w:rPr>
        <w:t xml:space="preserve"> </w:t>
      </w:r>
      <w:proofErr w:type="spellStart"/>
      <w:r w:rsidRPr="00AF5ACE">
        <w:rPr>
          <w:rFonts w:ascii="Times New Roman" w:hAnsi="Times New Roman"/>
          <w:sz w:val="24"/>
        </w:rPr>
        <w:t>стратегії</w:t>
      </w:r>
      <w:proofErr w:type="spellEnd"/>
      <w:r w:rsidRPr="00AF5ACE">
        <w:rPr>
          <w:rFonts w:ascii="Times New Roman" w:hAnsi="Times New Roman"/>
          <w:sz w:val="24"/>
        </w:rPr>
        <w:t xml:space="preserve">, </w:t>
      </w:r>
      <w:proofErr w:type="spellStart"/>
      <w:r w:rsidRPr="00AF5ACE">
        <w:rPr>
          <w:rFonts w:ascii="Times New Roman" w:hAnsi="Times New Roman"/>
          <w:sz w:val="24"/>
        </w:rPr>
        <w:t>річного</w:t>
      </w:r>
      <w:proofErr w:type="spellEnd"/>
      <w:r w:rsidRPr="00AF5ACE">
        <w:rPr>
          <w:rFonts w:ascii="Times New Roman" w:hAnsi="Times New Roman"/>
          <w:sz w:val="24"/>
        </w:rPr>
        <w:t xml:space="preserve"> </w:t>
      </w:r>
      <w:proofErr w:type="spellStart"/>
      <w:r w:rsidRPr="00AF5ACE">
        <w:rPr>
          <w:rFonts w:ascii="Times New Roman" w:hAnsi="Times New Roman"/>
          <w:sz w:val="24"/>
        </w:rPr>
        <w:t>фінансового</w:t>
      </w:r>
      <w:proofErr w:type="spellEnd"/>
      <w:r w:rsidRPr="00AF5ACE">
        <w:rPr>
          <w:rFonts w:ascii="Times New Roman" w:hAnsi="Times New Roman"/>
          <w:sz w:val="24"/>
        </w:rPr>
        <w:t xml:space="preserve"> плану підприємства та звіту про його виконання;</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2) затвердження в межах своєї компетенції положень, якими регулюються питання, пов'язані з діяльністю підприємства;</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3) здійснення контролю за дотриманням умов контракту керівником;</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4) погоджує організаційну структуру комунального підприємства;</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5) погоджує положення про оплату праці на комунальному підприємстві;</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7) прийняття рішення про надання згоди на вчинення господарського зобов’язання, предметом яких є:</w:t>
      </w:r>
    </w:p>
    <w:p w:rsidR="00600E8A" w:rsidRPr="00AF5ACE" w:rsidRDefault="00600E8A" w:rsidP="00600E8A">
      <w:pPr>
        <w:widowControl w:val="0"/>
        <w:tabs>
          <w:tab w:val="left" w:pos="1140"/>
        </w:tabs>
        <w:spacing w:after="0"/>
        <w:ind w:firstLine="425"/>
        <w:jc w:val="both"/>
        <w:rPr>
          <w:rFonts w:ascii="Times New Roman" w:hAnsi="Times New Roman"/>
          <w:sz w:val="24"/>
          <w:lang w:eastAsia="uk-UA"/>
        </w:rPr>
      </w:pPr>
      <w:bookmarkStart w:id="0" w:name="n130"/>
      <w:bookmarkEnd w:id="0"/>
      <w:r w:rsidRPr="00AF5ACE">
        <w:rPr>
          <w:rFonts w:ascii="Times New Roman" w:hAnsi="Times New Roman"/>
          <w:sz w:val="24"/>
          <w:lang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600E8A" w:rsidRPr="00AF5ACE" w:rsidRDefault="00600E8A" w:rsidP="00600E8A">
      <w:pPr>
        <w:widowControl w:val="0"/>
        <w:tabs>
          <w:tab w:val="left" w:pos="1140"/>
        </w:tabs>
        <w:spacing w:after="0"/>
        <w:ind w:firstLine="425"/>
        <w:jc w:val="both"/>
        <w:rPr>
          <w:rFonts w:ascii="Times New Roman" w:hAnsi="Times New Roman"/>
          <w:sz w:val="24"/>
          <w:lang w:eastAsia="uk-UA"/>
        </w:rPr>
      </w:pPr>
      <w:bookmarkStart w:id="1" w:name="n131"/>
      <w:bookmarkStart w:id="2" w:name="n133"/>
      <w:bookmarkEnd w:id="1"/>
      <w:bookmarkEnd w:id="2"/>
      <w:r w:rsidRPr="00AF5ACE">
        <w:rPr>
          <w:rFonts w:ascii="Times New Roman" w:hAnsi="Times New Roman"/>
          <w:sz w:val="24"/>
          <w:lang w:eastAsia="uk-UA"/>
        </w:rPr>
        <w:t xml:space="preserve">замовлення робіт або отримання послуг, ринкова вартість яких перевищує 10 мінімальних </w:t>
      </w:r>
      <w:r w:rsidRPr="00AF5ACE">
        <w:rPr>
          <w:rFonts w:ascii="Times New Roman" w:hAnsi="Times New Roman"/>
          <w:sz w:val="24"/>
          <w:lang w:eastAsia="uk-UA"/>
        </w:rPr>
        <w:lastRenderedPageBreak/>
        <w:t>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600E8A" w:rsidRPr="00AF5ACE" w:rsidRDefault="00600E8A" w:rsidP="00600E8A">
      <w:pPr>
        <w:widowControl w:val="0"/>
        <w:tabs>
          <w:tab w:val="left" w:pos="1140"/>
        </w:tabs>
        <w:spacing w:after="0"/>
        <w:ind w:firstLine="425"/>
        <w:jc w:val="both"/>
        <w:rPr>
          <w:rFonts w:ascii="Times New Roman" w:hAnsi="Times New Roman"/>
          <w:sz w:val="24"/>
          <w:lang w:eastAsia="uk-UA"/>
        </w:rPr>
      </w:pPr>
      <w:bookmarkStart w:id="3" w:name="n134"/>
      <w:bookmarkEnd w:id="3"/>
      <w:r w:rsidRPr="00AF5ACE">
        <w:rPr>
          <w:rFonts w:ascii="Times New Roman" w:hAnsi="Times New Roman"/>
          <w:sz w:val="24"/>
          <w:lang w:eastAsia="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600E8A" w:rsidRPr="00AF5ACE" w:rsidRDefault="00600E8A" w:rsidP="00600E8A">
      <w:pPr>
        <w:widowControl w:val="0"/>
        <w:tabs>
          <w:tab w:val="left" w:pos="1140"/>
        </w:tabs>
        <w:spacing w:after="0"/>
        <w:ind w:firstLine="425"/>
        <w:jc w:val="both"/>
        <w:rPr>
          <w:rFonts w:ascii="Times New Roman" w:hAnsi="Times New Roman"/>
          <w:sz w:val="24"/>
          <w:lang w:eastAsia="uk-UA"/>
        </w:rPr>
      </w:pPr>
      <w:r w:rsidRPr="00AF5ACE">
        <w:rPr>
          <w:rFonts w:ascii="Times New Roman" w:hAnsi="Times New Roman"/>
          <w:sz w:val="24"/>
          <w:lang w:eastAsia="uk-UA"/>
        </w:rPr>
        <w:t>надання комунальним унітарним підприємством застави, поручительства або іншого забезпечення виконання зобов’язань</w:t>
      </w:r>
      <w:bookmarkStart w:id="4" w:name="n136"/>
      <w:bookmarkEnd w:id="4"/>
    </w:p>
    <w:p w:rsidR="00600E8A" w:rsidRPr="00AF5ACE" w:rsidRDefault="00600E8A" w:rsidP="00600E8A">
      <w:pPr>
        <w:widowControl w:val="0"/>
        <w:tabs>
          <w:tab w:val="left" w:pos="1140"/>
        </w:tabs>
        <w:spacing w:after="0"/>
        <w:ind w:firstLine="425"/>
        <w:jc w:val="both"/>
        <w:rPr>
          <w:rFonts w:ascii="Times New Roman" w:hAnsi="Times New Roman"/>
          <w:sz w:val="24"/>
        </w:rPr>
      </w:pPr>
      <w:r w:rsidRPr="00AF5ACE">
        <w:rPr>
          <w:rFonts w:ascii="Times New Roman" w:hAnsi="Times New Roman"/>
          <w:sz w:val="24"/>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9) визначення форм контролю за фінансово-господарською діяльністю підприємства;</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11) визначення форм контролю за ефективністю управління підприємством та ефективністю управління ризиками діяльності підприємства;</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13) здійснює контроль за виконанням комунальним підприємством рішень міської ради та її виконавчого комітету;</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15) формування антикорупційної політики підприємства та затвердження правил ділової етики;</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16) формування політики корпоративної соціальної відповідальності та сталого розвитку;</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17)  вирішення інших питань, що згідно із законом і статутом підприємства належать до виключної компетенції Наглядової ради.</w:t>
      </w:r>
    </w:p>
    <w:p w:rsidR="00600E8A" w:rsidRPr="00AF5ACE" w:rsidRDefault="00600E8A" w:rsidP="00600E8A">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3. Наглядова рада відповідно до покладених на неї завдань:</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завдань та рішень Роменської міської ради, виконавчого комітету Роменської міської ради, розпоряджень Роменського міського голови;</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pPr>
      <w:r w:rsidRPr="00AF5ACE">
        <w:t>бере уча</w:t>
      </w:r>
      <w:r w:rsidRPr="00AF5ACE">
        <w:rPr>
          <w:lang w:val="uk-UA"/>
        </w:rPr>
        <w:t>с</w:t>
      </w:r>
      <w:r w:rsidRPr="00AF5ACE">
        <w:t>ть у SWOT-аналізі діяльності КП та вносить пропозиції для кожного з описаних результатів цього аналізу</w:t>
      </w:r>
    </w:p>
    <w:p w:rsidR="00600E8A" w:rsidRPr="00AF5ACE" w:rsidRDefault="00600E8A" w:rsidP="00600E8A">
      <w:pPr>
        <w:pStyle w:val="aa"/>
        <w:spacing w:before="0" w:beforeAutospacing="0" w:after="0" w:afterAutospacing="0" w:line="276" w:lineRule="auto"/>
        <w:ind w:firstLine="425"/>
        <w:jc w:val="both"/>
        <w:rPr>
          <w:i/>
          <w:lang w:val="uk-UA"/>
        </w:rPr>
      </w:pPr>
      <w:r w:rsidRPr="00AF5ACE">
        <w:rPr>
          <w:lang w:val="uk-UA"/>
        </w:rPr>
        <w:t xml:space="preserve"> </w:t>
      </w:r>
      <w:r w:rsidRPr="00AF5ACE">
        <w:rPr>
          <w:i/>
          <w:lang w:val="uk-UA"/>
        </w:rPr>
        <w:t xml:space="preserve">* </w:t>
      </w:r>
      <w:r w:rsidRPr="00AF5ACE">
        <w:rPr>
          <w:i/>
        </w:rPr>
        <w:t>SWOT</w:t>
      </w:r>
      <w:r w:rsidRPr="00AF5ACE">
        <w:rPr>
          <w:i/>
          <w:lang w:val="uk-UA"/>
        </w:rPr>
        <w:t>-аналіз — інструмент стратегічного планування, що полягає у виділенні 4 категорій діяльності підприємства: сильних (</w:t>
      </w:r>
      <w:proofErr w:type="spellStart"/>
      <w:r w:rsidRPr="00AF5ACE">
        <w:rPr>
          <w:i/>
          <w:lang w:val="uk-UA"/>
        </w:rPr>
        <w:t>Strength</w:t>
      </w:r>
      <w:proofErr w:type="spellEnd"/>
      <w:r w:rsidRPr="00AF5ACE">
        <w:rPr>
          <w:i/>
          <w:lang w:val="uk-UA"/>
        </w:rPr>
        <w:t>) і слабких сторін (</w:t>
      </w:r>
      <w:r w:rsidRPr="00AF5ACE">
        <w:rPr>
          <w:i/>
        </w:rPr>
        <w:t>Weaknesses</w:t>
      </w:r>
      <w:r w:rsidRPr="00AF5ACE">
        <w:rPr>
          <w:i/>
          <w:lang w:val="uk-UA"/>
        </w:rPr>
        <w:t xml:space="preserve">),  </w:t>
      </w:r>
      <w:r w:rsidRPr="00AF5ACE">
        <w:rPr>
          <w:i/>
          <w:lang w:val="uk-UA"/>
        </w:rPr>
        <w:lastRenderedPageBreak/>
        <w:t>можливостей (</w:t>
      </w:r>
      <w:proofErr w:type="spellStart"/>
      <w:r w:rsidRPr="00AF5ACE">
        <w:rPr>
          <w:i/>
          <w:lang w:val="uk-UA"/>
        </w:rPr>
        <w:t>Opportunities</w:t>
      </w:r>
      <w:proofErr w:type="spellEnd"/>
      <w:r w:rsidRPr="00AF5ACE">
        <w:rPr>
          <w:i/>
          <w:lang w:val="uk-UA"/>
        </w:rPr>
        <w:t>), що відкриваються для підприємства, та загроз (</w:t>
      </w:r>
      <w:proofErr w:type="spellStart"/>
      <w:r w:rsidRPr="00AF5ACE">
        <w:rPr>
          <w:i/>
          <w:lang w:val="uk-UA"/>
        </w:rPr>
        <w:t>Threats</w:t>
      </w:r>
      <w:proofErr w:type="spellEnd"/>
      <w:r w:rsidRPr="00AF5ACE">
        <w:rPr>
          <w:i/>
          <w:lang w:val="uk-UA"/>
        </w:rPr>
        <w:t>), пов’язаних із  його діяльністю</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розглядає фінансові звіти комунального підприємства за квартал, рік, надає висновки до них;</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у випадках, встановлених чинним законодавством України та/або рішеннями Роменської міської ради, ініціює</w:t>
      </w:r>
      <w:r w:rsidRPr="00AF5ACE">
        <w:rPr>
          <w:b/>
          <w:lang w:val="uk-UA"/>
        </w:rPr>
        <w:t xml:space="preserve"> </w:t>
      </w:r>
      <w:r w:rsidRPr="00AF5ACE">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600E8A" w:rsidRPr="00AF5ACE" w:rsidRDefault="00600E8A" w:rsidP="00600E8A">
      <w:pPr>
        <w:pStyle w:val="aa"/>
        <w:numPr>
          <w:ilvl w:val="0"/>
          <w:numId w:val="20"/>
        </w:numPr>
        <w:tabs>
          <w:tab w:val="clear" w:pos="1080"/>
        </w:tabs>
        <w:spacing w:before="0" w:beforeAutospacing="0" w:after="0" w:afterAutospacing="0" w:line="276" w:lineRule="auto"/>
        <w:ind w:left="0" w:firstLine="425"/>
        <w:jc w:val="both"/>
        <w:rPr>
          <w:lang w:val="uk-UA"/>
        </w:rPr>
      </w:pPr>
      <w:r w:rsidRPr="00AF5ACE">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600E8A" w:rsidRPr="00AF5ACE" w:rsidRDefault="00600E8A" w:rsidP="00600E8A">
      <w:pPr>
        <w:pStyle w:val="aa"/>
        <w:numPr>
          <w:ilvl w:val="0"/>
          <w:numId w:val="23"/>
        </w:numPr>
        <w:spacing w:before="0" w:beforeAutospacing="0" w:after="0" w:afterAutospacing="0" w:line="276" w:lineRule="auto"/>
        <w:jc w:val="both"/>
        <w:rPr>
          <w:lang w:val="uk-UA"/>
        </w:rPr>
      </w:pPr>
      <w:r w:rsidRPr="00AF5ACE">
        <w:rPr>
          <w:lang w:val="uk-UA"/>
        </w:rPr>
        <w:t>контролює проведення комунальним підприємством відрахувань до міського бюджету частки прибутку (доходу);</w:t>
      </w:r>
    </w:p>
    <w:p w:rsidR="00600E8A" w:rsidRPr="00AF5ACE" w:rsidRDefault="00600E8A" w:rsidP="00600E8A">
      <w:pPr>
        <w:pStyle w:val="aa"/>
        <w:numPr>
          <w:ilvl w:val="0"/>
          <w:numId w:val="23"/>
        </w:numPr>
        <w:spacing w:before="0" w:beforeAutospacing="0" w:after="0" w:afterAutospacing="0" w:line="276" w:lineRule="auto"/>
        <w:jc w:val="both"/>
        <w:rPr>
          <w:lang w:val="uk-UA"/>
        </w:rPr>
      </w:pPr>
      <w:r w:rsidRPr="00AF5ACE">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600E8A" w:rsidRPr="00AF5ACE" w:rsidRDefault="00600E8A" w:rsidP="00600E8A">
      <w:pPr>
        <w:pStyle w:val="aa"/>
        <w:numPr>
          <w:ilvl w:val="0"/>
          <w:numId w:val="23"/>
        </w:numPr>
        <w:spacing w:before="0" w:beforeAutospacing="0" w:after="0" w:afterAutospacing="0" w:line="276" w:lineRule="auto"/>
        <w:jc w:val="both"/>
        <w:rPr>
          <w:lang w:val="uk-UA"/>
        </w:rPr>
      </w:pPr>
      <w:r w:rsidRPr="00AF5ACE">
        <w:rPr>
          <w:lang w:val="uk-UA"/>
        </w:rPr>
        <w:t>складає щорічний та щоквартальні звіти за результатами своєї діяльності;</w:t>
      </w:r>
    </w:p>
    <w:p w:rsidR="00600E8A" w:rsidRPr="00AF5ACE" w:rsidRDefault="00600E8A" w:rsidP="00600E8A">
      <w:pPr>
        <w:pStyle w:val="aa"/>
        <w:numPr>
          <w:ilvl w:val="0"/>
          <w:numId w:val="23"/>
        </w:numPr>
        <w:shd w:val="clear" w:color="auto" w:fill="FFFFFF"/>
        <w:spacing w:before="0" w:beforeAutospacing="0" w:after="0" w:afterAutospacing="0" w:line="276" w:lineRule="auto"/>
        <w:jc w:val="both"/>
        <w:textAlignment w:val="baseline"/>
        <w:rPr>
          <w:lang w:val="uk-UA"/>
        </w:rPr>
      </w:pPr>
      <w:r w:rsidRPr="00AF5ACE">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rsidR="00600E8A" w:rsidRPr="00AF5ACE" w:rsidRDefault="00600E8A" w:rsidP="00600E8A">
      <w:pPr>
        <w:pStyle w:val="aa"/>
        <w:shd w:val="clear" w:color="auto" w:fill="FFFFFF"/>
        <w:spacing w:before="0" w:beforeAutospacing="0" w:after="0" w:afterAutospacing="0" w:line="276" w:lineRule="auto"/>
        <w:ind w:firstLine="425"/>
        <w:jc w:val="both"/>
        <w:textAlignment w:val="baseline"/>
        <w:rPr>
          <w:lang w:val="uk-UA"/>
        </w:rPr>
      </w:pPr>
      <w:r w:rsidRPr="00AF5ACE">
        <w:rPr>
          <w:lang w:val="uk-UA"/>
        </w:rPr>
        <w:t>4. Виключно за погодженням Наглядової ради здійснюється:</w:t>
      </w:r>
    </w:p>
    <w:p w:rsidR="00600E8A" w:rsidRPr="00AF5ACE" w:rsidRDefault="00600E8A" w:rsidP="00600E8A">
      <w:pPr>
        <w:pStyle w:val="rvps2"/>
        <w:numPr>
          <w:ilvl w:val="0"/>
          <w:numId w:val="21"/>
        </w:numPr>
        <w:shd w:val="clear" w:color="auto" w:fill="FFFFFF"/>
        <w:spacing w:before="0" w:beforeAutospacing="0" w:after="0" w:afterAutospacing="0" w:line="276" w:lineRule="auto"/>
        <w:ind w:left="0" w:firstLine="425"/>
        <w:jc w:val="both"/>
        <w:textAlignment w:val="baseline"/>
        <w:rPr>
          <w:lang w:val="uk-UA"/>
        </w:rPr>
      </w:pPr>
      <w:r w:rsidRPr="00AF5ACE">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5. Наглядова рада має право:</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брати участь у нарадах, комісіях, засіданнях, переговорах, які проводяться на комунальному підприємстві;</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заслуховувати звіти керівника комунального підприємства з окремих питань діяльності підприємства;</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lastRenderedPageBreak/>
        <w:t>вимагати від керівника підприємства в будь-який час позачергових звітів про діяльність підприємства за визначений проміжок часу;</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перевіряти наявність, стан та умови зберігання майна комунального підприємства;</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надавати пропозиції та зауваження, обов’язкові для розгляду керівником комунального підприємства;</w:t>
      </w:r>
    </w:p>
    <w:p w:rsidR="00600E8A" w:rsidRPr="00AF5ACE" w:rsidRDefault="00600E8A" w:rsidP="00600E8A">
      <w:pPr>
        <w:pStyle w:val="aa"/>
        <w:numPr>
          <w:ilvl w:val="0"/>
          <w:numId w:val="22"/>
        </w:numPr>
        <w:tabs>
          <w:tab w:val="clear" w:pos="720"/>
        </w:tabs>
        <w:spacing w:before="0" w:beforeAutospacing="0" w:after="0" w:afterAutospacing="0" w:line="276" w:lineRule="auto"/>
        <w:ind w:left="0" w:firstLine="425"/>
        <w:jc w:val="both"/>
        <w:rPr>
          <w:lang w:val="uk-UA"/>
        </w:rPr>
      </w:pPr>
      <w:r w:rsidRPr="00AF5ACE">
        <w:rPr>
          <w:lang w:val="uk-UA"/>
        </w:rPr>
        <w:t>ініціювати внесення змін до статуту комунального підприємства;</w:t>
      </w:r>
    </w:p>
    <w:p w:rsidR="00600E8A" w:rsidRPr="00AF5ACE" w:rsidRDefault="00600E8A" w:rsidP="00600E8A">
      <w:pPr>
        <w:pStyle w:val="aa"/>
        <w:numPr>
          <w:ilvl w:val="0"/>
          <w:numId w:val="24"/>
        </w:numPr>
        <w:spacing w:before="0" w:beforeAutospacing="0" w:after="0" w:afterAutospacing="0" w:line="276" w:lineRule="auto"/>
        <w:jc w:val="both"/>
        <w:rPr>
          <w:lang w:val="uk-UA"/>
        </w:rPr>
      </w:pPr>
      <w:r w:rsidRPr="00AF5ACE">
        <w:rPr>
          <w:lang w:val="uk-UA"/>
        </w:rPr>
        <w:t>створювати та ліквідовувати комітети Наглядової ради;</w:t>
      </w:r>
    </w:p>
    <w:p w:rsidR="00600E8A" w:rsidRPr="00AF5ACE" w:rsidRDefault="00600E8A" w:rsidP="00600E8A">
      <w:pPr>
        <w:pStyle w:val="aa"/>
        <w:numPr>
          <w:ilvl w:val="0"/>
          <w:numId w:val="24"/>
        </w:numPr>
        <w:spacing w:before="0" w:beforeAutospacing="0" w:after="0" w:afterAutospacing="0" w:line="276" w:lineRule="auto"/>
        <w:jc w:val="both"/>
        <w:rPr>
          <w:lang w:val="uk-UA"/>
        </w:rPr>
      </w:pPr>
      <w:r w:rsidRPr="00AF5ACE">
        <w:rPr>
          <w:lang w:val="uk-UA"/>
        </w:rPr>
        <w:t>вносити в установленому порядку подання щодо притягнення до відповідальності посадових осіб комунального підприємства;</w:t>
      </w:r>
    </w:p>
    <w:p w:rsidR="00600E8A" w:rsidRPr="00AF5ACE" w:rsidRDefault="00600E8A" w:rsidP="00600E8A">
      <w:pPr>
        <w:spacing w:after="0"/>
        <w:ind w:firstLine="426"/>
        <w:jc w:val="both"/>
        <w:rPr>
          <w:rFonts w:ascii="Times New Roman" w:hAnsi="Times New Roman"/>
          <w:sz w:val="24"/>
        </w:rPr>
      </w:pPr>
      <w:r w:rsidRPr="00AF5ACE">
        <w:rPr>
          <w:rFonts w:ascii="Times New Roman" w:hAnsi="Times New Roman"/>
          <w:sz w:val="24"/>
        </w:rPr>
        <w:t>6. Наглядова рада зобов’язана:</w:t>
      </w:r>
    </w:p>
    <w:p w:rsidR="00600E8A" w:rsidRPr="00AF5ACE" w:rsidRDefault="00600E8A" w:rsidP="00600E8A">
      <w:pPr>
        <w:spacing w:after="0"/>
        <w:ind w:firstLine="426"/>
        <w:jc w:val="both"/>
        <w:rPr>
          <w:rFonts w:ascii="Times New Roman" w:hAnsi="Times New Roman"/>
          <w:sz w:val="24"/>
        </w:rPr>
      </w:pPr>
      <w:r w:rsidRPr="00AF5ACE">
        <w:rPr>
          <w:rFonts w:ascii="Times New Roman" w:hAnsi="Times New Roman"/>
          <w:sz w:val="24"/>
        </w:rPr>
        <w:t xml:space="preserve">1) не рідше одного разу на рік звітувати перед Роменською міською радою про результати своєї діяльності. </w:t>
      </w:r>
    </w:p>
    <w:p w:rsidR="00600E8A" w:rsidRPr="00AF5ACE" w:rsidRDefault="00600E8A" w:rsidP="00600E8A">
      <w:pPr>
        <w:spacing w:after="0"/>
        <w:ind w:firstLine="426"/>
        <w:jc w:val="both"/>
        <w:rPr>
          <w:rFonts w:ascii="Times New Roman" w:hAnsi="Times New Roman"/>
          <w:sz w:val="24"/>
        </w:rPr>
      </w:pPr>
      <w:r w:rsidRPr="00AF5ACE">
        <w:rPr>
          <w:rFonts w:ascii="Times New Roman" w:hAnsi="Times New Roman"/>
          <w:sz w:val="24"/>
        </w:rPr>
        <w:t>2) 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600E8A" w:rsidRPr="00AF5ACE" w:rsidRDefault="00600E8A" w:rsidP="00600E8A">
      <w:pPr>
        <w:spacing w:after="0"/>
        <w:ind w:firstLine="426"/>
        <w:jc w:val="both"/>
        <w:rPr>
          <w:rFonts w:ascii="Times New Roman" w:hAnsi="Times New Roman"/>
          <w:sz w:val="24"/>
        </w:rPr>
      </w:pPr>
      <w:r w:rsidRPr="00AF5ACE">
        <w:rPr>
          <w:rFonts w:ascii="Times New Roman" w:hAnsi="Times New Roman"/>
          <w:sz w:val="24"/>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600E8A" w:rsidRPr="00AF5ACE" w:rsidRDefault="00600E8A" w:rsidP="00600E8A">
      <w:pPr>
        <w:pStyle w:val="rvps2"/>
        <w:shd w:val="clear" w:color="auto" w:fill="FFFFFF"/>
        <w:spacing w:before="0" w:beforeAutospacing="0" w:after="0" w:afterAutospacing="0" w:line="276" w:lineRule="auto"/>
        <w:ind w:firstLine="425"/>
        <w:jc w:val="both"/>
        <w:textAlignment w:val="baseline"/>
        <w:rPr>
          <w:lang w:val="uk-UA"/>
        </w:rPr>
      </w:pPr>
      <w:r w:rsidRPr="00AF5ACE">
        <w:rPr>
          <w:lang w:val="uk-UA"/>
        </w:rPr>
        <w:t xml:space="preserve">8. 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дане питання та надає свої аргументовані висновки. Висновки Наглядової ради додаються до </w:t>
      </w:r>
      <w:proofErr w:type="spellStart"/>
      <w:r w:rsidRPr="00AF5ACE">
        <w:rPr>
          <w:lang w:val="uk-UA"/>
        </w:rPr>
        <w:t>про</w:t>
      </w:r>
      <w:r w:rsidR="0092409A" w:rsidRPr="00AF5ACE">
        <w:rPr>
          <w:lang w:val="uk-UA"/>
        </w:rPr>
        <w:t>є</w:t>
      </w:r>
      <w:r w:rsidRPr="00AF5ACE">
        <w:rPr>
          <w:lang w:val="uk-UA"/>
        </w:rPr>
        <w:t>кту</w:t>
      </w:r>
      <w:proofErr w:type="spellEnd"/>
      <w:r w:rsidRPr="00AF5ACE">
        <w:rPr>
          <w:lang w:val="uk-UA"/>
        </w:rPr>
        <w:t xml:space="preserve"> рішення.</w:t>
      </w:r>
    </w:p>
    <w:p w:rsidR="00600E8A" w:rsidRPr="00AF5ACE" w:rsidRDefault="00600E8A" w:rsidP="00600E8A">
      <w:pPr>
        <w:pStyle w:val="rvps2"/>
        <w:shd w:val="clear" w:color="auto" w:fill="FFFFFF"/>
        <w:spacing w:before="0" w:beforeAutospacing="0" w:after="0" w:afterAutospacing="0" w:line="276" w:lineRule="auto"/>
        <w:ind w:firstLine="425"/>
        <w:jc w:val="both"/>
        <w:textAlignment w:val="baseline"/>
        <w:rPr>
          <w:lang w:val="uk-UA"/>
        </w:rPr>
      </w:pPr>
      <w:r w:rsidRPr="00AF5ACE">
        <w:rPr>
          <w:lang w:val="uk-UA"/>
        </w:rPr>
        <w:t xml:space="preserve">9. </w:t>
      </w:r>
      <w:proofErr w:type="spellStart"/>
      <w:r w:rsidRPr="00AF5ACE">
        <w:rPr>
          <w:lang w:val="uk-UA"/>
        </w:rPr>
        <w:t>Про</w:t>
      </w:r>
      <w:r w:rsidR="0092409A" w:rsidRPr="00AF5ACE">
        <w:rPr>
          <w:lang w:val="uk-UA"/>
        </w:rPr>
        <w:t>є</w:t>
      </w:r>
      <w:r w:rsidRPr="00AF5ACE">
        <w:rPr>
          <w:lang w:val="uk-UA"/>
        </w:rPr>
        <w:t>кти</w:t>
      </w:r>
      <w:proofErr w:type="spellEnd"/>
      <w:r w:rsidRPr="00AF5ACE">
        <w:rPr>
          <w:lang w:val="uk-UA"/>
        </w:rPr>
        <w:t xml:space="preserve">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w:t>
      </w:r>
      <w:proofErr w:type="spellStart"/>
      <w:r w:rsidRPr="00AF5ACE">
        <w:rPr>
          <w:lang w:val="uk-UA"/>
        </w:rPr>
        <w:t>про</w:t>
      </w:r>
      <w:r w:rsidR="0092409A" w:rsidRPr="00AF5ACE">
        <w:rPr>
          <w:lang w:val="uk-UA"/>
        </w:rPr>
        <w:t>є</w:t>
      </w:r>
      <w:r w:rsidRPr="00AF5ACE">
        <w:rPr>
          <w:lang w:val="uk-UA"/>
        </w:rPr>
        <w:t>кту</w:t>
      </w:r>
      <w:proofErr w:type="spellEnd"/>
      <w:r w:rsidRPr="00AF5ACE">
        <w:rPr>
          <w:lang w:val="uk-UA"/>
        </w:rPr>
        <w:t xml:space="preserve">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w:t>
      </w:r>
      <w:r w:rsidR="0092409A" w:rsidRPr="00AF5ACE">
        <w:rPr>
          <w:lang w:val="uk-UA"/>
        </w:rPr>
        <w:t>е підприємство доопрацьовує проєк</w:t>
      </w:r>
      <w:r w:rsidRPr="00AF5ACE">
        <w:rPr>
          <w:lang w:val="uk-UA"/>
        </w:rPr>
        <w:t xml:space="preserve">т фінансового плану (змін до нього) з урахуванням цих зауважень та пропозицій. У разі їх відхилення комунальне підприємство в пояснювальній записці до </w:t>
      </w:r>
      <w:proofErr w:type="spellStart"/>
      <w:r w:rsidRPr="00AF5ACE">
        <w:rPr>
          <w:lang w:val="uk-UA"/>
        </w:rPr>
        <w:t>про</w:t>
      </w:r>
      <w:r w:rsidR="0092409A" w:rsidRPr="00AF5ACE">
        <w:rPr>
          <w:lang w:val="uk-UA"/>
        </w:rPr>
        <w:t>є</w:t>
      </w:r>
      <w:r w:rsidRPr="00AF5ACE">
        <w:rPr>
          <w:lang w:val="uk-UA"/>
        </w:rPr>
        <w:t>кту</w:t>
      </w:r>
      <w:proofErr w:type="spellEnd"/>
      <w:r w:rsidRPr="00AF5ACE">
        <w:rPr>
          <w:lang w:val="uk-UA"/>
        </w:rPr>
        <w:t xml:space="preserve"> фінансового плану або змін до нього (у рядку «Інше») зазначає обґрунтовані причини такого відхилення.</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 xml:space="preserve">Висновок Наглядової ради додається до </w:t>
      </w:r>
      <w:proofErr w:type="spellStart"/>
      <w:r w:rsidRPr="00AF5ACE">
        <w:rPr>
          <w:lang w:val="uk-UA"/>
        </w:rPr>
        <w:t>про</w:t>
      </w:r>
      <w:r w:rsidR="0092409A" w:rsidRPr="00AF5ACE">
        <w:rPr>
          <w:lang w:val="uk-UA"/>
        </w:rPr>
        <w:t>є</w:t>
      </w:r>
      <w:r w:rsidRPr="00AF5ACE">
        <w:rPr>
          <w:lang w:val="uk-UA"/>
        </w:rPr>
        <w:t>кту</w:t>
      </w:r>
      <w:proofErr w:type="spellEnd"/>
      <w:r w:rsidRPr="00AF5ACE">
        <w:rPr>
          <w:lang w:val="uk-UA"/>
        </w:rPr>
        <w:t xml:space="preserve">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Роменської міської ради.</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lastRenderedPageBreak/>
        <w:t>11. Наглядова рада має право зобов’язати  від керівника комунального підприємства розпочати соціальний діалог з метою укладення колективного договору на комунальному підприємстві.</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 xml:space="preserve">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w:t>
      </w:r>
    </w:p>
    <w:p w:rsidR="00600E8A" w:rsidRPr="00AF5ACE" w:rsidRDefault="00600E8A" w:rsidP="00600E8A">
      <w:pPr>
        <w:pStyle w:val="aa"/>
        <w:spacing w:before="0" w:beforeAutospacing="0" w:after="0" w:afterAutospacing="0" w:line="276" w:lineRule="auto"/>
        <w:ind w:firstLine="425"/>
        <w:jc w:val="both"/>
        <w:rPr>
          <w:lang w:val="uk-UA"/>
        </w:rPr>
      </w:pPr>
      <w:r w:rsidRPr="00AF5ACE">
        <w:rPr>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600E8A" w:rsidRPr="00AF5ACE" w:rsidRDefault="00600E8A" w:rsidP="00600E8A">
      <w:pPr>
        <w:pStyle w:val="rvps2"/>
        <w:shd w:val="clear" w:color="auto" w:fill="FFFFFF"/>
        <w:spacing w:before="0" w:beforeAutospacing="0" w:after="0" w:afterAutospacing="0" w:line="276" w:lineRule="auto"/>
        <w:ind w:firstLine="425"/>
        <w:jc w:val="both"/>
        <w:textAlignment w:val="baseline"/>
        <w:rPr>
          <w:lang w:val="uk-UA"/>
        </w:rPr>
      </w:pPr>
      <w:r w:rsidRPr="00AF5ACE">
        <w:rPr>
          <w:lang w:val="uk-UA"/>
        </w:rPr>
        <w:t>12. Питання, 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V</w:t>
      </w:r>
      <w:r w:rsidR="00D148FB"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Статутний капітал Підприємства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Для здійснення господарської діяльності Підприємства створено Статутний капітал у розмірі </w:t>
      </w:r>
      <w:r w:rsidR="00917479" w:rsidRPr="00540A4C">
        <w:rPr>
          <w:rFonts w:ascii="Times New Roman" w:hAnsi="Times New Roman"/>
          <w:sz w:val="24"/>
          <w:szCs w:val="24"/>
          <w:lang w:val="uk-UA"/>
        </w:rPr>
        <w:t>1</w:t>
      </w:r>
      <w:r w:rsidR="00374069" w:rsidRPr="00540A4C">
        <w:rPr>
          <w:rFonts w:ascii="Times New Roman" w:hAnsi="Times New Roman"/>
          <w:sz w:val="24"/>
          <w:szCs w:val="24"/>
          <w:lang w:val="uk-UA"/>
        </w:rPr>
        <w:t xml:space="preserve">9 </w:t>
      </w:r>
      <w:r w:rsidR="00B0007A">
        <w:rPr>
          <w:rFonts w:ascii="Times New Roman" w:hAnsi="Times New Roman"/>
          <w:sz w:val="24"/>
          <w:szCs w:val="24"/>
          <w:lang w:val="uk-UA"/>
        </w:rPr>
        <w:t>104</w:t>
      </w:r>
      <w:r w:rsidR="003F2C92" w:rsidRPr="00540A4C">
        <w:rPr>
          <w:rFonts w:ascii="Times New Roman" w:hAnsi="Times New Roman"/>
          <w:sz w:val="24"/>
          <w:szCs w:val="24"/>
          <w:lang w:val="uk-UA"/>
        </w:rPr>
        <w:t xml:space="preserve"> 560 грн. 77 коп. (</w:t>
      </w:r>
      <w:r w:rsidR="00374069" w:rsidRPr="00540A4C">
        <w:rPr>
          <w:rFonts w:ascii="Times New Roman" w:hAnsi="Times New Roman"/>
          <w:sz w:val="24"/>
          <w:szCs w:val="24"/>
          <w:lang w:val="uk-UA"/>
        </w:rPr>
        <w:t>дев’ятнадцять</w:t>
      </w:r>
      <w:r w:rsidR="003F2C92" w:rsidRPr="00540A4C">
        <w:rPr>
          <w:rFonts w:ascii="Times New Roman" w:hAnsi="Times New Roman"/>
          <w:sz w:val="24"/>
          <w:szCs w:val="24"/>
          <w:lang w:val="uk-UA"/>
        </w:rPr>
        <w:t xml:space="preserve"> мільйонів </w:t>
      </w:r>
      <w:r w:rsidR="00374069" w:rsidRPr="00540A4C">
        <w:rPr>
          <w:rFonts w:ascii="Times New Roman" w:hAnsi="Times New Roman"/>
          <w:sz w:val="24"/>
          <w:szCs w:val="24"/>
          <w:lang w:val="uk-UA"/>
        </w:rPr>
        <w:t>сто</w:t>
      </w:r>
      <w:r w:rsidR="00B0007A">
        <w:rPr>
          <w:rFonts w:ascii="Times New Roman" w:hAnsi="Times New Roman"/>
          <w:sz w:val="24"/>
          <w:szCs w:val="24"/>
          <w:lang w:val="uk-UA"/>
        </w:rPr>
        <w:t xml:space="preserve"> чотири</w:t>
      </w:r>
      <w:r w:rsidR="00917479" w:rsidRPr="00540A4C">
        <w:rPr>
          <w:rFonts w:ascii="Times New Roman" w:hAnsi="Times New Roman"/>
          <w:sz w:val="24"/>
          <w:szCs w:val="24"/>
          <w:lang w:val="uk-UA"/>
        </w:rPr>
        <w:t xml:space="preserve"> тисяч</w:t>
      </w:r>
      <w:r w:rsidR="00B0007A">
        <w:rPr>
          <w:rFonts w:ascii="Times New Roman" w:hAnsi="Times New Roman"/>
          <w:sz w:val="24"/>
          <w:szCs w:val="24"/>
          <w:lang w:val="uk-UA"/>
        </w:rPr>
        <w:t>і</w:t>
      </w:r>
      <w:r w:rsidR="003F2C92" w:rsidRPr="00540A4C">
        <w:rPr>
          <w:rFonts w:ascii="Times New Roman" w:hAnsi="Times New Roman"/>
          <w:sz w:val="24"/>
          <w:szCs w:val="24"/>
          <w:lang w:val="uk-UA"/>
        </w:rPr>
        <w:t xml:space="preserve"> п’ятсот шістдесят гривень 77 копійок).</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Вкладом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в тому числі в іноземній валюті.</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Забороняється використовувати для формування Статутного капіталу Підприємства кошти, одержані в кредит та під заставу, векселі, майно комунальних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 якщо інше не передбачено законом. </w:t>
      </w:r>
    </w:p>
    <w:p w:rsidR="00B118EF" w:rsidRPr="00AF5ACE" w:rsidRDefault="00B118EF" w:rsidP="00B118EF">
      <w:pPr>
        <w:pStyle w:val="a1"/>
        <w:ind w:firstLine="425"/>
        <w:jc w:val="both"/>
        <w:rPr>
          <w:rFonts w:cs="Times New Roman"/>
          <w:color w:val="auto"/>
        </w:rPr>
      </w:pPr>
      <w:r w:rsidRPr="00AF5ACE">
        <w:rPr>
          <w:rFonts w:cs="Times New Roman"/>
          <w:color w:val="auto"/>
        </w:rPr>
        <w:t xml:space="preserve">4. </w:t>
      </w:r>
      <w:r w:rsidR="00D47AC0" w:rsidRPr="00AF5ACE">
        <w:rPr>
          <w:rFonts w:cs="Times New Roman"/>
          <w:color w:val="auto"/>
        </w:rPr>
        <w:t>За рішен</w:t>
      </w:r>
      <w:r w:rsidR="00F26C57" w:rsidRPr="00AF5ACE">
        <w:rPr>
          <w:rFonts w:cs="Times New Roman"/>
          <w:color w:val="auto"/>
        </w:rPr>
        <w:t xml:space="preserve">ням </w:t>
      </w:r>
      <w:r w:rsidR="00A97C9B" w:rsidRPr="00AF5ACE">
        <w:rPr>
          <w:rFonts w:cs="Times New Roman"/>
          <w:color w:val="auto"/>
        </w:rPr>
        <w:t>Засновник</w:t>
      </w:r>
      <w:r w:rsidR="00D47AC0" w:rsidRPr="00AF5ACE">
        <w:rPr>
          <w:rFonts w:cs="Times New Roman"/>
          <w:color w:val="auto"/>
        </w:rPr>
        <w:t>а</w:t>
      </w:r>
      <w:r w:rsidR="00F26C57" w:rsidRPr="00AF5ACE">
        <w:rPr>
          <w:rFonts w:cs="Times New Roman"/>
          <w:color w:val="auto"/>
        </w:rPr>
        <w:t xml:space="preserve"> р</w:t>
      </w:r>
      <w:r w:rsidRPr="00AF5ACE">
        <w:rPr>
          <w:rFonts w:cs="Times New Roman"/>
          <w:color w:val="auto"/>
        </w:rPr>
        <w:t>озмір Статутного капіталу Підприємства</w:t>
      </w:r>
      <w:r w:rsidR="00F26C57" w:rsidRPr="00AF5ACE">
        <w:rPr>
          <w:rFonts w:cs="Times New Roman"/>
          <w:color w:val="auto"/>
        </w:rPr>
        <w:t xml:space="preserve"> може збільшитися або зменшитись з додержанням порядку, що передбачений чинним законодавством України. </w:t>
      </w:r>
      <w:r w:rsidRPr="00AF5ACE">
        <w:rPr>
          <w:rFonts w:cs="Times New Roman"/>
          <w:color w:val="auto"/>
        </w:rPr>
        <w:t xml:space="preserve"> </w:t>
      </w:r>
    </w:p>
    <w:p w:rsidR="00B118EF" w:rsidRPr="00AF5ACE" w:rsidRDefault="00B118EF" w:rsidP="00B118EF">
      <w:pPr>
        <w:pStyle w:val="a8"/>
        <w:tabs>
          <w:tab w:val="left" w:pos="1134"/>
        </w:tabs>
        <w:spacing w:after="120"/>
        <w:ind w:left="0" w:firstLine="425"/>
        <w:contextualSpacing w:val="0"/>
        <w:jc w:val="center"/>
        <w:rPr>
          <w:rFonts w:ascii="Times New Roman" w:hAnsi="Times New Roman"/>
          <w:b/>
          <w:sz w:val="24"/>
          <w:szCs w:val="24"/>
          <w:lang w:val="uk-UA"/>
        </w:rPr>
      </w:pPr>
      <w:r w:rsidRPr="00AF5ACE">
        <w:rPr>
          <w:rFonts w:ascii="Times New Roman" w:hAnsi="Times New Roman"/>
          <w:b/>
          <w:sz w:val="24"/>
          <w:szCs w:val="24"/>
          <w:lang w:val="en-US"/>
        </w:rPr>
        <w:t>V</w:t>
      </w:r>
      <w:r w:rsidRPr="00AF5ACE">
        <w:rPr>
          <w:rFonts w:ascii="Times New Roman" w:hAnsi="Times New Roman"/>
          <w:b/>
          <w:sz w:val="24"/>
          <w:szCs w:val="24"/>
          <w:lang w:val="uk-UA"/>
        </w:rPr>
        <w:t>І</w:t>
      </w:r>
      <w:r w:rsidR="00D148FB" w:rsidRPr="00AF5ACE">
        <w:rPr>
          <w:rFonts w:ascii="Times New Roman" w:hAnsi="Times New Roman"/>
          <w:b/>
          <w:sz w:val="24"/>
          <w:szCs w:val="24"/>
          <w:lang w:val="uk-UA"/>
        </w:rPr>
        <w:t>.</w:t>
      </w:r>
      <w:r w:rsidRPr="00AF5ACE">
        <w:rPr>
          <w:rFonts w:ascii="Times New Roman" w:hAnsi="Times New Roman"/>
          <w:b/>
          <w:sz w:val="24"/>
          <w:szCs w:val="24"/>
          <w:lang w:val="uk-UA"/>
        </w:rPr>
        <w:t xml:space="preserve">  Майно Підприємства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Майно Підприємства становлять виробничі і невиробничі фонди, а також цінності, вартість яких відображається в самостійному балансі Підприємства.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Майно Підприємства перебуває у комунальній власності територіальної громади міста Ромни і закріплюється за ним на праві господарського відання. Здійснюючи право господарського відання,   Підприємство володіє, користується й розпоряджається майном, закріпленим за ним Засновником або уповноваженим ним органом, з урахуванням обмежень визначених чинним законодавством України та цим Статутом.</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Джерелами формування майна Підприємства є: </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 xml:space="preserve">грошові та матеріальні внески Засновника; </w:t>
      </w:r>
    </w:p>
    <w:p w:rsidR="00B118EF" w:rsidRPr="00AF5ACE" w:rsidRDefault="00B118EF" w:rsidP="00B118EF">
      <w:pPr>
        <w:widowControl w:val="0"/>
        <w:tabs>
          <w:tab w:val="left" w:pos="1418"/>
          <w:tab w:val="left" w:pos="4111"/>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доходи, одержані від реалізації продукції, послуг та інших видів господарської діяльності; </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кредити банків та інших кредиторів;</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капітальні вкладення і дотації з бюджетів;</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майно, придбане в інших суб'єктів господарювання, організацій та громадян у встановленому законодавством порядку;</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безоплатні та благодійні внески, пожертвування суб’єктів господарювання і громадян;</w:t>
      </w:r>
    </w:p>
    <w:p w:rsidR="00B118EF" w:rsidRPr="00AF5ACE" w:rsidRDefault="00B118EF" w:rsidP="00B118EF">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інші джерела, не заборонені чинним законодавством.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4. Вилучення державою у Підприємства майна, що ним використовується, здійснюється лише у випадках і порядку, передбачених законом.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5. Підприємство має право управляти майном, яке знаходиться на праві господарського відання підприємства, крім передачі майна в оренду більш ніж на п’ять днів, відчуження та передачі в заставу або в користування третім особам. Для визначення орендної плати використовувати </w:t>
      </w:r>
      <w:proofErr w:type="spellStart"/>
      <w:r w:rsidRPr="00AF5ACE">
        <w:rPr>
          <w:rFonts w:ascii="Times New Roman" w:hAnsi="Times New Roman"/>
          <w:sz w:val="24"/>
          <w:szCs w:val="24"/>
          <w:lang w:val="uk-UA"/>
        </w:rPr>
        <w:t>стандартування</w:t>
      </w:r>
      <w:proofErr w:type="spellEnd"/>
      <w:r w:rsidRPr="00AF5ACE">
        <w:rPr>
          <w:rFonts w:ascii="Times New Roman" w:hAnsi="Times New Roman"/>
          <w:sz w:val="24"/>
          <w:szCs w:val="24"/>
          <w:lang w:val="uk-UA"/>
        </w:rPr>
        <w:t xml:space="preserve"> оцінки вартості майна.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 6.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за відповідним рішенням суду.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7. Майно Підприємства не може бути предметом безкоштовного використання, застави (в тому числі податкової застави), внеском до статутного капіталу інших юридичних осіб, а також не може бути продане,  передане у володіння, користування, розпорядження або відчужене у будь-який спосіб без згоди Засновника, крім передачі в оренду в порядку та спосіб, передбачений цим Статутом. </w:t>
      </w:r>
    </w:p>
    <w:p w:rsidR="00D47AC0" w:rsidRPr="00AF5ACE" w:rsidRDefault="00D47AC0" w:rsidP="00D47AC0">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8. Підприємство зобов’язане використовувати майна,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B118EF" w:rsidRPr="00AF5ACE" w:rsidRDefault="00B118EF" w:rsidP="00B118EF">
      <w:pPr>
        <w:tabs>
          <w:tab w:val="left" w:pos="1134"/>
        </w:tabs>
        <w:spacing w:after="0"/>
        <w:ind w:firstLine="425"/>
        <w:jc w:val="center"/>
        <w:rPr>
          <w:rFonts w:ascii="Times New Roman" w:hAnsi="Times New Roman"/>
          <w:b/>
          <w:sz w:val="24"/>
          <w:szCs w:val="24"/>
        </w:rPr>
      </w:pP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VI</w:t>
      </w:r>
      <w:r w:rsidRPr="00AF5ACE">
        <w:rPr>
          <w:rFonts w:ascii="Times New Roman" w:hAnsi="Times New Roman"/>
          <w:b/>
          <w:sz w:val="24"/>
          <w:szCs w:val="24"/>
          <w:lang w:val="uk-UA"/>
        </w:rPr>
        <w:t>І</w:t>
      </w:r>
      <w:r w:rsidR="00D148FB"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Господарська діяльність, облік і звітність Підприємства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Засновником, за виконання взятих на себе зобов'язань перед трудовим колективом і партнерами за укладеними договорами, перед бюджетом, банками та фінансово-кредитними установами відповідно до чинного законодавства України.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2. Підприємство самостійно планує свою діяльність, визначає перспективи розвитку, виходячи з попиту на продукцію, роботи та послуги, виходячи з необхідності забезпечення виробничого та соціального розвитку Підприємства, надає на затвердження Засновнику або Органу управління вказані плани. Основи планів складають договори з господарської діяльності Підприємства.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Прибуток Підприємства, що залишається після покриття матеріальних витрат, витрат на оплату праці, сплату відсотків за кредитами банків, податків і інших обов'язкових платежів, </w:t>
      </w:r>
      <w:r w:rsidRPr="00AF5ACE">
        <w:rPr>
          <w:rFonts w:ascii="Times New Roman" w:hAnsi="Times New Roman"/>
          <w:sz w:val="24"/>
          <w:szCs w:val="24"/>
          <w:lang w:val="uk-UA"/>
        </w:rPr>
        <w:lastRenderedPageBreak/>
        <w:t xml:space="preserve">після перерахування до бюджету міста визначеної Засновником частки отриманої орендної плати, залишається в розпорядженні Підприємства. </w:t>
      </w:r>
    </w:p>
    <w:p w:rsidR="00B118EF" w:rsidRPr="00AF5ACE" w:rsidRDefault="00B118EF" w:rsidP="00B118EF">
      <w:pPr>
        <w:tabs>
          <w:tab w:val="left" w:pos="1134"/>
          <w:tab w:val="left" w:pos="4253"/>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4. Підприємство реалізує продукцію, роботи, послуги за цінами (тарифами), встановленими самостійно або на договірній основі, а у випадках, передбачених законодавством – за державними  цінами  (тарифами)  або  цінами  (тарифами),                  встановленими (затвердженими) Засновником або органом управління.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5. Підприємство здійснює оперативний і бухгалтерський облік результатів своєї діяльності, веде статистичну звітність.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6. Порядок ведення бухгалтерського обліку і статистичної звітності визначається чинним законодавством України. </w:t>
      </w: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VII</w:t>
      </w:r>
      <w:r w:rsidRPr="00AF5ACE">
        <w:rPr>
          <w:rFonts w:ascii="Times New Roman" w:hAnsi="Times New Roman"/>
          <w:b/>
          <w:sz w:val="24"/>
          <w:szCs w:val="24"/>
          <w:lang w:val="uk-UA"/>
        </w:rPr>
        <w:t>І</w:t>
      </w:r>
      <w:r w:rsidR="00D148FB"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Трудові відносини</w:t>
      </w:r>
    </w:p>
    <w:p w:rsidR="00B118EF" w:rsidRPr="00AF5ACE" w:rsidRDefault="00B118EF" w:rsidP="00B118EF">
      <w:pPr>
        <w:tabs>
          <w:tab w:val="left" w:pos="709"/>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Трудовий колектив Підприємства становлять усі громадяни, які своєю працею беруть участь у його діяльності згідно з трудовим договором (контрактом, угодою).</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Трудовий колектив Підприємства формується на загальних засадах відповідно до вимог чинного законодавства України.</w:t>
      </w:r>
    </w:p>
    <w:p w:rsidR="00B118EF" w:rsidRPr="00AF5ACE" w:rsidRDefault="00B118EF" w:rsidP="00B118EF">
      <w:pPr>
        <w:tabs>
          <w:tab w:val="left" w:pos="709"/>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Умови організації та оплати праці трудового колективу Підприємства, їх соціальний захист визначаються відповідно до чинного законодавства України.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Відносини між адміністрацією Підприємства та трудовим колективом регулюється колективним договором.</w:t>
      </w:r>
    </w:p>
    <w:p w:rsidR="00841B6E" w:rsidRPr="00AF5ACE" w:rsidRDefault="00841B6E"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 Повноваження трудового колективу здійснюються безпосередньо загальними зборами трудового колективу Підприємства або виборним органом  первинної профспілкової організації чи іншим уповноваженим на представництво трудовим колективним органом.</w:t>
      </w:r>
    </w:p>
    <w:p w:rsidR="00841B6E" w:rsidRPr="00AF5ACE" w:rsidRDefault="00841B6E"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Загальні збори вважаються правомочними, якщо в них бере участь більш як половина загальної кількості членів трудового колективу. Рішення загальних зборів трудового колективу Підприємства приймаються відкритим голосуванням більшістю голосів членів колективу, присутніх на зборах.</w:t>
      </w:r>
    </w:p>
    <w:p w:rsidR="00B118EF" w:rsidRPr="00AF5ACE" w:rsidRDefault="00841B6E"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w:t>
      </w:r>
      <w:r w:rsidR="00B118EF" w:rsidRPr="00AF5ACE">
        <w:rPr>
          <w:rFonts w:ascii="Times New Roman" w:hAnsi="Times New Roman"/>
          <w:sz w:val="24"/>
          <w:szCs w:val="24"/>
          <w:lang w:val="uk-UA"/>
        </w:rPr>
        <w:t xml:space="preserve">. Загальні збори трудового колективу Підприємства: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розглядають і схвалюють про</w:t>
      </w:r>
      <w:r w:rsidR="0092409A" w:rsidRPr="00AF5ACE">
        <w:rPr>
          <w:rFonts w:ascii="Times New Roman" w:hAnsi="Times New Roman"/>
          <w:sz w:val="24"/>
          <w:szCs w:val="24"/>
          <w:lang w:val="uk-UA"/>
        </w:rPr>
        <w:t>є</w:t>
      </w:r>
      <w:r w:rsidRPr="00AF5ACE">
        <w:rPr>
          <w:rFonts w:ascii="Times New Roman" w:hAnsi="Times New Roman"/>
          <w:sz w:val="24"/>
          <w:szCs w:val="24"/>
          <w:lang w:val="uk-UA"/>
        </w:rPr>
        <w:t xml:space="preserve">кт колективного договору;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заслуховують інформацію про виконання сторонами колективного договору;</w:t>
      </w:r>
    </w:p>
    <w:p w:rsidR="00B118EF" w:rsidRPr="00AF5ACE" w:rsidRDefault="00B118EF" w:rsidP="00B118EF">
      <w:pPr>
        <w:tabs>
          <w:tab w:val="left" w:pos="709"/>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беруть участь у визначенні критеріїв матеріального стимулювання праці співробітників Підприємства;</w:t>
      </w:r>
    </w:p>
    <w:p w:rsidR="00B118EF" w:rsidRPr="00AF5ACE" w:rsidRDefault="00B118EF" w:rsidP="00B118EF">
      <w:pPr>
        <w:tabs>
          <w:tab w:val="left" w:pos="709"/>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беруть участь у вирішенні питань соціального розвитку Підприємства.</w:t>
      </w: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IX</w:t>
      </w:r>
      <w:r w:rsidR="00D148FB"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Порядок внесення змін до Статуту Підприємства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w:t>
      </w:r>
      <w:r w:rsidR="00D15AE0" w:rsidRPr="00AF5ACE">
        <w:rPr>
          <w:rFonts w:ascii="Times New Roman" w:hAnsi="Times New Roman"/>
          <w:sz w:val="24"/>
          <w:szCs w:val="24"/>
          <w:lang w:val="uk-UA"/>
        </w:rPr>
        <w:t>Зміни до Статуту Підприємства приймаються шляхом затвердження Засновником Статуту Підприємства в новій редакції.</w:t>
      </w:r>
      <w:r w:rsidRPr="00AF5ACE">
        <w:rPr>
          <w:rFonts w:ascii="Times New Roman" w:hAnsi="Times New Roman"/>
          <w:sz w:val="24"/>
          <w:szCs w:val="24"/>
          <w:lang w:val="uk-UA"/>
        </w:rPr>
        <w:t xml:space="preserve">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2. </w:t>
      </w:r>
      <w:r w:rsidR="00D15AE0" w:rsidRPr="00AF5ACE">
        <w:rPr>
          <w:rFonts w:ascii="Times New Roman" w:hAnsi="Times New Roman"/>
          <w:sz w:val="24"/>
          <w:szCs w:val="24"/>
          <w:lang w:val="uk-UA"/>
        </w:rPr>
        <w:t>Статут Підприємства набирає чинності з моменту його державної реєстрації.</w:t>
      </w: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X</w:t>
      </w:r>
      <w:r w:rsidR="00D148FB" w:rsidRPr="00AF5ACE">
        <w:rPr>
          <w:rFonts w:ascii="Times New Roman" w:hAnsi="Times New Roman"/>
          <w:b/>
          <w:sz w:val="24"/>
          <w:szCs w:val="24"/>
          <w:lang w:val="uk-UA"/>
        </w:rPr>
        <w:t>.</w:t>
      </w:r>
      <w:r w:rsidRPr="00AF5ACE">
        <w:rPr>
          <w:rFonts w:ascii="Times New Roman" w:hAnsi="Times New Roman"/>
          <w:b/>
          <w:sz w:val="24"/>
          <w:szCs w:val="24"/>
          <w:lang w:val="uk-UA"/>
        </w:rPr>
        <w:t xml:space="preserve">  Припинення діяльності Підприємства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 xml:space="preserve">1. Припинення діяльності Підприємства здійснюється шляхом його реорганізації (злиття, приєднання, поділу, перетворення) або ліквідації. </w:t>
      </w:r>
      <w:r w:rsidR="00841B6E" w:rsidRPr="00AF5ACE">
        <w:rPr>
          <w:rFonts w:ascii="Times New Roman" w:hAnsi="Times New Roman"/>
          <w:sz w:val="24"/>
          <w:szCs w:val="24"/>
          <w:lang w:val="uk-UA"/>
        </w:rPr>
        <w:t>При реорганізації Підприємства його права і обов’язки переходять до</w:t>
      </w:r>
      <w:r w:rsidR="00553416" w:rsidRPr="00AF5ACE">
        <w:rPr>
          <w:rFonts w:ascii="Times New Roman" w:hAnsi="Times New Roman"/>
          <w:sz w:val="24"/>
          <w:szCs w:val="24"/>
          <w:lang w:val="uk-UA"/>
        </w:rPr>
        <w:t xml:space="preserve"> правонаступників.</w:t>
      </w:r>
      <w:r w:rsidR="00841B6E" w:rsidRPr="00AF5ACE">
        <w:rPr>
          <w:rFonts w:ascii="Times New Roman" w:hAnsi="Times New Roman"/>
          <w:sz w:val="24"/>
          <w:szCs w:val="24"/>
          <w:lang w:val="uk-UA"/>
        </w:rPr>
        <w:t xml:space="preserve"> </w:t>
      </w:r>
    </w:p>
    <w:p w:rsidR="00B118EF" w:rsidRPr="00AF5ACE" w:rsidRDefault="00B118EF" w:rsidP="00B118EF">
      <w:pPr>
        <w:pStyle w:val="a1"/>
        <w:ind w:firstLine="425"/>
        <w:rPr>
          <w:rFonts w:cs="Times New Roman"/>
          <w:color w:val="auto"/>
        </w:rPr>
      </w:pPr>
      <w:r w:rsidRPr="00AF5ACE">
        <w:rPr>
          <w:rFonts w:cs="Times New Roman"/>
          <w:color w:val="auto"/>
        </w:rPr>
        <w:t>2. Реорганізація Підприємства здійснюється за рішенням Засновника.</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Ліквідація Підприємства здійснюється за рішенням Засновника або суду загальної чи спеціальної юрисдикції у випадках, передбачених законодавством. </w:t>
      </w:r>
    </w:p>
    <w:p w:rsidR="00B118EF" w:rsidRPr="00AF5ACE" w:rsidRDefault="00B118EF" w:rsidP="00B118EF">
      <w:pPr>
        <w:tabs>
          <w:tab w:val="left" w:pos="1134"/>
          <w:tab w:val="left" w:pos="4253"/>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4. Ліквідація Підприємства провадиться призначеною Засновником ліквідаційною комісією, або ліквідаційною комісією (ліквідатором), призначеною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w:t>
      </w:r>
    </w:p>
    <w:p w:rsidR="00B118EF" w:rsidRPr="00AF5ACE" w:rsidRDefault="00B118EF" w:rsidP="00B118EF">
      <w:pPr>
        <w:tabs>
          <w:tab w:val="left" w:pos="1134"/>
          <w:tab w:val="left" w:pos="4253"/>
        </w:tabs>
        <w:spacing w:after="120"/>
        <w:jc w:val="both"/>
        <w:rPr>
          <w:rFonts w:ascii="Times New Roman" w:hAnsi="Times New Roman"/>
          <w:sz w:val="24"/>
          <w:szCs w:val="24"/>
          <w:lang w:val="uk-UA"/>
        </w:rPr>
      </w:pPr>
      <w:r w:rsidRPr="00AF5ACE">
        <w:rPr>
          <w:rFonts w:ascii="Times New Roman" w:hAnsi="Times New Roman"/>
          <w:sz w:val="24"/>
          <w:szCs w:val="24"/>
          <w:lang w:val="uk-UA"/>
        </w:rPr>
        <w:t xml:space="preserve">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Засновнику або суду.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5. Наявні у Підприємства кошти, включаючи виторг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Засновнику Підприємства. </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B118EF" w:rsidRPr="00AF5ACE" w:rsidRDefault="00B118EF" w:rsidP="00B118EF">
      <w:pPr>
        <w:tabs>
          <w:tab w:val="left" w:pos="1276"/>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 Ліквідація Підприємства вважається завершеною, а Підприємство є таким, що припинилося, з дати внесення до Єдиного державного реєстру запису про державну реєстрацію припинення юридичної особи.</w:t>
      </w:r>
    </w:p>
    <w:p w:rsidR="00B118EF" w:rsidRPr="00AF5ACE" w:rsidRDefault="00B118EF"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8. Ліквідаційна комісія відповідає за збитки, заподіяні Засновнику, а також третім особам у випадках порушення законодавства при ліквідації Підприємства. </w:t>
      </w:r>
    </w:p>
    <w:p w:rsidR="00B118EF" w:rsidRPr="00AF5ACE" w:rsidRDefault="00B118EF" w:rsidP="00B118EF">
      <w:pPr>
        <w:tabs>
          <w:tab w:val="left" w:pos="1134"/>
        </w:tabs>
        <w:spacing w:after="0" w:line="240" w:lineRule="auto"/>
        <w:ind w:firstLine="425"/>
        <w:jc w:val="center"/>
        <w:rPr>
          <w:rFonts w:ascii="Times New Roman" w:hAnsi="Times New Roman"/>
          <w:b/>
          <w:sz w:val="24"/>
          <w:szCs w:val="24"/>
        </w:rPr>
      </w:pPr>
    </w:p>
    <w:p w:rsidR="00B118EF" w:rsidRPr="00AF5ACE" w:rsidRDefault="00B118EF" w:rsidP="00B118EF">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X</w:t>
      </w:r>
      <w:r w:rsidRPr="00AF5ACE">
        <w:rPr>
          <w:rFonts w:ascii="Times New Roman" w:hAnsi="Times New Roman"/>
          <w:b/>
          <w:sz w:val="24"/>
          <w:szCs w:val="24"/>
          <w:lang w:val="uk-UA"/>
        </w:rPr>
        <w:t>І</w:t>
      </w:r>
      <w:r w:rsidR="00D148FB"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 xml:space="preserve"> Прикінцеві положення</w:t>
      </w:r>
    </w:p>
    <w:p w:rsidR="00B118EF" w:rsidRPr="00AF5ACE" w:rsidRDefault="00B118EF" w:rsidP="00B118EF">
      <w:pPr>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Зміни до Статуту</w:t>
      </w:r>
      <w:r w:rsidR="00553416" w:rsidRPr="00AF5ACE">
        <w:rPr>
          <w:rFonts w:ascii="Times New Roman" w:hAnsi="Times New Roman"/>
          <w:sz w:val="24"/>
          <w:szCs w:val="24"/>
          <w:lang w:val="uk-UA"/>
        </w:rPr>
        <w:t xml:space="preserve"> Підприємства приймаються шляхом затвердження </w:t>
      </w:r>
      <w:r w:rsidR="00A97C9B" w:rsidRPr="00AF5ACE">
        <w:rPr>
          <w:rFonts w:ascii="Times New Roman" w:hAnsi="Times New Roman"/>
          <w:sz w:val="24"/>
          <w:szCs w:val="24"/>
          <w:lang w:val="uk-UA"/>
        </w:rPr>
        <w:t>Засновник</w:t>
      </w:r>
      <w:r w:rsidR="00553416" w:rsidRPr="00AF5ACE">
        <w:rPr>
          <w:rFonts w:ascii="Times New Roman" w:hAnsi="Times New Roman"/>
          <w:sz w:val="24"/>
          <w:szCs w:val="24"/>
          <w:lang w:val="uk-UA"/>
        </w:rPr>
        <w:t>ом Статуту Підприємства в новій редакції.</w:t>
      </w:r>
      <w:r w:rsidRPr="00AF5ACE">
        <w:rPr>
          <w:rFonts w:ascii="Times New Roman" w:hAnsi="Times New Roman"/>
          <w:sz w:val="24"/>
          <w:szCs w:val="24"/>
          <w:lang w:val="uk-UA"/>
        </w:rPr>
        <w:t xml:space="preserve"> </w:t>
      </w:r>
    </w:p>
    <w:p w:rsidR="00553416" w:rsidRPr="00AF5ACE" w:rsidRDefault="00553416" w:rsidP="00B118EF">
      <w:pPr>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Статут Підприємства набирає чинності з моменту його державної реєстрації.</w:t>
      </w:r>
    </w:p>
    <w:p w:rsidR="00B118EF" w:rsidRPr="00AF5ACE" w:rsidRDefault="00553416" w:rsidP="00B118EF">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3</w:t>
      </w:r>
      <w:r w:rsidR="00B118EF" w:rsidRPr="00AF5ACE">
        <w:rPr>
          <w:rFonts w:ascii="Times New Roman" w:hAnsi="Times New Roman"/>
          <w:sz w:val="24"/>
          <w:szCs w:val="24"/>
          <w:lang w:val="uk-UA"/>
        </w:rPr>
        <w:t>. Питання, що не врегульовані цим Статутом, вирішуються відповідно до норм чинного законодавства України.</w:t>
      </w:r>
    </w:p>
    <w:p w:rsidR="00B118EF" w:rsidRPr="00AF5ACE" w:rsidRDefault="00B118EF" w:rsidP="00B118EF">
      <w:pPr>
        <w:pStyle w:val="a1"/>
        <w:spacing w:after="0"/>
        <w:ind w:firstLine="425"/>
        <w:rPr>
          <w:rFonts w:cs="Times New Roman"/>
          <w:color w:val="auto"/>
        </w:rPr>
      </w:pPr>
    </w:p>
    <w:p w:rsidR="00B118EF" w:rsidRPr="00AF5ACE" w:rsidRDefault="00B118EF" w:rsidP="00B118EF">
      <w:pPr>
        <w:pStyle w:val="a1"/>
        <w:spacing w:after="0"/>
        <w:ind w:firstLine="425"/>
        <w:rPr>
          <w:rFonts w:cs="Times New Roman"/>
          <w:color w:val="auto"/>
        </w:rPr>
      </w:pPr>
    </w:p>
    <w:p w:rsidR="005734D9" w:rsidRPr="00AF5ACE" w:rsidRDefault="005734D9" w:rsidP="00B118EF">
      <w:pPr>
        <w:pStyle w:val="a1"/>
        <w:rPr>
          <w:b/>
          <w:color w:val="auto"/>
        </w:rPr>
        <w:sectPr w:rsidR="005734D9" w:rsidRPr="00AF5ACE" w:rsidSect="00E66BD0">
          <w:pgSz w:w="11906" w:h="16838"/>
          <w:pgMar w:top="1134" w:right="567" w:bottom="1134" w:left="1701" w:header="708" w:footer="708" w:gutter="0"/>
          <w:cols w:space="708"/>
          <w:docGrid w:linePitch="360"/>
        </w:sectPr>
      </w:pPr>
      <w:r w:rsidRPr="00AF5ACE">
        <w:rPr>
          <w:b/>
          <w:color w:val="auto"/>
        </w:rPr>
        <w:t xml:space="preserve">Секретар міської ради </w:t>
      </w:r>
      <w:r w:rsidRPr="00AF5ACE">
        <w:rPr>
          <w:b/>
          <w:color w:val="auto"/>
        </w:rPr>
        <w:tab/>
      </w:r>
      <w:r w:rsidRPr="00AF5ACE">
        <w:rPr>
          <w:b/>
          <w:color w:val="auto"/>
        </w:rPr>
        <w:tab/>
      </w:r>
      <w:r w:rsidRPr="00AF5ACE">
        <w:rPr>
          <w:b/>
          <w:color w:val="auto"/>
        </w:rPr>
        <w:tab/>
      </w:r>
      <w:r w:rsidRPr="00AF5ACE">
        <w:rPr>
          <w:b/>
          <w:color w:val="auto"/>
        </w:rPr>
        <w:tab/>
      </w:r>
      <w:r w:rsidRPr="00AF5ACE">
        <w:rPr>
          <w:b/>
          <w:color w:val="auto"/>
        </w:rPr>
        <w:tab/>
      </w:r>
      <w:r w:rsidRPr="00AF5ACE">
        <w:rPr>
          <w:b/>
          <w:color w:val="auto"/>
        </w:rPr>
        <w:tab/>
        <w:t xml:space="preserve">   В’ячеслав ГУБАРЬ</w:t>
      </w:r>
    </w:p>
    <w:p w:rsidR="005734D9" w:rsidRPr="00763EA2" w:rsidRDefault="005734D9" w:rsidP="005734D9">
      <w:pPr>
        <w:spacing w:after="0"/>
        <w:jc w:val="center"/>
        <w:rPr>
          <w:rFonts w:ascii="Times New Roman" w:hAnsi="Times New Roman"/>
          <w:b/>
          <w:sz w:val="24"/>
          <w:szCs w:val="24"/>
        </w:rPr>
      </w:pPr>
      <w:r w:rsidRPr="00763EA2">
        <w:rPr>
          <w:rFonts w:ascii="Times New Roman" w:hAnsi="Times New Roman"/>
          <w:b/>
          <w:sz w:val="24"/>
          <w:szCs w:val="24"/>
        </w:rPr>
        <w:lastRenderedPageBreak/>
        <w:t>ПОЯСНЮВАЛЬНА ЗАПИСКА</w:t>
      </w:r>
    </w:p>
    <w:p w:rsidR="005734D9" w:rsidRPr="00763EA2" w:rsidRDefault="005734D9" w:rsidP="005734D9">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проєкту</w:t>
      </w:r>
      <w:r w:rsidRPr="00763EA2">
        <w:rPr>
          <w:rFonts w:ascii="Times New Roman" w:hAnsi="Times New Roman"/>
          <w:b/>
          <w:sz w:val="24"/>
          <w:szCs w:val="24"/>
        </w:rPr>
        <w:t xml:space="preserve"> рішення Роменської міської ради</w:t>
      </w:r>
    </w:p>
    <w:p w:rsidR="005734D9" w:rsidRDefault="005734D9" w:rsidP="005734D9">
      <w:pPr>
        <w:pStyle w:val="NormalWeb1"/>
        <w:widowControl w:val="0"/>
        <w:spacing w:before="0" w:after="0" w:line="276" w:lineRule="auto"/>
        <w:ind w:right="-1"/>
        <w:jc w:val="center"/>
        <w:rPr>
          <w:b/>
          <w:bCs/>
          <w:szCs w:val="24"/>
        </w:rPr>
      </w:pPr>
      <w:r w:rsidRPr="00763EA2">
        <w:rPr>
          <w:b/>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p>
    <w:p w:rsidR="005734D9" w:rsidRDefault="005734D9" w:rsidP="005734D9">
      <w:pPr>
        <w:pStyle w:val="NormalWeb1"/>
        <w:widowControl w:val="0"/>
        <w:spacing w:before="0" w:after="0" w:line="276" w:lineRule="auto"/>
        <w:ind w:right="-1"/>
        <w:jc w:val="center"/>
        <w:rPr>
          <w:b/>
          <w:szCs w:val="24"/>
        </w:rPr>
      </w:pP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Комбінат комунальних підприємств</w:t>
      </w:r>
      <w:r w:rsidRPr="00017E99">
        <w:rPr>
          <w:b/>
          <w:szCs w:val="24"/>
        </w:rPr>
        <w:t xml:space="preserve">» </w:t>
      </w:r>
    </w:p>
    <w:p w:rsidR="005734D9" w:rsidRPr="00763EA2" w:rsidRDefault="005734D9" w:rsidP="005734D9">
      <w:pPr>
        <w:pStyle w:val="NormalWeb1"/>
        <w:widowControl w:val="0"/>
        <w:spacing w:before="0" w:after="0" w:line="276" w:lineRule="auto"/>
        <w:ind w:right="-1"/>
        <w:jc w:val="center"/>
        <w:rPr>
          <w:b/>
          <w:szCs w:val="24"/>
        </w:rPr>
      </w:pPr>
      <w:r w:rsidRPr="00017E99">
        <w:rPr>
          <w:b/>
          <w:szCs w:val="24"/>
        </w:rPr>
        <w:t>Роменської</w:t>
      </w:r>
      <w:r>
        <w:rPr>
          <w:b/>
          <w:szCs w:val="24"/>
        </w:rPr>
        <w:t xml:space="preserve"> </w:t>
      </w:r>
      <w:r w:rsidRPr="00017E99">
        <w:rPr>
          <w:b/>
          <w:szCs w:val="24"/>
        </w:rPr>
        <w:t>міської ради» у новій редакції</w:t>
      </w:r>
      <w:r w:rsidRPr="00763EA2">
        <w:rPr>
          <w:b/>
          <w:szCs w:val="24"/>
        </w:rPr>
        <w:t>»</w:t>
      </w:r>
    </w:p>
    <w:p w:rsidR="005734D9" w:rsidRDefault="005734D9" w:rsidP="005734D9">
      <w:pPr>
        <w:pStyle w:val="NormalWeb1"/>
        <w:widowControl w:val="0"/>
        <w:spacing w:before="0" w:after="0" w:line="276" w:lineRule="auto"/>
        <w:ind w:firstLine="425"/>
        <w:jc w:val="both"/>
        <w:rPr>
          <w:szCs w:val="24"/>
        </w:rPr>
      </w:pPr>
    </w:p>
    <w:p w:rsidR="005D5EFE" w:rsidRPr="00AF5ACE" w:rsidRDefault="004B5671" w:rsidP="00880578">
      <w:pPr>
        <w:pStyle w:val="NormalWeb1"/>
        <w:widowControl w:val="0"/>
        <w:spacing w:before="0" w:after="120" w:line="276" w:lineRule="auto"/>
        <w:ind w:firstLine="567"/>
        <w:jc w:val="both"/>
        <w:rPr>
          <w:szCs w:val="24"/>
        </w:rPr>
      </w:pPr>
      <w:r w:rsidRPr="0046526D">
        <w:rPr>
          <w:szCs w:val="24"/>
        </w:rPr>
        <w:t xml:space="preserve">Проєкт рішення розроблено відповідно до </w:t>
      </w:r>
      <w:bookmarkStart w:id="5" w:name="_Hlk120690802"/>
      <w:r w:rsidRPr="00880578">
        <w:rPr>
          <w:szCs w:val="24"/>
        </w:rPr>
        <w:t>статті 26 Закону України «Про мі</w:t>
      </w:r>
      <w:r w:rsidR="0055471D" w:rsidRPr="00880578">
        <w:rPr>
          <w:szCs w:val="24"/>
        </w:rPr>
        <w:t>сцеве самоврядування в Україні»</w:t>
      </w:r>
      <w:r w:rsidRPr="00880578">
        <w:rPr>
          <w:szCs w:val="24"/>
        </w:rPr>
        <w:t xml:space="preserve"> </w:t>
      </w:r>
      <w:bookmarkEnd w:id="5"/>
      <w:r>
        <w:rPr>
          <w:szCs w:val="24"/>
        </w:rPr>
        <w:t xml:space="preserve">з метою </w:t>
      </w:r>
      <w:r w:rsidR="005D5EFE" w:rsidRPr="00880578">
        <w:rPr>
          <w:szCs w:val="24"/>
        </w:rPr>
        <w:t xml:space="preserve">забезпечення належного виконання покладених на </w:t>
      </w:r>
      <w:r w:rsidR="005D5EFE" w:rsidRPr="00AF5ACE">
        <w:rPr>
          <w:szCs w:val="24"/>
        </w:rPr>
        <w:t>комунальн</w:t>
      </w:r>
      <w:r w:rsidR="005D5EFE">
        <w:rPr>
          <w:szCs w:val="24"/>
        </w:rPr>
        <w:t>е</w:t>
      </w:r>
      <w:r w:rsidR="005D5EFE" w:rsidRPr="00AF5ACE">
        <w:rPr>
          <w:szCs w:val="24"/>
        </w:rPr>
        <w:t xml:space="preserve"> підприємств</w:t>
      </w:r>
      <w:r w:rsidR="005D5EFE">
        <w:rPr>
          <w:szCs w:val="24"/>
        </w:rPr>
        <w:t>о</w:t>
      </w:r>
      <w:r w:rsidR="005D5EFE" w:rsidRPr="00AF5ACE">
        <w:rPr>
          <w:szCs w:val="24"/>
        </w:rPr>
        <w:t xml:space="preserve"> «Комбінат комунальних підприємств» Роменської міської ради»</w:t>
      </w:r>
      <w:r w:rsidR="005D5EFE">
        <w:rPr>
          <w:szCs w:val="24"/>
        </w:rPr>
        <w:t xml:space="preserve"> </w:t>
      </w:r>
      <w:r w:rsidR="005D5EFE" w:rsidRPr="00880578">
        <w:rPr>
          <w:szCs w:val="24"/>
        </w:rPr>
        <w:t>завдань, покращ</w:t>
      </w:r>
      <w:r w:rsidR="00880578">
        <w:rPr>
          <w:szCs w:val="24"/>
        </w:rPr>
        <w:t>е</w:t>
      </w:r>
      <w:r w:rsidR="005D5EFE" w:rsidRPr="00880578">
        <w:rPr>
          <w:szCs w:val="24"/>
        </w:rPr>
        <w:t xml:space="preserve">ння </w:t>
      </w:r>
      <w:r w:rsidR="0055471D" w:rsidRPr="00880578">
        <w:rPr>
          <w:szCs w:val="24"/>
        </w:rPr>
        <w:t>матеріальної бази підприємства,</w:t>
      </w:r>
      <w:r w:rsidR="005D5EFE" w:rsidRPr="00880578">
        <w:rPr>
          <w:szCs w:val="24"/>
        </w:rPr>
        <w:t xml:space="preserve"> надання якісних послуг населенню</w:t>
      </w:r>
      <w:r w:rsidR="0055471D" w:rsidRPr="00880578">
        <w:rPr>
          <w:szCs w:val="24"/>
        </w:rPr>
        <w:t xml:space="preserve"> та</w:t>
      </w:r>
      <w:r w:rsidR="005D5EFE">
        <w:rPr>
          <w:szCs w:val="24"/>
        </w:rPr>
        <w:t xml:space="preserve"> </w:t>
      </w:r>
      <w:r w:rsidR="005D5EFE" w:rsidRPr="00AF5ACE">
        <w:rPr>
          <w:szCs w:val="24"/>
        </w:rPr>
        <w:t xml:space="preserve">забезпечення благоустрою Роменської </w:t>
      </w:r>
      <w:r w:rsidR="005D5EFE">
        <w:rPr>
          <w:szCs w:val="24"/>
        </w:rPr>
        <w:t>міської територіальної громади</w:t>
      </w:r>
    </w:p>
    <w:p w:rsidR="00447F53" w:rsidRDefault="004B5671" w:rsidP="005D5EFE">
      <w:pPr>
        <w:pStyle w:val="NormalWeb1"/>
        <w:widowControl w:val="0"/>
        <w:spacing w:before="0" w:after="120" w:line="276" w:lineRule="auto"/>
        <w:ind w:firstLine="567"/>
        <w:jc w:val="both"/>
        <w:rPr>
          <w:szCs w:val="24"/>
        </w:rPr>
      </w:pPr>
      <w:r w:rsidRPr="0046526D">
        <w:rPr>
          <w:szCs w:val="24"/>
        </w:rPr>
        <w:t xml:space="preserve">Збільшення статутного капіталу комунального підприємства </w:t>
      </w:r>
      <w:proofErr w:type="spellStart"/>
      <w:r w:rsidR="00B1688E">
        <w:rPr>
          <w:szCs w:val="24"/>
        </w:rPr>
        <w:t>надасть</w:t>
      </w:r>
      <w:proofErr w:type="spellEnd"/>
      <w:r w:rsidR="00B1688E">
        <w:rPr>
          <w:szCs w:val="24"/>
        </w:rPr>
        <w:t xml:space="preserve"> смогу придбати </w:t>
      </w:r>
      <w:r w:rsidR="00EA5A56">
        <w:rPr>
          <w:szCs w:val="24"/>
        </w:rPr>
        <w:t xml:space="preserve">гідравлічний прес для </w:t>
      </w:r>
      <w:proofErr w:type="spellStart"/>
      <w:r w:rsidR="00EA5A56">
        <w:rPr>
          <w:szCs w:val="24"/>
        </w:rPr>
        <w:t>вторсировини</w:t>
      </w:r>
      <w:proofErr w:type="spellEnd"/>
      <w:r w:rsidR="00EA5A56">
        <w:rPr>
          <w:szCs w:val="24"/>
        </w:rPr>
        <w:t xml:space="preserve">, що в майбутньому </w:t>
      </w:r>
      <w:r w:rsidR="003E085C">
        <w:rPr>
          <w:szCs w:val="24"/>
        </w:rPr>
        <w:t xml:space="preserve">дозволить </w:t>
      </w:r>
      <w:r w:rsidR="006D287D">
        <w:rPr>
          <w:szCs w:val="24"/>
        </w:rPr>
        <w:t>організувати</w:t>
      </w:r>
      <w:r w:rsidR="00EA5A56">
        <w:rPr>
          <w:szCs w:val="24"/>
        </w:rPr>
        <w:t xml:space="preserve"> роздільне збирання побутових відходів </w:t>
      </w:r>
      <w:r w:rsidR="00880578">
        <w:rPr>
          <w:szCs w:val="24"/>
        </w:rPr>
        <w:t>н</w:t>
      </w:r>
      <w:r w:rsidR="00EA5A56">
        <w:rPr>
          <w:szCs w:val="24"/>
        </w:rPr>
        <w:t>а майданчиках</w:t>
      </w:r>
      <w:r w:rsidR="00931013">
        <w:rPr>
          <w:szCs w:val="24"/>
        </w:rPr>
        <w:t xml:space="preserve"> та оперативне підготовлення зібраних поліетиленових пляшок для їх передачі на подальшу переробку. </w:t>
      </w:r>
      <w:r w:rsidR="00EA5A56">
        <w:rPr>
          <w:szCs w:val="24"/>
        </w:rPr>
        <w:t xml:space="preserve"> </w:t>
      </w:r>
    </w:p>
    <w:p w:rsidR="009443C4" w:rsidRDefault="009443C4" w:rsidP="004B5671">
      <w:pPr>
        <w:pStyle w:val="a6"/>
        <w:spacing w:after="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Такі заходи зможуть забезпечити </w:t>
      </w:r>
      <w:r w:rsidR="003E085C">
        <w:rPr>
          <w:rFonts w:ascii="Times New Roman" w:hAnsi="Times New Roman"/>
          <w:sz w:val="24"/>
          <w:szCs w:val="24"/>
          <w:lang w:val="uk-UA"/>
        </w:rPr>
        <w:t xml:space="preserve">не лише </w:t>
      </w:r>
      <w:r>
        <w:rPr>
          <w:rFonts w:ascii="Times New Roman" w:hAnsi="Times New Roman"/>
          <w:sz w:val="24"/>
          <w:szCs w:val="24"/>
          <w:lang w:val="uk-UA"/>
        </w:rPr>
        <w:t xml:space="preserve">додаткові надходження коштів на підприємство, а й покращать </w:t>
      </w:r>
      <w:r w:rsidR="0055471D">
        <w:rPr>
          <w:rFonts w:ascii="Times New Roman" w:hAnsi="Times New Roman"/>
          <w:sz w:val="24"/>
          <w:szCs w:val="24"/>
          <w:lang w:val="uk-UA"/>
        </w:rPr>
        <w:t xml:space="preserve">екологічний стан громади. </w:t>
      </w:r>
    </w:p>
    <w:p w:rsidR="004B5671" w:rsidRPr="007F67BF" w:rsidRDefault="004B5671" w:rsidP="004B5671">
      <w:pPr>
        <w:pStyle w:val="a6"/>
        <w:spacing w:after="120" w:line="276" w:lineRule="auto"/>
        <w:ind w:firstLine="567"/>
        <w:jc w:val="both"/>
        <w:rPr>
          <w:rFonts w:ascii="Times New Roman" w:hAnsi="Times New Roman"/>
          <w:sz w:val="24"/>
          <w:szCs w:val="24"/>
          <w:lang w:val="uk-UA"/>
        </w:rPr>
      </w:pPr>
      <w:r w:rsidRPr="00880578">
        <w:rPr>
          <w:rFonts w:ascii="Times New Roman" w:hAnsi="Times New Roman"/>
          <w:sz w:val="24"/>
          <w:szCs w:val="24"/>
          <w:lang w:val="uk-UA"/>
        </w:rPr>
        <w:t>У зв’язку з вищевикладеним</w:t>
      </w:r>
      <w:bookmarkStart w:id="6" w:name="_GoBack"/>
      <w:bookmarkEnd w:id="6"/>
      <w:r w:rsidRPr="00880578">
        <w:rPr>
          <w:rFonts w:ascii="Times New Roman" w:hAnsi="Times New Roman"/>
          <w:sz w:val="24"/>
          <w:szCs w:val="24"/>
          <w:lang w:val="uk-UA"/>
        </w:rPr>
        <w:t xml:space="preserve"> просимо розмістити цей проєкт рішення на офіційному </w:t>
      </w:r>
      <w:proofErr w:type="spellStart"/>
      <w:r w:rsidRPr="00880578">
        <w:rPr>
          <w:rFonts w:ascii="Times New Roman" w:hAnsi="Times New Roman"/>
          <w:sz w:val="24"/>
          <w:szCs w:val="24"/>
          <w:lang w:val="uk-UA"/>
        </w:rPr>
        <w:t>вебсайті</w:t>
      </w:r>
      <w:proofErr w:type="spellEnd"/>
      <w:r w:rsidRPr="00880578">
        <w:rPr>
          <w:rFonts w:ascii="Times New Roman" w:hAnsi="Times New Roman"/>
          <w:sz w:val="24"/>
          <w:szCs w:val="24"/>
          <w:lang w:val="uk-UA"/>
        </w:rPr>
        <w:t>, а також включити цей проєкт до порядку денного чергової сесії міської ради</w:t>
      </w:r>
      <w:r w:rsidRPr="0046526D">
        <w:rPr>
          <w:rFonts w:ascii="Times New Roman" w:hAnsi="Times New Roman"/>
          <w:sz w:val="24"/>
          <w:szCs w:val="24"/>
        </w:rPr>
        <w:t>.</w:t>
      </w:r>
    </w:p>
    <w:p w:rsidR="004B5671" w:rsidRPr="00BB1724" w:rsidRDefault="004B5671" w:rsidP="004B5671">
      <w:pPr>
        <w:pStyle w:val="a6"/>
        <w:ind w:left="-284" w:right="-284" w:firstLine="426"/>
        <w:jc w:val="both"/>
        <w:rPr>
          <w:sz w:val="24"/>
          <w:szCs w:val="24"/>
        </w:rPr>
      </w:pPr>
    </w:p>
    <w:p w:rsidR="004B5671" w:rsidRPr="00880578" w:rsidRDefault="004B5671" w:rsidP="004B5671">
      <w:pPr>
        <w:pStyle w:val="a8"/>
        <w:ind w:left="0"/>
        <w:jc w:val="both"/>
        <w:rPr>
          <w:rFonts w:ascii="Times New Roman" w:hAnsi="Times New Roman"/>
          <w:b/>
          <w:sz w:val="24"/>
          <w:szCs w:val="24"/>
          <w:lang w:val="uk-UA"/>
        </w:rPr>
      </w:pPr>
      <w:r w:rsidRPr="0046526D">
        <w:rPr>
          <w:rFonts w:ascii="Times New Roman" w:hAnsi="Times New Roman"/>
          <w:b/>
          <w:sz w:val="24"/>
          <w:szCs w:val="24"/>
        </w:rPr>
        <w:t xml:space="preserve">Начальник </w:t>
      </w:r>
      <w:r w:rsidRPr="00880578">
        <w:rPr>
          <w:rFonts w:ascii="Times New Roman" w:hAnsi="Times New Roman"/>
          <w:b/>
          <w:sz w:val="24"/>
          <w:szCs w:val="24"/>
          <w:lang w:val="uk-UA"/>
        </w:rPr>
        <w:t>управління житлово-</w:t>
      </w:r>
    </w:p>
    <w:p w:rsidR="004B5671" w:rsidRPr="00880578" w:rsidRDefault="004B5671" w:rsidP="004B5671">
      <w:pPr>
        <w:pStyle w:val="a8"/>
        <w:ind w:left="0"/>
        <w:jc w:val="both"/>
        <w:rPr>
          <w:rFonts w:ascii="Times New Roman" w:hAnsi="Times New Roman"/>
          <w:b/>
          <w:sz w:val="24"/>
          <w:szCs w:val="24"/>
          <w:lang w:val="uk-UA"/>
        </w:rPr>
      </w:pPr>
      <w:r w:rsidRPr="00880578">
        <w:rPr>
          <w:rFonts w:ascii="Times New Roman" w:hAnsi="Times New Roman"/>
          <w:b/>
          <w:sz w:val="24"/>
          <w:szCs w:val="24"/>
          <w:lang w:val="uk-UA"/>
        </w:rPr>
        <w:t xml:space="preserve">комунального господарства </w:t>
      </w:r>
    </w:p>
    <w:p w:rsidR="004B5671" w:rsidRPr="0046526D" w:rsidRDefault="004B5671" w:rsidP="004B5671">
      <w:pPr>
        <w:pStyle w:val="a8"/>
        <w:ind w:left="0"/>
        <w:jc w:val="both"/>
        <w:rPr>
          <w:rFonts w:ascii="Times New Roman" w:hAnsi="Times New Roman"/>
          <w:b/>
          <w:sz w:val="24"/>
          <w:szCs w:val="24"/>
        </w:rPr>
      </w:pPr>
      <w:r w:rsidRPr="00880578">
        <w:rPr>
          <w:rFonts w:ascii="Times New Roman" w:hAnsi="Times New Roman"/>
          <w:b/>
          <w:sz w:val="24"/>
          <w:szCs w:val="24"/>
          <w:lang w:val="uk-UA"/>
        </w:rPr>
        <w:t>Роменської міської ради</w:t>
      </w:r>
      <w:r w:rsidR="00880578" w:rsidRPr="00880578">
        <w:rPr>
          <w:rFonts w:ascii="Times New Roman" w:hAnsi="Times New Roman"/>
          <w:b/>
          <w:sz w:val="24"/>
          <w:szCs w:val="24"/>
          <w:lang w:val="uk-UA"/>
        </w:rPr>
        <w:tab/>
      </w:r>
      <w:r w:rsidR="00880578" w:rsidRPr="00880578">
        <w:rPr>
          <w:rFonts w:ascii="Times New Roman" w:hAnsi="Times New Roman"/>
          <w:b/>
          <w:sz w:val="24"/>
          <w:szCs w:val="24"/>
          <w:lang w:val="uk-UA"/>
        </w:rPr>
        <w:tab/>
      </w:r>
      <w:r w:rsidR="00880578" w:rsidRPr="00880578">
        <w:rPr>
          <w:rFonts w:ascii="Times New Roman" w:hAnsi="Times New Roman"/>
          <w:b/>
          <w:sz w:val="24"/>
          <w:szCs w:val="24"/>
          <w:lang w:val="uk-UA"/>
        </w:rPr>
        <w:tab/>
      </w:r>
      <w:r w:rsidR="00880578" w:rsidRPr="00880578">
        <w:rPr>
          <w:rFonts w:ascii="Times New Roman" w:hAnsi="Times New Roman"/>
          <w:b/>
          <w:sz w:val="24"/>
          <w:szCs w:val="24"/>
          <w:lang w:val="uk-UA"/>
        </w:rPr>
        <w:tab/>
      </w:r>
      <w:r w:rsidR="00880578" w:rsidRPr="00880578">
        <w:rPr>
          <w:rFonts w:ascii="Times New Roman" w:hAnsi="Times New Roman"/>
          <w:b/>
          <w:sz w:val="24"/>
          <w:szCs w:val="24"/>
          <w:lang w:val="uk-UA"/>
        </w:rPr>
        <w:tab/>
      </w:r>
      <w:r w:rsidR="00880578" w:rsidRPr="00880578">
        <w:rPr>
          <w:rFonts w:ascii="Times New Roman" w:hAnsi="Times New Roman"/>
          <w:b/>
          <w:sz w:val="24"/>
          <w:szCs w:val="24"/>
          <w:lang w:val="uk-UA"/>
        </w:rPr>
        <w:tab/>
      </w:r>
      <w:r w:rsidRPr="00880578">
        <w:rPr>
          <w:rFonts w:ascii="Times New Roman" w:hAnsi="Times New Roman"/>
          <w:b/>
          <w:sz w:val="24"/>
          <w:szCs w:val="24"/>
          <w:lang w:val="uk-UA"/>
        </w:rPr>
        <w:t>Олена</w:t>
      </w:r>
      <w:r w:rsidRPr="0046526D">
        <w:rPr>
          <w:rFonts w:ascii="Times New Roman" w:hAnsi="Times New Roman"/>
          <w:b/>
          <w:sz w:val="24"/>
          <w:szCs w:val="24"/>
        </w:rPr>
        <w:t xml:space="preserve"> ГРЕБЕНЮК</w:t>
      </w:r>
    </w:p>
    <w:p w:rsidR="004B5671" w:rsidRDefault="004B5671" w:rsidP="004B5671">
      <w:pPr>
        <w:pStyle w:val="a8"/>
        <w:ind w:left="0"/>
        <w:jc w:val="both"/>
        <w:rPr>
          <w:rFonts w:ascii="Times New Roman" w:hAnsi="Times New Roman"/>
          <w:b/>
          <w:sz w:val="24"/>
          <w:szCs w:val="24"/>
        </w:rPr>
      </w:pPr>
    </w:p>
    <w:p w:rsidR="004B5671" w:rsidRDefault="004B5671" w:rsidP="004B5671">
      <w:pPr>
        <w:pStyle w:val="a8"/>
        <w:ind w:left="0"/>
        <w:jc w:val="both"/>
        <w:rPr>
          <w:rFonts w:ascii="Times New Roman" w:hAnsi="Times New Roman"/>
          <w:b/>
          <w:sz w:val="24"/>
          <w:szCs w:val="24"/>
          <w:lang w:val="uk-UA"/>
        </w:rPr>
      </w:pPr>
      <w:r w:rsidRPr="0046526D">
        <w:rPr>
          <w:rFonts w:ascii="Times New Roman" w:hAnsi="Times New Roman"/>
          <w:b/>
          <w:sz w:val="24"/>
          <w:szCs w:val="24"/>
        </w:rPr>
        <w:t>П</w:t>
      </w:r>
      <w:proofErr w:type="spellStart"/>
      <w:r>
        <w:rPr>
          <w:rFonts w:ascii="Times New Roman" w:hAnsi="Times New Roman"/>
          <w:b/>
          <w:sz w:val="24"/>
          <w:szCs w:val="24"/>
          <w:lang w:val="uk-UA"/>
        </w:rPr>
        <w:t>огоджено</w:t>
      </w:r>
      <w:proofErr w:type="spellEnd"/>
    </w:p>
    <w:p w:rsidR="004B5671" w:rsidRPr="004411DA" w:rsidRDefault="004B5671" w:rsidP="004B5671">
      <w:pPr>
        <w:pStyle w:val="a8"/>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sidR="00880578">
        <w:rPr>
          <w:rFonts w:ascii="Times New Roman" w:hAnsi="Times New Roman"/>
          <w:b/>
          <w:sz w:val="24"/>
          <w:szCs w:val="24"/>
          <w:lang w:val="uk-UA"/>
        </w:rPr>
        <w:tab/>
      </w:r>
      <w:r w:rsidR="00880578">
        <w:rPr>
          <w:rFonts w:ascii="Times New Roman" w:hAnsi="Times New Roman"/>
          <w:b/>
          <w:sz w:val="24"/>
          <w:szCs w:val="24"/>
          <w:lang w:val="uk-UA"/>
        </w:rPr>
        <w:tab/>
      </w:r>
      <w:r w:rsidR="00880578">
        <w:rPr>
          <w:rFonts w:ascii="Times New Roman" w:hAnsi="Times New Roman"/>
          <w:b/>
          <w:sz w:val="24"/>
          <w:szCs w:val="24"/>
          <w:lang w:val="uk-UA"/>
        </w:rPr>
        <w:tab/>
      </w:r>
      <w:r w:rsidR="00880578">
        <w:rPr>
          <w:rFonts w:ascii="Times New Roman" w:hAnsi="Times New Roman"/>
          <w:b/>
          <w:sz w:val="24"/>
          <w:szCs w:val="24"/>
          <w:lang w:val="uk-UA"/>
        </w:rPr>
        <w:tab/>
      </w:r>
      <w:r w:rsidR="00880578">
        <w:rPr>
          <w:rFonts w:ascii="Times New Roman" w:hAnsi="Times New Roman"/>
          <w:b/>
          <w:sz w:val="24"/>
          <w:szCs w:val="24"/>
          <w:lang w:val="uk-UA"/>
        </w:rPr>
        <w:tab/>
      </w:r>
      <w:r>
        <w:rPr>
          <w:rFonts w:ascii="Times New Roman" w:hAnsi="Times New Roman"/>
          <w:b/>
          <w:sz w:val="24"/>
          <w:szCs w:val="24"/>
          <w:lang w:val="uk-UA"/>
        </w:rPr>
        <w:t>Наталія МОСКАЛЕНКО</w:t>
      </w:r>
    </w:p>
    <w:p w:rsidR="004B5671" w:rsidRDefault="004B5671" w:rsidP="005734D9">
      <w:pPr>
        <w:pStyle w:val="NormalWeb1"/>
        <w:widowControl w:val="0"/>
        <w:spacing w:before="0" w:after="0" w:line="276" w:lineRule="auto"/>
        <w:ind w:firstLine="425"/>
        <w:jc w:val="both"/>
        <w:rPr>
          <w:color w:val="00B050"/>
          <w:szCs w:val="24"/>
        </w:rPr>
      </w:pPr>
    </w:p>
    <w:p w:rsidR="004B5671" w:rsidRDefault="004B5671" w:rsidP="005734D9">
      <w:pPr>
        <w:pStyle w:val="NormalWeb1"/>
        <w:widowControl w:val="0"/>
        <w:spacing w:before="0" w:after="0" w:line="276" w:lineRule="auto"/>
        <w:ind w:firstLine="425"/>
        <w:jc w:val="both"/>
        <w:rPr>
          <w:color w:val="00B050"/>
          <w:szCs w:val="24"/>
        </w:rPr>
      </w:pPr>
    </w:p>
    <w:p w:rsidR="004B5671" w:rsidRDefault="004B5671" w:rsidP="005734D9">
      <w:pPr>
        <w:pStyle w:val="NormalWeb1"/>
        <w:widowControl w:val="0"/>
        <w:spacing w:before="0" w:after="0" w:line="276" w:lineRule="auto"/>
        <w:ind w:firstLine="425"/>
        <w:jc w:val="both"/>
        <w:rPr>
          <w:color w:val="00B050"/>
          <w:szCs w:val="24"/>
        </w:rPr>
      </w:pPr>
    </w:p>
    <w:p w:rsidR="00B118EF" w:rsidRDefault="00B118EF" w:rsidP="00B118EF">
      <w:pPr>
        <w:pStyle w:val="a1"/>
      </w:pPr>
      <w:r>
        <w:tab/>
      </w:r>
    </w:p>
    <w:p w:rsidR="00B118EF" w:rsidRDefault="00B118EF" w:rsidP="00B118EF">
      <w:pPr>
        <w:pStyle w:val="a1"/>
      </w:pPr>
    </w:p>
    <w:p w:rsidR="001168ED" w:rsidRDefault="001168ED" w:rsidP="00736097">
      <w:pPr>
        <w:spacing w:after="0" w:line="240" w:lineRule="auto"/>
        <w:jc w:val="center"/>
        <w:rPr>
          <w:rFonts w:ascii="Times New Roman" w:hAnsi="Times New Roman"/>
          <w:b/>
          <w:sz w:val="24"/>
          <w:szCs w:val="24"/>
          <w:lang w:val="uk-UA"/>
        </w:rPr>
      </w:pPr>
    </w:p>
    <w:sectPr w:rsidR="001168ED" w:rsidSect="00E66BD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259"/>
    <w:multiLevelType w:val="multilevel"/>
    <w:tmpl w:val="5DA29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52B75"/>
    <w:multiLevelType w:val="multilevel"/>
    <w:tmpl w:val="60A61F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26BD9"/>
    <w:multiLevelType w:val="multilevel"/>
    <w:tmpl w:val="4380056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1C94"/>
    <w:multiLevelType w:val="multilevel"/>
    <w:tmpl w:val="00D8C06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84764"/>
    <w:multiLevelType w:val="hybridMultilevel"/>
    <w:tmpl w:val="BF440D8C"/>
    <w:lvl w:ilvl="0" w:tplc="5374F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5A40E9"/>
    <w:multiLevelType w:val="multilevel"/>
    <w:tmpl w:val="D386357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12A38"/>
    <w:multiLevelType w:val="hybridMultilevel"/>
    <w:tmpl w:val="E76EE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144AD0"/>
    <w:multiLevelType w:val="multilevel"/>
    <w:tmpl w:val="543C0D2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0E3CC1"/>
    <w:multiLevelType w:val="multilevel"/>
    <w:tmpl w:val="3AF4120A"/>
    <w:lvl w:ilvl="0">
      <w:start w:val="1"/>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AE442D4"/>
    <w:multiLevelType w:val="multilevel"/>
    <w:tmpl w:val="FEF80C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4205E"/>
    <w:multiLevelType w:val="hybridMultilevel"/>
    <w:tmpl w:val="5E00B1E6"/>
    <w:lvl w:ilvl="0" w:tplc="4636EAA4">
      <w:start w:val="1"/>
      <w:numFmt w:val="decimal"/>
      <w:suff w:val="space"/>
      <w:lvlText w:val="%1)"/>
      <w:lvlJc w:val="left"/>
      <w:pPr>
        <w:ind w:left="720"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315E29E3"/>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CA71060"/>
    <w:multiLevelType w:val="multilevel"/>
    <w:tmpl w:val="EA50AD6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4441837"/>
    <w:multiLevelType w:val="multilevel"/>
    <w:tmpl w:val="68749F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D417150"/>
    <w:multiLevelType w:val="multilevel"/>
    <w:tmpl w:val="BD5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C79A5"/>
    <w:multiLevelType w:val="hybridMultilevel"/>
    <w:tmpl w:val="2280FB2C"/>
    <w:lvl w:ilvl="0" w:tplc="1C94B64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5339B"/>
    <w:multiLevelType w:val="multilevel"/>
    <w:tmpl w:val="031804E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79C95815"/>
    <w:multiLevelType w:val="hybridMultilevel"/>
    <w:tmpl w:val="26B40C0C"/>
    <w:lvl w:ilvl="0" w:tplc="A6CA0F64">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6"/>
  </w:num>
  <w:num w:numId="4">
    <w:abstractNumId w:val="20"/>
  </w:num>
  <w:num w:numId="5">
    <w:abstractNumId w:val="4"/>
  </w:num>
  <w:num w:numId="6">
    <w:abstractNumId w:val="7"/>
  </w:num>
  <w:num w:numId="7">
    <w:abstractNumId w:val="19"/>
  </w:num>
  <w:num w:numId="8">
    <w:abstractNumId w:val="17"/>
  </w:num>
  <w:num w:numId="9">
    <w:abstractNumId w:val="16"/>
  </w:num>
  <w:num w:numId="10">
    <w:abstractNumId w:val="11"/>
  </w:num>
  <w:num w:numId="11">
    <w:abstractNumId w:val="5"/>
  </w:num>
  <w:num w:numId="12">
    <w:abstractNumId w:val="22"/>
  </w:num>
  <w:num w:numId="13">
    <w:abstractNumId w:val="3"/>
  </w:num>
  <w:num w:numId="14">
    <w:abstractNumId w:val="2"/>
  </w:num>
  <w:num w:numId="15">
    <w:abstractNumId w:val="9"/>
  </w:num>
  <w:num w:numId="16">
    <w:abstractNumId w:val="1"/>
  </w:num>
  <w:num w:numId="17">
    <w:abstractNumId w:val="21"/>
  </w:num>
  <w:num w:numId="18">
    <w:abstractNumId w:val="21"/>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21"/>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20">
    <w:abstractNumId w:val="18"/>
  </w:num>
  <w:num w:numId="21">
    <w:abstractNumId w:val="12"/>
  </w:num>
  <w:num w:numId="22">
    <w:abstractNumId w:val="15"/>
  </w:num>
  <w:num w:numId="23">
    <w:abstractNumId w:val="1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4">
    <w:abstractNumId w:val="15"/>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5">
    <w:abstractNumId w:val="23"/>
  </w:num>
  <w:num w:numId="26">
    <w:abstractNumId w:val="13"/>
  </w:num>
  <w:num w:numId="27">
    <w:abstractNumId w:val="8"/>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55"/>
    <w:rsid w:val="00020C85"/>
    <w:rsid w:val="00036A05"/>
    <w:rsid w:val="000432ED"/>
    <w:rsid w:val="000476C5"/>
    <w:rsid w:val="00060787"/>
    <w:rsid w:val="00096E01"/>
    <w:rsid w:val="000A190D"/>
    <w:rsid w:val="000B7DFD"/>
    <w:rsid w:val="000C3EB5"/>
    <w:rsid w:val="000C7A34"/>
    <w:rsid w:val="000D1332"/>
    <w:rsid w:val="000D430D"/>
    <w:rsid w:val="000D452F"/>
    <w:rsid w:val="000F76FA"/>
    <w:rsid w:val="00103756"/>
    <w:rsid w:val="001168ED"/>
    <w:rsid w:val="00130FCB"/>
    <w:rsid w:val="0016532A"/>
    <w:rsid w:val="0016543D"/>
    <w:rsid w:val="00165ECE"/>
    <w:rsid w:val="001723BA"/>
    <w:rsid w:val="001733B7"/>
    <w:rsid w:val="001C155B"/>
    <w:rsid w:val="001C24B6"/>
    <w:rsid w:val="001E0D4B"/>
    <w:rsid w:val="002077A9"/>
    <w:rsid w:val="00215B48"/>
    <w:rsid w:val="0024550F"/>
    <w:rsid w:val="002511B3"/>
    <w:rsid w:val="00251700"/>
    <w:rsid w:val="002A6AE9"/>
    <w:rsid w:val="002E1BCC"/>
    <w:rsid w:val="002F4255"/>
    <w:rsid w:val="00311B71"/>
    <w:rsid w:val="00321BB6"/>
    <w:rsid w:val="00336AF7"/>
    <w:rsid w:val="0034294A"/>
    <w:rsid w:val="003520AB"/>
    <w:rsid w:val="0035337A"/>
    <w:rsid w:val="00366EAD"/>
    <w:rsid w:val="00374069"/>
    <w:rsid w:val="003A2847"/>
    <w:rsid w:val="003A4044"/>
    <w:rsid w:val="003C2045"/>
    <w:rsid w:val="003C3C65"/>
    <w:rsid w:val="003C458C"/>
    <w:rsid w:val="003D0B91"/>
    <w:rsid w:val="003E085C"/>
    <w:rsid w:val="003E7D66"/>
    <w:rsid w:val="003F2C92"/>
    <w:rsid w:val="004021E3"/>
    <w:rsid w:val="0040637C"/>
    <w:rsid w:val="00422168"/>
    <w:rsid w:val="00441E01"/>
    <w:rsid w:val="00447F53"/>
    <w:rsid w:val="00452F49"/>
    <w:rsid w:val="004A79CB"/>
    <w:rsid w:val="004B564A"/>
    <w:rsid w:val="004B5671"/>
    <w:rsid w:val="004C111C"/>
    <w:rsid w:val="004D0B6D"/>
    <w:rsid w:val="004D0E2A"/>
    <w:rsid w:val="004E0D90"/>
    <w:rsid w:val="004E2412"/>
    <w:rsid w:val="004E768B"/>
    <w:rsid w:val="00512E24"/>
    <w:rsid w:val="0052500C"/>
    <w:rsid w:val="005258D6"/>
    <w:rsid w:val="00540A4C"/>
    <w:rsid w:val="0054559A"/>
    <w:rsid w:val="00553416"/>
    <w:rsid w:val="0055471D"/>
    <w:rsid w:val="005731F4"/>
    <w:rsid w:val="005734D9"/>
    <w:rsid w:val="005A47E3"/>
    <w:rsid w:val="005D5EFE"/>
    <w:rsid w:val="005E45F2"/>
    <w:rsid w:val="005F3F60"/>
    <w:rsid w:val="00600E8A"/>
    <w:rsid w:val="00613EAB"/>
    <w:rsid w:val="006140A0"/>
    <w:rsid w:val="0062233A"/>
    <w:rsid w:val="00644C5E"/>
    <w:rsid w:val="006523FB"/>
    <w:rsid w:val="00664102"/>
    <w:rsid w:val="0066762B"/>
    <w:rsid w:val="00676EBE"/>
    <w:rsid w:val="00680C20"/>
    <w:rsid w:val="006C3B3E"/>
    <w:rsid w:val="006C5BE9"/>
    <w:rsid w:val="006D287D"/>
    <w:rsid w:val="006D7A68"/>
    <w:rsid w:val="00716A7F"/>
    <w:rsid w:val="00723651"/>
    <w:rsid w:val="00736097"/>
    <w:rsid w:val="00743179"/>
    <w:rsid w:val="00772ED8"/>
    <w:rsid w:val="007758AD"/>
    <w:rsid w:val="00782170"/>
    <w:rsid w:val="00783F2D"/>
    <w:rsid w:val="007A35A5"/>
    <w:rsid w:val="007F27AC"/>
    <w:rsid w:val="007F6042"/>
    <w:rsid w:val="007F671C"/>
    <w:rsid w:val="00841B6E"/>
    <w:rsid w:val="00854A73"/>
    <w:rsid w:val="00880578"/>
    <w:rsid w:val="00891A61"/>
    <w:rsid w:val="0089559F"/>
    <w:rsid w:val="008A267E"/>
    <w:rsid w:val="008A6A8C"/>
    <w:rsid w:val="008A6B85"/>
    <w:rsid w:val="008C7EFF"/>
    <w:rsid w:val="008D10AA"/>
    <w:rsid w:val="008E3726"/>
    <w:rsid w:val="009130B4"/>
    <w:rsid w:val="00915DC9"/>
    <w:rsid w:val="00917479"/>
    <w:rsid w:val="0092409A"/>
    <w:rsid w:val="00927E8F"/>
    <w:rsid w:val="00931013"/>
    <w:rsid w:val="00935AF7"/>
    <w:rsid w:val="00942515"/>
    <w:rsid w:val="009443C4"/>
    <w:rsid w:val="009505E2"/>
    <w:rsid w:val="00952A50"/>
    <w:rsid w:val="00972057"/>
    <w:rsid w:val="00981D38"/>
    <w:rsid w:val="00994D52"/>
    <w:rsid w:val="009A1355"/>
    <w:rsid w:val="009A30CD"/>
    <w:rsid w:val="009A34CA"/>
    <w:rsid w:val="009A5919"/>
    <w:rsid w:val="009B2DCD"/>
    <w:rsid w:val="009C2E9B"/>
    <w:rsid w:val="009C6527"/>
    <w:rsid w:val="009D13EC"/>
    <w:rsid w:val="009F2E90"/>
    <w:rsid w:val="00A0690C"/>
    <w:rsid w:val="00A23557"/>
    <w:rsid w:val="00A25190"/>
    <w:rsid w:val="00A621C9"/>
    <w:rsid w:val="00A624E9"/>
    <w:rsid w:val="00A6361B"/>
    <w:rsid w:val="00A93EBA"/>
    <w:rsid w:val="00A97C9B"/>
    <w:rsid w:val="00AB01D7"/>
    <w:rsid w:val="00AE2222"/>
    <w:rsid w:val="00AE4263"/>
    <w:rsid w:val="00AF5ACE"/>
    <w:rsid w:val="00B0007A"/>
    <w:rsid w:val="00B118EF"/>
    <w:rsid w:val="00B1688E"/>
    <w:rsid w:val="00B40CC9"/>
    <w:rsid w:val="00B52CBD"/>
    <w:rsid w:val="00B819C2"/>
    <w:rsid w:val="00B82245"/>
    <w:rsid w:val="00BA56A0"/>
    <w:rsid w:val="00BB71B1"/>
    <w:rsid w:val="00BE4CCD"/>
    <w:rsid w:val="00C05E83"/>
    <w:rsid w:val="00C16997"/>
    <w:rsid w:val="00C225E2"/>
    <w:rsid w:val="00C235BA"/>
    <w:rsid w:val="00C3503B"/>
    <w:rsid w:val="00CD22C6"/>
    <w:rsid w:val="00CD5DC2"/>
    <w:rsid w:val="00CE54D5"/>
    <w:rsid w:val="00CF0824"/>
    <w:rsid w:val="00CF752E"/>
    <w:rsid w:val="00D00350"/>
    <w:rsid w:val="00D148FB"/>
    <w:rsid w:val="00D15AE0"/>
    <w:rsid w:val="00D436F3"/>
    <w:rsid w:val="00D47AC0"/>
    <w:rsid w:val="00D51900"/>
    <w:rsid w:val="00D579B0"/>
    <w:rsid w:val="00D73ADA"/>
    <w:rsid w:val="00D81E23"/>
    <w:rsid w:val="00D81E68"/>
    <w:rsid w:val="00DA2246"/>
    <w:rsid w:val="00DA3B89"/>
    <w:rsid w:val="00DA4275"/>
    <w:rsid w:val="00DB13E8"/>
    <w:rsid w:val="00DB4471"/>
    <w:rsid w:val="00DC6ED1"/>
    <w:rsid w:val="00DE2984"/>
    <w:rsid w:val="00E51743"/>
    <w:rsid w:val="00E63533"/>
    <w:rsid w:val="00E66BD0"/>
    <w:rsid w:val="00E8675C"/>
    <w:rsid w:val="00E97E68"/>
    <w:rsid w:val="00EA5A56"/>
    <w:rsid w:val="00EA63BC"/>
    <w:rsid w:val="00EB246E"/>
    <w:rsid w:val="00ED51E3"/>
    <w:rsid w:val="00EE5D15"/>
    <w:rsid w:val="00F139E0"/>
    <w:rsid w:val="00F26C57"/>
    <w:rsid w:val="00F50025"/>
    <w:rsid w:val="00F61FA6"/>
    <w:rsid w:val="00F70AF4"/>
    <w:rsid w:val="00F8314B"/>
    <w:rsid w:val="00F8468A"/>
    <w:rsid w:val="00FA580D"/>
    <w:rsid w:val="00FA70E2"/>
    <w:rsid w:val="00FB54E7"/>
    <w:rsid w:val="00FF1D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1118"/>
  <w15:chartTrackingRefBased/>
  <w15:docId w15:val="{4D9066C6-4CB6-48C6-90C4-0FB673BC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D15"/>
    <w:pPr>
      <w:spacing w:after="200" w:line="276" w:lineRule="auto"/>
    </w:pPr>
    <w:rPr>
      <w:sz w:val="22"/>
      <w:szCs w:val="22"/>
      <w:lang w:val="ru-RU" w:eastAsia="ru-RU"/>
    </w:rPr>
  </w:style>
  <w:style w:type="paragraph" w:styleId="1">
    <w:name w:val="heading 1"/>
    <w:basedOn w:val="a0"/>
    <w:next w:val="a1"/>
    <w:link w:val="10"/>
    <w:qFormat/>
    <w:rsid w:val="002F4255"/>
    <w:pPr>
      <w:keepNext/>
      <w:widowControl/>
      <w:tabs>
        <w:tab w:val="num" w:pos="432"/>
      </w:tabs>
      <w:suppressAutoHyphens w:val="0"/>
      <w:ind w:left="432" w:hanging="432"/>
      <w:outlineLvl w:val="0"/>
    </w:pPr>
    <w:rPr>
      <w:rFonts w:eastAsia="Times New Roman" w:cs="Times New Roman"/>
      <w:b/>
      <w:bCs/>
      <w:color w:val="000000"/>
      <w:sz w:val="28"/>
      <w:szCs w:val="28"/>
      <w:lang w:bidi="ar-SA"/>
    </w:rPr>
  </w:style>
  <w:style w:type="paragraph" w:styleId="3">
    <w:name w:val="heading 3"/>
    <w:basedOn w:val="a0"/>
    <w:next w:val="a1"/>
    <w:link w:val="30"/>
    <w:semiHidden/>
    <w:unhideWhenUsed/>
    <w:qFormat/>
    <w:rsid w:val="002F4255"/>
    <w:pPr>
      <w:keepNext/>
      <w:widowControl/>
      <w:tabs>
        <w:tab w:val="clear" w:pos="709"/>
        <w:tab w:val="num" w:pos="720"/>
      </w:tabs>
      <w:suppressAutoHyphens w:val="0"/>
      <w:spacing w:before="240" w:after="60"/>
      <w:ind w:left="720" w:hanging="720"/>
      <w:outlineLvl w:val="2"/>
    </w:pPr>
    <w:rPr>
      <w:rFonts w:ascii="Cambria" w:eastAsia="Times New Roman" w:hAnsi="Cambria" w:cs="Times New Roman"/>
      <w:b/>
      <w:bCs/>
      <w:color w:val="000000"/>
      <w:sz w:val="26"/>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F4255"/>
    <w:rPr>
      <w:rFonts w:ascii="Times New Roman" w:eastAsia="Times New Roman" w:hAnsi="Times New Roman" w:cs="Times New Roman"/>
      <w:b/>
      <w:bCs/>
      <w:color w:val="000000"/>
      <w:sz w:val="28"/>
      <w:szCs w:val="28"/>
      <w:lang w:val="uk-UA" w:eastAsia="zh-CN"/>
    </w:rPr>
  </w:style>
  <w:style w:type="character" w:customStyle="1" w:styleId="30">
    <w:name w:val="Заголовок 3 Знак"/>
    <w:link w:val="3"/>
    <w:semiHidden/>
    <w:rsid w:val="002F4255"/>
    <w:rPr>
      <w:rFonts w:ascii="Cambria" w:eastAsia="Times New Roman" w:hAnsi="Cambria" w:cs="Times New Roman"/>
      <w:b/>
      <w:bCs/>
      <w:color w:val="000000"/>
      <w:sz w:val="26"/>
      <w:szCs w:val="26"/>
      <w:lang w:val="uk-UA" w:eastAsia="zh-CN"/>
    </w:rPr>
  </w:style>
  <w:style w:type="paragraph" w:styleId="a1">
    <w:name w:val="Body Text"/>
    <w:basedOn w:val="a0"/>
    <w:link w:val="a5"/>
    <w:unhideWhenUsed/>
    <w:rsid w:val="002F4255"/>
    <w:pPr>
      <w:spacing w:after="120"/>
    </w:pPr>
  </w:style>
  <w:style w:type="character" w:customStyle="1" w:styleId="a5">
    <w:name w:val="Основний текст Знак"/>
    <w:link w:val="a1"/>
    <w:rsid w:val="002F4255"/>
    <w:rPr>
      <w:rFonts w:ascii="Times New Roman" w:eastAsia="SimSun" w:hAnsi="Times New Roman" w:cs="Mangal"/>
      <w:color w:val="00000A"/>
      <w:sz w:val="24"/>
      <w:szCs w:val="24"/>
      <w:lang w:val="uk-UA" w:eastAsia="zh-CN" w:bidi="hi-IN"/>
    </w:rPr>
  </w:style>
  <w:style w:type="paragraph" w:styleId="a6">
    <w:name w:val="No Spacing"/>
    <w:uiPriority w:val="1"/>
    <w:qFormat/>
    <w:rsid w:val="002F4255"/>
    <w:rPr>
      <w:sz w:val="22"/>
      <w:szCs w:val="22"/>
      <w:lang w:val="ru-RU" w:eastAsia="ru-RU"/>
    </w:rPr>
  </w:style>
  <w:style w:type="paragraph" w:customStyle="1" w:styleId="a7">
    <w:name w:val="Содержимое таблицы"/>
    <w:basedOn w:val="a"/>
    <w:rsid w:val="002F4255"/>
    <w:pPr>
      <w:widowControl w:val="0"/>
      <w:suppressLineNumbers/>
      <w:tabs>
        <w:tab w:val="left" w:pos="709"/>
      </w:tabs>
      <w:suppressAutoHyphens/>
    </w:pPr>
    <w:rPr>
      <w:rFonts w:ascii="Times New Roman" w:eastAsia="SimSun" w:hAnsi="Times New Roman" w:cs="Mangal"/>
      <w:color w:val="00000A"/>
      <w:sz w:val="24"/>
      <w:szCs w:val="24"/>
      <w:lang w:val="uk-UA" w:eastAsia="zh-CN" w:bidi="hi-IN"/>
    </w:rPr>
  </w:style>
  <w:style w:type="paragraph" w:customStyle="1" w:styleId="a0">
    <w:name w:val="Базовый"/>
    <w:rsid w:val="002F4255"/>
    <w:pPr>
      <w:widowControl w:val="0"/>
      <w:tabs>
        <w:tab w:val="left" w:pos="709"/>
      </w:tabs>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NormalWeb1">
    <w:name w:val="Normal (Web)1"/>
    <w:basedOn w:val="a"/>
    <w:rsid w:val="009130B4"/>
    <w:pPr>
      <w:spacing w:before="100" w:after="100" w:line="240" w:lineRule="auto"/>
    </w:pPr>
    <w:rPr>
      <w:rFonts w:ascii="Times New Roman" w:hAnsi="Times New Roman"/>
      <w:sz w:val="24"/>
      <w:szCs w:val="20"/>
      <w:lang w:val="uk-UA" w:eastAsia="en-US"/>
    </w:rPr>
  </w:style>
  <w:style w:type="paragraph" w:customStyle="1" w:styleId="2">
    <w:name w:val="Основной текст2"/>
    <w:basedOn w:val="a"/>
    <w:rsid w:val="009130B4"/>
    <w:pPr>
      <w:widowControl w:val="0"/>
      <w:shd w:val="clear" w:color="auto" w:fill="FFFFFF"/>
      <w:spacing w:after="0" w:line="283" w:lineRule="exact"/>
      <w:ind w:hanging="400"/>
      <w:jc w:val="right"/>
    </w:pPr>
    <w:rPr>
      <w:rFonts w:ascii="Times New Roman" w:hAnsi="Times New Roman"/>
      <w:color w:val="000000"/>
      <w:sz w:val="21"/>
      <w:szCs w:val="21"/>
      <w:lang w:val="uk-UA"/>
    </w:rPr>
  </w:style>
  <w:style w:type="paragraph" w:styleId="a8">
    <w:name w:val="List Paragraph"/>
    <w:basedOn w:val="a"/>
    <w:uiPriority w:val="34"/>
    <w:qFormat/>
    <w:rsid w:val="00441E01"/>
    <w:pPr>
      <w:ind w:left="720"/>
      <w:contextualSpacing/>
    </w:pPr>
  </w:style>
  <w:style w:type="table" w:styleId="a9">
    <w:name w:val="Table Grid"/>
    <w:basedOn w:val="a3"/>
    <w:uiPriority w:val="59"/>
    <w:rsid w:val="00854A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link w:val="HTML0"/>
    <w:locked/>
    <w:rsid w:val="00854A73"/>
    <w:rPr>
      <w:rFonts w:ascii="Courier New" w:hAnsi="Courier New" w:cs="Courier New"/>
    </w:rPr>
  </w:style>
  <w:style w:type="paragraph" w:styleId="HTML0">
    <w:name w:val="HTML Preformatted"/>
    <w:basedOn w:val="a"/>
    <w:link w:val="HTML"/>
    <w:rsid w:val="0085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1">
    <w:name w:val="Стандартный HTML Знак1"/>
    <w:uiPriority w:val="99"/>
    <w:semiHidden/>
    <w:rsid w:val="00854A73"/>
    <w:rPr>
      <w:rFonts w:ascii="Consolas" w:hAnsi="Consolas"/>
      <w:sz w:val="20"/>
      <w:szCs w:val="20"/>
    </w:rPr>
  </w:style>
  <w:style w:type="paragraph" w:styleId="aa">
    <w:name w:val="Normal (Web)"/>
    <w:basedOn w:val="a"/>
    <w:uiPriority w:val="99"/>
    <w:rsid w:val="00854A73"/>
    <w:pPr>
      <w:spacing w:before="100" w:beforeAutospacing="1" w:after="100" w:afterAutospacing="1" w:line="240" w:lineRule="auto"/>
    </w:pPr>
    <w:rPr>
      <w:rFonts w:ascii="Times New Roman" w:hAnsi="Times New Roman"/>
      <w:sz w:val="24"/>
      <w:szCs w:val="24"/>
    </w:rPr>
  </w:style>
  <w:style w:type="paragraph" w:styleId="20">
    <w:name w:val="Body Text 2"/>
    <w:basedOn w:val="a"/>
    <w:link w:val="21"/>
    <w:uiPriority w:val="99"/>
    <w:semiHidden/>
    <w:unhideWhenUsed/>
    <w:rsid w:val="0016543D"/>
    <w:pPr>
      <w:spacing w:after="120" w:line="480" w:lineRule="auto"/>
    </w:pPr>
  </w:style>
  <w:style w:type="character" w:customStyle="1" w:styleId="21">
    <w:name w:val="Основний текст 2 Знак"/>
    <w:basedOn w:val="a2"/>
    <w:link w:val="20"/>
    <w:uiPriority w:val="99"/>
    <w:semiHidden/>
    <w:rsid w:val="0016543D"/>
  </w:style>
  <w:style w:type="paragraph" w:styleId="ab">
    <w:name w:val="Balloon Text"/>
    <w:basedOn w:val="a"/>
    <w:link w:val="ac"/>
    <w:uiPriority w:val="99"/>
    <w:semiHidden/>
    <w:unhideWhenUsed/>
    <w:rsid w:val="003C3C65"/>
    <w:pPr>
      <w:spacing w:after="0" w:line="240" w:lineRule="auto"/>
    </w:pPr>
    <w:rPr>
      <w:rFonts w:ascii="Tahoma" w:hAnsi="Tahoma"/>
      <w:sz w:val="16"/>
      <w:szCs w:val="16"/>
      <w:lang w:val="x-none" w:eastAsia="x-none"/>
    </w:rPr>
  </w:style>
  <w:style w:type="character" w:customStyle="1" w:styleId="ac">
    <w:name w:val="Текст у виносці Знак"/>
    <w:link w:val="ab"/>
    <w:uiPriority w:val="99"/>
    <w:semiHidden/>
    <w:rsid w:val="003C3C65"/>
    <w:rPr>
      <w:rFonts w:ascii="Tahoma" w:hAnsi="Tahoma" w:cs="Tahoma"/>
      <w:sz w:val="16"/>
      <w:szCs w:val="16"/>
    </w:rPr>
  </w:style>
  <w:style w:type="paragraph" w:customStyle="1" w:styleId="rvps2">
    <w:name w:val="rvps2"/>
    <w:basedOn w:val="a"/>
    <w:rsid w:val="00600E8A"/>
    <w:pPr>
      <w:spacing w:before="100" w:beforeAutospacing="1" w:after="100" w:afterAutospacing="1" w:line="240" w:lineRule="auto"/>
    </w:pPr>
    <w:rPr>
      <w:rFonts w:ascii="Times New Roman" w:hAnsi="Times New Roman"/>
      <w:sz w:val="24"/>
      <w:szCs w:val="24"/>
    </w:rPr>
  </w:style>
  <w:style w:type="character" w:customStyle="1" w:styleId="ad">
    <w:name w:val="Основной текст_"/>
    <w:link w:val="11"/>
    <w:rsid w:val="00D148FB"/>
    <w:rPr>
      <w:spacing w:val="2"/>
      <w:shd w:val="clear" w:color="auto" w:fill="FFFFFF"/>
    </w:rPr>
  </w:style>
  <w:style w:type="paragraph" w:customStyle="1" w:styleId="11">
    <w:name w:val="Основной текст1"/>
    <w:basedOn w:val="a"/>
    <w:link w:val="ad"/>
    <w:rsid w:val="00D148FB"/>
    <w:pPr>
      <w:widowControl w:val="0"/>
      <w:shd w:val="clear" w:color="auto" w:fill="FFFFFF"/>
      <w:spacing w:before="420" w:after="180" w:line="317" w:lineRule="exact"/>
      <w:ind w:firstLine="440"/>
      <w:jc w:val="both"/>
    </w:pPr>
    <w:rPr>
      <w:spacing w:val="2"/>
      <w:sz w:val="20"/>
      <w:szCs w:val="20"/>
      <w:lang w:val="x-none" w:eastAsia="x-none"/>
    </w:rPr>
  </w:style>
  <w:style w:type="character" w:customStyle="1" w:styleId="rvts7">
    <w:name w:val="rvts7"/>
    <w:basedOn w:val="a2"/>
    <w:rsid w:val="00E66BD0"/>
  </w:style>
  <w:style w:type="character" w:styleId="ae">
    <w:name w:val="Hyperlink"/>
    <w:uiPriority w:val="99"/>
    <w:unhideWhenUsed/>
    <w:rsid w:val="00E6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B3BF-50AA-40DC-A682-5A4EE823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26313</Words>
  <Characters>14999</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2025-01-09T10:07:00Z</cp:lastPrinted>
  <dcterms:created xsi:type="dcterms:W3CDTF">2025-10-17T05:52:00Z</dcterms:created>
  <dcterms:modified xsi:type="dcterms:W3CDTF">2025-10-17T05:52:00Z</dcterms:modified>
</cp:coreProperties>
</file>