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3B64F8" w:rsidRDefault="00713BE3" w:rsidP="00125894">
      <w:pPr>
        <w:tabs>
          <w:tab w:val="left" w:pos="4395"/>
        </w:tabs>
        <w:contextualSpacing/>
        <w:jc w:val="center"/>
        <w:rPr>
          <w:rFonts w:eastAsia="Calibri"/>
          <w:b/>
          <w:sz w:val="24"/>
          <w:lang w:eastAsia="en-US"/>
        </w:rPr>
      </w:pPr>
      <w:r w:rsidRPr="003B64F8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3B64F8" w:rsidRDefault="00125894" w:rsidP="00125894">
      <w:pPr>
        <w:tabs>
          <w:tab w:val="left" w:pos="4395"/>
        </w:tabs>
        <w:contextualSpacing/>
        <w:jc w:val="center"/>
        <w:rPr>
          <w:rFonts w:eastAsia="Calibri"/>
          <w:b/>
          <w:sz w:val="24"/>
          <w:lang w:eastAsia="en-US"/>
        </w:rPr>
      </w:pPr>
      <w:r w:rsidRPr="003B64F8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3B64F8" w:rsidRDefault="00125894" w:rsidP="00125894">
      <w:pPr>
        <w:contextualSpacing/>
        <w:jc w:val="center"/>
        <w:rPr>
          <w:rFonts w:eastAsia="Calibri"/>
          <w:b/>
          <w:sz w:val="24"/>
          <w:lang w:eastAsia="en-US"/>
        </w:rPr>
      </w:pPr>
      <w:r w:rsidRPr="003B64F8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3B64F8" w:rsidRDefault="001A1210" w:rsidP="00125894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  <w:sz w:val="24"/>
        </w:rPr>
      </w:pPr>
      <w:r w:rsidRPr="003B64F8">
        <w:rPr>
          <w:b/>
          <w:bCs/>
          <w:noProof/>
          <w:sz w:val="24"/>
        </w:rPr>
        <w:t>ДЕВ’ЯНОСТО ДЕВ’ЯТА</w:t>
      </w:r>
      <w:r w:rsidR="00125894" w:rsidRPr="003B64F8">
        <w:rPr>
          <w:b/>
          <w:bCs/>
          <w:noProof/>
          <w:sz w:val="24"/>
        </w:rPr>
        <w:t xml:space="preserve"> СЕСІЯ</w:t>
      </w:r>
    </w:p>
    <w:p w:rsidR="00125894" w:rsidRPr="003B64F8" w:rsidRDefault="00125894" w:rsidP="00125894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b/>
          <w:bCs/>
          <w:sz w:val="24"/>
          <w:lang w:eastAsia="en-US"/>
        </w:rPr>
      </w:pPr>
      <w:r w:rsidRPr="003B64F8">
        <w:rPr>
          <w:b/>
          <w:bCs/>
          <w:sz w:val="24"/>
          <w:lang w:eastAsia="en-US"/>
        </w:rPr>
        <w:t>РІШЕННЯ</w:t>
      </w:r>
    </w:p>
    <w:p w:rsidR="00125894" w:rsidRPr="003B64F8" w:rsidRDefault="00125894" w:rsidP="00125894">
      <w:pPr>
        <w:contextualSpacing/>
        <w:jc w:val="center"/>
        <w:rPr>
          <w:rFonts w:eastAsia="Calibri"/>
          <w:sz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3B64F8" w:rsidTr="00DC4841">
        <w:tc>
          <w:tcPr>
            <w:tcW w:w="3190" w:type="dxa"/>
            <w:hideMark/>
          </w:tcPr>
          <w:p w:rsidR="00125894" w:rsidRPr="003B64F8" w:rsidRDefault="001A1210" w:rsidP="00066A5E">
            <w:pPr>
              <w:spacing w:after="120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 w:rsidRPr="003B64F8">
              <w:rPr>
                <w:rFonts w:eastAsia="Calibri"/>
                <w:b/>
                <w:sz w:val="24"/>
                <w:lang w:eastAsia="en-US"/>
              </w:rPr>
              <w:t>22.10</w:t>
            </w:r>
            <w:r w:rsidR="00125894" w:rsidRPr="003B64F8">
              <w:rPr>
                <w:rFonts w:eastAsia="Calibri"/>
                <w:b/>
                <w:sz w:val="24"/>
                <w:lang w:eastAsia="en-US"/>
              </w:rPr>
              <w:t>.202</w:t>
            </w:r>
            <w:r w:rsidR="001A4D10" w:rsidRPr="003B64F8">
              <w:rPr>
                <w:rFonts w:eastAsia="Calibri"/>
                <w:b/>
                <w:sz w:val="24"/>
                <w:lang w:eastAsia="en-US"/>
              </w:rPr>
              <w:t>5</w:t>
            </w:r>
          </w:p>
        </w:tc>
        <w:tc>
          <w:tcPr>
            <w:tcW w:w="3190" w:type="dxa"/>
            <w:hideMark/>
          </w:tcPr>
          <w:p w:rsidR="00125894" w:rsidRPr="003B64F8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3B64F8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3B64F8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125894" w:rsidRPr="003B64F8" w:rsidRDefault="008F7D9D" w:rsidP="00713BE3">
      <w:pPr>
        <w:widowControl w:val="0"/>
        <w:spacing w:line="271" w:lineRule="auto"/>
        <w:ind w:right="4678"/>
        <w:contextualSpacing/>
        <w:jc w:val="both"/>
        <w:rPr>
          <w:b/>
          <w:bCs/>
          <w:sz w:val="24"/>
          <w:lang w:eastAsia="en-US"/>
        </w:rPr>
      </w:pPr>
      <w:r w:rsidRPr="003B64F8">
        <w:rPr>
          <w:b/>
          <w:bCs/>
          <w:sz w:val="24"/>
          <w:lang w:eastAsia="en-US"/>
        </w:rPr>
        <w:t>Про стан виконання</w:t>
      </w:r>
      <w:r w:rsidR="00125894" w:rsidRPr="003B64F8">
        <w:rPr>
          <w:b/>
          <w:bCs/>
          <w:sz w:val="24"/>
          <w:lang w:eastAsia="en-US"/>
        </w:rPr>
        <w:t xml:space="preserve"> Програми реформування і розвитку житлово-комунального господарства Роменської міської територіальної громади на 2023-2025 роки</w:t>
      </w:r>
      <w:r w:rsidR="007D5989" w:rsidRPr="003B64F8">
        <w:rPr>
          <w:b/>
          <w:bCs/>
          <w:sz w:val="24"/>
          <w:lang w:eastAsia="en-US"/>
        </w:rPr>
        <w:t xml:space="preserve"> за підсумками 2024</w:t>
      </w:r>
      <w:r w:rsidRPr="003B64F8">
        <w:rPr>
          <w:b/>
          <w:bCs/>
          <w:sz w:val="24"/>
          <w:lang w:eastAsia="en-US"/>
        </w:rPr>
        <w:t xml:space="preserve"> року</w:t>
      </w:r>
    </w:p>
    <w:p w:rsidR="00125894" w:rsidRPr="003B64F8" w:rsidRDefault="00125894" w:rsidP="00125894">
      <w:pPr>
        <w:widowControl w:val="0"/>
        <w:ind w:right="4678"/>
        <w:contextualSpacing/>
        <w:jc w:val="both"/>
        <w:rPr>
          <w:sz w:val="24"/>
          <w:lang w:eastAsia="en-US"/>
        </w:rPr>
      </w:pPr>
    </w:p>
    <w:p w:rsidR="00125894" w:rsidRPr="003B64F8" w:rsidRDefault="00125894" w:rsidP="00A86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1" w:lineRule="auto"/>
        <w:ind w:firstLine="425"/>
        <w:contextualSpacing/>
        <w:jc w:val="both"/>
        <w:rPr>
          <w:bCs/>
          <w:sz w:val="24"/>
          <w:lang w:eastAsia="en-US"/>
        </w:rPr>
      </w:pPr>
      <w:r w:rsidRPr="003B64F8">
        <w:rPr>
          <w:bCs/>
          <w:sz w:val="24"/>
          <w:lang w:eastAsia="en-US"/>
        </w:rPr>
        <w:t>Відповідно до пункту 22 частини 1 статті 26 Закону України «Про місцеве самоврядування в Україні»</w:t>
      </w:r>
    </w:p>
    <w:p w:rsidR="00125894" w:rsidRPr="003B64F8" w:rsidRDefault="00125894" w:rsidP="00125894">
      <w:pPr>
        <w:widowControl w:val="0"/>
        <w:spacing w:before="120" w:after="120"/>
        <w:rPr>
          <w:sz w:val="24"/>
          <w:lang w:eastAsia="en-US"/>
        </w:rPr>
      </w:pPr>
      <w:r w:rsidRPr="003B64F8">
        <w:rPr>
          <w:sz w:val="24"/>
          <w:lang w:eastAsia="en-US"/>
        </w:rPr>
        <w:t>МІСЬКА РАДА ВИРІШИЛА:</w:t>
      </w:r>
    </w:p>
    <w:p w:rsidR="008F7D9D" w:rsidRPr="003B64F8" w:rsidRDefault="008F7D9D" w:rsidP="008F7D9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1. Взяти до відома інформацію </w:t>
      </w:r>
      <w:r w:rsidR="00FA7CC0" w:rsidRPr="003B64F8">
        <w:rPr>
          <w:sz w:val="24"/>
          <w:szCs w:val="24"/>
          <w:lang w:val="uk-UA"/>
        </w:rPr>
        <w:t xml:space="preserve">керуючого справами виконкому Москаленко Н.В. </w:t>
      </w:r>
      <w:r w:rsidRPr="003B64F8">
        <w:rPr>
          <w:sz w:val="24"/>
          <w:szCs w:val="24"/>
          <w:lang w:val="uk-UA"/>
        </w:rPr>
        <w:t>про стан виконання Програми реформування і розвитку житлово-комунального господарства Роменської міської територіальної громади на 2023-2025 роки, затвердженої рішенням міської ради від 07.12.2022, за підсумками 202</w:t>
      </w:r>
      <w:r w:rsidR="001A4D10" w:rsidRPr="003B64F8">
        <w:rPr>
          <w:sz w:val="24"/>
          <w:szCs w:val="24"/>
          <w:lang w:val="uk-UA"/>
        </w:rPr>
        <w:t>4</w:t>
      </w:r>
      <w:r w:rsidRPr="003B64F8">
        <w:rPr>
          <w:sz w:val="24"/>
          <w:szCs w:val="24"/>
          <w:lang w:val="uk-UA"/>
        </w:rPr>
        <w:t xml:space="preserve"> року (додається). </w:t>
      </w:r>
    </w:p>
    <w:p w:rsidR="004735D8" w:rsidRPr="003B64F8" w:rsidRDefault="008F7D9D" w:rsidP="008F7D9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2. </w:t>
      </w:r>
      <w:r w:rsidR="004735D8" w:rsidRPr="003B64F8">
        <w:rPr>
          <w:sz w:val="24"/>
          <w:szCs w:val="24"/>
          <w:lang w:val="uk-UA"/>
        </w:rPr>
        <w:t>Залишити на контролі рішення Роменської міської ради від 07.12.2022 «Про затвердження Програми реформування і розвит</w:t>
      </w:r>
      <w:bookmarkStart w:id="0" w:name="_GoBack"/>
      <w:bookmarkEnd w:id="0"/>
      <w:r w:rsidR="004735D8" w:rsidRPr="003B64F8">
        <w:rPr>
          <w:sz w:val="24"/>
          <w:szCs w:val="24"/>
          <w:lang w:val="uk-UA"/>
        </w:rPr>
        <w:t>ку житлово-комунального господарства Роменської міської територіальної громади на 2023-2025 роки».</w:t>
      </w:r>
    </w:p>
    <w:p w:rsidR="00125894" w:rsidRPr="003B64F8" w:rsidRDefault="00125894" w:rsidP="00125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125894" w:rsidRPr="003B64F8" w:rsidRDefault="00125894" w:rsidP="00125894">
      <w:pPr>
        <w:contextualSpacing/>
        <w:jc w:val="both"/>
        <w:rPr>
          <w:rFonts w:eastAsia="Calibri"/>
          <w:sz w:val="24"/>
        </w:rPr>
      </w:pPr>
    </w:p>
    <w:p w:rsidR="00125894" w:rsidRPr="003B64F8" w:rsidRDefault="00125894" w:rsidP="00125894">
      <w:pPr>
        <w:tabs>
          <w:tab w:val="left" w:pos="6960"/>
        </w:tabs>
        <w:contextualSpacing/>
        <w:jc w:val="both"/>
        <w:rPr>
          <w:rFonts w:eastAsia="Calibri"/>
          <w:b/>
          <w:sz w:val="24"/>
        </w:rPr>
      </w:pPr>
      <w:r w:rsidRPr="003B64F8">
        <w:rPr>
          <w:rFonts w:eastAsia="Calibri"/>
          <w:b/>
          <w:sz w:val="24"/>
        </w:rPr>
        <w:t>Міський голова</w:t>
      </w:r>
      <w:r w:rsidRPr="003B64F8">
        <w:rPr>
          <w:rFonts w:eastAsia="Calibri"/>
          <w:b/>
          <w:sz w:val="24"/>
        </w:rPr>
        <w:tab/>
        <w:t>Олег СТОГНІЙ</w:t>
      </w: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125894" w:rsidRPr="003B64F8" w:rsidRDefault="00125894">
      <w:pPr>
        <w:rPr>
          <w:sz w:val="24"/>
        </w:rPr>
      </w:pPr>
    </w:p>
    <w:p w:rsidR="00B0072C" w:rsidRPr="003B64F8" w:rsidRDefault="00B0072C">
      <w:pPr>
        <w:rPr>
          <w:sz w:val="24"/>
        </w:rPr>
      </w:pPr>
    </w:p>
    <w:p w:rsidR="00066A5E" w:rsidRPr="003B64F8" w:rsidRDefault="00066A5E">
      <w:pPr>
        <w:rPr>
          <w:sz w:val="24"/>
        </w:rPr>
      </w:pPr>
    </w:p>
    <w:p w:rsidR="00B0072C" w:rsidRPr="003B64F8" w:rsidRDefault="00B0072C">
      <w:pPr>
        <w:rPr>
          <w:sz w:val="24"/>
        </w:rPr>
      </w:pPr>
    </w:p>
    <w:p w:rsidR="00FA7CC0" w:rsidRPr="003B64F8" w:rsidRDefault="00FA7CC0">
      <w:pPr>
        <w:rPr>
          <w:sz w:val="24"/>
        </w:rPr>
      </w:pPr>
    </w:p>
    <w:p w:rsidR="004C0A7D" w:rsidRPr="003B64F8" w:rsidRDefault="004C0A7D">
      <w:pPr>
        <w:rPr>
          <w:sz w:val="24"/>
        </w:rPr>
      </w:pPr>
    </w:p>
    <w:p w:rsidR="007D5989" w:rsidRPr="003B64F8" w:rsidRDefault="007D5989" w:rsidP="00B0072C">
      <w:pPr>
        <w:pStyle w:val="25"/>
        <w:spacing w:line="276" w:lineRule="auto"/>
        <w:jc w:val="center"/>
        <w:rPr>
          <w:b/>
          <w:sz w:val="24"/>
          <w:szCs w:val="24"/>
          <w:lang w:val="uk-UA"/>
        </w:rPr>
      </w:pPr>
    </w:p>
    <w:p w:rsidR="00B0072C" w:rsidRPr="003B64F8" w:rsidRDefault="00B0072C" w:rsidP="00B0072C">
      <w:pPr>
        <w:pStyle w:val="25"/>
        <w:spacing w:line="276" w:lineRule="auto"/>
        <w:jc w:val="center"/>
        <w:rPr>
          <w:b/>
          <w:sz w:val="24"/>
          <w:szCs w:val="24"/>
          <w:lang w:val="uk-UA"/>
        </w:rPr>
      </w:pPr>
      <w:r w:rsidRPr="003B64F8">
        <w:rPr>
          <w:b/>
          <w:sz w:val="24"/>
          <w:szCs w:val="24"/>
          <w:lang w:val="uk-UA"/>
        </w:rPr>
        <w:lastRenderedPageBreak/>
        <w:t>ІНФОРМАЦІЯ</w:t>
      </w:r>
    </w:p>
    <w:p w:rsidR="00B0072C" w:rsidRPr="003B64F8" w:rsidRDefault="00B0072C" w:rsidP="00B0072C">
      <w:pPr>
        <w:pStyle w:val="25"/>
        <w:spacing w:line="276" w:lineRule="auto"/>
        <w:jc w:val="center"/>
        <w:rPr>
          <w:b/>
          <w:sz w:val="24"/>
          <w:szCs w:val="24"/>
          <w:lang w:val="uk-UA"/>
        </w:rPr>
      </w:pPr>
      <w:r w:rsidRPr="003B64F8">
        <w:rPr>
          <w:b/>
          <w:sz w:val="24"/>
          <w:szCs w:val="24"/>
          <w:lang w:val="uk-UA"/>
        </w:rPr>
        <w:t>про стан виконання Програми реформування і розвитку житлово-комунального господарства Роменської міської т</w:t>
      </w:r>
      <w:r w:rsidR="004735D8" w:rsidRPr="003B64F8">
        <w:rPr>
          <w:b/>
          <w:sz w:val="24"/>
          <w:szCs w:val="24"/>
          <w:lang w:val="uk-UA"/>
        </w:rPr>
        <w:t>ериторіальної громади на 2023-</w:t>
      </w:r>
      <w:r w:rsidRPr="003B64F8">
        <w:rPr>
          <w:b/>
          <w:sz w:val="24"/>
          <w:szCs w:val="24"/>
          <w:lang w:val="uk-UA"/>
        </w:rPr>
        <w:t>2025 роки</w:t>
      </w:r>
      <w:r w:rsidR="001A4D10" w:rsidRPr="003B64F8">
        <w:rPr>
          <w:b/>
          <w:sz w:val="24"/>
          <w:szCs w:val="24"/>
          <w:lang w:val="uk-UA"/>
        </w:rPr>
        <w:t xml:space="preserve"> за підсумками 2024</w:t>
      </w:r>
      <w:r w:rsidRPr="003B64F8">
        <w:rPr>
          <w:b/>
          <w:sz w:val="24"/>
          <w:szCs w:val="24"/>
          <w:lang w:val="uk-UA"/>
        </w:rPr>
        <w:t xml:space="preserve"> року</w:t>
      </w:r>
    </w:p>
    <w:p w:rsidR="00B0072C" w:rsidRPr="003B64F8" w:rsidRDefault="00B0072C" w:rsidP="00B0072C">
      <w:pPr>
        <w:pStyle w:val="25"/>
        <w:spacing w:line="276" w:lineRule="auto"/>
        <w:jc w:val="center"/>
        <w:rPr>
          <w:b/>
          <w:sz w:val="24"/>
          <w:szCs w:val="24"/>
          <w:lang w:val="uk-UA"/>
        </w:rPr>
      </w:pPr>
    </w:p>
    <w:p w:rsidR="00C876BF" w:rsidRPr="003B64F8" w:rsidRDefault="00C876BF" w:rsidP="00C876BF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Рішенням Роменської міської ради від 07.12.2022 затверджено Програму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B0072C" w:rsidRPr="003B64F8" w:rsidRDefault="00B0072C" w:rsidP="00B0072C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Метою Програми є здійснення заходів щодо підвищення ефективності та надійного функціонування житлово-комунального господарства, забезпечення сталого розвитку для задоволення потреб населення громади в житлово-комунальних послугах належної якості, що відповідає встановленим нормативам та стандартам. </w:t>
      </w:r>
    </w:p>
    <w:p w:rsidR="00014AD9" w:rsidRPr="003B64F8" w:rsidRDefault="00C876BF" w:rsidP="00C876BF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На виконання Програми у 202</w:t>
      </w:r>
      <w:r w:rsidR="001A4D10" w:rsidRPr="003B64F8">
        <w:rPr>
          <w:sz w:val="24"/>
          <w:szCs w:val="24"/>
          <w:lang w:val="uk-UA"/>
        </w:rPr>
        <w:t>4</w:t>
      </w:r>
      <w:r w:rsidRPr="003B64F8">
        <w:rPr>
          <w:sz w:val="24"/>
          <w:szCs w:val="24"/>
          <w:lang w:val="uk-UA"/>
        </w:rPr>
        <w:t xml:space="preserve"> році </w:t>
      </w:r>
      <w:r w:rsidR="002059E2" w:rsidRPr="003B64F8">
        <w:rPr>
          <w:sz w:val="24"/>
          <w:szCs w:val="24"/>
          <w:lang w:val="uk-UA"/>
        </w:rPr>
        <w:t>затверджений обсяг фінансування у сумі</w:t>
      </w:r>
      <w:r w:rsidR="0072404E" w:rsidRPr="003B64F8">
        <w:rPr>
          <w:sz w:val="24"/>
          <w:szCs w:val="24"/>
          <w:lang w:val="uk-UA"/>
        </w:rPr>
        <w:t xml:space="preserve">                                </w:t>
      </w:r>
      <w:r w:rsidR="002059E2" w:rsidRPr="003B64F8">
        <w:rPr>
          <w:sz w:val="24"/>
          <w:szCs w:val="24"/>
          <w:lang w:val="uk-UA"/>
        </w:rPr>
        <w:t xml:space="preserve"> </w:t>
      </w:r>
      <w:r w:rsidR="006B3943" w:rsidRPr="003B64F8">
        <w:rPr>
          <w:sz w:val="24"/>
          <w:szCs w:val="24"/>
          <w:lang w:val="uk-UA"/>
        </w:rPr>
        <w:t xml:space="preserve">29 833,426 </w:t>
      </w:r>
      <w:proofErr w:type="spellStart"/>
      <w:r w:rsidR="006B3943" w:rsidRPr="003B64F8">
        <w:rPr>
          <w:sz w:val="24"/>
          <w:szCs w:val="24"/>
          <w:lang w:val="uk-UA"/>
        </w:rPr>
        <w:t>тис.грн</w:t>
      </w:r>
      <w:proofErr w:type="spellEnd"/>
      <w:r w:rsidR="006B3943" w:rsidRPr="003B64F8">
        <w:rPr>
          <w:sz w:val="24"/>
          <w:szCs w:val="24"/>
          <w:lang w:val="uk-UA"/>
        </w:rPr>
        <w:t xml:space="preserve"> (коштів Бюджету Роменської міської територіальної громади), з них </w:t>
      </w:r>
      <w:r w:rsidR="006B3943" w:rsidRPr="003B64F8">
        <w:rPr>
          <w:sz w:val="24"/>
        </w:rPr>
        <w:t xml:space="preserve">використано 24 613,298 тис. грн. </w:t>
      </w:r>
      <w:r w:rsidR="006B3943" w:rsidRPr="003B64F8">
        <w:rPr>
          <w:sz w:val="24"/>
          <w:lang w:val="uk-UA"/>
        </w:rPr>
        <w:t xml:space="preserve">та </w:t>
      </w:r>
      <w:r w:rsidR="006B3943" w:rsidRPr="003B64F8">
        <w:rPr>
          <w:sz w:val="24"/>
        </w:rPr>
        <w:t>здійснено такі заходи:</w:t>
      </w:r>
    </w:p>
    <w:p w:rsidR="00793648" w:rsidRPr="003B64F8" w:rsidRDefault="00B0072C" w:rsidP="00B0072C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I</w:t>
      </w:r>
      <w:r w:rsidRPr="003B64F8">
        <w:rPr>
          <w:sz w:val="24"/>
          <w:szCs w:val="24"/>
          <w:lang w:val="uk-UA"/>
        </w:rPr>
        <w:t xml:space="preserve"> «Забезпечення надійної та безперебійної експлуатації житлового фонду та прибудинкових територій»:</w:t>
      </w:r>
    </w:p>
    <w:p w:rsidR="00B0072C" w:rsidRPr="003B64F8" w:rsidRDefault="00B63EBE" w:rsidP="00B0072C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</w:t>
      </w:r>
      <w:proofErr w:type="spellStart"/>
      <w:r w:rsidR="00C61773" w:rsidRPr="003B64F8">
        <w:rPr>
          <w:sz w:val="24"/>
          <w:szCs w:val="24"/>
        </w:rPr>
        <w:t>ридбан</w:t>
      </w:r>
      <w:r w:rsidRPr="003B64F8">
        <w:rPr>
          <w:sz w:val="24"/>
          <w:szCs w:val="24"/>
          <w:lang w:val="uk-UA"/>
        </w:rPr>
        <w:t>о</w:t>
      </w:r>
      <w:proofErr w:type="spellEnd"/>
      <w:r w:rsidR="00C61773" w:rsidRPr="003B64F8">
        <w:rPr>
          <w:sz w:val="24"/>
          <w:szCs w:val="24"/>
        </w:rPr>
        <w:t xml:space="preserve"> </w:t>
      </w:r>
      <w:r w:rsidR="00650DB8" w:rsidRPr="003B64F8">
        <w:rPr>
          <w:sz w:val="24"/>
          <w:szCs w:val="24"/>
        </w:rPr>
        <w:t xml:space="preserve">1 680 </w:t>
      </w:r>
      <w:proofErr w:type="spellStart"/>
      <w:r w:rsidR="00650DB8" w:rsidRPr="003B64F8">
        <w:rPr>
          <w:sz w:val="24"/>
          <w:szCs w:val="24"/>
        </w:rPr>
        <w:t>кв</w:t>
      </w:r>
      <w:proofErr w:type="spellEnd"/>
      <w:r w:rsidR="00650DB8" w:rsidRPr="003B64F8">
        <w:rPr>
          <w:sz w:val="24"/>
          <w:szCs w:val="24"/>
        </w:rPr>
        <w:t>. м</w:t>
      </w:r>
      <w:r w:rsidR="003107F0" w:rsidRPr="003B64F8">
        <w:rPr>
          <w:sz w:val="24"/>
          <w:szCs w:val="24"/>
          <w:lang w:val="uk-UA"/>
        </w:rPr>
        <w:t xml:space="preserve"> </w:t>
      </w:r>
      <w:r w:rsidR="00C61773" w:rsidRPr="003B64F8">
        <w:rPr>
          <w:sz w:val="24"/>
          <w:szCs w:val="24"/>
        </w:rPr>
        <w:t xml:space="preserve">покрівельного матеріалу </w:t>
      </w:r>
      <w:r w:rsidRPr="003B64F8">
        <w:rPr>
          <w:sz w:val="24"/>
          <w:szCs w:val="24"/>
          <w:lang w:val="uk-UA"/>
        </w:rPr>
        <w:t xml:space="preserve">на суму </w:t>
      </w:r>
      <w:r w:rsidR="003567F0" w:rsidRPr="003B64F8">
        <w:rPr>
          <w:sz w:val="24"/>
          <w:szCs w:val="24"/>
          <w:lang w:val="uk-UA"/>
        </w:rPr>
        <w:t>198,239</w:t>
      </w:r>
      <w:r w:rsidR="003107F0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EB523E" w:rsidRPr="003B64F8" w:rsidRDefault="00EB523E" w:rsidP="00EB523E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</w:t>
      </w:r>
      <w:r w:rsidR="003567F0" w:rsidRPr="003B64F8">
        <w:rPr>
          <w:sz w:val="24"/>
          <w:szCs w:val="24"/>
          <w:lang w:val="uk-UA"/>
        </w:rPr>
        <w:t>идбано 52 люки на суму 79,986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EB523E" w:rsidRPr="003B64F8" w:rsidRDefault="00EB523E" w:rsidP="00EB523E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1 300 кг цементу на суму 8</w:t>
      </w:r>
      <w:r w:rsidR="003567F0" w:rsidRPr="003B64F8">
        <w:rPr>
          <w:sz w:val="24"/>
          <w:szCs w:val="24"/>
          <w:lang w:val="uk-UA"/>
        </w:rPr>
        <w:t>,736</w:t>
      </w:r>
      <w:r w:rsidRPr="003B64F8">
        <w:rPr>
          <w:sz w:val="24"/>
          <w:szCs w:val="24"/>
          <w:lang w:val="uk-UA"/>
        </w:rPr>
        <w:t xml:space="preserve"> для ремонту оглядових колодязів на прибудинкових територіях; </w:t>
      </w:r>
    </w:p>
    <w:p w:rsidR="00EB523E" w:rsidRPr="003B64F8" w:rsidRDefault="00EB523E" w:rsidP="00EB523E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поточний ремонт покрівлі (улаштування металевих </w:t>
      </w:r>
      <w:proofErr w:type="spellStart"/>
      <w:r w:rsidRPr="003B64F8">
        <w:rPr>
          <w:sz w:val="24"/>
          <w:szCs w:val="24"/>
          <w:lang w:val="uk-UA"/>
        </w:rPr>
        <w:t>коньків</w:t>
      </w:r>
      <w:proofErr w:type="spellEnd"/>
      <w:r w:rsidRPr="003B64F8">
        <w:rPr>
          <w:sz w:val="24"/>
          <w:szCs w:val="24"/>
          <w:lang w:val="uk-UA"/>
        </w:rPr>
        <w:t xml:space="preserve">) житлових будинків по вул. Покровський узвіз, 4 та </w:t>
      </w:r>
      <w:r w:rsidR="003567F0" w:rsidRPr="003B64F8">
        <w:rPr>
          <w:sz w:val="24"/>
          <w:szCs w:val="24"/>
          <w:lang w:val="uk-UA"/>
        </w:rPr>
        <w:t xml:space="preserve">по </w:t>
      </w:r>
      <w:r w:rsidRPr="003B64F8">
        <w:rPr>
          <w:sz w:val="24"/>
          <w:szCs w:val="24"/>
          <w:lang w:val="uk-UA"/>
        </w:rPr>
        <w:t>вул. Соборна, 34</w:t>
      </w:r>
      <w:r w:rsidR="00100D02" w:rsidRPr="003B64F8">
        <w:rPr>
          <w:sz w:val="24"/>
          <w:szCs w:val="24"/>
          <w:lang w:val="uk-UA"/>
        </w:rPr>
        <w:t xml:space="preserve"> протяжністю</w:t>
      </w:r>
      <w:r w:rsidR="00793648" w:rsidRPr="003B64F8">
        <w:rPr>
          <w:sz w:val="24"/>
          <w:szCs w:val="24"/>
          <w:lang w:val="uk-UA"/>
        </w:rPr>
        <w:t xml:space="preserve"> 254,75 </w:t>
      </w:r>
      <w:proofErr w:type="spellStart"/>
      <w:r w:rsidR="00793648" w:rsidRPr="003B64F8">
        <w:rPr>
          <w:sz w:val="24"/>
          <w:szCs w:val="24"/>
          <w:lang w:val="uk-UA"/>
        </w:rPr>
        <w:t>п.м</w:t>
      </w:r>
      <w:proofErr w:type="spellEnd"/>
      <w:r w:rsidR="00793648" w:rsidRPr="003B64F8">
        <w:rPr>
          <w:sz w:val="24"/>
          <w:szCs w:val="24"/>
          <w:lang w:val="uk-UA"/>
        </w:rPr>
        <w:t xml:space="preserve"> на суму </w:t>
      </w:r>
      <w:r w:rsidR="003567F0" w:rsidRPr="003B64F8">
        <w:rPr>
          <w:sz w:val="24"/>
          <w:szCs w:val="24"/>
          <w:lang w:val="uk-UA"/>
        </w:rPr>
        <w:t xml:space="preserve"> 59,752</w:t>
      </w:r>
      <w:r w:rsidR="002B5535" w:rsidRPr="003B64F8">
        <w:rPr>
          <w:sz w:val="24"/>
          <w:szCs w:val="24"/>
          <w:lang w:val="uk-UA"/>
        </w:rPr>
        <w:t xml:space="preserve"> </w:t>
      </w:r>
      <w:proofErr w:type="spellStart"/>
      <w:r w:rsidR="002B5535" w:rsidRPr="003B64F8">
        <w:rPr>
          <w:sz w:val="24"/>
          <w:szCs w:val="24"/>
          <w:lang w:val="uk-UA"/>
        </w:rPr>
        <w:t>тис.грн</w:t>
      </w:r>
      <w:proofErr w:type="spellEnd"/>
      <w:r w:rsidR="002B5535" w:rsidRPr="003B64F8">
        <w:rPr>
          <w:sz w:val="24"/>
          <w:szCs w:val="24"/>
          <w:lang w:val="uk-UA"/>
        </w:rPr>
        <w:t>.</w:t>
      </w:r>
    </w:p>
    <w:p w:rsidR="00B0072C" w:rsidRPr="003B64F8" w:rsidRDefault="00C61773" w:rsidP="00B0072C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II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Забезпечення належної та безперебійної роботи водопровідно-каналізаційного господарства</w:t>
      </w:r>
      <w:r w:rsidRPr="003B64F8">
        <w:rPr>
          <w:sz w:val="24"/>
          <w:szCs w:val="24"/>
          <w:lang w:val="uk-UA"/>
        </w:rPr>
        <w:t>»:</w:t>
      </w:r>
    </w:p>
    <w:p w:rsidR="00EB523E" w:rsidRPr="003B64F8" w:rsidRDefault="00EB523E" w:rsidP="00EB523E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</w:t>
      </w:r>
      <w:r w:rsidR="00100D02" w:rsidRPr="003B64F8">
        <w:rPr>
          <w:sz w:val="24"/>
          <w:szCs w:val="24"/>
          <w:lang w:val="uk-UA"/>
        </w:rPr>
        <w:t xml:space="preserve">о люки </w:t>
      </w:r>
      <w:r w:rsidRPr="003B64F8">
        <w:rPr>
          <w:sz w:val="24"/>
          <w:szCs w:val="24"/>
          <w:lang w:val="uk-UA"/>
        </w:rPr>
        <w:t xml:space="preserve"> у кіл</w:t>
      </w:r>
      <w:r w:rsidR="003567F0" w:rsidRPr="003B64F8">
        <w:rPr>
          <w:sz w:val="24"/>
          <w:szCs w:val="24"/>
          <w:lang w:val="uk-UA"/>
        </w:rPr>
        <w:t xml:space="preserve">ькості 136 </w:t>
      </w:r>
      <w:proofErr w:type="spellStart"/>
      <w:r w:rsidR="003567F0" w:rsidRPr="003B64F8">
        <w:rPr>
          <w:sz w:val="24"/>
          <w:szCs w:val="24"/>
          <w:lang w:val="uk-UA"/>
        </w:rPr>
        <w:t>шт</w:t>
      </w:r>
      <w:proofErr w:type="spellEnd"/>
      <w:r w:rsidR="003567F0" w:rsidRPr="003B64F8">
        <w:rPr>
          <w:sz w:val="24"/>
          <w:szCs w:val="24"/>
          <w:lang w:val="uk-UA"/>
        </w:rPr>
        <w:t xml:space="preserve"> на суму 196,560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EB523E" w:rsidRPr="003B64F8" w:rsidRDefault="00EB523E" w:rsidP="00EB523E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2 975 кг цементу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для ремонту оглядових ко</w:t>
      </w:r>
      <w:r w:rsidR="003567F0" w:rsidRPr="003B64F8">
        <w:rPr>
          <w:sz w:val="24"/>
          <w:szCs w:val="24"/>
          <w:lang w:val="uk-UA"/>
        </w:rPr>
        <w:t>лодязів на суму 19,992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C61773" w:rsidRPr="003B64F8" w:rsidRDefault="00EB523E" w:rsidP="00C61773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гідродинамічне очищення системи каналізації </w:t>
      </w:r>
      <w:r w:rsidR="00100D02" w:rsidRPr="003B64F8">
        <w:rPr>
          <w:sz w:val="24"/>
          <w:szCs w:val="24"/>
          <w:lang w:val="uk-UA"/>
        </w:rPr>
        <w:t xml:space="preserve">на суму </w:t>
      </w:r>
      <w:r w:rsidR="003567F0" w:rsidRPr="003B64F8">
        <w:rPr>
          <w:sz w:val="24"/>
          <w:szCs w:val="24"/>
          <w:lang w:val="uk-UA"/>
        </w:rPr>
        <w:t>12,172</w:t>
      </w:r>
      <w:r w:rsidRPr="003B64F8">
        <w:rPr>
          <w:sz w:val="24"/>
          <w:szCs w:val="24"/>
          <w:lang w:val="uk-UA"/>
        </w:rPr>
        <w:t xml:space="preserve">  </w:t>
      </w:r>
      <w:r w:rsidR="00B63EBE" w:rsidRPr="003B64F8">
        <w:rPr>
          <w:sz w:val="24"/>
          <w:szCs w:val="24"/>
          <w:lang w:val="uk-UA"/>
        </w:rPr>
        <w:t>тис. грн;</w:t>
      </w:r>
    </w:p>
    <w:p w:rsidR="00032DA1" w:rsidRPr="003B64F8" w:rsidRDefault="00EB523E" w:rsidP="00C61773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проведені геофізичні дослідження в свердловині № 3 на </w:t>
      </w:r>
      <w:proofErr w:type="spellStart"/>
      <w:r w:rsidRPr="003B64F8">
        <w:rPr>
          <w:sz w:val="24"/>
          <w:szCs w:val="24"/>
          <w:lang w:val="uk-UA"/>
        </w:rPr>
        <w:t>Процівському</w:t>
      </w:r>
      <w:proofErr w:type="spellEnd"/>
      <w:r w:rsidRPr="003B64F8">
        <w:rPr>
          <w:sz w:val="24"/>
          <w:szCs w:val="24"/>
          <w:lang w:val="uk-UA"/>
        </w:rPr>
        <w:t xml:space="preserve"> водозаборі по вул. Костюка, 60 в м. Ромни Сумської област</w:t>
      </w:r>
      <w:r w:rsidR="003567F0" w:rsidRPr="003B64F8">
        <w:rPr>
          <w:sz w:val="24"/>
          <w:szCs w:val="24"/>
          <w:lang w:val="uk-UA"/>
        </w:rPr>
        <w:t>і на суму 150,000</w:t>
      </w:r>
      <w:r w:rsidR="00793648" w:rsidRPr="003B64F8">
        <w:rPr>
          <w:sz w:val="24"/>
          <w:szCs w:val="24"/>
          <w:lang w:val="uk-UA"/>
        </w:rPr>
        <w:t xml:space="preserve"> </w:t>
      </w:r>
      <w:proofErr w:type="spellStart"/>
      <w:r w:rsidR="00793648" w:rsidRPr="003B64F8">
        <w:rPr>
          <w:sz w:val="24"/>
          <w:szCs w:val="24"/>
          <w:lang w:val="uk-UA"/>
        </w:rPr>
        <w:t>тис.грн</w:t>
      </w:r>
      <w:proofErr w:type="spellEnd"/>
      <w:r w:rsidR="00793648" w:rsidRPr="003B64F8">
        <w:rPr>
          <w:sz w:val="24"/>
          <w:szCs w:val="24"/>
          <w:lang w:val="uk-UA"/>
        </w:rPr>
        <w:t>.</w:t>
      </w:r>
    </w:p>
    <w:p w:rsidR="00C61773" w:rsidRPr="003B64F8" w:rsidRDefault="00C61773" w:rsidP="00C61773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III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Організація благоустрою населених пунктів</w:t>
      </w:r>
      <w:r w:rsidRPr="003B64F8">
        <w:rPr>
          <w:sz w:val="24"/>
          <w:szCs w:val="24"/>
          <w:lang w:val="uk-UA"/>
        </w:rPr>
        <w:t>»:</w:t>
      </w:r>
    </w:p>
    <w:p w:rsidR="002F62D7" w:rsidRPr="003B64F8" w:rsidRDefault="002F62D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аналіз води та дезінфекція колодязів громадського користування на суму 48</w:t>
      </w:r>
      <w:r w:rsidR="003567F0" w:rsidRPr="003B64F8">
        <w:rPr>
          <w:sz w:val="24"/>
          <w:szCs w:val="24"/>
          <w:lang w:val="uk-UA"/>
        </w:rPr>
        <w:t>,995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F62D7" w:rsidRPr="003B64F8" w:rsidRDefault="002F62D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та очищення 6 колодязів грома</w:t>
      </w:r>
      <w:r w:rsidR="003567F0" w:rsidRPr="003B64F8">
        <w:rPr>
          <w:sz w:val="24"/>
          <w:szCs w:val="24"/>
          <w:lang w:val="uk-UA"/>
        </w:rPr>
        <w:t>дського користування на суму 70,913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F62D7" w:rsidRPr="003B64F8" w:rsidRDefault="002F62D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дорожнього покриття вулиць комунальної власності Роменської міської територіальної громад</w:t>
      </w:r>
      <w:r w:rsidR="003567F0" w:rsidRPr="003B64F8">
        <w:rPr>
          <w:sz w:val="24"/>
          <w:szCs w:val="24"/>
          <w:lang w:val="uk-UA"/>
        </w:rPr>
        <w:t>и (середній) на суму 522,125</w:t>
      </w:r>
      <w:r w:rsidR="00793648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 та здійснено технічний нагляд за виконанням будівельно-монтажних робіт по цьому об’єкту на суму</w:t>
      </w:r>
      <w:r w:rsidR="003567F0" w:rsidRPr="003B64F8">
        <w:rPr>
          <w:sz w:val="24"/>
          <w:szCs w:val="24"/>
          <w:lang w:val="uk-UA"/>
        </w:rPr>
        <w:t xml:space="preserve">               6,515 </w:t>
      </w:r>
      <w:r w:rsidRPr="003B64F8">
        <w:rPr>
          <w:sz w:val="24"/>
          <w:szCs w:val="24"/>
          <w:lang w:val="uk-UA"/>
        </w:rPr>
        <w:t>тис. грн;</w:t>
      </w:r>
    </w:p>
    <w:p w:rsidR="002F62D7" w:rsidRPr="003B64F8" w:rsidRDefault="002F62D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lastRenderedPageBreak/>
        <w:t>розроблено проєкт «Організація безпеки руху та обладнання технічними засобами регулювання бульвару Європейського в м. Ромни Сумської області» вартістю 16</w:t>
      </w:r>
      <w:r w:rsidR="003567F0" w:rsidRPr="003B64F8">
        <w:rPr>
          <w:sz w:val="24"/>
          <w:szCs w:val="24"/>
          <w:lang w:val="uk-UA"/>
        </w:rPr>
        <w:t>,</w:t>
      </w:r>
      <w:r w:rsidRPr="003B64F8">
        <w:rPr>
          <w:sz w:val="24"/>
          <w:szCs w:val="24"/>
          <w:lang w:val="uk-UA"/>
        </w:rPr>
        <w:t>821</w:t>
      </w:r>
      <w:r w:rsidR="003567F0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2F62D7" w:rsidRPr="003B64F8" w:rsidRDefault="002F62D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проєкт «Організація безпеки руху та обладнання технічними засобами регулювання в районі школи №</w:t>
      </w:r>
      <w:r w:rsidR="001B0209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7 по вул. Полтавська в м. Ромни Сумської області» вартістю 10</w:t>
      </w:r>
      <w:r w:rsidR="003567F0" w:rsidRPr="003B64F8">
        <w:rPr>
          <w:sz w:val="24"/>
          <w:szCs w:val="24"/>
          <w:lang w:val="uk-UA"/>
        </w:rPr>
        <w:t>,</w:t>
      </w:r>
      <w:r w:rsidRPr="003B64F8">
        <w:rPr>
          <w:sz w:val="24"/>
          <w:szCs w:val="24"/>
          <w:lang w:val="uk-UA"/>
        </w:rPr>
        <w:t>6</w:t>
      </w:r>
      <w:r w:rsidR="003567F0" w:rsidRPr="003B64F8">
        <w:rPr>
          <w:sz w:val="24"/>
          <w:szCs w:val="24"/>
          <w:lang w:val="uk-UA"/>
        </w:rPr>
        <w:t>80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F62D7" w:rsidRPr="003B64F8" w:rsidRDefault="002F62D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проєкт «Організація безпеки руху та обладнання технічними засобами регулювання бульвару Шевченка в м. Ромни Сумської області» вартістю 17,800 тис. грн;</w:t>
      </w:r>
    </w:p>
    <w:p w:rsidR="002F62D7" w:rsidRPr="003B64F8" w:rsidRDefault="002F62D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автомобільних доріг місцевого значення, вулиць і доріг комунальної власності у населених пунктах Роменської міської територіальної громади на суму 3</w:t>
      </w:r>
      <w:r w:rsidR="003567F0" w:rsidRPr="003B64F8">
        <w:rPr>
          <w:sz w:val="24"/>
          <w:szCs w:val="24"/>
          <w:lang w:val="uk-UA"/>
        </w:rPr>
        <w:t> </w:t>
      </w:r>
      <w:r w:rsidRPr="003B64F8">
        <w:rPr>
          <w:sz w:val="24"/>
          <w:szCs w:val="24"/>
          <w:lang w:val="uk-UA"/>
        </w:rPr>
        <w:t>829</w:t>
      </w:r>
      <w:r w:rsidR="003567F0" w:rsidRPr="003B64F8">
        <w:rPr>
          <w:sz w:val="24"/>
          <w:szCs w:val="24"/>
          <w:lang w:val="uk-UA"/>
        </w:rPr>
        <w:t>,863</w:t>
      </w:r>
      <w:r w:rsidRPr="003B64F8">
        <w:rPr>
          <w:sz w:val="24"/>
          <w:szCs w:val="24"/>
          <w:lang w:val="uk-UA"/>
        </w:rPr>
        <w:t xml:space="preserve"> тис. грн та здійснено технічний нагляд за виконанням будівельно-монтажних робіт по </w:t>
      </w:r>
      <w:r w:rsidR="003567F0" w:rsidRPr="003B64F8">
        <w:rPr>
          <w:sz w:val="24"/>
          <w:szCs w:val="24"/>
          <w:lang w:val="uk-UA"/>
        </w:rPr>
        <w:t>цьому об’єкту на суму 47,455</w:t>
      </w:r>
      <w:r w:rsidR="006E11E7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2F62D7" w:rsidRPr="003B64F8" w:rsidRDefault="001B0209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</w:t>
      </w:r>
      <w:r w:rsidR="002F62D7" w:rsidRPr="003B64F8">
        <w:rPr>
          <w:sz w:val="24"/>
          <w:szCs w:val="24"/>
          <w:lang w:val="uk-UA"/>
        </w:rPr>
        <w:t xml:space="preserve"> експлуатаційне утримання автомобільних доріг загального користування державного та місцевого значення, вулиць і доріг комун</w:t>
      </w:r>
      <w:r w:rsidR="003567F0" w:rsidRPr="003B64F8">
        <w:rPr>
          <w:sz w:val="24"/>
          <w:szCs w:val="24"/>
          <w:lang w:val="uk-UA"/>
        </w:rPr>
        <w:t xml:space="preserve">альної власності площею 4 321 </w:t>
      </w:r>
      <w:proofErr w:type="spellStart"/>
      <w:r w:rsidR="003567F0" w:rsidRPr="003B64F8">
        <w:rPr>
          <w:sz w:val="24"/>
          <w:szCs w:val="24"/>
          <w:lang w:val="uk-UA"/>
        </w:rPr>
        <w:t>кв.м</w:t>
      </w:r>
      <w:proofErr w:type="spellEnd"/>
      <w:r w:rsidR="003567F0" w:rsidRPr="003B64F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було витрачено </w:t>
      </w:r>
      <w:r w:rsidR="003567F0" w:rsidRPr="003B64F8">
        <w:rPr>
          <w:sz w:val="24"/>
          <w:szCs w:val="24"/>
          <w:lang w:val="uk-UA"/>
        </w:rPr>
        <w:t xml:space="preserve">1 606,619 </w:t>
      </w:r>
      <w:proofErr w:type="spellStart"/>
      <w:r w:rsidR="003567F0" w:rsidRPr="003B64F8">
        <w:rPr>
          <w:sz w:val="24"/>
          <w:szCs w:val="24"/>
          <w:lang w:val="uk-UA"/>
        </w:rPr>
        <w:t>тис.грн</w:t>
      </w:r>
      <w:proofErr w:type="spellEnd"/>
      <w:r w:rsidR="003567F0" w:rsidRPr="003B64F8">
        <w:rPr>
          <w:sz w:val="24"/>
          <w:szCs w:val="24"/>
          <w:lang w:val="uk-UA"/>
        </w:rPr>
        <w:t xml:space="preserve">, </w:t>
      </w:r>
      <w:r w:rsidR="002F62D7" w:rsidRPr="003B64F8">
        <w:rPr>
          <w:sz w:val="24"/>
          <w:szCs w:val="24"/>
          <w:lang w:val="uk-UA"/>
        </w:rPr>
        <w:t>включаючи технічний нагляд за виконанням будівельно-монтажних робіт по об`єк</w:t>
      </w:r>
      <w:r w:rsidR="003567F0" w:rsidRPr="003B64F8">
        <w:rPr>
          <w:sz w:val="24"/>
          <w:szCs w:val="24"/>
          <w:lang w:val="uk-UA"/>
        </w:rPr>
        <w:t>ту на суму 20,647</w:t>
      </w:r>
      <w:r w:rsidR="002F62D7" w:rsidRPr="003B64F8">
        <w:rPr>
          <w:sz w:val="24"/>
          <w:szCs w:val="24"/>
          <w:lang w:val="uk-UA"/>
        </w:rPr>
        <w:t xml:space="preserve"> </w:t>
      </w:r>
      <w:proofErr w:type="spellStart"/>
      <w:r w:rsidR="002F62D7" w:rsidRPr="003B64F8">
        <w:rPr>
          <w:sz w:val="24"/>
          <w:szCs w:val="24"/>
          <w:lang w:val="uk-UA"/>
        </w:rPr>
        <w:t>тис.грн</w:t>
      </w:r>
      <w:proofErr w:type="spellEnd"/>
      <w:r w:rsidR="002F62D7" w:rsidRPr="003B64F8">
        <w:rPr>
          <w:sz w:val="24"/>
          <w:szCs w:val="24"/>
          <w:lang w:val="uk-UA"/>
        </w:rPr>
        <w:t>;</w:t>
      </w:r>
      <w:r w:rsidR="002F62D7" w:rsidRPr="003B64F8">
        <w:rPr>
          <w:sz w:val="24"/>
          <w:szCs w:val="24"/>
          <w:lang w:val="uk-UA"/>
        </w:rPr>
        <w:tab/>
      </w:r>
    </w:p>
    <w:p w:rsidR="00CE3177" w:rsidRPr="003B64F8" w:rsidRDefault="00CE317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встановлення 126 </w:t>
      </w:r>
      <w:proofErr w:type="spellStart"/>
      <w:r w:rsidRPr="003B64F8">
        <w:rPr>
          <w:sz w:val="24"/>
          <w:szCs w:val="24"/>
          <w:lang w:val="uk-UA"/>
        </w:rPr>
        <w:t>шт</w:t>
      </w:r>
      <w:proofErr w:type="spellEnd"/>
      <w:r w:rsidRPr="003B64F8">
        <w:rPr>
          <w:sz w:val="24"/>
          <w:szCs w:val="24"/>
          <w:lang w:val="uk-UA"/>
        </w:rPr>
        <w:t xml:space="preserve"> до</w:t>
      </w:r>
      <w:r w:rsidR="003567F0" w:rsidRPr="003B64F8">
        <w:rPr>
          <w:sz w:val="24"/>
          <w:szCs w:val="24"/>
          <w:lang w:val="uk-UA"/>
        </w:rPr>
        <w:t>рожніх знаків на суму 98,628</w:t>
      </w:r>
      <w:r w:rsidR="00CF2335"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CE3177" w:rsidRPr="003B64F8" w:rsidRDefault="00CE317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1 судово-будівел</w:t>
      </w:r>
      <w:r w:rsidR="003567F0" w:rsidRPr="003B64F8">
        <w:rPr>
          <w:sz w:val="24"/>
          <w:szCs w:val="24"/>
          <w:lang w:val="uk-UA"/>
        </w:rPr>
        <w:t>ьну експертизу на суму 30,291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793648" w:rsidRPr="003B64F8" w:rsidRDefault="00CE317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перевірку та обстеження водної акватор</w:t>
      </w:r>
      <w:r w:rsidR="003567F0" w:rsidRPr="003B64F8">
        <w:rPr>
          <w:sz w:val="24"/>
          <w:szCs w:val="24"/>
          <w:lang w:val="uk-UA"/>
        </w:rPr>
        <w:t>ії на суму  42,922</w:t>
      </w:r>
      <w:r w:rsidR="00793648" w:rsidRPr="003B64F8">
        <w:rPr>
          <w:sz w:val="24"/>
          <w:szCs w:val="24"/>
          <w:lang w:val="uk-UA"/>
        </w:rPr>
        <w:t xml:space="preserve"> тис. грн;</w:t>
      </w:r>
    </w:p>
    <w:p w:rsidR="00CE3177" w:rsidRPr="003B64F8" w:rsidRDefault="003567F0" w:rsidP="00793648">
      <w:pPr>
        <w:pStyle w:val="25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         </w:t>
      </w:r>
      <w:r w:rsidR="00CE3177" w:rsidRPr="003B64F8">
        <w:rPr>
          <w:sz w:val="24"/>
          <w:szCs w:val="24"/>
          <w:lang w:val="uk-UA"/>
        </w:rPr>
        <w:t>отримано послуги з технічного обслуговування систем освітлення вулиць та громадсь</w:t>
      </w:r>
      <w:r w:rsidRPr="003B64F8">
        <w:rPr>
          <w:sz w:val="24"/>
          <w:szCs w:val="24"/>
          <w:lang w:val="uk-UA"/>
        </w:rPr>
        <w:t>ких місць вартістю 1 496,801</w:t>
      </w:r>
      <w:r w:rsidR="00CE3177" w:rsidRPr="003B64F8">
        <w:rPr>
          <w:sz w:val="24"/>
          <w:szCs w:val="24"/>
          <w:lang w:val="uk-UA"/>
        </w:rPr>
        <w:t xml:space="preserve"> тис. грн;</w:t>
      </w:r>
    </w:p>
    <w:p w:rsidR="00CE3177" w:rsidRPr="003B64F8" w:rsidRDefault="00CE3177" w:rsidP="00CE317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вуличног</w:t>
      </w:r>
      <w:r w:rsidR="003567F0" w:rsidRPr="003B64F8">
        <w:rPr>
          <w:sz w:val="24"/>
          <w:szCs w:val="24"/>
          <w:lang w:val="uk-UA"/>
        </w:rPr>
        <w:t>о освітлення на суму 549,848</w:t>
      </w:r>
      <w:r w:rsidR="008058E3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CE3177" w:rsidRPr="003B64F8" w:rsidRDefault="00CE3177" w:rsidP="00CE317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</w:t>
      </w:r>
      <w:r w:rsidR="003567F0" w:rsidRPr="003B64F8">
        <w:rPr>
          <w:sz w:val="24"/>
          <w:szCs w:val="24"/>
          <w:lang w:val="uk-UA"/>
        </w:rPr>
        <w:t>т підстанцій на суму 149,133</w:t>
      </w:r>
      <w:r w:rsidR="008058E3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CE3177" w:rsidRPr="003B64F8" w:rsidRDefault="00CE3177" w:rsidP="00CE317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</w:rPr>
        <w:t xml:space="preserve">використано електричну енергію для забезпечення вуличного освітлення на суму </w:t>
      </w:r>
      <w:r w:rsidR="00287E1D" w:rsidRPr="003B64F8">
        <w:rPr>
          <w:sz w:val="24"/>
          <w:szCs w:val="24"/>
          <w:lang w:val="uk-UA"/>
        </w:rPr>
        <w:t xml:space="preserve">                </w:t>
      </w:r>
      <w:r w:rsidR="003567F0" w:rsidRPr="003B64F8">
        <w:rPr>
          <w:sz w:val="24"/>
          <w:szCs w:val="24"/>
        </w:rPr>
        <w:t>1 858</w:t>
      </w:r>
      <w:r w:rsidR="003567F0" w:rsidRPr="003B64F8">
        <w:rPr>
          <w:sz w:val="24"/>
          <w:szCs w:val="24"/>
          <w:lang w:val="uk-UA"/>
        </w:rPr>
        <w:t>,</w:t>
      </w:r>
      <w:r w:rsidR="003567F0" w:rsidRPr="003B64F8">
        <w:rPr>
          <w:sz w:val="24"/>
          <w:szCs w:val="24"/>
        </w:rPr>
        <w:t>559</w:t>
      </w:r>
      <w:r w:rsidR="008058E3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</w:t>
      </w:r>
      <w:proofErr w:type="spellStart"/>
      <w:r w:rsidRPr="003B64F8">
        <w:rPr>
          <w:sz w:val="24"/>
          <w:szCs w:val="24"/>
        </w:rPr>
        <w:t>ис</w:t>
      </w:r>
      <w:proofErr w:type="spellEnd"/>
      <w:r w:rsidRPr="003B64F8">
        <w:rPr>
          <w:sz w:val="24"/>
          <w:szCs w:val="24"/>
        </w:rPr>
        <w:t>. грн;</w:t>
      </w:r>
    </w:p>
    <w:p w:rsidR="00CE3177" w:rsidRPr="003B64F8" w:rsidRDefault="00CE3177" w:rsidP="00CE317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проведена позачергова технічна перевірка правильності роботи засобів обліку та роботи з обслуговування електричних лічильників н</w:t>
      </w:r>
      <w:r w:rsidR="00D06150" w:rsidRPr="003B64F8">
        <w:rPr>
          <w:sz w:val="24"/>
          <w:szCs w:val="24"/>
          <w:lang w:val="uk-UA"/>
        </w:rPr>
        <w:t>а суму 1,422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CE3177" w:rsidRPr="003B64F8" w:rsidRDefault="00CE3177" w:rsidP="00CE317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отримано послуги з надання допуску на об’єкти підвищеної небезпеки по обслуговуванню електричних мереж на суму 48,000 тис. грн;</w:t>
      </w:r>
    </w:p>
    <w:p w:rsidR="00CE3177" w:rsidRPr="003B64F8" w:rsidRDefault="00CE3177" w:rsidP="00CE317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отримано послуги з технічного обслуговування світлофо</w:t>
      </w:r>
      <w:r w:rsidR="003567F0" w:rsidRPr="003B64F8">
        <w:rPr>
          <w:sz w:val="24"/>
          <w:szCs w:val="24"/>
          <w:lang w:val="uk-UA"/>
        </w:rPr>
        <w:t>рних об’єктів на суму</w:t>
      </w:r>
      <w:r w:rsidR="008058E3" w:rsidRPr="003B64F8">
        <w:rPr>
          <w:sz w:val="24"/>
          <w:szCs w:val="24"/>
          <w:lang w:val="uk-UA"/>
        </w:rPr>
        <w:t xml:space="preserve">        </w:t>
      </w:r>
      <w:r w:rsidR="003567F0" w:rsidRPr="003B64F8">
        <w:rPr>
          <w:sz w:val="24"/>
          <w:szCs w:val="24"/>
          <w:lang w:val="uk-UA"/>
        </w:rPr>
        <w:t xml:space="preserve">   45,994</w:t>
      </w:r>
      <w:r w:rsidR="008058E3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0D40C4" w:rsidRPr="003B64F8" w:rsidRDefault="000D40C4" w:rsidP="000D40C4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вивезено стихійни</w:t>
      </w:r>
      <w:r w:rsidR="003567F0" w:rsidRPr="003B64F8">
        <w:rPr>
          <w:sz w:val="24"/>
          <w:szCs w:val="24"/>
          <w:lang w:val="uk-UA"/>
        </w:rPr>
        <w:t>х сміттєзвалищ на суму 97,313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0D40C4" w:rsidRPr="003B64F8" w:rsidRDefault="000D40C4" w:rsidP="000D40C4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отримано транс</w:t>
      </w:r>
      <w:r w:rsidR="003567F0" w:rsidRPr="003B64F8">
        <w:rPr>
          <w:sz w:val="24"/>
          <w:szCs w:val="24"/>
          <w:lang w:val="uk-UA"/>
        </w:rPr>
        <w:t xml:space="preserve">портні послуги на суму 98,784 </w:t>
      </w:r>
      <w:r w:rsidRPr="003B64F8">
        <w:rPr>
          <w:sz w:val="24"/>
          <w:szCs w:val="24"/>
          <w:lang w:val="uk-UA"/>
        </w:rPr>
        <w:t>тис. грн;</w:t>
      </w:r>
    </w:p>
    <w:p w:rsidR="00CE3177" w:rsidRPr="003B64F8" w:rsidRDefault="00CE317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обстеження </w:t>
      </w:r>
      <w:proofErr w:type="spellStart"/>
      <w:r w:rsidRPr="003B64F8">
        <w:rPr>
          <w:sz w:val="24"/>
          <w:szCs w:val="24"/>
          <w:lang w:val="uk-UA"/>
        </w:rPr>
        <w:t>прибережно</w:t>
      </w:r>
      <w:proofErr w:type="spellEnd"/>
      <w:r w:rsidRPr="003B64F8">
        <w:rPr>
          <w:sz w:val="24"/>
          <w:szCs w:val="24"/>
          <w:lang w:val="uk-UA"/>
        </w:rPr>
        <w:t>-захисних смуг поверхневих в</w:t>
      </w:r>
      <w:r w:rsidR="00721614" w:rsidRPr="003B64F8">
        <w:rPr>
          <w:sz w:val="24"/>
          <w:szCs w:val="24"/>
          <w:lang w:val="uk-UA"/>
        </w:rPr>
        <w:t>одних об`єктів на суму  9,430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CE3177" w:rsidRPr="003B64F8" w:rsidRDefault="009C5CF0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розрахунки </w:t>
      </w:r>
      <w:r w:rsidR="00CE3177" w:rsidRPr="003B64F8">
        <w:rPr>
          <w:sz w:val="24"/>
          <w:szCs w:val="24"/>
          <w:lang w:val="uk-UA"/>
        </w:rPr>
        <w:t xml:space="preserve"> норм утворення побутових відходів на суму 50</w:t>
      </w:r>
      <w:r w:rsidR="00721614" w:rsidRPr="003B64F8">
        <w:rPr>
          <w:sz w:val="24"/>
          <w:szCs w:val="24"/>
          <w:lang w:val="uk-UA"/>
        </w:rPr>
        <w:t>,000</w:t>
      </w:r>
      <w:r w:rsidR="00CE3177" w:rsidRPr="003B64F8">
        <w:rPr>
          <w:sz w:val="24"/>
          <w:szCs w:val="24"/>
          <w:lang w:val="uk-UA"/>
        </w:rPr>
        <w:t xml:space="preserve"> </w:t>
      </w:r>
      <w:proofErr w:type="spellStart"/>
      <w:r w:rsidR="00CE3177" w:rsidRPr="003B64F8">
        <w:rPr>
          <w:sz w:val="24"/>
          <w:szCs w:val="24"/>
          <w:lang w:val="uk-UA"/>
        </w:rPr>
        <w:t>тис.грн</w:t>
      </w:r>
      <w:proofErr w:type="spellEnd"/>
      <w:r w:rsidR="00CE3177" w:rsidRPr="003B64F8">
        <w:rPr>
          <w:sz w:val="24"/>
          <w:szCs w:val="24"/>
          <w:lang w:val="uk-UA"/>
        </w:rPr>
        <w:t>;</w:t>
      </w:r>
    </w:p>
    <w:p w:rsidR="00CA60E6" w:rsidRPr="003B64F8" w:rsidRDefault="00CE3177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проведена </w:t>
      </w:r>
      <w:proofErr w:type="spellStart"/>
      <w:r w:rsidRPr="003B64F8">
        <w:rPr>
          <w:sz w:val="24"/>
          <w:szCs w:val="24"/>
          <w:lang w:val="uk-UA"/>
        </w:rPr>
        <w:t>гербіцидна</w:t>
      </w:r>
      <w:proofErr w:type="spellEnd"/>
      <w:r w:rsidRPr="003B64F8">
        <w:rPr>
          <w:sz w:val="24"/>
          <w:szCs w:val="24"/>
          <w:lang w:val="uk-UA"/>
        </w:rPr>
        <w:t xml:space="preserve"> обро</w:t>
      </w:r>
      <w:r w:rsidR="00721614" w:rsidRPr="003B64F8">
        <w:rPr>
          <w:sz w:val="24"/>
          <w:szCs w:val="24"/>
          <w:lang w:val="uk-UA"/>
        </w:rPr>
        <w:t>бка дерев та порослі на суму 75,634</w:t>
      </w:r>
      <w:r w:rsidRPr="003B64F8">
        <w:rPr>
          <w:sz w:val="24"/>
          <w:szCs w:val="24"/>
          <w:lang w:val="uk-UA"/>
        </w:rPr>
        <w:t xml:space="preserve"> тис. грн;</w:t>
      </w:r>
      <w:r w:rsidRPr="003B64F8">
        <w:rPr>
          <w:sz w:val="24"/>
          <w:szCs w:val="24"/>
          <w:lang w:val="uk-UA"/>
        </w:rPr>
        <w:tab/>
      </w:r>
    </w:p>
    <w:p w:rsidR="00BB0635" w:rsidRPr="003B64F8" w:rsidRDefault="00BB0635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придбано 74 </w:t>
      </w:r>
      <w:proofErr w:type="spellStart"/>
      <w:r w:rsidRPr="003B64F8">
        <w:rPr>
          <w:sz w:val="24"/>
          <w:szCs w:val="24"/>
          <w:lang w:val="uk-UA"/>
        </w:rPr>
        <w:t>шт</w:t>
      </w:r>
      <w:proofErr w:type="spellEnd"/>
      <w:r w:rsidRPr="003B64F8">
        <w:rPr>
          <w:sz w:val="24"/>
          <w:szCs w:val="24"/>
          <w:lang w:val="uk-UA"/>
        </w:rPr>
        <w:t xml:space="preserve"> </w:t>
      </w:r>
      <w:r w:rsidR="00721614" w:rsidRPr="003B64F8">
        <w:rPr>
          <w:sz w:val="24"/>
          <w:szCs w:val="24"/>
          <w:lang w:val="uk-UA"/>
        </w:rPr>
        <w:t xml:space="preserve"> дорожніх знаків на суму 89,869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BB0635" w:rsidRPr="003B64F8" w:rsidRDefault="00BB0635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5 990 л паливно-мастильн</w:t>
      </w:r>
      <w:r w:rsidR="00721614" w:rsidRPr="003B64F8">
        <w:rPr>
          <w:sz w:val="24"/>
          <w:szCs w:val="24"/>
          <w:lang w:val="uk-UA"/>
        </w:rPr>
        <w:t xml:space="preserve">их матеріалів на суму 299,380 </w:t>
      </w:r>
      <w:r w:rsidRPr="003B64F8">
        <w:rPr>
          <w:sz w:val="24"/>
          <w:szCs w:val="24"/>
          <w:lang w:val="uk-UA"/>
        </w:rPr>
        <w:t>тис. грн;</w:t>
      </w:r>
    </w:p>
    <w:p w:rsidR="00BB0635" w:rsidRPr="003B64F8" w:rsidRDefault="00BB0635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посадковий мате</w:t>
      </w:r>
      <w:r w:rsidR="00721614" w:rsidRPr="003B64F8">
        <w:rPr>
          <w:sz w:val="24"/>
          <w:szCs w:val="24"/>
          <w:lang w:val="uk-UA"/>
        </w:rPr>
        <w:t xml:space="preserve">ріал (квіти) на суму 95,200 </w:t>
      </w:r>
      <w:r w:rsidRPr="003B64F8">
        <w:rPr>
          <w:sz w:val="24"/>
          <w:szCs w:val="24"/>
          <w:lang w:val="uk-UA"/>
        </w:rPr>
        <w:t>тис. грн;</w:t>
      </w:r>
    </w:p>
    <w:p w:rsidR="00BB0635" w:rsidRPr="003B64F8" w:rsidRDefault="00BB0635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lastRenderedPageBreak/>
        <w:t>придбано господарчі товари, будівельні матеріали, інвентар та інструменти для проведення ремонтних робіт господарсь</w:t>
      </w:r>
      <w:r w:rsidR="00AC2BF2" w:rsidRPr="003B64F8">
        <w:rPr>
          <w:sz w:val="24"/>
          <w:szCs w:val="24"/>
          <w:lang w:val="uk-UA"/>
        </w:rPr>
        <w:t xml:space="preserve">ким способом  на суму 107,854 </w:t>
      </w:r>
      <w:r w:rsidRPr="003B64F8">
        <w:rPr>
          <w:sz w:val="24"/>
          <w:szCs w:val="24"/>
          <w:lang w:val="uk-UA"/>
        </w:rPr>
        <w:t>тис. грн;</w:t>
      </w:r>
    </w:p>
    <w:p w:rsidR="0022023D" w:rsidRPr="003B64F8" w:rsidRDefault="0022023D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4 пам’ятні стели на суму 89,200 тис. грн;</w:t>
      </w:r>
      <w:r w:rsidRPr="003B64F8">
        <w:rPr>
          <w:sz w:val="24"/>
          <w:szCs w:val="24"/>
          <w:lang w:val="uk-UA"/>
        </w:rPr>
        <w:tab/>
      </w:r>
      <w:r w:rsidRPr="003B64F8">
        <w:rPr>
          <w:sz w:val="24"/>
          <w:szCs w:val="24"/>
          <w:lang w:val="uk-UA"/>
        </w:rPr>
        <w:tab/>
      </w:r>
      <w:r w:rsidRPr="003B64F8">
        <w:rPr>
          <w:sz w:val="24"/>
          <w:szCs w:val="24"/>
          <w:lang w:val="uk-UA"/>
        </w:rPr>
        <w:tab/>
      </w:r>
    </w:p>
    <w:p w:rsidR="0022023D" w:rsidRPr="003B64F8" w:rsidRDefault="0022023D" w:rsidP="0022023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7 авто</w:t>
      </w:r>
      <w:r w:rsidR="00431BB2" w:rsidRPr="003B64F8">
        <w:rPr>
          <w:sz w:val="24"/>
          <w:szCs w:val="24"/>
          <w:lang w:val="uk-UA"/>
        </w:rPr>
        <w:t>бусних зупинок на суму 50,202</w:t>
      </w:r>
      <w:r w:rsidR="008058E3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22023D" w:rsidRPr="003B64F8" w:rsidRDefault="0022023D" w:rsidP="0022023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поточний ремонт 4 </w:t>
      </w:r>
      <w:proofErr w:type="spellStart"/>
      <w:r w:rsidRPr="003B64F8">
        <w:rPr>
          <w:sz w:val="24"/>
          <w:szCs w:val="24"/>
          <w:lang w:val="uk-UA"/>
        </w:rPr>
        <w:t>л</w:t>
      </w:r>
      <w:r w:rsidR="00431BB2" w:rsidRPr="003B64F8">
        <w:rPr>
          <w:sz w:val="24"/>
          <w:szCs w:val="24"/>
          <w:lang w:val="uk-UA"/>
        </w:rPr>
        <w:t>ивневих</w:t>
      </w:r>
      <w:proofErr w:type="spellEnd"/>
      <w:r w:rsidR="00431BB2" w:rsidRPr="003B64F8">
        <w:rPr>
          <w:sz w:val="24"/>
          <w:szCs w:val="24"/>
          <w:lang w:val="uk-UA"/>
        </w:rPr>
        <w:t xml:space="preserve"> </w:t>
      </w:r>
      <w:proofErr w:type="spellStart"/>
      <w:r w:rsidR="00431BB2" w:rsidRPr="003B64F8">
        <w:rPr>
          <w:sz w:val="24"/>
          <w:szCs w:val="24"/>
          <w:lang w:val="uk-UA"/>
        </w:rPr>
        <w:t>каналізацій</w:t>
      </w:r>
      <w:proofErr w:type="spellEnd"/>
      <w:r w:rsidR="00431BB2" w:rsidRPr="003B64F8">
        <w:rPr>
          <w:sz w:val="24"/>
          <w:szCs w:val="24"/>
          <w:lang w:val="uk-UA"/>
        </w:rPr>
        <w:t xml:space="preserve"> на суму 188,924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2023D" w:rsidRPr="003B64F8" w:rsidRDefault="0022023D" w:rsidP="0022023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7 конте</w:t>
      </w:r>
      <w:r w:rsidR="00431BB2" w:rsidRPr="003B64F8">
        <w:rPr>
          <w:sz w:val="24"/>
          <w:szCs w:val="24"/>
          <w:lang w:val="uk-UA"/>
        </w:rPr>
        <w:t>йнерних майданчиків на суму 138,942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2023D" w:rsidRPr="003B64F8" w:rsidRDefault="0022023D" w:rsidP="0022023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3 мостів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 xml:space="preserve">на суму </w:t>
      </w:r>
      <w:r w:rsidR="00431BB2" w:rsidRPr="003B64F8">
        <w:rPr>
          <w:sz w:val="24"/>
          <w:szCs w:val="24"/>
          <w:lang w:val="uk-UA"/>
        </w:rPr>
        <w:t>24,429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2023D" w:rsidRPr="003B64F8" w:rsidRDefault="0022023D" w:rsidP="0022023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об’єктів дорожньо-транспортної</w:t>
      </w:r>
      <w:r w:rsidR="00431BB2" w:rsidRPr="003B64F8">
        <w:rPr>
          <w:sz w:val="24"/>
          <w:szCs w:val="24"/>
          <w:lang w:val="uk-UA"/>
        </w:rPr>
        <w:t xml:space="preserve"> мережі (фарбування) на суму 32,989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2023D" w:rsidRPr="003B64F8" w:rsidRDefault="0022023D" w:rsidP="0022023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малих</w:t>
      </w:r>
      <w:r w:rsidR="00431BB2" w:rsidRPr="003B64F8">
        <w:rPr>
          <w:sz w:val="24"/>
          <w:szCs w:val="24"/>
          <w:lang w:val="uk-UA"/>
        </w:rPr>
        <w:t xml:space="preserve"> архітектурних споруд на суму 2,609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2023D" w:rsidRPr="003B64F8" w:rsidRDefault="0022023D" w:rsidP="0022023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поточний ремонт </w:t>
      </w:r>
      <w:proofErr w:type="spellStart"/>
      <w:r w:rsidRPr="003B64F8">
        <w:rPr>
          <w:sz w:val="24"/>
          <w:szCs w:val="24"/>
          <w:lang w:val="uk-UA"/>
        </w:rPr>
        <w:t>ко</w:t>
      </w:r>
      <w:r w:rsidR="00682404" w:rsidRPr="003B64F8">
        <w:rPr>
          <w:sz w:val="24"/>
          <w:szCs w:val="24"/>
          <w:lang w:val="uk-UA"/>
        </w:rPr>
        <w:t>лесовідбійних</w:t>
      </w:r>
      <w:proofErr w:type="spellEnd"/>
      <w:r w:rsidR="00682404" w:rsidRPr="003B64F8">
        <w:rPr>
          <w:sz w:val="24"/>
          <w:szCs w:val="24"/>
          <w:lang w:val="uk-UA"/>
        </w:rPr>
        <w:t xml:space="preserve"> брусів на суму 47,801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22023D" w:rsidRPr="003B64F8" w:rsidRDefault="0022023D" w:rsidP="0022023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1</w:t>
      </w:r>
      <w:r w:rsidR="00682404" w:rsidRPr="003B64F8">
        <w:rPr>
          <w:sz w:val="24"/>
          <w:szCs w:val="24"/>
          <w:lang w:val="uk-UA"/>
        </w:rPr>
        <w:t xml:space="preserve"> дитячого майданчика на суму 19,993 </w:t>
      </w:r>
      <w:r w:rsidRPr="003B64F8">
        <w:rPr>
          <w:sz w:val="24"/>
          <w:szCs w:val="24"/>
          <w:lang w:val="uk-UA"/>
        </w:rPr>
        <w:t>тис. грн;</w:t>
      </w:r>
    </w:p>
    <w:p w:rsidR="0022023D" w:rsidRPr="003B64F8" w:rsidRDefault="0022023D" w:rsidP="002F62D7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поточний ремонт </w:t>
      </w:r>
      <w:r w:rsidR="000860EA" w:rsidRPr="003B64F8">
        <w:rPr>
          <w:sz w:val="24"/>
          <w:szCs w:val="24"/>
          <w:lang w:val="uk-UA"/>
        </w:rPr>
        <w:t>фонтану в парку ім. Т.Г. Шевченка в м. Ромни Сумської області</w:t>
      </w:r>
      <w:r w:rsidR="00682404" w:rsidRPr="003B64F8">
        <w:rPr>
          <w:sz w:val="24"/>
          <w:szCs w:val="24"/>
          <w:lang w:val="uk-UA"/>
        </w:rPr>
        <w:t xml:space="preserve"> на суму 24,121</w:t>
      </w:r>
      <w:r w:rsidR="00D06150"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0860EA" w:rsidRPr="003B64F8" w:rsidRDefault="000860EA" w:rsidP="004317E5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</w:t>
      </w:r>
      <w:r w:rsidR="004317E5" w:rsidRPr="003B64F8">
        <w:rPr>
          <w:sz w:val="24"/>
          <w:szCs w:val="24"/>
          <w:lang w:val="uk-UA"/>
        </w:rPr>
        <w:t>ведено поточний ремонт прилеглої</w:t>
      </w:r>
      <w:r w:rsidRPr="003B64F8">
        <w:rPr>
          <w:sz w:val="24"/>
          <w:szCs w:val="24"/>
          <w:lang w:val="uk-UA"/>
        </w:rPr>
        <w:t xml:space="preserve"> тери</w:t>
      </w:r>
      <w:r w:rsidR="00682404" w:rsidRPr="003B64F8">
        <w:rPr>
          <w:sz w:val="24"/>
          <w:szCs w:val="24"/>
          <w:lang w:val="uk-UA"/>
        </w:rPr>
        <w:t>торі</w:t>
      </w:r>
      <w:r w:rsidR="004317E5" w:rsidRPr="003B64F8">
        <w:rPr>
          <w:sz w:val="24"/>
          <w:szCs w:val="24"/>
          <w:lang w:val="uk-UA"/>
        </w:rPr>
        <w:t>ї</w:t>
      </w:r>
      <w:r w:rsidR="00682404" w:rsidRPr="003B64F8">
        <w:rPr>
          <w:sz w:val="24"/>
          <w:szCs w:val="24"/>
          <w:lang w:val="uk-UA"/>
        </w:rPr>
        <w:t xml:space="preserve"> </w:t>
      </w:r>
      <w:r w:rsidR="004317E5" w:rsidRPr="003B64F8">
        <w:rPr>
          <w:sz w:val="24"/>
          <w:szCs w:val="24"/>
          <w:lang w:val="uk-UA"/>
        </w:rPr>
        <w:t>біля п</w:t>
      </w:r>
      <w:r w:rsidR="008A2B6A" w:rsidRPr="003B64F8">
        <w:rPr>
          <w:sz w:val="24"/>
          <w:szCs w:val="24"/>
          <w:lang w:val="uk-UA"/>
        </w:rPr>
        <w:t>ам'ятника голодомору по вул. Залізнична, 143 в м. Ромни Сумської област</w:t>
      </w:r>
      <w:r w:rsidR="004317E5" w:rsidRPr="003B64F8">
        <w:rPr>
          <w:sz w:val="24"/>
          <w:szCs w:val="24"/>
          <w:lang w:val="uk-UA"/>
        </w:rPr>
        <w:t xml:space="preserve">і </w:t>
      </w:r>
      <w:r w:rsidR="00682404" w:rsidRPr="003B64F8">
        <w:rPr>
          <w:sz w:val="24"/>
          <w:szCs w:val="24"/>
          <w:lang w:val="uk-UA"/>
        </w:rPr>
        <w:t xml:space="preserve">на суму  </w:t>
      </w:r>
      <w:r w:rsidR="0045781D" w:rsidRPr="003B64F8">
        <w:rPr>
          <w:sz w:val="24"/>
          <w:szCs w:val="24"/>
          <w:lang w:val="uk-UA"/>
        </w:rPr>
        <w:t>14,118</w:t>
      </w:r>
      <w:r w:rsidR="00682404"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9C021C" w:rsidRPr="003B64F8" w:rsidRDefault="009C021C" w:rsidP="009C021C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256 т солі на суму</w:t>
      </w:r>
      <w:r w:rsidRPr="003B64F8">
        <w:rPr>
          <w:sz w:val="24"/>
          <w:szCs w:val="24"/>
        </w:rPr>
        <w:t xml:space="preserve"> </w:t>
      </w:r>
      <w:r w:rsidR="00682404" w:rsidRPr="003B64F8">
        <w:rPr>
          <w:sz w:val="24"/>
          <w:szCs w:val="24"/>
          <w:lang w:val="uk-UA"/>
        </w:rPr>
        <w:t>1 024,</w:t>
      </w:r>
      <w:r w:rsidRPr="003B64F8">
        <w:rPr>
          <w:sz w:val="24"/>
          <w:szCs w:val="24"/>
          <w:lang w:val="uk-UA"/>
        </w:rPr>
        <w:t>000 тис. грн;</w:t>
      </w:r>
    </w:p>
    <w:p w:rsidR="009C021C" w:rsidRPr="003B64F8" w:rsidRDefault="009C021C" w:rsidP="009C021C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</w:t>
      </w:r>
      <w:r w:rsidR="00682404" w:rsidRPr="003B64F8">
        <w:rPr>
          <w:sz w:val="24"/>
          <w:szCs w:val="24"/>
          <w:lang w:val="uk-UA"/>
        </w:rPr>
        <w:t>дбано 1 716 т піску на суму 654,993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9C021C" w:rsidRPr="003B64F8" w:rsidRDefault="009C021C" w:rsidP="009C021C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придбано </w:t>
      </w:r>
      <w:r w:rsidR="0037218B" w:rsidRPr="003B64F8">
        <w:rPr>
          <w:sz w:val="24"/>
          <w:szCs w:val="24"/>
          <w:lang w:val="uk-UA"/>
        </w:rPr>
        <w:t>4</w:t>
      </w:r>
      <w:r w:rsidR="00F749BC" w:rsidRPr="003B64F8">
        <w:rPr>
          <w:sz w:val="24"/>
          <w:szCs w:val="24"/>
          <w:lang w:val="uk-UA"/>
        </w:rPr>
        <w:t xml:space="preserve"> 000</w:t>
      </w:r>
      <w:r w:rsidR="0037218B" w:rsidRPr="003B64F8">
        <w:rPr>
          <w:sz w:val="24"/>
          <w:szCs w:val="24"/>
          <w:lang w:val="uk-UA"/>
        </w:rPr>
        <w:t xml:space="preserve"> т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щебеню</w:t>
      </w:r>
      <w:proofErr w:type="spellEnd"/>
      <w:r w:rsidRPr="003B64F8">
        <w:rPr>
          <w:sz w:val="24"/>
          <w:szCs w:val="24"/>
          <w:lang w:val="uk-UA"/>
        </w:rPr>
        <w:t xml:space="preserve"> і щебенево-піщаної суміші на суму </w:t>
      </w:r>
      <w:r w:rsidRPr="003B64F8">
        <w:rPr>
          <w:sz w:val="24"/>
          <w:szCs w:val="24"/>
        </w:rPr>
        <w:t>1</w:t>
      </w:r>
      <w:r w:rsidR="00682404" w:rsidRPr="003B64F8">
        <w:rPr>
          <w:sz w:val="24"/>
          <w:szCs w:val="24"/>
        </w:rPr>
        <w:t> </w:t>
      </w:r>
      <w:r w:rsidRPr="003B64F8">
        <w:rPr>
          <w:sz w:val="24"/>
          <w:szCs w:val="24"/>
        </w:rPr>
        <w:t>847</w:t>
      </w:r>
      <w:r w:rsidR="00682404" w:rsidRPr="003B64F8">
        <w:rPr>
          <w:sz w:val="24"/>
          <w:szCs w:val="24"/>
          <w:lang w:val="uk-UA"/>
        </w:rPr>
        <w:t>,</w:t>
      </w:r>
      <w:r w:rsidR="00682404" w:rsidRPr="003B64F8">
        <w:rPr>
          <w:sz w:val="24"/>
          <w:szCs w:val="24"/>
        </w:rPr>
        <w:t>928</w:t>
      </w:r>
      <w:r w:rsidR="00682404"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C61773" w:rsidRPr="003B64F8" w:rsidRDefault="00C61773" w:rsidP="00C61773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IV</w:t>
      </w:r>
      <w:r w:rsidRPr="003B64F8">
        <w:rPr>
          <w:sz w:val="24"/>
          <w:szCs w:val="24"/>
          <w:lang w:val="uk-UA"/>
        </w:rPr>
        <w:t xml:space="preserve"> «Керівництво і управління у відповідній сфері у містах (місті Києві), селищах, селах, об’єднаних територіальних громадах»:</w:t>
      </w:r>
    </w:p>
    <w:p w:rsidR="009A13E2" w:rsidRPr="003B64F8" w:rsidRDefault="009A13E2" w:rsidP="009A13E2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оцінку майна 5 нежитлових приміщень на суму 13,500 тис. грн;</w:t>
      </w:r>
    </w:p>
    <w:p w:rsidR="00856178" w:rsidRPr="003B64F8" w:rsidRDefault="009A60E0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</w:t>
      </w:r>
      <w:r w:rsidR="00856178" w:rsidRPr="003B64F8">
        <w:rPr>
          <w:sz w:val="24"/>
          <w:szCs w:val="24"/>
          <w:lang w:val="uk-UA"/>
        </w:rPr>
        <w:t>иготовлен</w:t>
      </w:r>
      <w:r w:rsidRPr="003B64F8">
        <w:rPr>
          <w:sz w:val="24"/>
          <w:szCs w:val="24"/>
          <w:lang w:val="uk-UA"/>
        </w:rPr>
        <w:t>о</w:t>
      </w:r>
      <w:r w:rsidR="00856178" w:rsidRPr="003B64F8">
        <w:rPr>
          <w:sz w:val="24"/>
          <w:szCs w:val="24"/>
          <w:lang w:val="uk-UA"/>
        </w:rPr>
        <w:t xml:space="preserve"> обліков</w:t>
      </w:r>
      <w:r w:rsidRPr="003B64F8">
        <w:rPr>
          <w:sz w:val="24"/>
          <w:szCs w:val="24"/>
          <w:lang w:val="uk-UA"/>
        </w:rPr>
        <w:t>у документацію на пам’</w:t>
      </w:r>
      <w:r w:rsidR="00856178" w:rsidRPr="003B64F8">
        <w:rPr>
          <w:sz w:val="24"/>
          <w:szCs w:val="24"/>
          <w:lang w:val="uk-UA"/>
        </w:rPr>
        <w:t>ятку архітектури та містобудування місцевого значення "Духовне училище" ох. № 2955 по вул. Монастирська, 4 в м. Ромни Сумської області</w:t>
      </w:r>
      <w:r w:rsidRPr="003B64F8">
        <w:rPr>
          <w:sz w:val="24"/>
          <w:szCs w:val="24"/>
          <w:lang w:val="uk-UA"/>
        </w:rPr>
        <w:t xml:space="preserve"> вартістю </w:t>
      </w:r>
      <w:r w:rsidR="00682404" w:rsidRPr="003B64F8">
        <w:rPr>
          <w:sz w:val="24"/>
          <w:szCs w:val="24"/>
          <w:lang w:val="uk-UA"/>
        </w:rPr>
        <w:t>59,548</w:t>
      </w:r>
      <w:r w:rsidR="00AF37F5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1D1CE4" w:rsidRPr="003B64F8" w:rsidRDefault="00014AD9" w:rsidP="00856178">
      <w:pPr>
        <w:pStyle w:val="25"/>
        <w:spacing w:after="120" w:line="271" w:lineRule="auto"/>
        <w:ind w:firstLine="567"/>
        <w:rPr>
          <w:color w:val="FF0000"/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паливно-мастильн</w:t>
      </w:r>
      <w:r w:rsidR="00682404" w:rsidRPr="003B64F8">
        <w:rPr>
          <w:sz w:val="24"/>
          <w:szCs w:val="24"/>
          <w:lang w:val="uk-UA"/>
        </w:rPr>
        <w:t>их матеріалів на суму 249,400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  <w:r w:rsidR="001D1CE4" w:rsidRPr="003B64F8">
        <w:rPr>
          <w:sz w:val="24"/>
          <w:szCs w:val="24"/>
          <w:lang w:val="uk-UA"/>
        </w:rPr>
        <w:tab/>
      </w:r>
      <w:r w:rsidR="001D1CE4" w:rsidRPr="003B64F8">
        <w:rPr>
          <w:color w:val="FF0000"/>
          <w:sz w:val="24"/>
          <w:szCs w:val="24"/>
          <w:lang w:val="uk-UA"/>
        </w:rPr>
        <w:tab/>
      </w:r>
    </w:p>
    <w:p w:rsidR="00856178" w:rsidRPr="003B64F8" w:rsidRDefault="009A60E0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</w:t>
      </w:r>
      <w:r w:rsidR="00856178" w:rsidRPr="003B64F8">
        <w:rPr>
          <w:sz w:val="24"/>
          <w:szCs w:val="24"/>
          <w:lang w:val="uk-UA"/>
        </w:rPr>
        <w:t>ридбан</w:t>
      </w:r>
      <w:r w:rsidRPr="003B64F8">
        <w:rPr>
          <w:sz w:val="24"/>
          <w:szCs w:val="24"/>
          <w:lang w:val="uk-UA"/>
        </w:rPr>
        <w:t>о</w:t>
      </w:r>
      <w:r w:rsidR="00856178" w:rsidRPr="003B64F8">
        <w:rPr>
          <w:sz w:val="24"/>
          <w:szCs w:val="24"/>
          <w:lang w:val="uk-UA"/>
        </w:rPr>
        <w:t xml:space="preserve"> будівельн</w:t>
      </w:r>
      <w:r w:rsidRPr="003B64F8">
        <w:rPr>
          <w:sz w:val="24"/>
          <w:szCs w:val="24"/>
          <w:lang w:val="uk-UA"/>
        </w:rPr>
        <w:t>і</w:t>
      </w:r>
      <w:r w:rsidR="00856178" w:rsidRPr="003B64F8">
        <w:rPr>
          <w:sz w:val="24"/>
          <w:szCs w:val="24"/>
          <w:lang w:val="uk-UA"/>
        </w:rPr>
        <w:t xml:space="preserve"> матеріал</w:t>
      </w:r>
      <w:r w:rsidRPr="003B64F8">
        <w:rPr>
          <w:sz w:val="24"/>
          <w:szCs w:val="24"/>
          <w:lang w:val="uk-UA"/>
        </w:rPr>
        <w:t>и</w:t>
      </w:r>
      <w:r w:rsidR="00536615" w:rsidRPr="003B64F8">
        <w:rPr>
          <w:sz w:val="24"/>
          <w:szCs w:val="24"/>
          <w:lang w:val="uk-UA"/>
        </w:rPr>
        <w:t xml:space="preserve"> (</w:t>
      </w:r>
      <w:proofErr w:type="spellStart"/>
      <w:r w:rsidR="00014AD9" w:rsidRPr="003B64F8">
        <w:rPr>
          <w:sz w:val="24"/>
          <w:szCs w:val="24"/>
          <w:lang w:val="uk-UA"/>
        </w:rPr>
        <w:t>грунтовка</w:t>
      </w:r>
      <w:proofErr w:type="spellEnd"/>
      <w:r w:rsidR="00014AD9" w:rsidRPr="003B64F8">
        <w:rPr>
          <w:sz w:val="24"/>
          <w:szCs w:val="24"/>
          <w:lang w:val="uk-UA"/>
        </w:rPr>
        <w:t>, цемент, фарба, гіпсокартон, віконні блоки</w:t>
      </w:r>
      <w:r w:rsidR="00536615" w:rsidRPr="003B64F8">
        <w:rPr>
          <w:sz w:val="24"/>
          <w:szCs w:val="24"/>
          <w:lang w:val="uk-UA"/>
        </w:rPr>
        <w:t xml:space="preserve"> та ін.)</w:t>
      </w:r>
      <w:r w:rsidR="00856178" w:rsidRPr="003B64F8">
        <w:rPr>
          <w:sz w:val="24"/>
          <w:szCs w:val="24"/>
          <w:lang w:val="uk-UA"/>
        </w:rPr>
        <w:t xml:space="preserve"> для створення матеріального резерву</w:t>
      </w:r>
      <w:r w:rsidRPr="003B64F8">
        <w:rPr>
          <w:sz w:val="24"/>
          <w:szCs w:val="24"/>
          <w:lang w:val="uk-UA"/>
        </w:rPr>
        <w:t xml:space="preserve"> на суму </w:t>
      </w:r>
      <w:r w:rsidR="00014AD9" w:rsidRPr="003B64F8">
        <w:rPr>
          <w:sz w:val="24"/>
          <w:szCs w:val="24"/>
          <w:lang w:val="uk-UA"/>
        </w:rPr>
        <w:t xml:space="preserve">32,648 </w:t>
      </w:r>
      <w:r w:rsidRPr="003B64F8">
        <w:rPr>
          <w:sz w:val="24"/>
          <w:szCs w:val="24"/>
          <w:lang w:val="uk-UA"/>
        </w:rPr>
        <w:t>тис. грн;</w:t>
      </w:r>
    </w:p>
    <w:p w:rsidR="00856178" w:rsidRPr="003B64F8" w:rsidRDefault="00014AD9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</w:t>
      </w:r>
      <w:r w:rsidR="002A26BE" w:rsidRPr="003B64F8">
        <w:rPr>
          <w:sz w:val="24"/>
          <w:szCs w:val="24"/>
          <w:lang w:val="uk-UA"/>
        </w:rPr>
        <w:t xml:space="preserve"> 4 перевірки</w:t>
      </w:r>
      <w:r w:rsidRPr="003B64F8">
        <w:rPr>
          <w:sz w:val="24"/>
          <w:szCs w:val="24"/>
          <w:lang w:val="uk-UA"/>
        </w:rPr>
        <w:t xml:space="preserve"> інформації про наявність або відсутність заведеної спадкової справи та виданих </w:t>
      </w:r>
      <w:proofErr w:type="spellStart"/>
      <w:r w:rsidRPr="003B64F8">
        <w:rPr>
          <w:sz w:val="24"/>
          <w:szCs w:val="24"/>
          <w:lang w:val="uk-UA"/>
        </w:rPr>
        <w:t>свідоцтв</w:t>
      </w:r>
      <w:proofErr w:type="spellEnd"/>
      <w:r w:rsidRPr="003B64F8">
        <w:rPr>
          <w:sz w:val="24"/>
          <w:szCs w:val="24"/>
          <w:lang w:val="uk-UA"/>
        </w:rPr>
        <w:t xml:space="preserve"> про право на спадщину з </w:t>
      </w:r>
      <w:proofErr w:type="spellStart"/>
      <w:r w:rsidRPr="003B64F8">
        <w:rPr>
          <w:sz w:val="24"/>
          <w:szCs w:val="24"/>
          <w:lang w:val="uk-UA"/>
        </w:rPr>
        <w:t>видачею</w:t>
      </w:r>
      <w:proofErr w:type="spellEnd"/>
      <w:r w:rsidRPr="003B64F8">
        <w:rPr>
          <w:sz w:val="24"/>
          <w:szCs w:val="24"/>
          <w:lang w:val="uk-UA"/>
        </w:rPr>
        <w:t xml:space="preserve"> витягу або інформаційної довідки </w:t>
      </w:r>
      <w:r w:rsidR="00536615" w:rsidRPr="003B64F8">
        <w:rPr>
          <w:sz w:val="24"/>
          <w:szCs w:val="24"/>
          <w:lang w:val="uk-UA"/>
        </w:rPr>
        <w:t>на суму</w:t>
      </w:r>
      <w:r w:rsidR="009A60E0" w:rsidRPr="003B64F8">
        <w:rPr>
          <w:sz w:val="24"/>
          <w:szCs w:val="24"/>
          <w:lang w:val="uk-UA"/>
        </w:rPr>
        <w:t xml:space="preserve"> </w:t>
      </w:r>
      <w:r w:rsidR="002A26BE" w:rsidRPr="003B64F8">
        <w:rPr>
          <w:sz w:val="24"/>
          <w:szCs w:val="24"/>
          <w:lang w:val="uk-UA"/>
        </w:rPr>
        <w:t>1,204</w:t>
      </w:r>
      <w:r w:rsidR="009A60E0" w:rsidRPr="003B64F8">
        <w:rPr>
          <w:sz w:val="24"/>
          <w:szCs w:val="24"/>
          <w:lang w:val="uk-UA"/>
        </w:rPr>
        <w:t xml:space="preserve"> тис. грн;</w:t>
      </w:r>
    </w:p>
    <w:p w:rsidR="00856178" w:rsidRPr="003B64F8" w:rsidRDefault="00856178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V</w:t>
      </w:r>
      <w:r w:rsidRPr="003B64F8">
        <w:rPr>
          <w:sz w:val="24"/>
          <w:szCs w:val="24"/>
          <w:lang w:val="uk-UA"/>
        </w:rPr>
        <w:t xml:space="preserve"> «Забезпечення надійної та безперебійної експлуатації ліфтів»</w:t>
      </w:r>
    </w:p>
    <w:p w:rsidR="00856178" w:rsidRPr="003B64F8" w:rsidRDefault="003E19A6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е</w:t>
      </w:r>
      <w:r w:rsidR="00856178" w:rsidRPr="003B64F8">
        <w:rPr>
          <w:sz w:val="24"/>
          <w:szCs w:val="24"/>
          <w:lang w:val="uk-UA"/>
        </w:rPr>
        <w:t xml:space="preserve">кспертне обстеження </w:t>
      </w:r>
      <w:r w:rsidRPr="003B64F8">
        <w:rPr>
          <w:sz w:val="24"/>
          <w:szCs w:val="24"/>
          <w:lang w:val="uk-UA"/>
        </w:rPr>
        <w:t xml:space="preserve">4 </w:t>
      </w:r>
      <w:r w:rsidR="00856178" w:rsidRPr="003B64F8">
        <w:rPr>
          <w:sz w:val="24"/>
          <w:szCs w:val="24"/>
          <w:lang w:val="uk-UA"/>
        </w:rPr>
        <w:t>пасажирських ліфтів</w:t>
      </w:r>
      <w:r w:rsidRPr="003B64F8">
        <w:rPr>
          <w:sz w:val="24"/>
          <w:szCs w:val="24"/>
          <w:lang w:val="uk-UA"/>
        </w:rPr>
        <w:t xml:space="preserve"> на суму </w:t>
      </w:r>
      <w:r w:rsidR="00682404" w:rsidRPr="003B64F8">
        <w:rPr>
          <w:sz w:val="24"/>
          <w:szCs w:val="24"/>
          <w:lang w:val="uk-UA"/>
        </w:rPr>
        <w:t>18,664</w:t>
      </w:r>
      <w:r w:rsidR="002A26BE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856178" w:rsidRPr="003B64F8" w:rsidRDefault="003E19A6" w:rsidP="00FA7CC0">
      <w:pPr>
        <w:pStyle w:val="25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="00856178" w:rsidRPr="003B64F8">
        <w:rPr>
          <w:sz w:val="24"/>
          <w:szCs w:val="24"/>
          <w:lang w:val="en-US"/>
        </w:rPr>
        <w:t>VI</w:t>
      </w:r>
      <w:r w:rsidR="00856178" w:rsidRPr="003B64F8">
        <w:rPr>
          <w:sz w:val="24"/>
          <w:szCs w:val="24"/>
        </w:rPr>
        <w:t xml:space="preserve"> </w:t>
      </w:r>
      <w:r w:rsidR="00856178" w:rsidRPr="003B64F8">
        <w:rPr>
          <w:sz w:val="24"/>
          <w:szCs w:val="24"/>
          <w:lang w:val="uk-UA"/>
        </w:rPr>
        <w:t>«</w:t>
      </w:r>
      <w:r w:rsidR="00856178" w:rsidRPr="003B64F8">
        <w:rPr>
          <w:sz w:val="24"/>
          <w:szCs w:val="24"/>
        </w:rPr>
        <w:t>Будівництво об’єктів житлово-комунального господарства</w:t>
      </w:r>
      <w:r w:rsidR="00856178" w:rsidRPr="003B64F8">
        <w:rPr>
          <w:sz w:val="24"/>
          <w:szCs w:val="24"/>
          <w:lang w:val="uk-UA"/>
        </w:rPr>
        <w:t>»:</w:t>
      </w:r>
    </w:p>
    <w:p w:rsidR="00DC0998" w:rsidRPr="003B64F8" w:rsidRDefault="00DC0998" w:rsidP="00DC099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капітальний ремонт ліфта по вул. </w:t>
      </w:r>
      <w:proofErr w:type="spellStart"/>
      <w:r w:rsidRPr="003B64F8">
        <w:rPr>
          <w:sz w:val="24"/>
          <w:szCs w:val="24"/>
          <w:lang w:val="uk-UA"/>
        </w:rPr>
        <w:t>Коржівській</w:t>
      </w:r>
      <w:proofErr w:type="spellEnd"/>
      <w:r w:rsidRPr="003B64F8">
        <w:rPr>
          <w:sz w:val="24"/>
          <w:szCs w:val="24"/>
          <w:lang w:val="uk-UA"/>
        </w:rPr>
        <w:t>, 65, під’їзд 4 в м. Ромни Сум</w:t>
      </w:r>
      <w:r w:rsidR="00682404" w:rsidRPr="003B64F8">
        <w:rPr>
          <w:sz w:val="24"/>
          <w:szCs w:val="24"/>
          <w:lang w:val="uk-UA"/>
        </w:rPr>
        <w:t>ської області на суму 177,071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DC0998" w:rsidRPr="003B64F8" w:rsidRDefault="00DC0998" w:rsidP="00DC0998">
      <w:pPr>
        <w:pStyle w:val="25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проведено капітальний ремонт ліфтів по вул. Героїв </w:t>
      </w:r>
      <w:proofErr w:type="spellStart"/>
      <w:r w:rsidRPr="003B64F8">
        <w:rPr>
          <w:sz w:val="24"/>
          <w:szCs w:val="24"/>
          <w:lang w:val="uk-UA"/>
        </w:rPr>
        <w:t>Роменщини</w:t>
      </w:r>
      <w:proofErr w:type="spellEnd"/>
      <w:r w:rsidRPr="003B64F8">
        <w:rPr>
          <w:sz w:val="24"/>
          <w:szCs w:val="24"/>
          <w:lang w:val="uk-UA"/>
        </w:rPr>
        <w:t xml:space="preserve">, 248 в м. Ромни </w:t>
      </w:r>
      <w:r w:rsidRPr="003B64F8">
        <w:rPr>
          <w:sz w:val="24"/>
          <w:szCs w:val="24"/>
          <w:lang w:val="uk-UA"/>
        </w:rPr>
        <w:lastRenderedPageBreak/>
        <w:t>Сумсь</w:t>
      </w:r>
      <w:r w:rsidR="00682404" w:rsidRPr="003B64F8">
        <w:rPr>
          <w:sz w:val="24"/>
          <w:szCs w:val="24"/>
          <w:lang w:val="uk-UA"/>
        </w:rPr>
        <w:t>кої області на суму 1 696,922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D95B57" w:rsidRPr="003B64F8" w:rsidRDefault="00FE1251" w:rsidP="00DC0998">
      <w:pPr>
        <w:pStyle w:val="25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виготовлено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>-кошторисну документацію на</w:t>
      </w:r>
      <w:r w:rsidR="00D95B57" w:rsidRPr="003B64F8">
        <w:rPr>
          <w:sz w:val="24"/>
          <w:szCs w:val="24"/>
          <w:lang w:val="uk-UA"/>
        </w:rPr>
        <w:t xml:space="preserve"> капітальний ремонт даху житлового будинку за </w:t>
      </w:r>
      <w:proofErr w:type="spellStart"/>
      <w:r w:rsidR="00D95B57" w:rsidRPr="003B64F8">
        <w:rPr>
          <w:sz w:val="24"/>
          <w:szCs w:val="24"/>
          <w:lang w:val="uk-UA"/>
        </w:rPr>
        <w:t>а</w:t>
      </w:r>
      <w:r w:rsidRPr="003B64F8">
        <w:rPr>
          <w:sz w:val="24"/>
          <w:szCs w:val="24"/>
          <w:lang w:val="uk-UA"/>
        </w:rPr>
        <w:t>дресою</w:t>
      </w:r>
      <w:proofErr w:type="spellEnd"/>
      <w:r w:rsidRPr="003B64F8">
        <w:rPr>
          <w:sz w:val="24"/>
          <w:szCs w:val="24"/>
          <w:lang w:val="uk-UA"/>
        </w:rPr>
        <w:t>: вул. Рятувальників, 57</w:t>
      </w:r>
      <w:r w:rsidR="00D95B57" w:rsidRPr="003B64F8">
        <w:rPr>
          <w:sz w:val="24"/>
          <w:szCs w:val="24"/>
          <w:lang w:val="uk-UA"/>
        </w:rPr>
        <w:t xml:space="preserve"> на суму 149</w:t>
      </w:r>
      <w:r w:rsidR="00682404" w:rsidRPr="003B64F8">
        <w:rPr>
          <w:sz w:val="24"/>
          <w:szCs w:val="24"/>
          <w:lang w:val="uk-UA"/>
        </w:rPr>
        <w:t>,208</w:t>
      </w:r>
      <w:r w:rsidR="00D95B57" w:rsidRPr="003B64F8">
        <w:rPr>
          <w:sz w:val="24"/>
          <w:szCs w:val="24"/>
          <w:lang w:val="uk-UA"/>
        </w:rPr>
        <w:t xml:space="preserve"> </w:t>
      </w:r>
      <w:proofErr w:type="spellStart"/>
      <w:r w:rsidR="00D95B57" w:rsidRPr="003B64F8">
        <w:rPr>
          <w:sz w:val="24"/>
          <w:szCs w:val="24"/>
          <w:lang w:val="uk-UA"/>
        </w:rPr>
        <w:t>тис.грн</w:t>
      </w:r>
      <w:proofErr w:type="spellEnd"/>
      <w:r w:rsidR="00D95B57" w:rsidRPr="003B64F8">
        <w:rPr>
          <w:sz w:val="24"/>
          <w:szCs w:val="24"/>
          <w:lang w:val="uk-UA"/>
        </w:rPr>
        <w:t>;</w:t>
      </w:r>
    </w:p>
    <w:p w:rsidR="00DC0998" w:rsidRPr="003B64F8" w:rsidRDefault="00FE1251" w:rsidP="00DC099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виготовлено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>-кошторисну документацію на капітальний</w:t>
      </w:r>
      <w:r w:rsidR="00DC0998" w:rsidRPr="003B64F8">
        <w:rPr>
          <w:sz w:val="24"/>
          <w:szCs w:val="24"/>
          <w:lang w:val="uk-UA"/>
        </w:rPr>
        <w:t xml:space="preserve"> ремонт м’яких покрівель жит</w:t>
      </w:r>
      <w:r w:rsidR="00760C7D" w:rsidRPr="003B64F8">
        <w:rPr>
          <w:sz w:val="24"/>
          <w:szCs w:val="24"/>
          <w:lang w:val="uk-UA"/>
        </w:rPr>
        <w:t xml:space="preserve">лового будинку за </w:t>
      </w:r>
      <w:proofErr w:type="spellStart"/>
      <w:r w:rsidR="00760C7D" w:rsidRPr="003B64F8">
        <w:rPr>
          <w:sz w:val="24"/>
          <w:szCs w:val="24"/>
          <w:lang w:val="uk-UA"/>
        </w:rPr>
        <w:t>адресою</w:t>
      </w:r>
      <w:proofErr w:type="spellEnd"/>
      <w:r w:rsidR="00760C7D" w:rsidRPr="003B64F8">
        <w:rPr>
          <w:sz w:val="24"/>
          <w:szCs w:val="24"/>
          <w:lang w:val="uk-UA"/>
        </w:rPr>
        <w:t xml:space="preserve"> вул. Гетьмана Мазепи, 51 в м. Ромни Сумської області </w:t>
      </w:r>
      <w:r w:rsidR="00682404" w:rsidRPr="003B64F8">
        <w:rPr>
          <w:sz w:val="24"/>
          <w:szCs w:val="24"/>
          <w:lang w:val="uk-UA"/>
        </w:rPr>
        <w:t>на суму 45,240</w:t>
      </w:r>
      <w:r w:rsidR="00DC0998" w:rsidRPr="003B64F8">
        <w:rPr>
          <w:sz w:val="24"/>
          <w:szCs w:val="24"/>
          <w:lang w:val="uk-UA"/>
        </w:rPr>
        <w:t xml:space="preserve"> тис. грн;</w:t>
      </w:r>
    </w:p>
    <w:p w:rsidR="00DC0998" w:rsidRPr="003B64F8" w:rsidRDefault="00FE1251" w:rsidP="00DC099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виготовлено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 xml:space="preserve">-кошторисну документацію на </w:t>
      </w:r>
      <w:r w:rsidR="00DC0998" w:rsidRPr="003B64F8">
        <w:rPr>
          <w:sz w:val="24"/>
          <w:szCs w:val="24"/>
          <w:lang w:val="uk-UA"/>
        </w:rPr>
        <w:t xml:space="preserve">капітальний ремонт </w:t>
      </w:r>
      <w:proofErr w:type="spellStart"/>
      <w:r w:rsidR="00DC0998" w:rsidRPr="003B64F8">
        <w:rPr>
          <w:sz w:val="24"/>
          <w:szCs w:val="24"/>
          <w:lang w:val="uk-UA"/>
        </w:rPr>
        <w:t>внутрішньобудинкової</w:t>
      </w:r>
      <w:proofErr w:type="spellEnd"/>
      <w:r w:rsidR="00DC0998" w:rsidRPr="003B64F8">
        <w:rPr>
          <w:sz w:val="24"/>
          <w:szCs w:val="24"/>
          <w:lang w:val="uk-UA"/>
        </w:rPr>
        <w:t xml:space="preserve"> мережі водопостачання жит</w:t>
      </w:r>
      <w:r w:rsidR="00637705" w:rsidRPr="003B64F8">
        <w:rPr>
          <w:sz w:val="24"/>
          <w:szCs w:val="24"/>
          <w:lang w:val="uk-UA"/>
        </w:rPr>
        <w:t>лового будинку по вул. Рятувальників, 67 в м. Ромни Сумської області</w:t>
      </w:r>
      <w:r w:rsidR="00682404" w:rsidRPr="003B64F8">
        <w:rPr>
          <w:sz w:val="24"/>
          <w:szCs w:val="24"/>
          <w:lang w:val="uk-UA"/>
        </w:rPr>
        <w:t xml:space="preserve"> на суму 11,214</w:t>
      </w:r>
      <w:r w:rsidR="00DC0998" w:rsidRPr="003B64F8">
        <w:rPr>
          <w:sz w:val="24"/>
          <w:szCs w:val="24"/>
        </w:rPr>
        <w:t xml:space="preserve"> </w:t>
      </w:r>
      <w:r w:rsidR="00DC0998" w:rsidRPr="003B64F8">
        <w:rPr>
          <w:sz w:val="24"/>
          <w:szCs w:val="24"/>
          <w:lang w:val="uk-UA"/>
        </w:rPr>
        <w:t>тис. грн;</w:t>
      </w:r>
    </w:p>
    <w:p w:rsidR="00DC0998" w:rsidRPr="003B64F8" w:rsidRDefault="00D32712" w:rsidP="00DC099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виготовлено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 xml:space="preserve">-кошторисну документацію на </w:t>
      </w:r>
      <w:r w:rsidR="00927D53" w:rsidRPr="003B64F8">
        <w:rPr>
          <w:sz w:val="24"/>
          <w:szCs w:val="24"/>
          <w:lang w:val="uk-UA"/>
        </w:rPr>
        <w:t>проходження експертизи об’єкту «К</w:t>
      </w:r>
      <w:r w:rsidR="00DC0998" w:rsidRPr="003B64F8">
        <w:rPr>
          <w:sz w:val="24"/>
          <w:szCs w:val="24"/>
          <w:lang w:val="uk-UA"/>
        </w:rPr>
        <w:t>апітальний р</w:t>
      </w:r>
      <w:r w:rsidR="00927D53" w:rsidRPr="003B64F8">
        <w:rPr>
          <w:sz w:val="24"/>
          <w:szCs w:val="24"/>
          <w:lang w:val="uk-UA"/>
        </w:rPr>
        <w:t xml:space="preserve">емонт </w:t>
      </w:r>
      <w:proofErr w:type="spellStart"/>
      <w:r w:rsidR="00927D53" w:rsidRPr="003B64F8">
        <w:rPr>
          <w:sz w:val="24"/>
          <w:szCs w:val="24"/>
          <w:lang w:val="uk-UA"/>
        </w:rPr>
        <w:t>міжпанельних</w:t>
      </w:r>
      <w:proofErr w:type="spellEnd"/>
      <w:r w:rsidR="00927D53" w:rsidRPr="003B64F8">
        <w:rPr>
          <w:sz w:val="24"/>
          <w:szCs w:val="24"/>
          <w:lang w:val="uk-UA"/>
        </w:rPr>
        <w:t xml:space="preserve"> швів житлового будинку на вул.</w:t>
      </w:r>
      <w:r w:rsidR="00927D53" w:rsidRPr="003B64F8">
        <w:t xml:space="preserve"> </w:t>
      </w:r>
      <w:r w:rsidR="00927D53" w:rsidRPr="003B64F8">
        <w:rPr>
          <w:sz w:val="24"/>
          <w:szCs w:val="24"/>
          <w:lang w:val="uk-UA"/>
        </w:rPr>
        <w:t xml:space="preserve">Гетьмана Мазепи, 51 А в м. Ромни Сумської області» </w:t>
      </w:r>
      <w:r w:rsidR="00DC0998" w:rsidRPr="003B64F8">
        <w:rPr>
          <w:sz w:val="24"/>
          <w:szCs w:val="24"/>
          <w:lang w:val="uk-UA"/>
        </w:rPr>
        <w:t xml:space="preserve"> на суму 34</w:t>
      </w:r>
      <w:r w:rsidR="00682404" w:rsidRPr="003B64F8">
        <w:rPr>
          <w:sz w:val="24"/>
          <w:szCs w:val="24"/>
          <w:lang w:val="uk-UA"/>
        </w:rPr>
        <w:t>,168</w:t>
      </w:r>
      <w:r w:rsidR="00DC0998" w:rsidRPr="003B64F8">
        <w:rPr>
          <w:sz w:val="24"/>
          <w:szCs w:val="24"/>
        </w:rPr>
        <w:t xml:space="preserve"> </w:t>
      </w:r>
      <w:r w:rsidR="00DC0998" w:rsidRPr="003B64F8">
        <w:rPr>
          <w:sz w:val="24"/>
          <w:szCs w:val="24"/>
          <w:lang w:val="uk-UA"/>
        </w:rPr>
        <w:t>тис. грн;</w:t>
      </w:r>
    </w:p>
    <w:p w:rsidR="00DC0998" w:rsidRPr="003B64F8" w:rsidRDefault="00DC0998" w:rsidP="00D32712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265AE4">
        <w:rPr>
          <w:sz w:val="24"/>
          <w:szCs w:val="24"/>
          <w:lang w:val="uk-UA"/>
        </w:rPr>
        <w:t>проведено капітальний ремонт</w:t>
      </w:r>
      <w:r w:rsidR="00D32712" w:rsidRPr="00265AE4">
        <w:rPr>
          <w:sz w:val="24"/>
          <w:szCs w:val="24"/>
          <w:lang w:val="uk-UA"/>
        </w:rPr>
        <w:t xml:space="preserve"> </w:t>
      </w:r>
      <w:proofErr w:type="spellStart"/>
      <w:r w:rsidRPr="00265AE4">
        <w:rPr>
          <w:sz w:val="24"/>
          <w:szCs w:val="24"/>
          <w:lang w:val="uk-UA"/>
        </w:rPr>
        <w:t>вимощен</w:t>
      </w:r>
      <w:r w:rsidR="00265AE4" w:rsidRPr="00265AE4">
        <w:rPr>
          <w:sz w:val="24"/>
          <w:szCs w:val="24"/>
          <w:lang w:val="uk-UA"/>
        </w:rPr>
        <w:t>ь</w:t>
      </w:r>
      <w:proofErr w:type="spellEnd"/>
      <w:r w:rsidRPr="00265AE4">
        <w:rPr>
          <w:sz w:val="24"/>
          <w:szCs w:val="24"/>
          <w:lang w:val="uk-UA"/>
        </w:rPr>
        <w:t xml:space="preserve"> </w:t>
      </w:r>
      <w:r w:rsidR="00E3559B" w:rsidRPr="00265AE4">
        <w:rPr>
          <w:sz w:val="24"/>
          <w:szCs w:val="24"/>
          <w:lang w:val="uk-UA"/>
        </w:rPr>
        <w:t xml:space="preserve">житлових будинків площею </w:t>
      </w:r>
      <w:r w:rsidRPr="00265AE4">
        <w:rPr>
          <w:sz w:val="24"/>
          <w:szCs w:val="24"/>
          <w:lang w:val="uk-UA"/>
        </w:rPr>
        <w:t xml:space="preserve">707 </w:t>
      </w:r>
      <w:proofErr w:type="spellStart"/>
      <w:r w:rsidRPr="00265AE4">
        <w:rPr>
          <w:sz w:val="24"/>
          <w:szCs w:val="24"/>
          <w:lang w:val="uk-UA"/>
        </w:rPr>
        <w:t>кв.м</w:t>
      </w:r>
      <w:proofErr w:type="spellEnd"/>
      <w:r w:rsidRPr="00265AE4">
        <w:rPr>
          <w:sz w:val="24"/>
          <w:szCs w:val="24"/>
          <w:lang w:val="uk-UA"/>
        </w:rPr>
        <w:t xml:space="preserve"> </w:t>
      </w:r>
      <w:r w:rsidR="00E3559B" w:rsidRPr="00265AE4">
        <w:rPr>
          <w:sz w:val="24"/>
          <w:szCs w:val="24"/>
          <w:lang w:val="uk-UA"/>
        </w:rPr>
        <w:t xml:space="preserve">за </w:t>
      </w:r>
      <w:r w:rsidR="00E3559B" w:rsidRPr="003B64F8">
        <w:rPr>
          <w:sz w:val="24"/>
          <w:szCs w:val="24"/>
          <w:lang w:val="uk-UA"/>
        </w:rPr>
        <w:t xml:space="preserve">адресами:  вул. Аптекарська, 21 в м. Ромни Сумська обл., вул. </w:t>
      </w:r>
      <w:proofErr w:type="spellStart"/>
      <w:r w:rsidR="00E3559B" w:rsidRPr="003B64F8">
        <w:rPr>
          <w:sz w:val="24"/>
          <w:szCs w:val="24"/>
          <w:lang w:val="uk-UA"/>
        </w:rPr>
        <w:t>Коржівська</w:t>
      </w:r>
      <w:proofErr w:type="spellEnd"/>
      <w:r w:rsidR="00E3559B" w:rsidRPr="003B64F8">
        <w:rPr>
          <w:sz w:val="24"/>
          <w:szCs w:val="24"/>
          <w:lang w:val="uk-UA"/>
        </w:rPr>
        <w:t xml:space="preserve">, 95 в м. Ромни Сумська обл., вул. Руденка, 32 в   м. Ромни Сумської обл., вул. Аптекарська, 14 в м. Ромни Сумської обл., вул. </w:t>
      </w:r>
      <w:proofErr w:type="spellStart"/>
      <w:r w:rsidR="00E3559B" w:rsidRPr="003B64F8">
        <w:rPr>
          <w:sz w:val="24"/>
          <w:szCs w:val="24"/>
          <w:lang w:val="uk-UA"/>
        </w:rPr>
        <w:t>Коржівська</w:t>
      </w:r>
      <w:proofErr w:type="spellEnd"/>
      <w:r w:rsidR="00E3559B" w:rsidRPr="003B64F8">
        <w:rPr>
          <w:sz w:val="24"/>
          <w:szCs w:val="24"/>
          <w:lang w:val="uk-UA"/>
        </w:rPr>
        <w:t xml:space="preserve">, 81 в м. Ромни Сумської обл., вул. Київська, 78 в м. Ромни Сумської обл., </w:t>
      </w:r>
      <w:proofErr w:type="spellStart"/>
      <w:r w:rsidR="00E3559B" w:rsidRPr="003B64F8">
        <w:rPr>
          <w:sz w:val="24"/>
          <w:szCs w:val="24"/>
          <w:lang w:val="uk-UA"/>
        </w:rPr>
        <w:t>бул</w:t>
      </w:r>
      <w:proofErr w:type="spellEnd"/>
      <w:r w:rsidR="00E3559B" w:rsidRPr="003B64F8">
        <w:rPr>
          <w:sz w:val="24"/>
          <w:szCs w:val="24"/>
          <w:lang w:val="uk-UA"/>
        </w:rPr>
        <w:t xml:space="preserve">. Шевченка, 25 в м. Ромни Сумської обл., вул. </w:t>
      </w:r>
      <w:proofErr w:type="spellStart"/>
      <w:r w:rsidR="00E3559B" w:rsidRPr="003B64F8">
        <w:rPr>
          <w:sz w:val="24"/>
          <w:szCs w:val="24"/>
          <w:lang w:val="uk-UA"/>
        </w:rPr>
        <w:t>Коржівська</w:t>
      </w:r>
      <w:proofErr w:type="spellEnd"/>
      <w:r w:rsidR="00E3559B" w:rsidRPr="003B64F8">
        <w:rPr>
          <w:sz w:val="24"/>
          <w:szCs w:val="24"/>
          <w:lang w:val="uk-UA"/>
        </w:rPr>
        <w:t xml:space="preserve">, 115 в м. Ромни Сумської </w:t>
      </w:r>
      <w:proofErr w:type="spellStart"/>
      <w:r w:rsidR="00E3559B" w:rsidRPr="003B64F8">
        <w:rPr>
          <w:sz w:val="24"/>
          <w:szCs w:val="24"/>
          <w:lang w:val="uk-UA"/>
        </w:rPr>
        <w:t>обл</w:t>
      </w:r>
      <w:proofErr w:type="spellEnd"/>
      <w:r w:rsidR="00E3559B" w:rsidRPr="003B64F8">
        <w:rPr>
          <w:sz w:val="24"/>
          <w:szCs w:val="24"/>
          <w:lang w:val="uk-UA"/>
        </w:rPr>
        <w:t xml:space="preserve"> н</w:t>
      </w:r>
      <w:r w:rsidR="00682404" w:rsidRPr="003B64F8">
        <w:rPr>
          <w:sz w:val="24"/>
          <w:szCs w:val="24"/>
          <w:lang w:val="uk-UA"/>
        </w:rPr>
        <w:t>а суму 1 008,950</w:t>
      </w:r>
      <w:r w:rsidRPr="003B64F8">
        <w:rPr>
          <w:sz w:val="24"/>
          <w:szCs w:val="24"/>
          <w:lang w:val="uk-UA"/>
        </w:rPr>
        <w:t xml:space="preserve"> тис. грн</w:t>
      </w:r>
      <w:r w:rsidR="00E3559B" w:rsidRPr="003B64F8">
        <w:rPr>
          <w:sz w:val="24"/>
          <w:szCs w:val="24"/>
          <w:lang w:val="uk-UA"/>
        </w:rPr>
        <w:t xml:space="preserve">., </w:t>
      </w:r>
      <w:proofErr w:type="spellStart"/>
      <w:r w:rsidR="00E3559B" w:rsidRPr="003B64F8">
        <w:rPr>
          <w:sz w:val="24"/>
          <w:szCs w:val="24"/>
          <w:lang w:val="uk-UA"/>
        </w:rPr>
        <w:t>включаюти</w:t>
      </w:r>
      <w:proofErr w:type="spellEnd"/>
      <w:r w:rsidR="00E3559B" w:rsidRPr="003B64F8">
        <w:rPr>
          <w:sz w:val="24"/>
          <w:szCs w:val="24"/>
          <w:lang w:val="uk-UA"/>
        </w:rPr>
        <w:t xml:space="preserve"> технічний та авторський нагляд;</w:t>
      </w:r>
    </w:p>
    <w:p w:rsidR="00856178" w:rsidRPr="003B64F8" w:rsidRDefault="00E05288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виготовлено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>-кошторисну документацію по об’єкту «</w:t>
      </w:r>
      <w:r w:rsidR="007A2FFA" w:rsidRPr="003B64F8">
        <w:rPr>
          <w:sz w:val="24"/>
          <w:szCs w:val="24"/>
          <w:lang w:val="uk-UA"/>
        </w:rPr>
        <w:t xml:space="preserve">Капітальний ремонт теплової мережі по вул. Калнишевського в м. Ромни Сумської області (виготовлення </w:t>
      </w:r>
      <w:proofErr w:type="spellStart"/>
      <w:r w:rsidR="007A2FFA" w:rsidRPr="003B64F8">
        <w:rPr>
          <w:sz w:val="24"/>
          <w:szCs w:val="24"/>
          <w:lang w:val="uk-UA"/>
        </w:rPr>
        <w:t>проєктно</w:t>
      </w:r>
      <w:proofErr w:type="spellEnd"/>
      <w:r w:rsidR="007A2FFA" w:rsidRPr="003B64F8">
        <w:rPr>
          <w:sz w:val="24"/>
          <w:szCs w:val="24"/>
          <w:lang w:val="uk-UA"/>
        </w:rPr>
        <w:t>-кошторисної документації)</w:t>
      </w:r>
      <w:r w:rsidRPr="003B64F8">
        <w:rPr>
          <w:sz w:val="24"/>
          <w:szCs w:val="24"/>
          <w:lang w:val="uk-UA"/>
        </w:rPr>
        <w:t xml:space="preserve">» вартістю </w:t>
      </w:r>
      <w:r w:rsidR="00682404" w:rsidRPr="003B64F8">
        <w:rPr>
          <w:sz w:val="24"/>
          <w:szCs w:val="24"/>
          <w:lang w:val="uk-UA"/>
        </w:rPr>
        <w:t>189,734</w:t>
      </w:r>
      <w:r w:rsidRPr="003B64F8">
        <w:rPr>
          <w:sz w:val="24"/>
          <w:szCs w:val="24"/>
          <w:lang w:val="uk-UA"/>
        </w:rPr>
        <w:t xml:space="preserve"> тис. грн;</w:t>
      </w:r>
    </w:p>
    <w:p w:rsidR="00856178" w:rsidRPr="003B64F8" w:rsidRDefault="00E05288" w:rsidP="00856178">
      <w:pPr>
        <w:pStyle w:val="25"/>
        <w:spacing w:after="120" w:line="271" w:lineRule="auto"/>
        <w:ind w:firstLine="567"/>
        <w:rPr>
          <w:sz w:val="24"/>
          <w:szCs w:val="24"/>
          <w:lang w:val="ru-RU"/>
        </w:rPr>
      </w:pPr>
      <w:r w:rsidRPr="003B64F8">
        <w:rPr>
          <w:sz w:val="24"/>
          <w:szCs w:val="24"/>
          <w:lang w:val="uk-UA"/>
        </w:rPr>
        <w:t xml:space="preserve">проведено </w:t>
      </w:r>
      <w:r w:rsidR="007A2FFA" w:rsidRPr="003B64F8">
        <w:rPr>
          <w:sz w:val="24"/>
          <w:szCs w:val="24"/>
          <w:lang w:val="uk-UA"/>
        </w:rPr>
        <w:t>капітальний ремонт покриття дороги</w:t>
      </w:r>
      <w:r w:rsidR="00A57A48" w:rsidRPr="003B64F8">
        <w:rPr>
          <w:sz w:val="24"/>
          <w:szCs w:val="24"/>
          <w:lang w:val="uk-UA"/>
        </w:rPr>
        <w:t xml:space="preserve"> площею 1 517 </w:t>
      </w:r>
      <w:proofErr w:type="spellStart"/>
      <w:r w:rsidR="00A57A48" w:rsidRPr="003B64F8">
        <w:rPr>
          <w:sz w:val="24"/>
          <w:szCs w:val="24"/>
          <w:lang w:val="uk-UA"/>
        </w:rPr>
        <w:t>кв.м</w:t>
      </w:r>
      <w:proofErr w:type="spellEnd"/>
      <w:r w:rsidR="007A2FFA" w:rsidRPr="003B64F8">
        <w:rPr>
          <w:sz w:val="24"/>
          <w:szCs w:val="24"/>
          <w:lang w:val="uk-UA"/>
        </w:rPr>
        <w:t xml:space="preserve"> по вул. Полтавській в м. Ромни Сумської обл.</w:t>
      </w:r>
      <w:r w:rsidRPr="003B64F8">
        <w:rPr>
          <w:sz w:val="24"/>
          <w:szCs w:val="24"/>
          <w:lang w:val="uk-UA"/>
        </w:rPr>
        <w:t xml:space="preserve"> </w:t>
      </w:r>
      <w:r w:rsidR="006C2127" w:rsidRPr="003B64F8">
        <w:rPr>
          <w:sz w:val="24"/>
          <w:szCs w:val="24"/>
          <w:lang w:val="uk-UA"/>
        </w:rPr>
        <w:t>на суму</w:t>
      </w:r>
      <w:r w:rsidRPr="003B64F8">
        <w:rPr>
          <w:sz w:val="24"/>
          <w:szCs w:val="24"/>
        </w:rPr>
        <w:t xml:space="preserve"> </w:t>
      </w:r>
      <w:r w:rsidR="00682404" w:rsidRPr="003B64F8">
        <w:rPr>
          <w:sz w:val="24"/>
          <w:szCs w:val="24"/>
          <w:lang w:val="uk-UA"/>
        </w:rPr>
        <w:t>2 080,926</w:t>
      </w:r>
      <w:r w:rsidR="007A2FFA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856178" w:rsidRPr="003B64F8" w:rsidRDefault="005C60AD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виготовлено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>-кошторисну документацію на</w:t>
      </w:r>
      <w:r w:rsidR="00E05288" w:rsidRPr="003B64F8">
        <w:rPr>
          <w:sz w:val="24"/>
          <w:szCs w:val="24"/>
          <w:lang w:val="uk-UA"/>
        </w:rPr>
        <w:t xml:space="preserve"> </w:t>
      </w:r>
      <w:r w:rsidR="00AA6CD2" w:rsidRPr="003B64F8">
        <w:rPr>
          <w:sz w:val="24"/>
          <w:szCs w:val="24"/>
          <w:lang w:val="uk-UA"/>
        </w:rPr>
        <w:t xml:space="preserve">реконструкцію котельні за </w:t>
      </w:r>
      <w:proofErr w:type="spellStart"/>
      <w:r w:rsidR="00AA6CD2" w:rsidRPr="003B64F8">
        <w:rPr>
          <w:sz w:val="24"/>
          <w:szCs w:val="24"/>
          <w:lang w:val="uk-UA"/>
        </w:rPr>
        <w:t>адресою</w:t>
      </w:r>
      <w:proofErr w:type="spellEnd"/>
      <w:r w:rsidR="00AA6CD2" w:rsidRPr="003B64F8">
        <w:rPr>
          <w:sz w:val="24"/>
          <w:szCs w:val="24"/>
          <w:lang w:val="uk-UA"/>
        </w:rPr>
        <w:t>: Сумська область, м. Ромни, вул. Рятувальників</w:t>
      </w:r>
      <w:r w:rsidR="00E05288" w:rsidRPr="003B64F8">
        <w:rPr>
          <w:sz w:val="24"/>
          <w:szCs w:val="24"/>
          <w:lang w:val="uk-UA"/>
        </w:rPr>
        <w:t xml:space="preserve"> </w:t>
      </w:r>
      <w:r w:rsidR="006C2127" w:rsidRPr="003B64F8">
        <w:rPr>
          <w:sz w:val="24"/>
          <w:szCs w:val="24"/>
          <w:lang w:val="uk-UA"/>
        </w:rPr>
        <w:t>на суму</w:t>
      </w:r>
      <w:r w:rsidR="00E05288" w:rsidRPr="003B64F8">
        <w:rPr>
          <w:sz w:val="24"/>
          <w:szCs w:val="24"/>
          <w:lang w:val="uk-UA"/>
        </w:rPr>
        <w:t xml:space="preserve"> </w:t>
      </w:r>
      <w:r w:rsidR="00682404" w:rsidRPr="003B64F8">
        <w:rPr>
          <w:sz w:val="24"/>
          <w:szCs w:val="24"/>
          <w:lang w:val="uk-UA"/>
        </w:rPr>
        <w:t>171,796</w:t>
      </w:r>
      <w:r w:rsidR="00AA6CD2" w:rsidRPr="003B64F8">
        <w:rPr>
          <w:sz w:val="24"/>
          <w:szCs w:val="24"/>
          <w:lang w:val="uk-UA"/>
        </w:rPr>
        <w:t xml:space="preserve"> </w:t>
      </w:r>
      <w:r w:rsidR="00E05288" w:rsidRPr="003B64F8">
        <w:rPr>
          <w:sz w:val="24"/>
          <w:szCs w:val="24"/>
          <w:lang w:val="uk-UA"/>
        </w:rPr>
        <w:t>тис. грн;</w:t>
      </w:r>
    </w:p>
    <w:p w:rsidR="00AA6CD2" w:rsidRPr="003B64F8" w:rsidRDefault="005C60AD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виготовлено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>-кошторисну документацію на</w:t>
      </w:r>
      <w:r w:rsidR="00AA6CD2" w:rsidRPr="003B64F8">
        <w:rPr>
          <w:sz w:val="24"/>
          <w:szCs w:val="24"/>
          <w:lang w:val="uk-UA"/>
        </w:rPr>
        <w:t xml:space="preserve"> реконструкцію котельні за </w:t>
      </w:r>
      <w:proofErr w:type="spellStart"/>
      <w:r w:rsidR="00AA6CD2" w:rsidRPr="003B64F8">
        <w:rPr>
          <w:sz w:val="24"/>
          <w:szCs w:val="24"/>
          <w:lang w:val="uk-UA"/>
        </w:rPr>
        <w:t>адресою</w:t>
      </w:r>
      <w:proofErr w:type="spellEnd"/>
      <w:r w:rsidR="00AA6CD2" w:rsidRPr="003B64F8">
        <w:rPr>
          <w:sz w:val="24"/>
          <w:szCs w:val="24"/>
          <w:lang w:val="uk-UA"/>
        </w:rPr>
        <w:t>: Сумська область, м. Ромн</w:t>
      </w:r>
      <w:r w:rsidR="00682404" w:rsidRPr="003B64F8">
        <w:rPr>
          <w:sz w:val="24"/>
          <w:szCs w:val="24"/>
          <w:lang w:val="uk-UA"/>
        </w:rPr>
        <w:t>и, вул. Аптекарська на суму 171,796</w:t>
      </w:r>
      <w:r w:rsidR="00AA6CD2" w:rsidRPr="003B64F8">
        <w:rPr>
          <w:sz w:val="24"/>
          <w:szCs w:val="24"/>
          <w:lang w:val="uk-UA"/>
        </w:rPr>
        <w:t xml:space="preserve"> </w:t>
      </w:r>
      <w:proofErr w:type="spellStart"/>
      <w:r w:rsidR="00AA6CD2" w:rsidRPr="003B64F8">
        <w:rPr>
          <w:sz w:val="24"/>
          <w:szCs w:val="24"/>
          <w:lang w:val="uk-UA"/>
        </w:rPr>
        <w:t>тис.грн</w:t>
      </w:r>
      <w:proofErr w:type="spellEnd"/>
      <w:r w:rsidR="00AA6CD2" w:rsidRPr="003B64F8">
        <w:rPr>
          <w:sz w:val="24"/>
          <w:szCs w:val="24"/>
          <w:lang w:val="uk-UA"/>
        </w:rPr>
        <w:t>;</w:t>
      </w:r>
    </w:p>
    <w:p w:rsidR="00EC7E3E" w:rsidRPr="003B64F8" w:rsidRDefault="00EC7E3E" w:rsidP="005C60AD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>-кошторисну документацію по об’єкту «</w:t>
      </w:r>
      <w:r w:rsidRPr="003B64F8">
        <w:rPr>
          <w:sz w:val="24"/>
          <w:szCs w:val="24"/>
        </w:rPr>
        <w:t xml:space="preserve">Реконструкція 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 w:rsidRPr="003B64F8">
        <w:rPr>
          <w:sz w:val="24"/>
          <w:szCs w:val="24"/>
        </w:rPr>
        <w:t>Пустовойтівка</w:t>
      </w:r>
      <w:proofErr w:type="spellEnd"/>
      <w:r w:rsidRPr="003B64F8">
        <w:rPr>
          <w:sz w:val="24"/>
          <w:szCs w:val="24"/>
        </w:rPr>
        <w:t xml:space="preserve"> Роменського району Сумської області</w:t>
      </w:r>
      <w:r w:rsidRPr="003B64F8">
        <w:rPr>
          <w:sz w:val="24"/>
          <w:szCs w:val="24"/>
          <w:lang w:val="uk-UA"/>
        </w:rPr>
        <w:t>» вартістю</w:t>
      </w:r>
      <w:r w:rsidR="005C60AD" w:rsidRPr="003B64F8">
        <w:rPr>
          <w:sz w:val="24"/>
          <w:szCs w:val="24"/>
          <w:lang w:val="uk-UA"/>
        </w:rPr>
        <w:t xml:space="preserve">              </w:t>
      </w:r>
      <w:r w:rsidR="00682404" w:rsidRPr="003B64F8">
        <w:rPr>
          <w:sz w:val="24"/>
          <w:szCs w:val="24"/>
          <w:lang w:val="uk-UA"/>
        </w:rPr>
        <w:t xml:space="preserve"> 80,102</w:t>
      </w:r>
      <w:r w:rsidR="00FF4F4C" w:rsidRPr="003B64F8">
        <w:rPr>
          <w:sz w:val="24"/>
          <w:szCs w:val="24"/>
          <w:lang w:val="uk-UA"/>
        </w:rPr>
        <w:t xml:space="preserve"> </w:t>
      </w:r>
      <w:r w:rsidR="003B64F8" w:rsidRPr="003B64F8">
        <w:rPr>
          <w:sz w:val="24"/>
          <w:szCs w:val="24"/>
          <w:lang w:val="uk-UA"/>
        </w:rPr>
        <w:t>тис. грн.</w:t>
      </w:r>
    </w:p>
    <w:p w:rsidR="00856178" w:rsidRPr="003B64F8" w:rsidRDefault="00856178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VII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Будівництво інших об’єктів комунальної власності</w:t>
      </w:r>
      <w:r w:rsidRPr="003B64F8">
        <w:rPr>
          <w:sz w:val="24"/>
          <w:szCs w:val="24"/>
          <w:lang w:val="uk-UA"/>
        </w:rPr>
        <w:t>»:</w:t>
      </w:r>
    </w:p>
    <w:p w:rsidR="00EC7E3E" w:rsidRPr="003B64F8" w:rsidRDefault="00EC7E3E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</w:t>
      </w:r>
      <w:proofErr w:type="spellStart"/>
      <w:r w:rsidRPr="003B64F8">
        <w:rPr>
          <w:sz w:val="24"/>
          <w:szCs w:val="24"/>
          <w:lang w:val="uk-UA"/>
        </w:rPr>
        <w:t>проєктно</w:t>
      </w:r>
      <w:proofErr w:type="spellEnd"/>
      <w:r w:rsidRPr="003B64F8">
        <w:rPr>
          <w:sz w:val="24"/>
          <w:szCs w:val="24"/>
          <w:lang w:val="uk-UA"/>
        </w:rPr>
        <w:t xml:space="preserve">-кошторисну документацію по об’єкту «Капітальний ремонт благоустрою території Центру надання адміністративних послуг за </w:t>
      </w:r>
      <w:proofErr w:type="spellStart"/>
      <w:r w:rsidRPr="003B64F8">
        <w:rPr>
          <w:sz w:val="24"/>
          <w:szCs w:val="24"/>
          <w:lang w:val="uk-UA"/>
        </w:rPr>
        <w:t>адресою</w:t>
      </w:r>
      <w:proofErr w:type="spellEnd"/>
      <w:r w:rsidRPr="003B64F8">
        <w:rPr>
          <w:sz w:val="24"/>
          <w:szCs w:val="24"/>
          <w:lang w:val="uk-UA"/>
        </w:rPr>
        <w:t>:</w:t>
      </w:r>
      <w:r w:rsidR="005C60AD" w:rsidRPr="003B64F8">
        <w:rPr>
          <w:sz w:val="24"/>
          <w:szCs w:val="24"/>
          <w:lang w:val="uk-UA"/>
        </w:rPr>
        <w:t xml:space="preserve">                                 </w:t>
      </w:r>
      <w:r w:rsidRPr="003B64F8">
        <w:rPr>
          <w:sz w:val="24"/>
          <w:szCs w:val="24"/>
          <w:lang w:val="uk-UA"/>
        </w:rPr>
        <w:t xml:space="preserve"> вул. </w:t>
      </w:r>
      <w:proofErr w:type="spellStart"/>
      <w:r w:rsidRPr="003B64F8">
        <w:rPr>
          <w:sz w:val="24"/>
          <w:szCs w:val="24"/>
          <w:lang w:val="uk-UA"/>
        </w:rPr>
        <w:t>Коржівська</w:t>
      </w:r>
      <w:proofErr w:type="spellEnd"/>
      <w:r w:rsidRPr="003B64F8">
        <w:rPr>
          <w:sz w:val="24"/>
          <w:szCs w:val="24"/>
          <w:lang w:val="uk-UA"/>
        </w:rPr>
        <w:t>, 95, м. Ромни, Сумс</w:t>
      </w:r>
      <w:r w:rsidR="00682404" w:rsidRPr="003B64F8">
        <w:rPr>
          <w:sz w:val="24"/>
          <w:szCs w:val="24"/>
          <w:lang w:val="uk-UA"/>
        </w:rPr>
        <w:t>ької області» на суму 187,754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.</w:t>
      </w:r>
    </w:p>
    <w:p w:rsidR="00856178" w:rsidRPr="003B64F8" w:rsidRDefault="00856178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VIII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Здійснення заходів із землеустрою</w:t>
      </w:r>
      <w:r w:rsidRPr="003B64F8">
        <w:rPr>
          <w:sz w:val="24"/>
          <w:szCs w:val="24"/>
          <w:lang w:val="uk-UA"/>
        </w:rPr>
        <w:t>»:</w:t>
      </w:r>
    </w:p>
    <w:p w:rsidR="000662BC" w:rsidRPr="003B64F8" w:rsidRDefault="00DC75AC" w:rsidP="00FA7CC0">
      <w:pPr>
        <w:pStyle w:val="25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проєкт </w:t>
      </w:r>
      <w:r w:rsidR="000662BC" w:rsidRPr="003B64F8">
        <w:rPr>
          <w:sz w:val="24"/>
          <w:szCs w:val="24"/>
          <w:lang w:val="uk-UA"/>
        </w:rPr>
        <w:t xml:space="preserve">землеустрою щодо відведення земельної ділянки площею 2,7000 га (кадастровий номер 5924182300:02:007:0743), розташованої за межами населених пунктів на території </w:t>
      </w:r>
      <w:proofErr w:type="spellStart"/>
      <w:r w:rsidR="000662BC" w:rsidRPr="003B64F8">
        <w:rPr>
          <w:sz w:val="24"/>
          <w:szCs w:val="24"/>
          <w:lang w:val="uk-UA"/>
        </w:rPr>
        <w:t>Бобрицького</w:t>
      </w:r>
      <w:proofErr w:type="spellEnd"/>
      <w:r w:rsidR="000662BC" w:rsidRPr="003B64F8">
        <w:rPr>
          <w:sz w:val="24"/>
          <w:szCs w:val="24"/>
          <w:lang w:val="uk-UA"/>
        </w:rPr>
        <w:t xml:space="preserve"> </w:t>
      </w:r>
      <w:proofErr w:type="spellStart"/>
      <w:r w:rsidR="000662BC" w:rsidRPr="003B64F8">
        <w:rPr>
          <w:sz w:val="24"/>
          <w:szCs w:val="24"/>
          <w:lang w:val="uk-UA"/>
        </w:rPr>
        <w:t>старостинського</w:t>
      </w:r>
      <w:proofErr w:type="spellEnd"/>
      <w:r w:rsidR="000662BC" w:rsidRPr="003B64F8">
        <w:rPr>
          <w:sz w:val="24"/>
          <w:szCs w:val="24"/>
          <w:lang w:val="uk-UA"/>
        </w:rPr>
        <w:t xml:space="preserve"> округу Роменської міської територіальної громади зі зміною цільового призначення з «земельні ділянки запасу» на «земельні ділянки загального користування відведені під місця поховання» (землі рекреаційного призначення) для </w:t>
      </w:r>
      <w:r w:rsidR="000662BC" w:rsidRPr="003B64F8">
        <w:rPr>
          <w:sz w:val="24"/>
          <w:szCs w:val="24"/>
          <w:lang w:val="uk-UA"/>
        </w:rPr>
        <w:lastRenderedPageBreak/>
        <w:t xml:space="preserve">подальшої передачі земельної ділянки в постійне користування вартістю 10,000 </w:t>
      </w:r>
      <w:proofErr w:type="spellStart"/>
      <w:r w:rsidR="000662BC" w:rsidRPr="003B64F8">
        <w:rPr>
          <w:sz w:val="24"/>
          <w:szCs w:val="24"/>
          <w:lang w:val="uk-UA"/>
        </w:rPr>
        <w:t>тис.грн</w:t>
      </w:r>
      <w:proofErr w:type="spellEnd"/>
      <w:r w:rsidR="000662BC" w:rsidRPr="003B64F8">
        <w:rPr>
          <w:sz w:val="24"/>
          <w:szCs w:val="24"/>
          <w:lang w:val="uk-UA"/>
        </w:rPr>
        <w:t>;</w:t>
      </w:r>
    </w:p>
    <w:p w:rsidR="000662BC" w:rsidRPr="003B64F8" w:rsidRDefault="000662BC" w:rsidP="00FA7CC0">
      <w:pPr>
        <w:pStyle w:val="25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проект землеустрою щодо відведення земельної ділянки площею 8,3000 га (кадастровий номер 5924182300:02:007:0740), розташований за межами населених пунктів на  території </w:t>
      </w:r>
      <w:proofErr w:type="spellStart"/>
      <w:r w:rsidRPr="003B64F8">
        <w:rPr>
          <w:sz w:val="24"/>
          <w:szCs w:val="24"/>
          <w:lang w:val="uk-UA"/>
        </w:rPr>
        <w:t>Бобрицького</w:t>
      </w:r>
      <w:proofErr w:type="spellEnd"/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старостинського</w:t>
      </w:r>
      <w:proofErr w:type="spellEnd"/>
      <w:r w:rsidRPr="003B64F8">
        <w:rPr>
          <w:sz w:val="24"/>
          <w:szCs w:val="24"/>
          <w:lang w:val="uk-UA"/>
        </w:rPr>
        <w:t xml:space="preserve"> округу Роменської міської територіальної громади зі зміною цільового призначення з «земельні ділянки запасу» на «земельні ділянки загального користування відведені під місця поховання» (землі рекреаційного призначення) для подальшої передачі земельної ділянки в постійне користування вартістю 10,000 тис. грн;</w:t>
      </w:r>
    </w:p>
    <w:p w:rsidR="000662BC" w:rsidRPr="003B64F8" w:rsidRDefault="000662BC" w:rsidP="00FA7CC0">
      <w:pPr>
        <w:pStyle w:val="25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проект землеустрою щодо організації території і встановлення меж території ботанічної пам’ятки природи місцевого значення «Дуб біля с. </w:t>
      </w:r>
      <w:proofErr w:type="spellStart"/>
      <w:r w:rsidRPr="003B64F8">
        <w:rPr>
          <w:sz w:val="24"/>
          <w:szCs w:val="24"/>
          <w:lang w:val="uk-UA"/>
        </w:rPr>
        <w:t>Кропивинці</w:t>
      </w:r>
      <w:proofErr w:type="spellEnd"/>
      <w:r w:rsidRPr="003B64F8">
        <w:rPr>
          <w:sz w:val="24"/>
          <w:szCs w:val="24"/>
          <w:lang w:val="uk-UA"/>
        </w:rPr>
        <w:t xml:space="preserve">», розташованої за межами населених пунктів на території </w:t>
      </w:r>
      <w:proofErr w:type="spellStart"/>
      <w:r w:rsidRPr="003B64F8">
        <w:rPr>
          <w:sz w:val="24"/>
          <w:szCs w:val="24"/>
          <w:lang w:val="uk-UA"/>
        </w:rPr>
        <w:t>Довгополівського</w:t>
      </w:r>
      <w:proofErr w:type="spellEnd"/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старостинського</w:t>
      </w:r>
      <w:proofErr w:type="spellEnd"/>
      <w:r w:rsidRPr="003B64F8">
        <w:rPr>
          <w:sz w:val="24"/>
          <w:szCs w:val="24"/>
          <w:lang w:val="uk-UA"/>
        </w:rPr>
        <w:t xml:space="preserve"> округу в межах Роменської міської територіальної громади вартістю 10,000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0662BC" w:rsidRPr="003B64F8" w:rsidRDefault="000662BC" w:rsidP="00FA7CC0">
      <w:pPr>
        <w:pStyle w:val="25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проект землеустрою щодо організації та встановлення меж території природо-заповідного фонду парку-пам’ятки садово-паркового мистецтва місцевого значення «</w:t>
      </w:r>
      <w:proofErr w:type="spellStart"/>
      <w:r w:rsidRPr="003B64F8">
        <w:rPr>
          <w:sz w:val="24"/>
          <w:szCs w:val="24"/>
          <w:lang w:val="uk-UA"/>
        </w:rPr>
        <w:t>Огнівщина</w:t>
      </w:r>
      <w:proofErr w:type="spellEnd"/>
      <w:r w:rsidRPr="003B64F8">
        <w:rPr>
          <w:sz w:val="24"/>
          <w:szCs w:val="24"/>
          <w:lang w:val="uk-UA"/>
        </w:rPr>
        <w:t>», розміщеного на території Роменської міської територіальної громади з цільовим призначенням «для збереження та використання парків-пам’яток садово-паркового мистецтва» вартістю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 xml:space="preserve"> </w:t>
      </w:r>
      <w:r w:rsidR="00682404" w:rsidRPr="003B64F8">
        <w:rPr>
          <w:sz w:val="24"/>
          <w:szCs w:val="24"/>
          <w:lang w:val="uk-UA"/>
        </w:rPr>
        <w:t>49,000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;</w:t>
      </w:r>
    </w:p>
    <w:p w:rsidR="000662BC" w:rsidRPr="003B64F8" w:rsidRDefault="000662BC" w:rsidP="00FA7CC0">
      <w:pPr>
        <w:pStyle w:val="25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проект землеустрою щодо організації та встановлення меж території природо-заповідного фонду парку-пам’ятки садово-паркового мистецтва місцевого значення «Пивний ліс», розміщеного на території Роменської міської територіальної громади з цільовим призначенням «для збереження та використання парків-пам’яток садово-паркового мистецтва вартістю </w:t>
      </w:r>
      <w:r w:rsidRPr="003B64F8">
        <w:rPr>
          <w:sz w:val="24"/>
          <w:szCs w:val="24"/>
        </w:rPr>
        <w:t xml:space="preserve"> </w:t>
      </w:r>
      <w:r w:rsidR="00682404" w:rsidRPr="003B64F8">
        <w:rPr>
          <w:sz w:val="24"/>
          <w:szCs w:val="24"/>
          <w:lang w:val="uk-UA"/>
        </w:rPr>
        <w:t>20,000</w:t>
      </w:r>
      <w:r w:rsidRPr="003B64F8">
        <w:rPr>
          <w:sz w:val="24"/>
          <w:szCs w:val="24"/>
          <w:lang w:val="uk-UA"/>
        </w:rPr>
        <w:t xml:space="preserve"> </w:t>
      </w:r>
      <w:proofErr w:type="spellStart"/>
      <w:r w:rsidRPr="003B64F8">
        <w:rPr>
          <w:sz w:val="24"/>
          <w:szCs w:val="24"/>
          <w:lang w:val="uk-UA"/>
        </w:rPr>
        <w:t>тис.грн</w:t>
      </w:r>
      <w:proofErr w:type="spellEnd"/>
      <w:r w:rsidRPr="003B64F8">
        <w:rPr>
          <w:sz w:val="24"/>
          <w:szCs w:val="24"/>
          <w:lang w:val="uk-UA"/>
        </w:rPr>
        <w:t>.</w:t>
      </w:r>
    </w:p>
    <w:p w:rsidR="00856178" w:rsidRPr="003B64F8" w:rsidRDefault="00856178" w:rsidP="00856178">
      <w:pPr>
        <w:pStyle w:val="25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bCs/>
          <w:sz w:val="24"/>
          <w:szCs w:val="24"/>
        </w:rPr>
        <w:t xml:space="preserve">IX </w:t>
      </w:r>
      <w:r w:rsidRPr="003B64F8">
        <w:rPr>
          <w:bCs/>
          <w:sz w:val="24"/>
          <w:szCs w:val="24"/>
          <w:lang w:val="uk-UA"/>
        </w:rPr>
        <w:t>«</w:t>
      </w:r>
      <w:r w:rsidRPr="003B64F8">
        <w:rPr>
          <w:bCs/>
          <w:sz w:val="24"/>
          <w:szCs w:val="24"/>
        </w:rPr>
        <w:t>Природоохоронні заходи за рахунок цільових фондів</w:t>
      </w:r>
      <w:r w:rsidRPr="003B64F8">
        <w:rPr>
          <w:bCs/>
          <w:sz w:val="24"/>
          <w:szCs w:val="24"/>
          <w:lang w:val="uk-UA"/>
        </w:rPr>
        <w:t>»:</w:t>
      </w:r>
    </w:p>
    <w:p w:rsidR="00856178" w:rsidRPr="003B64F8" w:rsidRDefault="001B7B73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</w:t>
      </w:r>
      <w:r w:rsidR="00856178" w:rsidRPr="003B64F8">
        <w:rPr>
          <w:sz w:val="24"/>
          <w:szCs w:val="24"/>
          <w:lang w:val="uk-UA"/>
        </w:rPr>
        <w:t>ридбан</w:t>
      </w:r>
      <w:r w:rsidR="00594A3B" w:rsidRPr="003B64F8">
        <w:rPr>
          <w:sz w:val="24"/>
          <w:szCs w:val="24"/>
          <w:lang w:val="uk-UA"/>
        </w:rPr>
        <w:t>о 38  контейнерів</w:t>
      </w:r>
      <w:r w:rsidR="00856178" w:rsidRPr="003B64F8">
        <w:rPr>
          <w:sz w:val="24"/>
          <w:szCs w:val="24"/>
          <w:lang w:val="uk-UA"/>
        </w:rPr>
        <w:t xml:space="preserve"> для сміття</w:t>
      </w:r>
      <w:r w:rsidRPr="003B64F8">
        <w:rPr>
          <w:sz w:val="24"/>
          <w:szCs w:val="24"/>
          <w:lang w:val="uk-UA"/>
        </w:rPr>
        <w:t xml:space="preserve"> на суму </w:t>
      </w:r>
      <w:r w:rsidR="00682404" w:rsidRPr="003B64F8">
        <w:rPr>
          <w:sz w:val="24"/>
          <w:szCs w:val="24"/>
          <w:lang w:val="uk-UA"/>
        </w:rPr>
        <w:t xml:space="preserve">199,462 </w:t>
      </w:r>
      <w:r w:rsidRPr="003B64F8">
        <w:rPr>
          <w:sz w:val="24"/>
          <w:szCs w:val="24"/>
          <w:lang w:val="uk-UA"/>
        </w:rPr>
        <w:t>тис. грн;</w:t>
      </w:r>
    </w:p>
    <w:p w:rsidR="00856178" w:rsidRPr="003B64F8" w:rsidRDefault="001B7B73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</w:t>
      </w:r>
      <w:r w:rsidR="00856178" w:rsidRPr="003B64F8">
        <w:rPr>
          <w:sz w:val="24"/>
          <w:szCs w:val="24"/>
          <w:lang w:val="uk-UA"/>
        </w:rPr>
        <w:t>ридбан</w:t>
      </w:r>
      <w:r w:rsidRPr="003B64F8">
        <w:rPr>
          <w:sz w:val="24"/>
          <w:szCs w:val="24"/>
          <w:lang w:val="uk-UA"/>
        </w:rPr>
        <w:t>о</w:t>
      </w:r>
      <w:r w:rsidR="00856178" w:rsidRPr="003B64F8">
        <w:rPr>
          <w:sz w:val="24"/>
          <w:szCs w:val="24"/>
          <w:lang w:val="uk-UA"/>
        </w:rPr>
        <w:t xml:space="preserve"> </w:t>
      </w:r>
      <w:r w:rsidR="00594A3B" w:rsidRPr="003B64F8">
        <w:rPr>
          <w:sz w:val="24"/>
          <w:szCs w:val="24"/>
          <w:lang w:val="uk-UA"/>
        </w:rPr>
        <w:t>15</w:t>
      </w:r>
      <w:r w:rsidRPr="003B64F8">
        <w:rPr>
          <w:sz w:val="24"/>
          <w:szCs w:val="24"/>
          <w:lang w:val="uk-UA"/>
        </w:rPr>
        <w:t xml:space="preserve"> </w:t>
      </w:r>
      <w:r w:rsidR="00856178" w:rsidRPr="003B64F8">
        <w:rPr>
          <w:sz w:val="24"/>
          <w:szCs w:val="24"/>
          <w:lang w:val="uk-UA"/>
        </w:rPr>
        <w:t>контейнерів-сіток для пластику</w:t>
      </w:r>
      <w:r w:rsidRPr="003B64F8">
        <w:rPr>
          <w:sz w:val="24"/>
          <w:szCs w:val="24"/>
          <w:lang w:val="uk-UA"/>
        </w:rPr>
        <w:t xml:space="preserve"> на суму</w:t>
      </w:r>
      <w:r w:rsidRPr="003B64F8">
        <w:rPr>
          <w:sz w:val="24"/>
          <w:szCs w:val="24"/>
        </w:rPr>
        <w:t xml:space="preserve"> </w:t>
      </w:r>
      <w:r w:rsidR="00D06150" w:rsidRPr="003B64F8">
        <w:rPr>
          <w:sz w:val="24"/>
          <w:szCs w:val="24"/>
          <w:lang w:val="uk-UA"/>
        </w:rPr>
        <w:t>64,999</w:t>
      </w:r>
      <w:r w:rsidR="00682404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856178" w:rsidRPr="003B64F8" w:rsidRDefault="001B7B73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</w:t>
      </w:r>
      <w:r w:rsidR="00856178" w:rsidRPr="003B64F8">
        <w:rPr>
          <w:sz w:val="24"/>
          <w:szCs w:val="24"/>
          <w:lang w:val="uk-UA"/>
        </w:rPr>
        <w:t>ридбан</w:t>
      </w:r>
      <w:r w:rsidRPr="003B64F8">
        <w:rPr>
          <w:sz w:val="24"/>
          <w:szCs w:val="24"/>
          <w:lang w:val="uk-UA"/>
        </w:rPr>
        <w:t>о</w:t>
      </w:r>
      <w:r w:rsidR="00856178" w:rsidRPr="003B64F8">
        <w:rPr>
          <w:sz w:val="24"/>
          <w:szCs w:val="24"/>
          <w:lang w:val="uk-UA"/>
        </w:rPr>
        <w:t xml:space="preserve"> </w:t>
      </w:r>
      <w:r w:rsidR="00594A3B" w:rsidRPr="003B64F8">
        <w:rPr>
          <w:sz w:val="24"/>
          <w:szCs w:val="24"/>
          <w:lang w:val="uk-UA"/>
        </w:rPr>
        <w:t>13</w:t>
      </w:r>
      <w:r w:rsidRPr="003B64F8">
        <w:rPr>
          <w:sz w:val="24"/>
          <w:szCs w:val="24"/>
          <w:lang w:val="uk-UA"/>
        </w:rPr>
        <w:t xml:space="preserve"> </w:t>
      </w:r>
      <w:r w:rsidR="00856178" w:rsidRPr="003B64F8">
        <w:rPr>
          <w:sz w:val="24"/>
          <w:szCs w:val="24"/>
          <w:lang w:val="uk-UA"/>
        </w:rPr>
        <w:t>урн для сміття</w:t>
      </w:r>
      <w:r w:rsidR="00594A3B" w:rsidRPr="003B64F8">
        <w:rPr>
          <w:sz w:val="24"/>
          <w:szCs w:val="24"/>
          <w:lang w:val="uk-UA"/>
        </w:rPr>
        <w:t xml:space="preserve"> на суму 33,8</w:t>
      </w:r>
      <w:r w:rsidRPr="003B64F8">
        <w:rPr>
          <w:sz w:val="24"/>
          <w:szCs w:val="24"/>
          <w:lang w:val="uk-UA"/>
        </w:rPr>
        <w:t>00 тис. грн;</w:t>
      </w:r>
    </w:p>
    <w:p w:rsidR="00856178" w:rsidRPr="003B64F8" w:rsidRDefault="00856178" w:rsidP="00856178">
      <w:pPr>
        <w:pStyle w:val="25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bCs/>
          <w:sz w:val="24"/>
          <w:szCs w:val="24"/>
        </w:rPr>
        <w:t xml:space="preserve">X </w:t>
      </w:r>
      <w:r w:rsidRPr="003B64F8">
        <w:rPr>
          <w:bCs/>
          <w:sz w:val="24"/>
          <w:szCs w:val="24"/>
          <w:lang w:val="uk-UA"/>
        </w:rPr>
        <w:t>«</w:t>
      </w:r>
      <w:r w:rsidRPr="003B64F8">
        <w:rPr>
          <w:bCs/>
          <w:sz w:val="24"/>
          <w:szCs w:val="24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3B64F8">
        <w:rPr>
          <w:bCs/>
          <w:sz w:val="24"/>
          <w:szCs w:val="24"/>
          <w:lang w:val="uk-UA"/>
        </w:rPr>
        <w:t>»:</w:t>
      </w:r>
    </w:p>
    <w:p w:rsidR="00856178" w:rsidRPr="003B64F8" w:rsidRDefault="003D7ADA" w:rsidP="00856178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отримано</w:t>
      </w:r>
      <w:r w:rsidR="00856178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п</w:t>
      </w:r>
      <w:r w:rsidR="00E47599" w:rsidRPr="003B64F8">
        <w:rPr>
          <w:sz w:val="24"/>
          <w:szCs w:val="24"/>
          <w:lang w:val="uk-UA"/>
        </w:rPr>
        <w:t>ослуги бульдозера з</w:t>
      </w:r>
      <w:r w:rsidR="00787B3A" w:rsidRPr="003B64F8">
        <w:rPr>
          <w:sz w:val="24"/>
          <w:szCs w:val="24"/>
          <w:lang w:val="uk-UA"/>
        </w:rPr>
        <w:t xml:space="preserve"> впорядкування полігону твердих побутових відходів </w:t>
      </w:r>
      <w:r w:rsidR="00032DA1" w:rsidRPr="003B64F8">
        <w:rPr>
          <w:sz w:val="24"/>
          <w:szCs w:val="24"/>
          <w:lang w:val="uk-UA"/>
        </w:rPr>
        <w:t>площею</w:t>
      </w:r>
      <w:r w:rsidR="00032DA1" w:rsidRPr="003B64F8">
        <w:rPr>
          <w:sz w:val="24"/>
          <w:szCs w:val="24"/>
        </w:rPr>
        <w:t xml:space="preserve"> </w:t>
      </w:r>
      <w:r w:rsidR="00032DA1" w:rsidRPr="003B64F8">
        <w:rPr>
          <w:sz w:val="24"/>
          <w:szCs w:val="24"/>
          <w:lang w:val="uk-UA"/>
        </w:rPr>
        <w:t>17</w:t>
      </w:r>
      <w:r w:rsidR="00682404" w:rsidRPr="003B64F8">
        <w:rPr>
          <w:sz w:val="24"/>
          <w:szCs w:val="24"/>
          <w:lang w:val="uk-UA"/>
        </w:rPr>
        <w:t> </w:t>
      </w:r>
      <w:r w:rsidR="00032DA1" w:rsidRPr="003B64F8">
        <w:rPr>
          <w:sz w:val="24"/>
          <w:szCs w:val="24"/>
          <w:lang w:val="uk-UA"/>
        </w:rPr>
        <w:t>435</w:t>
      </w:r>
      <w:r w:rsidR="00682404" w:rsidRPr="003B64F8">
        <w:rPr>
          <w:sz w:val="24"/>
          <w:szCs w:val="24"/>
          <w:lang w:val="uk-UA"/>
        </w:rPr>
        <w:t xml:space="preserve"> </w:t>
      </w:r>
      <w:proofErr w:type="spellStart"/>
      <w:r w:rsidR="00032DA1" w:rsidRPr="003B64F8">
        <w:rPr>
          <w:sz w:val="24"/>
          <w:szCs w:val="24"/>
          <w:lang w:val="uk-UA"/>
        </w:rPr>
        <w:t>кв.м</w:t>
      </w:r>
      <w:proofErr w:type="spellEnd"/>
      <w:r w:rsidR="00032DA1" w:rsidRPr="003B64F8">
        <w:rPr>
          <w:sz w:val="24"/>
          <w:szCs w:val="24"/>
          <w:lang w:val="uk-UA"/>
        </w:rPr>
        <w:t xml:space="preserve">  </w:t>
      </w:r>
      <w:r w:rsidR="00787B3A" w:rsidRPr="003B64F8">
        <w:rPr>
          <w:sz w:val="24"/>
          <w:szCs w:val="24"/>
          <w:lang w:val="uk-UA"/>
        </w:rPr>
        <w:t xml:space="preserve">на території </w:t>
      </w:r>
      <w:proofErr w:type="spellStart"/>
      <w:r w:rsidR="00787B3A" w:rsidRPr="003B64F8">
        <w:rPr>
          <w:sz w:val="24"/>
          <w:szCs w:val="24"/>
          <w:lang w:val="uk-UA"/>
        </w:rPr>
        <w:t>Пустовійтівського</w:t>
      </w:r>
      <w:proofErr w:type="spellEnd"/>
      <w:r w:rsidR="00787B3A" w:rsidRPr="003B64F8">
        <w:rPr>
          <w:sz w:val="24"/>
          <w:szCs w:val="24"/>
          <w:lang w:val="uk-UA"/>
        </w:rPr>
        <w:t xml:space="preserve"> </w:t>
      </w:r>
      <w:proofErr w:type="spellStart"/>
      <w:r w:rsidR="00787B3A" w:rsidRPr="003B64F8">
        <w:rPr>
          <w:sz w:val="24"/>
          <w:szCs w:val="24"/>
          <w:lang w:val="uk-UA"/>
        </w:rPr>
        <w:t>старостинського</w:t>
      </w:r>
      <w:proofErr w:type="spellEnd"/>
      <w:r w:rsidR="00787B3A" w:rsidRPr="003B64F8">
        <w:rPr>
          <w:sz w:val="24"/>
          <w:szCs w:val="24"/>
          <w:lang w:val="uk-UA"/>
        </w:rPr>
        <w:t xml:space="preserve"> округу </w:t>
      </w:r>
      <w:r w:rsidRPr="003B64F8">
        <w:rPr>
          <w:sz w:val="24"/>
          <w:szCs w:val="24"/>
          <w:lang w:val="uk-UA"/>
        </w:rPr>
        <w:t xml:space="preserve">на суму </w:t>
      </w:r>
      <w:r w:rsidR="00682404" w:rsidRPr="003B64F8">
        <w:rPr>
          <w:sz w:val="24"/>
          <w:szCs w:val="24"/>
          <w:lang w:val="uk-UA"/>
        </w:rPr>
        <w:t xml:space="preserve">           61,197</w:t>
      </w:r>
      <w:r w:rsidR="00787B3A"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856178" w:rsidRPr="003B64F8" w:rsidRDefault="00856178" w:rsidP="00856178">
      <w:pPr>
        <w:pStyle w:val="25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Розділ </w:t>
      </w:r>
      <w:r w:rsidRPr="003B64F8">
        <w:rPr>
          <w:bCs/>
          <w:sz w:val="24"/>
          <w:szCs w:val="24"/>
        </w:rPr>
        <w:t xml:space="preserve">XI </w:t>
      </w:r>
      <w:r w:rsidRPr="003B64F8">
        <w:rPr>
          <w:bCs/>
          <w:sz w:val="24"/>
          <w:szCs w:val="24"/>
          <w:lang w:val="uk-UA"/>
        </w:rPr>
        <w:t>«</w:t>
      </w:r>
      <w:r w:rsidRPr="003B64F8">
        <w:rPr>
          <w:bCs/>
          <w:sz w:val="24"/>
          <w:szCs w:val="24"/>
        </w:rPr>
        <w:t>Інші заходи в галузі культури і мистецтва</w:t>
      </w:r>
      <w:r w:rsidRPr="003B64F8">
        <w:rPr>
          <w:bCs/>
          <w:sz w:val="24"/>
          <w:szCs w:val="24"/>
          <w:lang w:val="uk-UA"/>
        </w:rPr>
        <w:t>»:</w:t>
      </w:r>
    </w:p>
    <w:p w:rsidR="003D7ADA" w:rsidRPr="003B64F8" w:rsidRDefault="00B97E3E" w:rsidP="003D7ADA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</w:t>
      </w:r>
      <w:r w:rsidRPr="003B64F8">
        <w:rPr>
          <w:sz w:val="24"/>
          <w:szCs w:val="24"/>
        </w:rPr>
        <w:t xml:space="preserve">точний ремонт </w:t>
      </w:r>
      <w:r w:rsidR="00856178" w:rsidRPr="003B64F8">
        <w:rPr>
          <w:sz w:val="24"/>
          <w:szCs w:val="24"/>
        </w:rPr>
        <w:t>Алеї Слави</w:t>
      </w:r>
      <w:r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</w:rPr>
        <w:t xml:space="preserve">зі встановленням пам'ятних стел </w:t>
      </w:r>
      <w:r w:rsidR="00856178" w:rsidRPr="003B64F8">
        <w:rPr>
          <w:sz w:val="24"/>
          <w:szCs w:val="24"/>
        </w:rPr>
        <w:t>в м. Ромни Сумської області</w:t>
      </w:r>
      <w:r w:rsidR="003D7ADA" w:rsidRPr="003B64F8">
        <w:rPr>
          <w:sz w:val="24"/>
          <w:szCs w:val="24"/>
          <w:lang w:val="uk-UA"/>
        </w:rPr>
        <w:t xml:space="preserve"> вартістю </w:t>
      </w:r>
      <w:r w:rsidR="00682404" w:rsidRPr="003B64F8">
        <w:rPr>
          <w:sz w:val="24"/>
          <w:szCs w:val="24"/>
          <w:lang w:val="uk-UA"/>
        </w:rPr>
        <w:t>159,054</w:t>
      </w:r>
      <w:r w:rsidRPr="003B64F8">
        <w:rPr>
          <w:sz w:val="24"/>
          <w:szCs w:val="24"/>
          <w:lang w:val="uk-UA"/>
        </w:rPr>
        <w:t xml:space="preserve"> </w:t>
      </w:r>
      <w:r w:rsidR="003D7ADA" w:rsidRPr="003B64F8">
        <w:rPr>
          <w:sz w:val="24"/>
          <w:szCs w:val="24"/>
          <w:lang w:val="uk-UA"/>
        </w:rPr>
        <w:t>тис. грн.</w:t>
      </w:r>
    </w:p>
    <w:p w:rsidR="00783D53" w:rsidRPr="003B64F8" w:rsidRDefault="00783D53" w:rsidP="00783D53">
      <w:pPr>
        <w:pStyle w:val="25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Розділ </w:t>
      </w:r>
      <w:r w:rsidRPr="003B64F8">
        <w:rPr>
          <w:bCs/>
          <w:sz w:val="24"/>
          <w:szCs w:val="24"/>
        </w:rPr>
        <w:t>XII</w:t>
      </w:r>
      <w:r w:rsidRPr="003B64F8">
        <w:rPr>
          <w:bCs/>
          <w:sz w:val="24"/>
          <w:szCs w:val="24"/>
          <w:lang w:val="uk-UA"/>
        </w:rPr>
        <w:t xml:space="preserve"> «</w:t>
      </w:r>
      <w:r w:rsidR="00DB733E" w:rsidRPr="003B64F8">
        <w:rPr>
          <w:bCs/>
          <w:sz w:val="24"/>
          <w:szCs w:val="24"/>
        </w:rPr>
        <w:t>Забезпечення діяльності водопровідно-каналізаційного господарства</w:t>
      </w:r>
      <w:r w:rsidRPr="003B64F8">
        <w:rPr>
          <w:bCs/>
          <w:sz w:val="24"/>
          <w:szCs w:val="24"/>
          <w:lang w:val="uk-UA"/>
        </w:rPr>
        <w:t>»:</w:t>
      </w:r>
    </w:p>
    <w:p w:rsidR="00B965CF" w:rsidRPr="003B64F8" w:rsidRDefault="00B965CF" w:rsidP="00783D53">
      <w:pPr>
        <w:pStyle w:val="25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для забезпечення стабільного функціонування </w:t>
      </w:r>
      <w:proofErr w:type="spellStart"/>
      <w:r w:rsidRPr="003B64F8">
        <w:rPr>
          <w:bCs/>
          <w:sz w:val="24"/>
          <w:szCs w:val="24"/>
          <w:lang w:val="uk-UA"/>
        </w:rPr>
        <w:t>котелень</w:t>
      </w:r>
      <w:proofErr w:type="spellEnd"/>
      <w:r w:rsidRPr="003B64F8">
        <w:rPr>
          <w:bCs/>
          <w:sz w:val="24"/>
          <w:szCs w:val="24"/>
          <w:lang w:val="uk-UA"/>
        </w:rPr>
        <w:t xml:space="preserve"> </w:t>
      </w:r>
      <w:r w:rsidR="00DB733E" w:rsidRPr="003B64F8">
        <w:rPr>
          <w:bCs/>
          <w:sz w:val="24"/>
          <w:szCs w:val="24"/>
          <w:lang w:val="uk-UA"/>
        </w:rPr>
        <w:t>придбано</w:t>
      </w:r>
      <w:r w:rsidRPr="003B64F8">
        <w:rPr>
          <w:bCs/>
          <w:sz w:val="24"/>
          <w:szCs w:val="24"/>
          <w:lang w:val="uk-UA"/>
        </w:rPr>
        <w:t>:</w:t>
      </w:r>
    </w:p>
    <w:p w:rsidR="00DB733E" w:rsidRPr="003B64F8" w:rsidRDefault="00DB733E" w:rsidP="00783D53">
      <w:pPr>
        <w:pStyle w:val="25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220 </w:t>
      </w:r>
      <w:proofErr w:type="spellStart"/>
      <w:r w:rsidRPr="003B64F8">
        <w:rPr>
          <w:bCs/>
          <w:sz w:val="24"/>
          <w:szCs w:val="24"/>
          <w:lang w:val="uk-UA"/>
        </w:rPr>
        <w:t>кв.м</w:t>
      </w:r>
      <w:proofErr w:type="spellEnd"/>
      <w:r w:rsidRPr="003B64F8">
        <w:rPr>
          <w:bCs/>
          <w:sz w:val="24"/>
          <w:szCs w:val="24"/>
          <w:lang w:val="uk-UA"/>
        </w:rPr>
        <w:t xml:space="preserve"> покрівельного матеріалу</w:t>
      </w:r>
      <w:r w:rsidRPr="003B64F8">
        <w:rPr>
          <w:sz w:val="24"/>
          <w:szCs w:val="24"/>
        </w:rPr>
        <w:t xml:space="preserve"> </w:t>
      </w:r>
      <w:r w:rsidRPr="003B64F8">
        <w:rPr>
          <w:bCs/>
          <w:sz w:val="24"/>
          <w:szCs w:val="24"/>
          <w:lang w:val="uk-UA"/>
        </w:rPr>
        <w:t xml:space="preserve">для ремонту дахів </w:t>
      </w:r>
      <w:proofErr w:type="spellStart"/>
      <w:r w:rsidRPr="003B64F8">
        <w:rPr>
          <w:bCs/>
          <w:sz w:val="24"/>
          <w:szCs w:val="24"/>
          <w:lang w:val="uk-UA"/>
        </w:rPr>
        <w:t>котелень</w:t>
      </w:r>
      <w:proofErr w:type="spellEnd"/>
      <w:r w:rsidRPr="003B64F8">
        <w:rPr>
          <w:bCs/>
          <w:sz w:val="24"/>
          <w:szCs w:val="24"/>
          <w:lang w:val="uk-UA"/>
        </w:rPr>
        <w:t xml:space="preserve"> на суму 25</w:t>
      </w:r>
      <w:r w:rsidR="00682404" w:rsidRPr="003B64F8">
        <w:rPr>
          <w:bCs/>
          <w:sz w:val="24"/>
          <w:szCs w:val="24"/>
          <w:lang w:val="uk-UA"/>
        </w:rPr>
        <w:t>,960</w:t>
      </w:r>
      <w:r w:rsidRPr="003B64F8">
        <w:rPr>
          <w:bCs/>
          <w:sz w:val="24"/>
          <w:szCs w:val="24"/>
          <w:lang w:val="uk-UA"/>
        </w:rPr>
        <w:t xml:space="preserve"> </w:t>
      </w:r>
      <w:proofErr w:type="spellStart"/>
      <w:r w:rsidRPr="003B64F8">
        <w:rPr>
          <w:bCs/>
          <w:sz w:val="24"/>
          <w:szCs w:val="24"/>
          <w:lang w:val="uk-UA"/>
        </w:rPr>
        <w:t>тис.грн</w:t>
      </w:r>
      <w:proofErr w:type="spellEnd"/>
      <w:r w:rsidRPr="003B64F8">
        <w:rPr>
          <w:bCs/>
          <w:sz w:val="24"/>
          <w:szCs w:val="24"/>
          <w:lang w:val="uk-UA"/>
        </w:rPr>
        <w:t>;</w:t>
      </w:r>
    </w:p>
    <w:p w:rsidR="00DB733E" w:rsidRPr="003B64F8" w:rsidRDefault="00DB733E" w:rsidP="008D0E59">
      <w:pPr>
        <w:pStyle w:val="25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>труб</w:t>
      </w:r>
      <w:r w:rsidR="00E3559B" w:rsidRPr="003B64F8">
        <w:rPr>
          <w:bCs/>
          <w:sz w:val="24"/>
          <w:szCs w:val="24"/>
          <w:lang w:val="uk-UA"/>
        </w:rPr>
        <w:t>и сталеві попередньо ізольовані спінені</w:t>
      </w:r>
      <w:r w:rsidRPr="003B64F8">
        <w:rPr>
          <w:bCs/>
          <w:sz w:val="24"/>
          <w:szCs w:val="24"/>
          <w:lang w:val="uk-UA"/>
        </w:rPr>
        <w:t xml:space="preserve"> поліуретаном (труби 219/315, 159/250, 133/225) на суму </w:t>
      </w:r>
      <w:r w:rsidR="00F91C67" w:rsidRPr="003B64F8">
        <w:rPr>
          <w:bCs/>
          <w:sz w:val="24"/>
          <w:szCs w:val="24"/>
          <w:lang w:val="uk-UA"/>
        </w:rPr>
        <w:t>1 060,807</w:t>
      </w:r>
      <w:r w:rsidRPr="003B64F8">
        <w:rPr>
          <w:bCs/>
          <w:sz w:val="24"/>
          <w:szCs w:val="24"/>
          <w:lang w:val="uk-UA"/>
        </w:rPr>
        <w:t xml:space="preserve"> </w:t>
      </w:r>
      <w:proofErr w:type="spellStart"/>
      <w:r w:rsidRPr="003B64F8">
        <w:rPr>
          <w:bCs/>
          <w:sz w:val="24"/>
          <w:szCs w:val="24"/>
          <w:lang w:val="uk-UA"/>
        </w:rPr>
        <w:t>тис.грн</w:t>
      </w:r>
      <w:proofErr w:type="spellEnd"/>
      <w:r w:rsidRPr="003B64F8">
        <w:rPr>
          <w:bCs/>
          <w:sz w:val="24"/>
          <w:szCs w:val="24"/>
          <w:lang w:val="uk-UA"/>
        </w:rPr>
        <w:t>;</w:t>
      </w:r>
    </w:p>
    <w:p w:rsidR="00266CB0" w:rsidRPr="003B64F8" w:rsidRDefault="00E3559B" w:rsidP="00266CB0">
      <w:pPr>
        <w:pStyle w:val="25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lastRenderedPageBreak/>
        <w:t>мережеві насоси</w:t>
      </w:r>
      <w:r w:rsidR="00266CB0" w:rsidRPr="003B64F8">
        <w:rPr>
          <w:bCs/>
          <w:sz w:val="24"/>
          <w:szCs w:val="24"/>
          <w:lang w:val="uk-UA"/>
        </w:rPr>
        <w:t xml:space="preserve"> (насоси 4/80х, насоси 4/100х, насоси 4/200х, насоси F32/200)   на суму </w:t>
      </w:r>
      <w:r w:rsidR="00F91C67" w:rsidRPr="003B64F8">
        <w:rPr>
          <w:bCs/>
          <w:sz w:val="24"/>
          <w:szCs w:val="24"/>
          <w:lang w:val="uk-UA"/>
        </w:rPr>
        <w:t>43,031</w:t>
      </w:r>
      <w:r w:rsidR="00266CB0" w:rsidRPr="003B64F8">
        <w:rPr>
          <w:bCs/>
          <w:sz w:val="24"/>
          <w:szCs w:val="24"/>
          <w:lang w:val="uk-UA"/>
        </w:rPr>
        <w:t xml:space="preserve"> </w:t>
      </w:r>
      <w:proofErr w:type="spellStart"/>
      <w:r w:rsidR="00266CB0" w:rsidRPr="003B64F8">
        <w:rPr>
          <w:bCs/>
          <w:sz w:val="24"/>
          <w:szCs w:val="24"/>
          <w:lang w:val="uk-UA"/>
        </w:rPr>
        <w:t>тис.грн</w:t>
      </w:r>
      <w:proofErr w:type="spellEnd"/>
      <w:r w:rsidR="00266CB0" w:rsidRPr="003B64F8">
        <w:rPr>
          <w:bCs/>
          <w:sz w:val="24"/>
          <w:szCs w:val="24"/>
          <w:lang w:val="uk-UA"/>
        </w:rPr>
        <w:t>;</w:t>
      </w:r>
    </w:p>
    <w:p w:rsidR="00266CB0" w:rsidRPr="003B64F8" w:rsidRDefault="00E47599" w:rsidP="00266CB0">
      <w:pPr>
        <w:pStyle w:val="25"/>
        <w:spacing w:after="120" w:line="271" w:lineRule="auto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        </w:t>
      </w:r>
      <w:r w:rsidR="00E3559B" w:rsidRPr="003B64F8">
        <w:rPr>
          <w:bCs/>
          <w:sz w:val="24"/>
          <w:szCs w:val="24"/>
          <w:lang w:val="uk-UA"/>
        </w:rPr>
        <w:t xml:space="preserve"> котли</w:t>
      </w:r>
      <w:r w:rsidR="00266CB0" w:rsidRPr="003B64F8">
        <w:rPr>
          <w:bCs/>
          <w:sz w:val="24"/>
          <w:szCs w:val="24"/>
          <w:lang w:val="uk-UA"/>
        </w:rPr>
        <w:t xml:space="preserve"> з газовим пальником (кот</w:t>
      </w:r>
      <w:r w:rsidRPr="003B64F8">
        <w:rPr>
          <w:bCs/>
          <w:sz w:val="24"/>
          <w:szCs w:val="24"/>
          <w:lang w:val="uk-UA"/>
        </w:rPr>
        <w:t>ли 3000 кВт, 630 кВт, 1850 кВт) на суму</w:t>
      </w:r>
      <w:r w:rsidR="00266CB0" w:rsidRPr="003B64F8">
        <w:rPr>
          <w:bCs/>
          <w:sz w:val="24"/>
          <w:szCs w:val="24"/>
          <w:lang w:val="uk-UA"/>
        </w:rPr>
        <w:t xml:space="preserve"> </w:t>
      </w:r>
      <w:r w:rsidRPr="003B64F8">
        <w:rPr>
          <w:bCs/>
          <w:sz w:val="24"/>
          <w:szCs w:val="24"/>
          <w:lang w:val="uk-UA"/>
        </w:rPr>
        <w:t xml:space="preserve">                                </w:t>
      </w:r>
      <w:r w:rsidR="00F91C67" w:rsidRPr="003B64F8">
        <w:rPr>
          <w:bCs/>
          <w:sz w:val="24"/>
          <w:szCs w:val="24"/>
          <w:lang w:val="uk-UA"/>
        </w:rPr>
        <w:t xml:space="preserve">156,963 </w:t>
      </w:r>
      <w:proofErr w:type="spellStart"/>
      <w:r w:rsidR="00F91C67" w:rsidRPr="003B64F8">
        <w:rPr>
          <w:bCs/>
          <w:sz w:val="24"/>
          <w:szCs w:val="24"/>
          <w:lang w:val="uk-UA"/>
        </w:rPr>
        <w:t>тис.грн</w:t>
      </w:r>
      <w:proofErr w:type="spellEnd"/>
      <w:r w:rsidR="00F91C67" w:rsidRPr="003B64F8">
        <w:rPr>
          <w:bCs/>
          <w:sz w:val="24"/>
          <w:szCs w:val="24"/>
          <w:lang w:val="uk-UA"/>
        </w:rPr>
        <w:t>.</w:t>
      </w:r>
      <w:r w:rsidR="00266CB0" w:rsidRPr="003B64F8">
        <w:rPr>
          <w:bCs/>
          <w:sz w:val="24"/>
          <w:szCs w:val="24"/>
          <w:lang w:val="uk-UA"/>
        </w:rPr>
        <w:t xml:space="preserve">  </w:t>
      </w:r>
    </w:p>
    <w:p w:rsidR="00856178" w:rsidRPr="003B64F8" w:rsidRDefault="008920E0" w:rsidP="003D7ADA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Враховуючи те, що Програма є діючою</w:t>
      </w:r>
      <w:r w:rsidR="00ED7709" w:rsidRPr="003B64F8">
        <w:rPr>
          <w:sz w:val="24"/>
          <w:szCs w:val="24"/>
          <w:lang w:val="uk-UA"/>
        </w:rPr>
        <w:t xml:space="preserve"> та</w:t>
      </w:r>
      <w:r w:rsidR="00F21BFB" w:rsidRPr="003B64F8">
        <w:rPr>
          <w:sz w:val="24"/>
          <w:szCs w:val="24"/>
          <w:lang w:val="uk-UA"/>
        </w:rPr>
        <w:t xml:space="preserve"> актуальною</w:t>
      </w:r>
      <w:r w:rsidR="00ED7709" w:rsidRPr="003B64F8">
        <w:rPr>
          <w:sz w:val="24"/>
          <w:szCs w:val="24"/>
          <w:lang w:val="uk-UA"/>
        </w:rPr>
        <w:t xml:space="preserve">, </w:t>
      </w:r>
      <w:r w:rsidRPr="003B64F8">
        <w:rPr>
          <w:sz w:val="24"/>
          <w:szCs w:val="24"/>
          <w:lang w:val="uk-UA"/>
        </w:rPr>
        <w:t>про</w:t>
      </w:r>
      <w:r w:rsidR="00713BE3" w:rsidRPr="003B64F8">
        <w:rPr>
          <w:sz w:val="24"/>
          <w:szCs w:val="24"/>
          <w:lang w:val="uk-UA"/>
        </w:rPr>
        <w:t>понуємо</w:t>
      </w:r>
      <w:r w:rsidRPr="003B64F8">
        <w:rPr>
          <w:sz w:val="24"/>
          <w:szCs w:val="24"/>
          <w:lang w:val="uk-UA"/>
        </w:rPr>
        <w:t xml:space="preserve"> залишити її на контролі.</w:t>
      </w:r>
    </w:p>
    <w:p w:rsidR="008920E0" w:rsidRPr="003B64F8" w:rsidRDefault="008920E0" w:rsidP="003D7ADA">
      <w:pPr>
        <w:pStyle w:val="25"/>
        <w:spacing w:after="120" w:line="271" w:lineRule="auto"/>
        <w:ind w:firstLine="567"/>
        <w:rPr>
          <w:sz w:val="24"/>
          <w:szCs w:val="24"/>
          <w:lang w:val="uk-UA"/>
        </w:rPr>
      </w:pPr>
    </w:p>
    <w:p w:rsidR="008920E0" w:rsidRPr="003B64F8" w:rsidRDefault="008920E0" w:rsidP="008920E0">
      <w:pPr>
        <w:spacing w:line="273" w:lineRule="auto"/>
        <w:rPr>
          <w:sz w:val="24"/>
        </w:rPr>
      </w:pPr>
      <w:r w:rsidRPr="003B64F8">
        <w:rPr>
          <w:b/>
          <w:bCs/>
          <w:color w:val="000000"/>
          <w:sz w:val="24"/>
        </w:rPr>
        <w:t xml:space="preserve">Начальник управління </w:t>
      </w:r>
    </w:p>
    <w:p w:rsidR="008920E0" w:rsidRPr="003B64F8" w:rsidRDefault="008920E0" w:rsidP="008920E0">
      <w:pPr>
        <w:spacing w:line="273" w:lineRule="auto"/>
        <w:rPr>
          <w:sz w:val="24"/>
        </w:rPr>
      </w:pPr>
      <w:r w:rsidRPr="003B64F8">
        <w:rPr>
          <w:b/>
          <w:bCs/>
          <w:color w:val="000000"/>
          <w:sz w:val="24"/>
        </w:rPr>
        <w:t xml:space="preserve">житлово-комунального господарства </w:t>
      </w:r>
    </w:p>
    <w:p w:rsidR="008920E0" w:rsidRPr="003B64F8" w:rsidRDefault="008920E0" w:rsidP="008920E0">
      <w:pPr>
        <w:spacing w:line="273" w:lineRule="auto"/>
        <w:rPr>
          <w:sz w:val="24"/>
        </w:rPr>
      </w:pPr>
      <w:r w:rsidRPr="003B64F8">
        <w:rPr>
          <w:b/>
          <w:bCs/>
          <w:color w:val="000000"/>
          <w:sz w:val="24"/>
        </w:rPr>
        <w:t>Роменської міської ради</w:t>
      </w:r>
      <w:r w:rsidRPr="003B64F8">
        <w:rPr>
          <w:b/>
          <w:bCs/>
          <w:color w:val="000000"/>
          <w:sz w:val="24"/>
        </w:rPr>
        <w:tab/>
      </w:r>
      <w:r w:rsidRPr="003B64F8">
        <w:rPr>
          <w:b/>
          <w:bCs/>
          <w:color w:val="000000"/>
          <w:sz w:val="24"/>
        </w:rPr>
        <w:tab/>
      </w:r>
      <w:r w:rsidRPr="003B64F8">
        <w:rPr>
          <w:b/>
          <w:bCs/>
          <w:color w:val="000000"/>
          <w:sz w:val="24"/>
        </w:rPr>
        <w:tab/>
      </w:r>
      <w:r w:rsidRPr="003B64F8">
        <w:rPr>
          <w:b/>
          <w:bCs/>
          <w:color w:val="000000"/>
          <w:sz w:val="24"/>
        </w:rPr>
        <w:tab/>
        <w:t xml:space="preserve">                  </w:t>
      </w:r>
      <w:r w:rsidR="00713BE3" w:rsidRPr="003B64F8">
        <w:rPr>
          <w:b/>
          <w:bCs/>
          <w:color w:val="000000"/>
          <w:sz w:val="24"/>
        </w:rPr>
        <w:tab/>
      </w:r>
      <w:r w:rsidRPr="003B64F8">
        <w:rPr>
          <w:b/>
          <w:bCs/>
          <w:color w:val="000000"/>
          <w:sz w:val="24"/>
        </w:rPr>
        <w:t>Олена ГРЕБЕНЮК</w:t>
      </w:r>
    </w:p>
    <w:p w:rsidR="008920E0" w:rsidRPr="003B64F8" w:rsidRDefault="008920E0" w:rsidP="008920E0">
      <w:pPr>
        <w:spacing w:line="273" w:lineRule="auto"/>
        <w:rPr>
          <w:sz w:val="24"/>
        </w:rPr>
      </w:pPr>
      <w:r w:rsidRPr="003B64F8">
        <w:rPr>
          <w:sz w:val="24"/>
        </w:rPr>
        <w:t> </w:t>
      </w:r>
    </w:p>
    <w:p w:rsidR="00FA7CC0" w:rsidRPr="003B64F8" w:rsidRDefault="00FA7CC0" w:rsidP="00FA7CC0">
      <w:pPr>
        <w:suppressAutoHyphens/>
        <w:spacing w:line="273" w:lineRule="auto"/>
        <w:rPr>
          <w:sz w:val="24"/>
          <w:lang w:eastAsia="zh-CN"/>
        </w:rPr>
      </w:pPr>
      <w:r w:rsidRPr="003B64F8">
        <w:rPr>
          <w:b/>
          <w:bCs/>
          <w:sz w:val="24"/>
          <w:lang w:eastAsia="zh-CN"/>
        </w:rPr>
        <w:t>Погоджено</w:t>
      </w:r>
    </w:p>
    <w:p w:rsidR="00FA7CC0" w:rsidRPr="003B64F8" w:rsidRDefault="00FA7CC0" w:rsidP="00FA7CC0">
      <w:pPr>
        <w:suppressAutoHyphens/>
        <w:spacing w:line="273" w:lineRule="auto"/>
        <w:rPr>
          <w:sz w:val="24"/>
          <w:lang w:eastAsia="zh-CN"/>
        </w:rPr>
      </w:pPr>
      <w:r w:rsidRPr="003B64F8">
        <w:rPr>
          <w:b/>
          <w:bCs/>
          <w:sz w:val="24"/>
          <w:lang w:eastAsia="zh-CN"/>
        </w:rPr>
        <w:t>Керуючий справами виконкому</w:t>
      </w:r>
      <w:r w:rsidRPr="003B64F8">
        <w:rPr>
          <w:b/>
          <w:bCs/>
          <w:sz w:val="24"/>
          <w:lang w:eastAsia="zh-CN"/>
        </w:rPr>
        <w:tab/>
      </w:r>
      <w:r w:rsidRPr="003B64F8">
        <w:rPr>
          <w:b/>
          <w:bCs/>
          <w:sz w:val="24"/>
          <w:lang w:eastAsia="zh-CN"/>
        </w:rPr>
        <w:tab/>
      </w:r>
      <w:r w:rsidRPr="003B64F8">
        <w:rPr>
          <w:b/>
          <w:bCs/>
          <w:sz w:val="24"/>
          <w:lang w:val="ru-RU" w:eastAsia="zh-CN"/>
        </w:rPr>
        <w:t xml:space="preserve">                  </w:t>
      </w:r>
      <w:r w:rsidRPr="003B64F8">
        <w:rPr>
          <w:b/>
          <w:bCs/>
          <w:sz w:val="24"/>
          <w:lang w:eastAsia="zh-CN"/>
        </w:rPr>
        <w:tab/>
      </w:r>
      <w:r w:rsidR="00713BE3" w:rsidRPr="003B64F8">
        <w:rPr>
          <w:b/>
          <w:bCs/>
          <w:sz w:val="24"/>
          <w:lang w:eastAsia="zh-CN"/>
        </w:rPr>
        <w:tab/>
      </w:r>
      <w:r w:rsidRPr="003B64F8">
        <w:rPr>
          <w:b/>
          <w:bCs/>
          <w:sz w:val="24"/>
          <w:lang w:eastAsia="zh-CN"/>
        </w:rPr>
        <w:t>Наталія МОСКАЛЕНКО</w:t>
      </w:r>
    </w:p>
    <w:p w:rsidR="00E12CC0" w:rsidRPr="003B64F8" w:rsidRDefault="00E12CC0" w:rsidP="00F21BFB">
      <w:pPr>
        <w:spacing w:line="273" w:lineRule="auto"/>
        <w:rPr>
          <w:sz w:val="24"/>
        </w:rPr>
      </w:pPr>
    </w:p>
    <w:sectPr w:rsidR="00E12CC0" w:rsidRPr="003B64F8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6"/>
  </w:num>
  <w:num w:numId="8">
    <w:abstractNumId w:val="27"/>
  </w:num>
  <w:num w:numId="9">
    <w:abstractNumId w:val="24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6"/>
  </w:num>
  <w:num w:numId="15">
    <w:abstractNumId w:val="9"/>
  </w:num>
  <w:num w:numId="16">
    <w:abstractNumId w:val="18"/>
  </w:num>
  <w:num w:numId="17">
    <w:abstractNumId w:val="22"/>
  </w:num>
  <w:num w:numId="18">
    <w:abstractNumId w:val="28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29"/>
  </w:num>
  <w:num w:numId="26">
    <w:abstractNumId w:val="17"/>
  </w:num>
  <w:num w:numId="27">
    <w:abstractNumId w:val="12"/>
  </w:num>
  <w:num w:numId="28">
    <w:abstractNumId w:val="21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04493"/>
    <w:rsid w:val="0000558F"/>
    <w:rsid w:val="000125D1"/>
    <w:rsid w:val="00014AD9"/>
    <w:rsid w:val="00022626"/>
    <w:rsid w:val="00032DA1"/>
    <w:rsid w:val="00037FA6"/>
    <w:rsid w:val="00041A88"/>
    <w:rsid w:val="0004459A"/>
    <w:rsid w:val="00053B6D"/>
    <w:rsid w:val="000612AD"/>
    <w:rsid w:val="000662BC"/>
    <w:rsid w:val="00066A5E"/>
    <w:rsid w:val="00070AD9"/>
    <w:rsid w:val="000860EA"/>
    <w:rsid w:val="00086DAA"/>
    <w:rsid w:val="00093C36"/>
    <w:rsid w:val="000951A9"/>
    <w:rsid w:val="0009557A"/>
    <w:rsid w:val="000963D1"/>
    <w:rsid w:val="000A4F51"/>
    <w:rsid w:val="000B0C9D"/>
    <w:rsid w:val="000D40C4"/>
    <w:rsid w:val="000D4FE4"/>
    <w:rsid w:val="000E2AB0"/>
    <w:rsid w:val="000E69A2"/>
    <w:rsid w:val="0010099A"/>
    <w:rsid w:val="00100AFE"/>
    <w:rsid w:val="00100D02"/>
    <w:rsid w:val="00104237"/>
    <w:rsid w:val="001052CB"/>
    <w:rsid w:val="00105FDC"/>
    <w:rsid w:val="001114C1"/>
    <w:rsid w:val="00125894"/>
    <w:rsid w:val="00126ED7"/>
    <w:rsid w:val="00131A5C"/>
    <w:rsid w:val="00132FCA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A1210"/>
    <w:rsid w:val="001A1537"/>
    <w:rsid w:val="001A34F3"/>
    <w:rsid w:val="001A4D10"/>
    <w:rsid w:val="001B0209"/>
    <w:rsid w:val="001B4239"/>
    <w:rsid w:val="001B4550"/>
    <w:rsid w:val="001B7B73"/>
    <w:rsid w:val="001D1CE4"/>
    <w:rsid w:val="001D4074"/>
    <w:rsid w:val="001D4552"/>
    <w:rsid w:val="001D587A"/>
    <w:rsid w:val="001E2D7A"/>
    <w:rsid w:val="001F3912"/>
    <w:rsid w:val="002059E2"/>
    <w:rsid w:val="00205CDF"/>
    <w:rsid w:val="00207413"/>
    <w:rsid w:val="0021018B"/>
    <w:rsid w:val="00213EF9"/>
    <w:rsid w:val="0022023D"/>
    <w:rsid w:val="002222F9"/>
    <w:rsid w:val="002377FB"/>
    <w:rsid w:val="00241FA4"/>
    <w:rsid w:val="00265AE4"/>
    <w:rsid w:val="00266A58"/>
    <w:rsid w:val="00266CB0"/>
    <w:rsid w:val="00282584"/>
    <w:rsid w:val="00287E1D"/>
    <w:rsid w:val="00292A6A"/>
    <w:rsid w:val="00294A93"/>
    <w:rsid w:val="0029738A"/>
    <w:rsid w:val="002A1140"/>
    <w:rsid w:val="002A26BE"/>
    <w:rsid w:val="002A540D"/>
    <w:rsid w:val="002B5535"/>
    <w:rsid w:val="002C1595"/>
    <w:rsid w:val="002C46C2"/>
    <w:rsid w:val="002C47C6"/>
    <w:rsid w:val="002D2E19"/>
    <w:rsid w:val="002D3E09"/>
    <w:rsid w:val="002D4B1F"/>
    <w:rsid w:val="002D58BF"/>
    <w:rsid w:val="002E1E16"/>
    <w:rsid w:val="002E7269"/>
    <w:rsid w:val="002F14A9"/>
    <w:rsid w:val="002F5F6E"/>
    <w:rsid w:val="002F62D7"/>
    <w:rsid w:val="002F6659"/>
    <w:rsid w:val="002F6FD6"/>
    <w:rsid w:val="003026E1"/>
    <w:rsid w:val="00310705"/>
    <w:rsid w:val="003107F0"/>
    <w:rsid w:val="00313970"/>
    <w:rsid w:val="00316F67"/>
    <w:rsid w:val="00316F95"/>
    <w:rsid w:val="00317453"/>
    <w:rsid w:val="00321303"/>
    <w:rsid w:val="00323198"/>
    <w:rsid w:val="00325D19"/>
    <w:rsid w:val="00343F9F"/>
    <w:rsid w:val="00351EB1"/>
    <w:rsid w:val="003567F0"/>
    <w:rsid w:val="00364595"/>
    <w:rsid w:val="0037218B"/>
    <w:rsid w:val="00372710"/>
    <w:rsid w:val="0037759F"/>
    <w:rsid w:val="0038027A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4F8"/>
    <w:rsid w:val="003B7D4A"/>
    <w:rsid w:val="003B7DC6"/>
    <w:rsid w:val="003C065F"/>
    <w:rsid w:val="003C6AC3"/>
    <w:rsid w:val="003D7ADA"/>
    <w:rsid w:val="003E19A6"/>
    <w:rsid w:val="004026C3"/>
    <w:rsid w:val="00407BAE"/>
    <w:rsid w:val="004107D9"/>
    <w:rsid w:val="00412E12"/>
    <w:rsid w:val="00413DA7"/>
    <w:rsid w:val="00415EEA"/>
    <w:rsid w:val="00422D83"/>
    <w:rsid w:val="00424F77"/>
    <w:rsid w:val="004317E5"/>
    <w:rsid w:val="00431BB2"/>
    <w:rsid w:val="00436DD7"/>
    <w:rsid w:val="00441761"/>
    <w:rsid w:val="004423DE"/>
    <w:rsid w:val="0044353B"/>
    <w:rsid w:val="00445E99"/>
    <w:rsid w:val="0045262F"/>
    <w:rsid w:val="004574E5"/>
    <w:rsid w:val="0045781D"/>
    <w:rsid w:val="004579D0"/>
    <w:rsid w:val="00466B1F"/>
    <w:rsid w:val="004735D8"/>
    <w:rsid w:val="00474D65"/>
    <w:rsid w:val="0047739E"/>
    <w:rsid w:val="004801CB"/>
    <w:rsid w:val="004A4E92"/>
    <w:rsid w:val="004B6F3B"/>
    <w:rsid w:val="004C0A7D"/>
    <w:rsid w:val="004C1760"/>
    <w:rsid w:val="004C235C"/>
    <w:rsid w:val="004C7D11"/>
    <w:rsid w:val="004E4495"/>
    <w:rsid w:val="004E5C2B"/>
    <w:rsid w:val="004F7516"/>
    <w:rsid w:val="00501F52"/>
    <w:rsid w:val="0050505B"/>
    <w:rsid w:val="00514932"/>
    <w:rsid w:val="00515A4A"/>
    <w:rsid w:val="00516E13"/>
    <w:rsid w:val="00517D03"/>
    <w:rsid w:val="0052046E"/>
    <w:rsid w:val="00521A51"/>
    <w:rsid w:val="0053178E"/>
    <w:rsid w:val="00531BEC"/>
    <w:rsid w:val="00536615"/>
    <w:rsid w:val="005370F0"/>
    <w:rsid w:val="00540251"/>
    <w:rsid w:val="00546CA3"/>
    <w:rsid w:val="00547677"/>
    <w:rsid w:val="0056409E"/>
    <w:rsid w:val="00566E38"/>
    <w:rsid w:val="0056725D"/>
    <w:rsid w:val="00573E33"/>
    <w:rsid w:val="0057565F"/>
    <w:rsid w:val="00576DA2"/>
    <w:rsid w:val="00577619"/>
    <w:rsid w:val="00594A3B"/>
    <w:rsid w:val="005A1306"/>
    <w:rsid w:val="005B05A6"/>
    <w:rsid w:val="005B5216"/>
    <w:rsid w:val="005B7987"/>
    <w:rsid w:val="005C31A6"/>
    <w:rsid w:val="005C60AD"/>
    <w:rsid w:val="005C7875"/>
    <w:rsid w:val="005D004D"/>
    <w:rsid w:val="005D3E62"/>
    <w:rsid w:val="005F48C8"/>
    <w:rsid w:val="006066D6"/>
    <w:rsid w:val="00627A89"/>
    <w:rsid w:val="0063371F"/>
    <w:rsid w:val="00637705"/>
    <w:rsid w:val="00650DB8"/>
    <w:rsid w:val="0065539B"/>
    <w:rsid w:val="00663640"/>
    <w:rsid w:val="00663EBB"/>
    <w:rsid w:val="00667D57"/>
    <w:rsid w:val="0067307F"/>
    <w:rsid w:val="00682404"/>
    <w:rsid w:val="00683530"/>
    <w:rsid w:val="0068357B"/>
    <w:rsid w:val="006914D1"/>
    <w:rsid w:val="00692615"/>
    <w:rsid w:val="006926F4"/>
    <w:rsid w:val="00697455"/>
    <w:rsid w:val="006A78EB"/>
    <w:rsid w:val="006A7FED"/>
    <w:rsid w:val="006B3943"/>
    <w:rsid w:val="006B4B80"/>
    <w:rsid w:val="006B70E9"/>
    <w:rsid w:val="006C2127"/>
    <w:rsid w:val="006C343B"/>
    <w:rsid w:val="006C6B6D"/>
    <w:rsid w:val="006E11E7"/>
    <w:rsid w:val="006E1636"/>
    <w:rsid w:val="006F101C"/>
    <w:rsid w:val="006F315B"/>
    <w:rsid w:val="006F61E9"/>
    <w:rsid w:val="00702256"/>
    <w:rsid w:val="00706DEF"/>
    <w:rsid w:val="00713BE3"/>
    <w:rsid w:val="0071747E"/>
    <w:rsid w:val="007177DE"/>
    <w:rsid w:val="00721614"/>
    <w:rsid w:val="0072393B"/>
    <w:rsid w:val="00723C72"/>
    <w:rsid w:val="0072404E"/>
    <w:rsid w:val="00727323"/>
    <w:rsid w:val="00742DED"/>
    <w:rsid w:val="00752F77"/>
    <w:rsid w:val="00760C7D"/>
    <w:rsid w:val="00765969"/>
    <w:rsid w:val="00766380"/>
    <w:rsid w:val="00767836"/>
    <w:rsid w:val="007775F2"/>
    <w:rsid w:val="00783D53"/>
    <w:rsid w:val="00787B3A"/>
    <w:rsid w:val="00793648"/>
    <w:rsid w:val="007936E2"/>
    <w:rsid w:val="007965B5"/>
    <w:rsid w:val="007A2FED"/>
    <w:rsid w:val="007A2FFA"/>
    <w:rsid w:val="007A6BB0"/>
    <w:rsid w:val="007C10EB"/>
    <w:rsid w:val="007C119E"/>
    <w:rsid w:val="007C1EFF"/>
    <w:rsid w:val="007D5989"/>
    <w:rsid w:val="007E36F9"/>
    <w:rsid w:val="007E47BE"/>
    <w:rsid w:val="007E572D"/>
    <w:rsid w:val="007F1201"/>
    <w:rsid w:val="007F53FF"/>
    <w:rsid w:val="00800148"/>
    <w:rsid w:val="008058E3"/>
    <w:rsid w:val="00807D0B"/>
    <w:rsid w:val="00813902"/>
    <w:rsid w:val="00815FF9"/>
    <w:rsid w:val="0082065D"/>
    <w:rsid w:val="00825EEF"/>
    <w:rsid w:val="00830399"/>
    <w:rsid w:val="008349B1"/>
    <w:rsid w:val="00840714"/>
    <w:rsid w:val="00840D31"/>
    <w:rsid w:val="00850E21"/>
    <w:rsid w:val="008523BC"/>
    <w:rsid w:val="00856178"/>
    <w:rsid w:val="00857B8F"/>
    <w:rsid w:val="00866C1E"/>
    <w:rsid w:val="00874A2F"/>
    <w:rsid w:val="0088125B"/>
    <w:rsid w:val="0088350D"/>
    <w:rsid w:val="00885745"/>
    <w:rsid w:val="00887999"/>
    <w:rsid w:val="008920E0"/>
    <w:rsid w:val="008A2B6A"/>
    <w:rsid w:val="008A594F"/>
    <w:rsid w:val="008A7782"/>
    <w:rsid w:val="008C55F6"/>
    <w:rsid w:val="008D0E59"/>
    <w:rsid w:val="008D1339"/>
    <w:rsid w:val="008D190D"/>
    <w:rsid w:val="008D5BA8"/>
    <w:rsid w:val="008F136B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27D53"/>
    <w:rsid w:val="00932267"/>
    <w:rsid w:val="00940D93"/>
    <w:rsid w:val="00942CFD"/>
    <w:rsid w:val="0095100B"/>
    <w:rsid w:val="00953E3C"/>
    <w:rsid w:val="0096484B"/>
    <w:rsid w:val="00971893"/>
    <w:rsid w:val="00972B9E"/>
    <w:rsid w:val="00973E99"/>
    <w:rsid w:val="00975CED"/>
    <w:rsid w:val="009828ED"/>
    <w:rsid w:val="00985450"/>
    <w:rsid w:val="009A13E2"/>
    <w:rsid w:val="009A466B"/>
    <w:rsid w:val="009A4FB6"/>
    <w:rsid w:val="009A589C"/>
    <w:rsid w:val="009A60E0"/>
    <w:rsid w:val="009B1F8E"/>
    <w:rsid w:val="009B2022"/>
    <w:rsid w:val="009C021C"/>
    <w:rsid w:val="009C1EDE"/>
    <w:rsid w:val="009C5CF0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3747"/>
    <w:rsid w:val="00A34AE5"/>
    <w:rsid w:val="00A36F29"/>
    <w:rsid w:val="00A43E29"/>
    <w:rsid w:val="00A44B85"/>
    <w:rsid w:val="00A54EE6"/>
    <w:rsid w:val="00A57A48"/>
    <w:rsid w:val="00A61350"/>
    <w:rsid w:val="00A86972"/>
    <w:rsid w:val="00A9039E"/>
    <w:rsid w:val="00A924A6"/>
    <w:rsid w:val="00A94369"/>
    <w:rsid w:val="00A95606"/>
    <w:rsid w:val="00A95A25"/>
    <w:rsid w:val="00A960A3"/>
    <w:rsid w:val="00A976A5"/>
    <w:rsid w:val="00AA2440"/>
    <w:rsid w:val="00AA337E"/>
    <w:rsid w:val="00AA4105"/>
    <w:rsid w:val="00AA6CD2"/>
    <w:rsid w:val="00AB31CA"/>
    <w:rsid w:val="00AC2BF2"/>
    <w:rsid w:val="00AC40F7"/>
    <w:rsid w:val="00AC6DC2"/>
    <w:rsid w:val="00AD317F"/>
    <w:rsid w:val="00AE255A"/>
    <w:rsid w:val="00AF1361"/>
    <w:rsid w:val="00AF21CB"/>
    <w:rsid w:val="00AF37F5"/>
    <w:rsid w:val="00AF59CA"/>
    <w:rsid w:val="00B0072C"/>
    <w:rsid w:val="00B02D22"/>
    <w:rsid w:val="00B039FC"/>
    <w:rsid w:val="00B1417F"/>
    <w:rsid w:val="00B15144"/>
    <w:rsid w:val="00B1524A"/>
    <w:rsid w:val="00B20A2D"/>
    <w:rsid w:val="00B34418"/>
    <w:rsid w:val="00B3454A"/>
    <w:rsid w:val="00B3560A"/>
    <w:rsid w:val="00B407BF"/>
    <w:rsid w:val="00B4261F"/>
    <w:rsid w:val="00B63EBE"/>
    <w:rsid w:val="00B64FE3"/>
    <w:rsid w:val="00B66480"/>
    <w:rsid w:val="00B803C4"/>
    <w:rsid w:val="00B8570D"/>
    <w:rsid w:val="00B95331"/>
    <w:rsid w:val="00B965CF"/>
    <w:rsid w:val="00B97E3E"/>
    <w:rsid w:val="00BA16C0"/>
    <w:rsid w:val="00BA5358"/>
    <w:rsid w:val="00BB0635"/>
    <w:rsid w:val="00BB2409"/>
    <w:rsid w:val="00BB2543"/>
    <w:rsid w:val="00BC5B58"/>
    <w:rsid w:val="00BC62DE"/>
    <w:rsid w:val="00BD163C"/>
    <w:rsid w:val="00BD20F0"/>
    <w:rsid w:val="00BD4991"/>
    <w:rsid w:val="00BE0B8B"/>
    <w:rsid w:val="00BE1CE5"/>
    <w:rsid w:val="00BE1D22"/>
    <w:rsid w:val="00BE2F73"/>
    <w:rsid w:val="00BF5369"/>
    <w:rsid w:val="00C02689"/>
    <w:rsid w:val="00C109C5"/>
    <w:rsid w:val="00C23431"/>
    <w:rsid w:val="00C26F4C"/>
    <w:rsid w:val="00C40CC3"/>
    <w:rsid w:val="00C51105"/>
    <w:rsid w:val="00C5301A"/>
    <w:rsid w:val="00C5717D"/>
    <w:rsid w:val="00C61773"/>
    <w:rsid w:val="00C65FC9"/>
    <w:rsid w:val="00C663E9"/>
    <w:rsid w:val="00C70F55"/>
    <w:rsid w:val="00C70F6A"/>
    <w:rsid w:val="00C82FDD"/>
    <w:rsid w:val="00C846C6"/>
    <w:rsid w:val="00C876BF"/>
    <w:rsid w:val="00C91F8E"/>
    <w:rsid w:val="00C975C5"/>
    <w:rsid w:val="00C97E31"/>
    <w:rsid w:val="00CA4BD6"/>
    <w:rsid w:val="00CA60E6"/>
    <w:rsid w:val="00CB4AC8"/>
    <w:rsid w:val="00CD105F"/>
    <w:rsid w:val="00CE3177"/>
    <w:rsid w:val="00CF2335"/>
    <w:rsid w:val="00D021D2"/>
    <w:rsid w:val="00D06150"/>
    <w:rsid w:val="00D07900"/>
    <w:rsid w:val="00D13B2A"/>
    <w:rsid w:val="00D20FA0"/>
    <w:rsid w:val="00D224E5"/>
    <w:rsid w:val="00D235AF"/>
    <w:rsid w:val="00D23A29"/>
    <w:rsid w:val="00D27156"/>
    <w:rsid w:val="00D32712"/>
    <w:rsid w:val="00D33BF5"/>
    <w:rsid w:val="00D57ACC"/>
    <w:rsid w:val="00D64AB1"/>
    <w:rsid w:val="00D72DBE"/>
    <w:rsid w:val="00D85EF6"/>
    <w:rsid w:val="00D95B57"/>
    <w:rsid w:val="00DA0DD2"/>
    <w:rsid w:val="00DA5709"/>
    <w:rsid w:val="00DA7361"/>
    <w:rsid w:val="00DB1EDB"/>
    <w:rsid w:val="00DB4999"/>
    <w:rsid w:val="00DB4C78"/>
    <w:rsid w:val="00DB543E"/>
    <w:rsid w:val="00DB733E"/>
    <w:rsid w:val="00DC0998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91"/>
    <w:rsid w:val="00E12CC0"/>
    <w:rsid w:val="00E14AC2"/>
    <w:rsid w:val="00E17318"/>
    <w:rsid w:val="00E200C8"/>
    <w:rsid w:val="00E33CB2"/>
    <w:rsid w:val="00E3559B"/>
    <w:rsid w:val="00E45A72"/>
    <w:rsid w:val="00E45A8D"/>
    <w:rsid w:val="00E473C0"/>
    <w:rsid w:val="00E47599"/>
    <w:rsid w:val="00E5350A"/>
    <w:rsid w:val="00E63A75"/>
    <w:rsid w:val="00E63B7D"/>
    <w:rsid w:val="00E675F6"/>
    <w:rsid w:val="00E67C8E"/>
    <w:rsid w:val="00E7303F"/>
    <w:rsid w:val="00E741F0"/>
    <w:rsid w:val="00E75325"/>
    <w:rsid w:val="00E94D3A"/>
    <w:rsid w:val="00EA0439"/>
    <w:rsid w:val="00EA087B"/>
    <w:rsid w:val="00EA08AA"/>
    <w:rsid w:val="00EA4FB3"/>
    <w:rsid w:val="00EB04FD"/>
    <w:rsid w:val="00EB1347"/>
    <w:rsid w:val="00EB523E"/>
    <w:rsid w:val="00EC7D9E"/>
    <w:rsid w:val="00EC7E3E"/>
    <w:rsid w:val="00ED0CA8"/>
    <w:rsid w:val="00ED4E51"/>
    <w:rsid w:val="00ED7709"/>
    <w:rsid w:val="00EE7F3F"/>
    <w:rsid w:val="00EF2416"/>
    <w:rsid w:val="00F00109"/>
    <w:rsid w:val="00F058F6"/>
    <w:rsid w:val="00F0590B"/>
    <w:rsid w:val="00F1168E"/>
    <w:rsid w:val="00F201EA"/>
    <w:rsid w:val="00F21BFB"/>
    <w:rsid w:val="00F233E3"/>
    <w:rsid w:val="00F262F2"/>
    <w:rsid w:val="00F33FAA"/>
    <w:rsid w:val="00F43A2E"/>
    <w:rsid w:val="00F52FE7"/>
    <w:rsid w:val="00F57D49"/>
    <w:rsid w:val="00F62543"/>
    <w:rsid w:val="00F67FC4"/>
    <w:rsid w:val="00F72862"/>
    <w:rsid w:val="00F73E7B"/>
    <w:rsid w:val="00F748FA"/>
    <w:rsid w:val="00F749BC"/>
    <w:rsid w:val="00F77CA9"/>
    <w:rsid w:val="00F91C67"/>
    <w:rsid w:val="00F92185"/>
    <w:rsid w:val="00F9293F"/>
    <w:rsid w:val="00F93D9B"/>
    <w:rsid w:val="00FA4FA2"/>
    <w:rsid w:val="00FA6835"/>
    <w:rsid w:val="00FA7CC0"/>
    <w:rsid w:val="00FB24B6"/>
    <w:rsid w:val="00FC547F"/>
    <w:rsid w:val="00FC54FE"/>
    <w:rsid w:val="00FD40E4"/>
    <w:rsid w:val="00FE1251"/>
    <w:rsid w:val="00FE4E41"/>
    <w:rsid w:val="00FE57C8"/>
    <w:rsid w:val="00FE6620"/>
    <w:rsid w:val="00FF4F4C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F3C1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1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5060-5ACE-484B-8805-960E0000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9628</Words>
  <Characters>5488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2025-09-30T12:00:00Z</cp:lastPrinted>
  <dcterms:created xsi:type="dcterms:W3CDTF">2025-10-08T11:40:00Z</dcterms:created>
  <dcterms:modified xsi:type="dcterms:W3CDTF">2025-10-08T11:40:00Z</dcterms:modified>
</cp:coreProperties>
</file>