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000B8F3" wp14:editId="36C3E3EC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645DFC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ДЕВ’ЯНОСТО </w:t>
      </w:r>
      <w:r w:rsidR="00BD33CF">
        <w:rPr>
          <w:rFonts w:ascii="Times New Roman" w:hAnsi="Times New Roman"/>
          <w:b/>
          <w:sz w:val="24"/>
          <w:szCs w:val="24"/>
          <w:lang w:val="uk-UA"/>
        </w:rPr>
        <w:t>ДЕВ’ЯТА</w:t>
      </w:r>
      <w:r w:rsidR="0093500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6760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BD33CF" w:rsidP="00746E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22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>
        <w:rPr>
          <w:rFonts w:ascii="Times New Roman" w:eastAsia="Times New Roman" w:hAnsi="Times New Roman"/>
          <w:b/>
          <w:sz w:val="24"/>
          <w:lang w:val="uk-UA"/>
        </w:rPr>
        <w:t>10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 w:rsidR="002C61C5">
        <w:rPr>
          <w:rFonts w:ascii="Times New Roman" w:eastAsia="Times New Roman" w:hAnsi="Times New Roman"/>
          <w:b/>
          <w:sz w:val="24"/>
          <w:lang w:val="uk-UA"/>
        </w:rPr>
        <w:t>5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746EF9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2025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3B66C8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3B66C8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D53EFE" w:rsidRPr="008C0379" w:rsidRDefault="00D53EFE" w:rsidP="00D53EFE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0379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8C037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 w:rsidRPr="008C0379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C0379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8C0379">
        <w:rPr>
          <w:rFonts w:ascii="Times New Roman" w:hAnsi="Times New Roman"/>
          <w:sz w:val="24"/>
          <w:szCs w:val="24"/>
          <w:lang w:val="uk-UA"/>
        </w:rPr>
        <w:t xml:space="preserve"> (далі – Програма), виклавши його в новій редакції згідно з додатком 1 до цього рішення.</w:t>
      </w:r>
    </w:p>
    <w:p w:rsidR="008C0379" w:rsidRPr="00593310" w:rsidRDefault="008C0379" w:rsidP="008C0379">
      <w:pPr>
        <w:pStyle w:val="ac"/>
        <w:numPr>
          <w:ilvl w:val="0"/>
          <w:numId w:val="11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593310">
        <w:rPr>
          <w:rFonts w:ascii="Times New Roman" w:hAnsi="Times New Roman"/>
          <w:sz w:val="24"/>
          <w:szCs w:val="24"/>
          <w:lang w:val="uk-UA"/>
        </w:rPr>
        <w:t>Внести зміни до додатку «Напрями діяльності та заходи щодо реалізації»</w:t>
      </w:r>
      <w:r w:rsidR="00041F15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</w:t>
      </w:r>
      <w:r w:rsidR="007F3BD6"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B96CAB"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B96CAB" w:rsidRPr="00593310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міської ради від 27.11.2024 </w:t>
      </w:r>
      <w:r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 xml:space="preserve">(зі змінами від 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>1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9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>.</w:t>
      </w:r>
      <w:r w:rsidR="00935000" w:rsidRPr="00593310">
        <w:rPr>
          <w:rFonts w:ascii="Times New Roman" w:hAnsi="Times New Roman"/>
          <w:sz w:val="24"/>
          <w:szCs w:val="24"/>
          <w:lang w:val="uk-UA"/>
        </w:rPr>
        <w:t>0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>9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>.202</w:t>
      </w:r>
      <w:r w:rsidR="00935000" w:rsidRPr="00593310">
        <w:rPr>
          <w:rFonts w:ascii="Times New Roman" w:hAnsi="Times New Roman"/>
          <w:sz w:val="24"/>
          <w:szCs w:val="24"/>
          <w:lang w:val="uk-UA"/>
        </w:rPr>
        <w:t>5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>)</w:t>
      </w:r>
      <w:r w:rsidR="007F3BD6" w:rsidRPr="00593310">
        <w:rPr>
          <w:rFonts w:ascii="Times New Roman" w:hAnsi="Times New Roman"/>
          <w:sz w:val="24"/>
          <w:szCs w:val="24"/>
          <w:lang w:val="uk-UA"/>
        </w:rPr>
        <w:t>,</w:t>
      </w:r>
      <w:r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и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1, 10, 16, 21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 xml:space="preserve"> в новій редакції</w:t>
      </w:r>
      <w:r w:rsidR="00645DFC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та доповнивши пункт</w:t>
      </w:r>
      <w:r w:rsidR="00C27C37" w:rsidRPr="00593310">
        <w:rPr>
          <w:rFonts w:ascii="Times New Roman" w:hAnsi="Times New Roman"/>
          <w:sz w:val="24"/>
          <w:szCs w:val="24"/>
          <w:lang w:val="uk-UA"/>
        </w:rPr>
        <w:t>а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м</w:t>
      </w:r>
      <w:r w:rsidR="00C27C37" w:rsidRPr="00593310">
        <w:rPr>
          <w:rFonts w:ascii="Times New Roman" w:hAnsi="Times New Roman"/>
          <w:sz w:val="24"/>
          <w:szCs w:val="24"/>
          <w:lang w:val="uk-UA"/>
        </w:rPr>
        <w:t>и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 xml:space="preserve"> 28</w:t>
      </w:r>
      <w:r w:rsidR="00C27C37" w:rsidRPr="00593310">
        <w:rPr>
          <w:rFonts w:ascii="Times New Roman" w:hAnsi="Times New Roman"/>
          <w:sz w:val="24"/>
          <w:szCs w:val="24"/>
          <w:lang w:val="uk-UA"/>
        </w:rPr>
        <w:t>, 29</w:t>
      </w:r>
      <w:r w:rsidR="00EE185E" w:rsidRPr="00593310">
        <w:rPr>
          <w:rFonts w:ascii="Times New Roman" w:hAnsi="Times New Roman"/>
          <w:sz w:val="24"/>
          <w:szCs w:val="24"/>
          <w:lang w:val="uk-UA"/>
        </w:rPr>
        <w:t>, 30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37E" w:rsidRPr="00593310">
        <w:rPr>
          <w:rFonts w:ascii="Times New Roman" w:hAnsi="Times New Roman"/>
          <w:sz w:val="24"/>
          <w:szCs w:val="24"/>
          <w:lang w:val="uk-UA"/>
        </w:rPr>
        <w:t>згідно з додатком</w:t>
      </w:r>
      <w:r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F57" w:rsidRPr="00593310"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593310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04408F" w:rsidRPr="008C0379" w:rsidRDefault="00292326" w:rsidP="008C0379">
      <w:pPr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Pr="00F216D0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D53EFE" w:rsidRPr="00F216D0" w:rsidRDefault="00D53EFE" w:rsidP="00D53EFE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D53EFE" w:rsidRPr="007F3BD6" w:rsidRDefault="00D53EFE" w:rsidP="00D53EFE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BD33CF">
        <w:rPr>
          <w:rFonts w:ascii="Times New Roman" w:hAnsi="Times New Roman"/>
          <w:b/>
          <w:sz w:val="24"/>
          <w:szCs w:val="24"/>
          <w:lang w:val="uk-UA" w:eastAsia="en-US"/>
        </w:rPr>
        <w:t>22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 w:eastAsia="en-US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D53EFE" w:rsidRPr="0088147E" w:rsidRDefault="00D53EFE" w:rsidP="00D53EFE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D53EFE" w:rsidRPr="0088147E" w:rsidRDefault="00D53EFE" w:rsidP="00D53EF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D53EFE" w:rsidRDefault="00D53EFE" w:rsidP="00D53EF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2025 рік  </w:t>
      </w:r>
    </w:p>
    <w:p w:rsidR="00D53EFE" w:rsidRPr="00223221" w:rsidRDefault="00D53EFE" w:rsidP="00D53EFE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p w:rsidR="00D53EFE" w:rsidRPr="00766435" w:rsidRDefault="00D53EFE" w:rsidP="00D53EFE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53EFE" w:rsidRPr="00A478E4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A478E4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687DF8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763A18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04408F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D53EFE" w:rsidRPr="008B5F98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D53EFE" w:rsidRPr="00FA2487" w:rsidTr="00E24868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3EFE" w:rsidRPr="00FA2487" w:rsidTr="00E24868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0A7B9E" w:rsidRDefault="00D53EFE" w:rsidP="00534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3113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5570C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A7B9E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341CE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  <w:r w:rsidR="00F97CE1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341CE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568</w:t>
            </w:r>
            <w:r w:rsidRPr="000A7B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2025 рік</w:t>
            </w:r>
          </w:p>
        </w:tc>
      </w:tr>
    </w:tbl>
    <w:p w:rsidR="00D53EFE" w:rsidRDefault="00D53EFE" w:rsidP="00D53EF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3EFE" w:rsidRDefault="00D53EFE" w:rsidP="00D53EFE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8E3822" w:rsidRDefault="008E3822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D53EFE" w:rsidRDefault="00D53EFE" w:rsidP="00D53EF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D53EFE" w:rsidSect="00F738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F98" w:rsidRPr="007F3BD6" w:rsidRDefault="00E6737E" w:rsidP="008B5F98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5F751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C2738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8B5F98" w:rsidRPr="007F3BD6" w:rsidRDefault="008B5F98" w:rsidP="008B5F98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8B5F98" w:rsidRPr="00F027B8" w:rsidRDefault="008B5F98" w:rsidP="00B259E8">
      <w:pPr>
        <w:spacing w:after="0" w:line="240" w:lineRule="auto"/>
        <w:ind w:left="11057"/>
        <w:jc w:val="both"/>
        <w:rPr>
          <w:rFonts w:ascii="Times New Roman" w:hAnsi="Times New Roman"/>
          <w:b/>
          <w:sz w:val="24"/>
          <w:szCs w:val="24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BD33CF">
        <w:rPr>
          <w:rFonts w:ascii="Times New Roman" w:hAnsi="Times New Roman"/>
          <w:b/>
          <w:sz w:val="24"/>
          <w:szCs w:val="24"/>
          <w:lang w:val="uk-UA"/>
        </w:rPr>
        <w:t>22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1256EF" w:rsidRPr="00F027B8">
        <w:rPr>
          <w:rFonts w:ascii="Times New Roman" w:hAnsi="Times New Roman"/>
          <w:b/>
          <w:sz w:val="24"/>
          <w:szCs w:val="24"/>
        </w:rPr>
        <w:t>5</w:t>
      </w:r>
    </w:p>
    <w:p w:rsidR="008B5F98" w:rsidRDefault="00E529FA" w:rsidP="008B5F98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 xml:space="preserve"> діяльності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заходів</w:t>
      </w:r>
    </w:p>
    <w:p w:rsidR="008656E0" w:rsidRDefault="008B5F98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</w:t>
      </w:r>
      <w:r w:rsidR="007F3B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 2025 рік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</w:t>
      </w:r>
    </w:p>
    <w:tbl>
      <w:tblPr>
        <w:tblW w:w="15522" w:type="dxa"/>
        <w:jc w:val="center"/>
        <w:tblLayout w:type="fixed"/>
        <w:tblLook w:val="0020" w:firstRow="1" w:lastRow="0" w:firstColumn="0" w:lastColumn="0" w:noHBand="0" w:noVBand="0"/>
      </w:tblPr>
      <w:tblGrid>
        <w:gridCol w:w="851"/>
        <w:gridCol w:w="4867"/>
        <w:gridCol w:w="993"/>
        <w:gridCol w:w="1479"/>
        <w:gridCol w:w="1843"/>
        <w:gridCol w:w="1418"/>
        <w:gridCol w:w="1519"/>
        <w:gridCol w:w="2552"/>
      </w:tblGrid>
      <w:tr w:rsidR="005A495B" w:rsidRPr="00610837" w:rsidTr="00D460FF">
        <w:trPr>
          <w:cantSplit/>
          <w:trHeight w:val="708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09ED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259E8" w:rsidRPr="00610837" w:rsidTr="00D460FF">
        <w:trPr>
          <w:cantSplit/>
          <w:trHeight w:val="280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59E8" w:rsidRPr="00610837" w:rsidTr="00D460FF">
        <w:trPr>
          <w:cantSplit/>
          <w:trHeight w:val="109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029A6" w:rsidRPr="005009ED" w:rsidTr="00E029A6">
        <w:trPr>
          <w:cantSplit/>
          <w:trHeight w:val="2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357057" w:rsidRDefault="00E029A6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05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357057" w:rsidRDefault="00E029A6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0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503CE1" w:rsidRDefault="00E029A6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503CE1" w:rsidRDefault="00E029A6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503CE1" w:rsidRDefault="00E029A6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F97CE1" w:rsidRDefault="00E029A6" w:rsidP="00E029A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171,</w:t>
            </w: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F97CE1" w:rsidRDefault="00E029A6" w:rsidP="00E0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171</w:t>
            </w: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,6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29A6" w:rsidRPr="00503CE1" w:rsidRDefault="00E029A6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Забезпечення обороноздатності і безпеки держави у період дії воєнного стану</w:t>
            </w:r>
          </w:p>
        </w:tc>
      </w:tr>
      <w:tr w:rsidR="00E029A6" w:rsidRPr="005009ED" w:rsidTr="00D460FF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29A6" w:rsidRDefault="00E029A6" w:rsidP="005009E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9B25CE" w:rsidRPr="002575C2" w:rsidTr="009B25CE">
        <w:trPr>
          <w:cantSplit/>
          <w:trHeight w:val="18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9B25CE" w:rsidRDefault="009B25CE" w:rsidP="009B25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навантажувача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стійкості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об'єктів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критичної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  <w:proofErr w:type="spellEnd"/>
          </w:p>
          <w:p w:rsidR="009B25CE" w:rsidRPr="009B25CE" w:rsidRDefault="009B25CE" w:rsidP="0016478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656E0" w:rsidRDefault="009B25CE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656E0" w:rsidRDefault="009B25CE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51C93" w:rsidRDefault="009B25CE" w:rsidP="009B25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296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51C93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296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25CE" w:rsidRDefault="009B25CE" w:rsidP="0016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9B25CE" w:rsidRDefault="009B25CE" w:rsidP="001647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9B25CE" w:rsidRPr="002575C2" w:rsidTr="006B6CF6">
        <w:trPr>
          <w:cantSplit/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F027B8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F027B8" w:rsidRDefault="009B25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25CE" w:rsidRDefault="009B25CE" w:rsidP="00B0537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9B25CE" w:rsidRPr="002575C2" w:rsidTr="009B25CE">
        <w:trPr>
          <w:cantSplit/>
          <w:trHeight w:val="18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9B25CE" w:rsidRDefault="009B25CE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25C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9B25CE" w:rsidRDefault="009B25CE" w:rsidP="009B25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вуличного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освітлення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пропуску по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Роменській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в с.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Овлаші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Сумської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оборони)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656E0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656E0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51C93" w:rsidRDefault="009B25CE" w:rsidP="009B25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51C93" w:rsidRDefault="009B25CE" w:rsidP="009B25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25CE" w:rsidRDefault="009B25CE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Облаштування</w:t>
            </w:r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вуличного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освітлення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пропуску</w:t>
            </w:r>
          </w:p>
        </w:tc>
      </w:tr>
      <w:tr w:rsidR="00B94DE5" w:rsidRPr="002575C2" w:rsidTr="005341CE">
        <w:trPr>
          <w:cantSplit/>
          <w:trHeight w:val="21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9B25CE" w:rsidRDefault="00B94DE5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9B25CE" w:rsidRDefault="00B94DE5" w:rsidP="009B25C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електричного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електрифікації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бліндажів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) по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Київській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в м. Ромни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Сумської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Default="00B94DE5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8656E0" w:rsidRDefault="00B94DE5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8656E0" w:rsidRDefault="00B94DE5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851C93" w:rsidRDefault="00EF397D" w:rsidP="00EF39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 w:rsidR="00B94DE5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851C93" w:rsidRDefault="00B94DE5" w:rsidP="00B94DE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1CE" w:rsidRDefault="00B94DE5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Облаштування</w:t>
            </w:r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електричного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електрифікації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бліндажів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) по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Київській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в м. Ромни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Сумської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5341CE" w:rsidRPr="002575C2" w:rsidTr="005341CE">
        <w:trPr>
          <w:cantSplit/>
          <w:trHeight w:val="2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F027B8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F027B8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1CE" w:rsidRDefault="005341CE" w:rsidP="00B0537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5341CE" w:rsidRPr="002575C2" w:rsidTr="00C27C37">
        <w:trPr>
          <w:cantSplit/>
          <w:trHeight w:val="27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9B25CE" w:rsidRDefault="005341CE" w:rsidP="0053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1B2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  <w:r w:rsidRPr="00C27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військов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 частині</w:t>
            </w:r>
            <w:r w:rsidRPr="00C27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0515 для виконання оборонних заходів на закупівлю автомобільної техніки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503CE1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 РМР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</w:t>
            </w: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ідділ з питань надзвичайних ситуацій та цивільного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503CE1" w:rsidRDefault="005341CE" w:rsidP="005341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300,0</w:t>
            </w: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5341CE" w:rsidRPr="00FE15BD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300</w:t>
            </w:r>
            <w:r w:rsidRPr="00FE15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,0</w:t>
            </w: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5341CE" w:rsidRPr="00FE15BD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1CE" w:rsidRPr="00FE15BD" w:rsidRDefault="005341CE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E15B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Забезпечення обороноздатності і безпеки держави у період дії воєнного стану</w:t>
            </w:r>
          </w:p>
        </w:tc>
      </w:tr>
      <w:tr w:rsidR="00C27C37" w:rsidRPr="002575C2" w:rsidTr="00EE185E">
        <w:trPr>
          <w:cantSplit/>
          <w:trHeight w:val="2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Default="00C27C37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Pr="009B25CE" w:rsidRDefault="00C27C37" w:rsidP="00C27C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Інша с</w:t>
            </w:r>
            <w:r w:rsidRPr="0057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убвенція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обласному бюджету на поповнення регіонального матеріального резерву Сумської області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Default="00C27C37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Pr="00503CE1" w:rsidRDefault="00C27C37" w:rsidP="00C27C3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 РМР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Pr="00503CE1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100,0</w:t>
            </w: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Pr="00FE15BD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100</w:t>
            </w:r>
            <w:r w:rsidRPr="00FE15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,0</w:t>
            </w: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Pr="00FE15BD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7C37" w:rsidRPr="00FE15BD" w:rsidRDefault="00C27C37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E15B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Забезпечення обороноздатності і безпеки держави у період дії воєнного стану</w:t>
            </w:r>
          </w:p>
        </w:tc>
      </w:tr>
      <w:tr w:rsidR="00EE185E" w:rsidRPr="002575C2" w:rsidTr="009B25CE">
        <w:trPr>
          <w:cantSplit/>
          <w:trHeight w:val="3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763A1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1B2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  <w:r w:rsidRPr="00C27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63A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СБУ в Сумській області на придбання службового автотранспорту для оперативних потреб управління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Pr="00503CE1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 РМР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Pr="00503CE1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100,0</w:t>
            </w: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Pr="00FE15BD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100</w:t>
            </w:r>
            <w:r w:rsidRPr="00FE15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,0</w:t>
            </w: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Pr="00FE15BD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185E" w:rsidRPr="00FE15BD" w:rsidRDefault="00CE2501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службового автотранспорту для оперативних потреб Управлінню СБУ в Сумській області</w:t>
            </w:r>
          </w:p>
        </w:tc>
      </w:tr>
      <w:tr w:rsidR="00EE185E" w:rsidRPr="008656E0" w:rsidTr="00D460FF">
        <w:trPr>
          <w:cantSplit/>
          <w:trHeight w:val="283"/>
          <w:jc w:val="center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CE2501" w:rsidRDefault="000A7B9E" w:rsidP="00C27C3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212</w:t>
            </w:r>
            <w:r w:rsidR="00EE185E"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56,568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CE2501" w:rsidRDefault="000A7B9E" w:rsidP="005341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212</w:t>
            </w:r>
            <w:r w:rsidR="00EE185E"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56,568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85E" w:rsidRPr="00FE15BD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62362" w:rsidRDefault="00562362" w:rsidP="0056236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7385E" w:rsidRDefault="00F7385E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E3822" w:rsidRDefault="008E3822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5F751F" w:rsidRDefault="005F751F" w:rsidP="00FF220E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5F751F" w:rsidSect="00F63F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150A" w:rsidRDefault="007839AF" w:rsidP="00984EBA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Напрямів діяльності та заходів щодо реалізації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 xml:space="preserve"> (зі змінами від </w:t>
      </w:r>
      <w:r w:rsidR="00EF397D">
        <w:rPr>
          <w:rFonts w:ascii="Times New Roman" w:hAnsi="Times New Roman"/>
          <w:sz w:val="24"/>
          <w:szCs w:val="24"/>
          <w:lang w:val="uk-UA"/>
        </w:rPr>
        <w:t>19</w:t>
      </w:r>
      <w:r w:rsidR="00935000">
        <w:rPr>
          <w:rFonts w:ascii="Times New Roman" w:hAnsi="Times New Roman"/>
          <w:sz w:val="24"/>
          <w:szCs w:val="24"/>
          <w:lang w:val="uk-UA"/>
        </w:rPr>
        <w:t>.0</w:t>
      </w:r>
      <w:r w:rsidR="00EF397D">
        <w:rPr>
          <w:rFonts w:ascii="Times New Roman" w:hAnsi="Times New Roman"/>
          <w:sz w:val="24"/>
          <w:szCs w:val="24"/>
          <w:lang w:val="uk-UA"/>
        </w:rPr>
        <w:t>9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.202</w:t>
      </w:r>
      <w:r w:rsidR="00935000">
        <w:rPr>
          <w:rFonts w:ascii="Times New Roman" w:hAnsi="Times New Roman"/>
          <w:sz w:val="24"/>
          <w:szCs w:val="24"/>
          <w:lang w:val="uk-UA"/>
        </w:rPr>
        <w:t>5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)</w:t>
      </w:r>
      <w:r w:rsidRPr="00DB3322">
        <w:rPr>
          <w:rFonts w:ascii="Times New Roman" w:hAnsi="Times New Roman"/>
          <w:sz w:val="24"/>
          <w:szCs w:val="24"/>
          <w:lang w:val="uk-UA"/>
        </w:rPr>
        <w:t>, а саме</w:t>
      </w:r>
      <w:r w:rsidR="00C07A2C">
        <w:rPr>
          <w:rFonts w:ascii="Times New Roman" w:hAnsi="Times New Roman"/>
          <w:sz w:val="24"/>
          <w:szCs w:val="24"/>
          <w:lang w:val="uk-UA"/>
        </w:rPr>
        <w:t>:</w:t>
      </w:r>
    </w:p>
    <w:p w:rsidR="00EF397D" w:rsidRDefault="00F0150A" w:rsidP="0045570C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6B6CF6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заходів, передбачених на 2025 рік по пункту </w:t>
      </w:r>
      <w:r w:rsidR="00EF397D">
        <w:rPr>
          <w:rFonts w:ascii="Times New Roman" w:hAnsi="Times New Roman"/>
          <w:sz w:val="24"/>
          <w:szCs w:val="24"/>
          <w:lang w:val="uk-UA"/>
        </w:rPr>
        <w:t>1</w:t>
      </w:r>
      <w:r w:rsidR="006A1C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1C99" w:rsidRPr="007F18CD">
        <w:rPr>
          <w:rFonts w:ascii="Times New Roman" w:hAnsi="Times New Roman"/>
          <w:sz w:val="24"/>
          <w:szCs w:val="24"/>
          <w:lang w:val="uk-UA"/>
        </w:rPr>
        <w:t>«</w:t>
      </w:r>
      <w:r w:rsidR="00EF397D" w:rsidRPr="003570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Послуги з облаштування інженерно-технічних та фортифікаційних споруд для кругової оборони Роменської міської територіальної громади</w:t>
      </w:r>
      <w:r w:rsidR="0045570C">
        <w:rPr>
          <w:rFonts w:ascii="Times New Roman" w:hAnsi="Times New Roman"/>
          <w:sz w:val="24"/>
          <w:szCs w:val="24"/>
          <w:lang w:val="uk-UA"/>
        </w:rPr>
        <w:t>»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421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260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 xml:space="preserve">грн. (було 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2592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>,8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61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 xml:space="preserve"> тис. грн, стало 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2171,601 тис. грн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>)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EF397D" w:rsidRDefault="00EF397D" w:rsidP="00EF397D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2)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збільшити</w:t>
      </w:r>
      <w:r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2025 рік по пункту 10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763A18">
        <w:rPr>
          <w:rFonts w:ascii="Times New Roman" w:hAnsi="Times New Roman"/>
          <w:sz w:val="24"/>
          <w:szCs w:val="24"/>
          <w:lang w:val="uk-UA"/>
        </w:rPr>
        <w:t>Послуги навантажувача для забезпечення безпеки та стійкості об'єктів критичної інфраструктури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99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0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197,730 тис. грн, стало 296,730 тис. грн);</w:t>
      </w:r>
    </w:p>
    <w:p w:rsidR="00EF397D" w:rsidRDefault="00EF397D" w:rsidP="00EF397D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збільшити обсяг фінансування заходів, передбачених на 2025 рік по пункту 16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9B25CE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ремонт </w:t>
      </w:r>
      <w:proofErr w:type="spellStart"/>
      <w:r w:rsidRPr="009B25CE">
        <w:rPr>
          <w:rFonts w:ascii="Times New Roman" w:hAnsi="Times New Roman"/>
          <w:sz w:val="24"/>
          <w:szCs w:val="24"/>
        </w:rPr>
        <w:t>вуличного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освітлення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B25CE">
        <w:rPr>
          <w:rFonts w:ascii="Times New Roman" w:hAnsi="Times New Roman"/>
          <w:sz w:val="24"/>
          <w:szCs w:val="24"/>
        </w:rPr>
        <w:t>пункті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пропуску по </w:t>
      </w:r>
      <w:proofErr w:type="spellStart"/>
      <w:r w:rsidRPr="009B25CE">
        <w:rPr>
          <w:rFonts w:ascii="Times New Roman" w:hAnsi="Times New Roman"/>
          <w:sz w:val="24"/>
          <w:szCs w:val="24"/>
        </w:rPr>
        <w:t>вул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25CE">
        <w:rPr>
          <w:rFonts w:ascii="Times New Roman" w:hAnsi="Times New Roman"/>
          <w:sz w:val="24"/>
          <w:szCs w:val="24"/>
        </w:rPr>
        <w:t>Роменській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в с. </w:t>
      </w:r>
      <w:proofErr w:type="spellStart"/>
      <w:r w:rsidRPr="009B25CE">
        <w:rPr>
          <w:rFonts w:ascii="Times New Roman" w:hAnsi="Times New Roman"/>
          <w:sz w:val="24"/>
          <w:szCs w:val="24"/>
        </w:rPr>
        <w:t>Овлаші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Сумської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області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B25CE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заходів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B25CE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оборони)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18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803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59,902 тис. грн, стало 78,705 тис. грн);</w:t>
      </w:r>
    </w:p>
    <w:p w:rsidR="00EF397D" w:rsidRDefault="00EF397D" w:rsidP="00EF397D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 зменшити обсяг фінансування заходів, передбачених на 2025 рік по пункту 21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9B25C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зі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встановлення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електричного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B25CE">
        <w:rPr>
          <w:rFonts w:ascii="Times New Roman" w:hAnsi="Times New Roman"/>
          <w:sz w:val="24"/>
          <w:szCs w:val="24"/>
        </w:rPr>
        <w:t>електрифікації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бліндажів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) по </w:t>
      </w:r>
      <w:proofErr w:type="spellStart"/>
      <w:r w:rsidRPr="009B25CE">
        <w:rPr>
          <w:rFonts w:ascii="Times New Roman" w:hAnsi="Times New Roman"/>
          <w:sz w:val="24"/>
          <w:szCs w:val="24"/>
        </w:rPr>
        <w:t>вул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25CE">
        <w:rPr>
          <w:rFonts w:ascii="Times New Roman" w:hAnsi="Times New Roman"/>
          <w:sz w:val="24"/>
          <w:szCs w:val="24"/>
        </w:rPr>
        <w:t>Київській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в м. Ромни </w:t>
      </w:r>
      <w:proofErr w:type="spellStart"/>
      <w:r w:rsidRPr="009B25CE">
        <w:rPr>
          <w:rFonts w:ascii="Times New Roman" w:hAnsi="Times New Roman"/>
          <w:sz w:val="24"/>
          <w:szCs w:val="24"/>
        </w:rPr>
        <w:t>Сумської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412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30,0 тис. грн, стало 25,587 тис. грн);</w:t>
      </w:r>
    </w:p>
    <w:p w:rsidR="005341CE" w:rsidRDefault="005341CE" w:rsidP="00EF397D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5) доповнити пунктом 28 «</w:t>
      </w:r>
      <w:r w:rsidRPr="005741B2">
        <w:rPr>
          <w:rFonts w:ascii="Times New Roman" w:hAnsi="Times New Roman"/>
          <w:sz w:val="24"/>
          <w:szCs w:val="24"/>
          <w:lang w:val="uk-UA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C27D0A">
        <w:rPr>
          <w:rFonts w:ascii="Times New Roman" w:hAnsi="Times New Roman"/>
          <w:sz w:val="24"/>
          <w:szCs w:val="24"/>
          <w:lang w:val="uk-UA"/>
        </w:rPr>
        <w:t xml:space="preserve"> військов</w:t>
      </w:r>
      <w:r>
        <w:rPr>
          <w:rFonts w:ascii="Times New Roman" w:hAnsi="Times New Roman"/>
          <w:sz w:val="24"/>
          <w:szCs w:val="24"/>
          <w:lang w:val="uk-UA"/>
        </w:rPr>
        <w:t>ій частині</w:t>
      </w:r>
      <w:r w:rsidRPr="00C27D0A">
        <w:rPr>
          <w:rFonts w:ascii="Times New Roman" w:hAnsi="Times New Roman"/>
          <w:sz w:val="24"/>
          <w:szCs w:val="24"/>
          <w:lang w:val="uk-UA"/>
        </w:rPr>
        <w:t xml:space="preserve"> А</w:t>
      </w:r>
      <w:r>
        <w:rPr>
          <w:rFonts w:ascii="Times New Roman" w:hAnsi="Times New Roman"/>
          <w:sz w:val="24"/>
          <w:szCs w:val="24"/>
          <w:lang w:val="uk-UA"/>
        </w:rPr>
        <w:t xml:space="preserve">0515 для виконання оборонних заходів на закупівлю автомобільної техніки» з обсягом фінансування на 2025 рік на суму 300,0 тис. </w:t>
      </w:r>
      <w:r w:rsidR="00EE185E">
        <w:rPr>
          <w:rFonts w:ascii="Times New Roman" w:hAnsi="Times New Roman"/>
          <w:sz w:val="24"/>
          <w:szCs w:val="24"/>
          <w:lang w:val="uk-UA"/>
        </w:rPr>
        <w:t>грн;</w:t>
      </w:r>
    </w:p>
    <w:p w:rsidR="00EE185E" w:rsidRDefault="00EE185E" w:rsidP="00EE185E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E185E">
        <w:rPr>
          <w:rFonts w:ascii="Times New Roman" w:hAnsi="Times New Roman"/>
          <w:sz w:val="24"/>
          <w:szCs w:val="24"/>
          <w:lang w:val="uk-UA"/>
        </w:rPr>
        <w:t>6)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доповнити пунктом 29 «</w:t>
      </w:r>
      <w:r>
        <w:rPr>
          <w:rFonts w:ascii="Times New Roman" w:hAnsi="Times New Roman"/>
          <w:sz w:val="24"/>
          <w:szCs w:val="24"/>
          <w:lang w:val="uk-UA"/>
        </w:rPr>
        <w:t>Інша с</w:t>
      </w:r>
      <w:r w:rsidRPr="005741B2">
        <w:rPr>
          <w:rFonts w:ascii="Times New Roman" w:hAnsi="Times New Roman"/>
          <w:sz w:val="24"/>
          <w:szCs w:val="24"/>
          <w:lang w:val="uk-UA"/>
        </w:rPr>
        <w:t xml:space="preserve">убвенція </w:t>
      </w:r>
      <w:r>
        <w:rPr>
          <w:rFonts w:ascii="Times New Roman" w:hAnsi="Times New Roman"/>
          <w:sz w:val="24"/>
          <w:szCs w:val="24"/>
          <w:lang w:val="uk-UA"/>
        </w:rPr>
        <w:t xml:space="preserve">обласному бюджету на поповнення регіонального матеріального резерву Сумської області» з обсягом фінансування на </w:t>
      </w:r>
      <w:r w:rsidR="00CE2501">
        <w:rPr>
          <w:rFonts w:ascii="Times New Roman" w:hAnsi="Times New Roman"/>
          <w:sz w:val="24"/>
          <w:szCs w:val="24"/>
          <w:lang w:val="uk-UA"/>
        </w:rPr>
        <w:t>2025 рік на суму 100,0 тис. грн;</w:t>
      </w:r>
    </w:p>
    <w:p w:rsidR="00CE2501" w:rsidRDefault="00CE2501" w:rsidP="00CE250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7) </w:t>
      </w:r>
      <w:r>
        <w:rPr>
          <w:rFonts w:ascii="Times New Roman" w:hAnsi="Times New Roman"/>
          <w:sz w:val="24"/>
          <w:szCs w:val="24"/>
          <w:lang w:val="uk-UA" w:eastAsia="uk-UA"/>
        </w:rPr>
        <w:t>доповнити пунктом 30 «</w:t>
      </w:r>
      <w:r w:rsidRPr="005741B2">
        <w:rPr>
          <w:rFonts w:ascii="Times New Roman" w:hAnsi="Times New Roman"/>
          <w:sz w:val="24"/>
          <w:szCs w:val="24"/>
          <w:lang w:val="uk-UA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C27D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Управлінню СБУ в Сумській області на придбання службового автотранспорту для оперативних потреб управління» з обсягом фінансування на 2025 рік на суму 100,0 тис. грн;</w:t>
      </w:r>
    </w:p>
    <w:p w:rsidR="0028218A" w:rsidRDefault="0028218A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64D4D" w:rsidRDefault="00564D4D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F7385E" w:rsidRPr="00756ED6" w:rsidRDefault="00F7385E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704E48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5"/>
  </w:num>
  <w:num w:numId="13">
    <w:abstractNumId w:val="20"/>
  </w:num>
  <w:num w:numId="14">
    <w:abstractNumId w:val="0"/>
  </w:num>
  <w:num w:numId="15">
    <w:abstractNumId w:val="23"/>
  </w:num>
  <w:num w:numId="16">
    <w:abstractNumId w:val="15"/>
  </w:num>
  <w:num w:numId="17">
    <w:abstractNumId w:val="12"/>
  </w:num>
  <w:num w:numId="18">
    <w:abstractNumId w:val="24"/>
  </w:num>
  <w:num w:numId="19">
    <w:abstractNumId w:val="17"/>
  </w:num>
  <w:num w:numId="20">
    <w:abstractNumId w:val="7"/>
  </w:num>
  <w:num w:numId="21">
    <w:abstractNumId w:val="18"/>
  </w:num>
  <w:num w:numId="22">
    <w:abstractNumId w:val="22"/>
  </w:num>
  <w:num w:numId="23">
    <w:abstractNumId w:val="2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24943"/>
    <w:rsid w:val="000259A5"/>
    <w:rsid w:val="00027BEA"/>
    <w:rsid w:val="000315DD"/>
    <w:rsid w:val="000322FF"/>
    <w:rsid w:val="00041304"/>
    <w:rsid w:val="00041F15"/>
    <w:rsid w:val="0004408F"/>
    <w:rsid w:val="00046BC3"/>
    <w:rsid w:val="00051006"/>
    <w:rsid w:val="0005788C"/>
    <w:rsid w:val="00060A60"/>
    <w:rsid w:val="00061AE7"/>
    <w:rsid w:val="00062700"/>
    <w:rsid w:val="00063656"/>
    <w:rsid w:val="00064D43"/>
    <w:rsid w:val="00067F60"/>
    <w:rsid w:val="00086805"/>
    <w:rsid w:val="00093144"/>
    <w:rsid w:val="000A095D"/>
    <w:rsid w:val="000A434C"/>
    <w:rsid w:val="000A5690"/>
    <w:rsid w:val="000A7B9E"/>
    <w:rsid w:val="000B1479"/>
    <w:rsid w:val="000B7B5E"/>
    <w:rsid w:val="000C31CA"/>
    <w:rsid w:val="000C57F8"/>
    <w:rsid w:val="000E2B4D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7642C"/>
    <w:rsid w:val="001835B2"/>
    <w:rsid w:val="00184531"/>
    <w:rsid w:val="00197B49"/>
    <w:rsid w:val="001B08E9"/>
    <w:rsid w:val="001B1104"/>
    <w:rsid w:val="001B79B5"/>
    <w:rsid w:val="001C7B6F"/>
    <w:rsid w:val="001D3869"/>
    <w:rsid w:val="001D3F2F"/>
    <w:rsid w:val="001D650D"/>
    <w:rsid w:val="001D7064"/>
    <w:rsid w:val="001E268C"/>
    <w:rsid w:val="001E37CA"/>
    <w:rsid w:val="001F3AF0"/>
    <w:rsid w:val="00200B46"/>
    <w:rsid w:val="002134C7"/>
    <w:rsid w:val="00214213"/>
    <w:rsid w:val="0022123F"/>
    <w:rsid w:val="00223221"/>
    <w:rsid w:val="0022766E"/>
    <w:rsid w:val="0023053E"/>
    <w:rsid w:val="002449FF"/>
    <w:rsid w:val="00251E51"/>
    <w:rsid w:val="0025287D"/>
    <w:rsid w:val="002575C2"/>
    <w:rsid w:val="00261AE6"/>
    <w:rsid w:val="00262543"/>
    <w:rsid w:val="002644F9"/>
    <w:rsid w:val="002776A4"/>
    <w:rsid w:val="002776CF"/>
    <w:rsid w:val="002813B6"/>
    <w:rsid w:val="0028218A"/>
    <w:rsid w:val="00292326"/>
    <w:rsid w:val="00293039"/>
    <w:rsid w:val="002940EE"/>
    <w:rsid w:val="002953B5"/>
    <w:rsid w:val="00295B65"/>
    <w:rsid w:val="00296A45"/>
    <w:rsid w:val="00296B68"/>
    <w:rsid w:val="002A03A9"/>
    <w:rsid w:val="002A2FB4"/>
    <w:rsid w:val="002A32FA"/>
    <w:rsid w:val="002A6413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03D7"/>
    <w:rsid w:val="00313F55"/>
    <w:rsid w:val="00317486"/>
    <w:rsid w:val="00333741"/>
    <w:rsid w:val="00337215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94612"/>
    <w:rsid w:val="003A17E0"/>
    <w:rsid w:val="003A5750"/>
    <w:rsid w:val="003A795E"/>
    <w:rsid w:val="003B66C8"/>
    <w:rsid w:val="003C73E9"/>
    <w:rsid w:val="003D0F0D"/>
    <w:rsid w:val="003D21EF"/>
    <w:rsid w:val="003F0456"/>
    <w:rsid w:val="004038D3"/>
    <w:rsid w:val="00407B10"/>
    <w:rsid w:val="004140F9"/>
    <w:rsid w:val="00424788"/>
    <w:rsid w:val="00430256"/>
    <w:rsid w:val="004416E2"/>
    <w:rsid w:val="00450820"/>
    <w:rsid w:val="00450CD9"/>
    <w:rsid w:val="00450EDD"/>
    <w:rsid w:val="00451F58"/>
    <w:rsid w:val="0045436A"/>
    <w:rsid w:val="0045570C"/>
    <w:rsid w:val="00460153"/>
    <w:rsid w:val="00464089"/>
    <w:rsid w:val="0048331A"/>
    <w:rsid w:val="00483ED4"/>
    <w:rsid w:val="004A00C0"/>
    <w:rsid w:val="004A3F89"/>
    <w:rsid w:val="004A7CDA"/>
    <w:rsid w:val="004B0250"/>
    <w:rsid w:val="004C0B4C"/>
    <w:rsid w:val="004C3E3E"/>
    <w:rsid w:val="004C50D4"/>
    <w:rsid w:val="004D2231"/>
    <w:rsid w:val="004D2E40"/>
    <w:rsid w:val="004E55AD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7883"/>
    <w:rsid w:val="005206BB"/>
    <w:rsid w:val="0052432C"/>
    <w:rsid w:val="00524D06"/>
    <w:rsid w:val="00525B93"/>
    <w:rsid w:val="005341CE"/>
    <w:rsid w:val="005431FE"/>
    <w:rsid w:val="005457E5"/>
    <w:rsid w:val="0055237D"/>
    <w:rsid w:val="00552824"/>
    <w:rsid w:val="00554130"/>
    <w:rsid w:val="00555B95"/>
    <w:rsid w:val="005567AC"/>
    <w:rsid w:val="00561C15"/>
    <w:rsid w:val="00562362"/>
    <w:rsid w:val="00564D4D"/>
    <w:rsid w:val="005700B1"/>
    <w:rsid w:val="00573005"/>
    <w:rsid w:val="005827B3"/>
    <w:rsid w:val="00582E29"/>
    <w:rsid w:val="005862A1"/>
    <w:rsid w:val="0059071F"/>
    <w:rsid w:val="005916E9"/>
    <w:rsid w:val="00591F84"/>
    <w:rsid w:val="00592881"/>
    <w:rsid w:val="00593310"/>
    <w:rsid w:val="00594E1D"/>
    <w:rsid w:val="005956CB"/>
    <w:rsid w:val="00597BF4"/>
    <w:rsid w:val="005A26CB"/>
    <w:rsid w:val="005A495B"/>
    <w:rsid w:val="005B3113"/>
    <w:rsid w:val="005B36D5"/>
    <w:rsid w:val="005C24F4"/>
    <w:rsid w:val="005E3DE9"/>
    <w:rsid w:val="005F5CFB"/>
    <w:rsid w:val="005F751F"/>
    <w:rsid w:val="00610837"/>
    <w:rsid w:val="0061123A"/>
    <w:rsid w:val="006118A9"/>
    <w:rsid w:val="00616E91"/>
    <w:rsid w:val="0062082D"/>
    <w:rsid w:val="006241D0"/>
    <w:rsid w:val="00643026"/>
    <w:rsid w:val="00644D9C"/>
    <w:rsid w:val="00645DFC"/>
    <w:rsid w:val="006515C1"/>
    <w:rsid w:val="00651E44"/>
    <w:rsid w:val="00652864"/>
    <w:rsid w:val="00652A78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A1C99"/>
    <w:rsid w:val="006B3D54"/>
    <w:rsid w:val="006B4454"/>
    <w:rsid w:val="006B6CF6"/>
    <w:rsid w:val="006C12B4"/>
    <w:rsid w:val="006C625E"/>
    <w:rsid w:val="006D31B0"/>
    <w:rsid w:val="006D3755"/>
    <w:rsid w:val="006D4BE1"/>
    <w:rsid w:val="00710978"/>
    <w:rsid w:val="007133BE"/>
    <w:rsid w:val="00713AE2"/>
    <w:rsid w:val="00713F77"/>
    <w:rsid w:val="00716262"/>
    <w:rsid w:val="00726D1C"/>
    <w:rsid w:val="007327B7"/>
    <w:rsid w:val="00737EEE"/>
    <w:rsid w:val="00745A0B"/>
    <w:rsid w:val="00746EF9"/>
    <w:rsid w:val="007470FD"/>
    <w:rsid w:val="00750D42"/>
    <w:rsid w:val="007528CA"/>
    <w:rsid w:val="007560EE"/>
    <w:rsid w:val="00756ED6"/>
    <w:rsid w:val="00763A18"/>
    <w:rsid w:val="00763B47"/>
    <w:rsid w:val="00766435"/>
    <w:rsid w:val="007715E8"/>
    <w:rsid w:val="00783867"/>
    <w:rsid w:val="007839AF"/>
    <w:rsid w:val="007852B3"/>
    <w:rsid w:val="0078673B"/>
    <w:rsid w:val="00792E85"/>
    <w:rsid w:val="00793C1C"/>
    <w:rsid w:val="00795F75"/>
    <w:rsid w:val="007A0152"/>
    <w:rsid w:val="007A5881"/>
    <w:rsid w:val="007B18CA"/>
    <w:rsid w:val="007B4749"/>
    <w:rsid w:val="007C1D83"/>
    <w:rsid w:val="007E071C"/>
    <w:rsid w:val="007E490E"/>
    <w:rsid w:val="007E4A62"/>
    <w:rsid w:val="007E4EDA"/>
    <w:rsid w:val="007E7725"/>
    <w:rsid w:val="007F18CD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01B6"/>
    <w:rsid w:val="00851C93"/>
    <w:rsid w:val="0085349C"/>
    <w:rsid w:val="00855C02"/>
    <w:rsid w:val="00856A68"/>
    <w:rsid w:val="008656E0"/>
    <w:rsid w:val="00866DD8"/>
    <w:rsid w:val="0088000F"/>
    <w:rsid w:val="00882C10"/>
    <w:rsid w:val="00883701"/>
    <w:rsid w:val="00885DCB"/>
    <w:rsid w:val="00887B17"/>
    <w:rsid w:val="00890794"/>
    <w:rsid w:val="0089545A"/>
    <w:rsid w:val="00895B61"/>
    <w:rsid w:val="008970CC"/>
    <w:rsid w:val="008A0240"/>
    <w:rsid w:val="008A6B64"/>
    <w:rsid w:val="008A6C8C"/>
    <w:rsid w:val="008A70AD"/>
    <w:rsid w:val="008B5A63"/>
    <w:rsid w:val="008B5F98"/>
    <w:rsid w:val="008C0379"/>
    <w:rsid w:val="008C1D9D"/>
    <w:rsid w:val="008C3AA6"/>
    <w:rsid w:val="008C7523"/>
    <w:rsid w:val="008D2E9F"/>
    <w:rsid w:val="008D3E71"/>
    <w:rsid w:val="008D6644"/>
    <w:rsid w:val="008D6AA8"/>
    <w:rsid w:val="008E2F11"/>
    <w:rsid w:val="008E3822"/>
    <w:rsid w:val="008E6917"/>
    <w:rsid w:val="008F1A7F"/>
    <w:rsid w:val="008F2E30"/>
    <w:rsid w:val="009136B8"/>
    <w:rsid w:val="00917885"/>
    <w:rsid w:val="00917959"/>
    <w:rsid w:val="00921E95"/>
    <w:rsid w:val="00922E41"/>
    <w:rsid w:val="00926EB6"/>
    <w:rsid w:val="0093064D"/>
    <w:rsid w:val="00935000"/>
    <w:rsid w:val="00936E55"/>
    <w:rsid w:val="009409B5"/>
    <w:rsid w:val="00943638"/>
    <w:rsid w:val="0095035A"/>
    <w:rsid w:val="00952239"/>
    <w:rsid w:val="00952388"/>
    <w:rsid w:val="00956BB8"/>
    <w:rsid w:val="00957A46"/>
    <w:rsid w:val="00960D83"/>
    <w:rsid w:val="0096319F"/>
    <w:rsid w:val="00963353"/>
    <w:rsid w:val="00984EBA"/>
    <w:rsid w:val="00991657"/>
    <w:rsid w:val="00994907"/>
    <w:rsid w:val="00994FC1"/>
    <w:rsid w:val="009A0E68"/>
    <w:rsid w:val="009A5F07"/>
    <w:rsid w:val="009B19E5"/>
    <w:rsid w:val="009B25CE"/>
    <w:rsid w:val="009B28AD"/>
    <w:rsid w:val="009B582A"/>
    <w:rsid w:val="009B6DBD"/>
    <w:rsid w:val="009C0CDF"/>
    <w:rsid w:val="009C199E"/>
    <w:rsid w:val="009D2B46"/>
    <w:rsid w:val="009D6FD0"/>
    <w:rsid w:val="009E2D66"/>
    <w:rsid w:val="009E7C87"/>
    <w:rsid w:val="009F4A94"/>
    <w:rsid w:val="00A03933"/>
    <w:rsid w:val="00A07352"/>
    <w:rsid w:val="00A0757F"/>
    <w:rsid w:val="00A14E7B"/>
    <w:rsid w:val="00A155B6"/>
    <w:rsid w:val="00A2388C"/>
    <w:rsid w:val="00A23FAE"/>
    <w:rsid w:val="00A244C8"/>
    <w:rsid w:val="00A25116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0F99"/>
    <w:rsid w:val="00A7104E"/>
    <w:rsid w:val="00A725B5"/>
    <w:rsid w:val="00A753EC"/>
    <w:rsid w:val="00A7551D"/>
    <w:rsid w:val="00A77246"/>
    <w:rsid w:val="00A86298"/>
    <w:rsid w:val="00A90195"/>
    <w:rsid w:val="00A917ED"/>
    <w:rsid w:val="00A9206E"/>
    <w:rsid w:val="00A94281"/>
    <w:rsid w:val="00A9742B"/>
    <w:rsid w:val="00AA1886"/>
    <w:rsid w:val="00AB09BE"/>
    <w:rsid w:val="00AB0BD2"/>
    <w:rsid w:val="00AB6ED4"/>
    <w:rsid w:val="00AC2738"/>
    <w:rsid w:val="00AC3546"/>
    <w:rsid w:val="00AD5B8B"/>
    <w:rsid w:val="00AE7220"/>
    <w:rsid w:val="00B00447"/>
    <w:rsid w:val="00B07D10"/>
    <w:rsid w:val="00B15906"/>
    <w:rsid w:val="00B214FE"/>
    <w:rsid w:val="00B2284D"/>
    <w:rsid w:val="00B24442"/>
    <w:rsid w:val="00B25973"/>
    <w:rsid w:val="00B259E8"/>
    <w:rsid w:val="00B30280"/>
    <w:rsid w:val="00B3579C"/>
    <w:rsid w:val="00B37A74"/>
    <w:rsid w:val="00B7020D"/>
    <w:rsid w:val="00B94DE5"/>
    <w:rsid w:val="00B96CAB"/>
    <w:rsid w:val="00BA2177"/>
    <w:rsid w:val="00BA41A6"/>
    <w:rsid w:val="00BB1966"/>
    <w:rsid w:val="00BB302F"/>
    <w:rsid w:val="00BB3C61"/>
    <w:rsid w:val="00BB3EFD"/>
    <w:rsid w:val="00BB4939"/>
    <w:rsid w:val="00BC2ED4"/>
    <w:rsid w:val="00BC4F73"/>
    <w:rsid w:val="00BD12D9"/>
    <w:rsid w:val="00BD33CF"/>
    <w:rsid w:val="00BD5EAC"/>
    <w:rsid w:val="00BE19F9"/>
    <w:rsid w:val="00BE300C"/>
    <w:rsid w:val="00BF14ED"/>
    <w:rsid w:val="00BF2F70"/>
    <w:rsid w:val="00BF6940"/>
    <w:rsid w:val="00BF6DFE"/>
    <w:rsid w:val="00C07A2C"/>
    <w:rsid w:val="00C1465C"/>
    <w:rsid w:val="00C201B8"/>
    <w:rsid w:val="00C24885"/>
    <w:rsid w:val="00C27C37"/>
    <w:rsid w:val="00C30B15"/>
    <w:rsid w:val="00C35C19"/>
    <w:rsid w:val="00C41CB4"/>
    <w:rsid w:val="00C42554"/>
    <w:rsid w:val="00C46457"/>
    <w:rsid w:val="00C46A85"/>
    <w:rsid w:val="00C47754"/>
    <w:rsid w:val="00C55393"/>
    <w:rsid w:val="00C65A0E"/>
    <w:rsid w:val="00C755A1"/>
    <w:rsid w:val="00C809A2"/>
    <w:rsid w:val="00C80AAA"/>
    <w:rsid w:val="00C80CFF"/>
    <w:rsid w:val="00C86DEB"/>
    <w:rsid w:val="00C91755"/>
    <w:rsid w:val="00C93709"/>
    <w:rsid w:val="00C95D46"/>
    <w:rsid w:val="00C96008"/>
    <w:rsid w:val="00C965D6"/>
    <w:rsid w:val="00CA3049"/>
    <w:rsid w:val="00CA708A"/>
    <w:rsid w:val="00CB0AE5"/>
    <w:rsid w:val="00CB5377"/>
    <w:rsid w:val="00CB61D5"/>
    <w:rsid w:val="00CC1C12"/>
    <w:rsid w:val="00CD0698"/>
    <w:rsid w:val="00CD3D3C"/>
    <w:rsid w:val="00CE2501"/>
    <w:rsid w:val="00CF02A7"/>
    <w:rsid w:val="00D0305A"/>
    <w:rsid w:val="00D20A57"/>
    <w:rsid w:val="00D212A0"/>
    <w:rsid w:val="00D25F55"/>
    <w:rsid w:val="00D279D7"/>
    <w:rsid w:val="00D35BCF"/>
    <w:rsid w:val="00D460FF"/>
    <w:rsid w:val="00D52149"/>
    <w:rsid w:val="00D53EFE"/>
    <w:rsid w:val="00D57A4B"/>
    <w:rsid w:val="00D57FD1"/>
    <w:rsid w:val="00D639DF"/>
    <w:rsid w:val="00D71EEB"/>
    <w:rsid w:val="00D83645"/>
    <w:rsid w:val="00D87899"/>
    <w:rsid w:val="00D95660"/>
    <w:rsid w:val="00DB3322"/>
    <w:rsid w:val="00DC1F6A"/>
    <w:rsid w:val="00DC2410"/>
    <w:rsid w:val="00DC2876"/>
    <w:rsid w:val="00DD18FC"/>
    <w:rsid w:val="00DD35D5"/>
    <w:rsid w:val="00DE0C58"/>
    <w:rsid w:val="00DF6FC2"/>
    <w:rsid w:val="00E02664"/>
    <w:rsid w:val="00E029A6"/>
    <w:rsid w:val="00E04BDF"/>
    <w:rsid w:val="00E145E0"/>
    <w:rsid w:val="00E154B2"/>
    <w:rsid w:val="00E1568B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72F8D"/>
    <w:rsid w:val="00E84719"/>
    <w:rsid w:val="00E87A5F"/>
    <w:rsid w:val="00E87A9B"/>
    <w:rsid w:val="00E927A5"/>
    <w:rsid w:val="00E97845"/>
    <w:rsid w:val="00EB3E58"/>
    <w:rsid w:val="00EC3F2F"/>
    <w:rsid w:val="00EC6B60"/>
    <w:rsid w:val="00EC6C21"/>
    <w:rsid w:val="00ED3005"/>
    <w:rsid w:val="00EE185E"/>
    <w:rsid w:val="00EE7CCF"/>
    <w:rsid w:val="00EF00FC"/>
    <w:rsid w:val="00EF0571"/>
    <w:rsid w:val="00EF397D"/>
    <w:rsid w:val="00EF5DA9"/>
    <w:rsid w:val="00EF7B8C"/>
    <w:rsid w:val="00EF7CD9"/>
    <w:rsid w:val="00F0150A"/>
    <w:rsid w:val="00F027B8"/>
    <w:rsid w:val="00F07FB2"/>
    <w:rsid w:val="00F10510"/>
    <w:rsid w:val="00F122D9"/>
    <w:rsid w:val="00F13557"/>
    <w:rsid w:val="00F15652"/>
    <w:rsid w:val="00F15A4B"/>
    <w:rsid w:val="00F20DAB"/>
    <w:rsid w:val="00F216CC"/>
    <w:rsid w:val="00F34A64"/>
    <w:rsid w:val="00F34ED5"/>
    <w:rsid w:val="00F379DD"/>
    <w:rsid w:val="00F52694"/>
    <w:rsid w:val="00F56FEE"/>
    <w:rsid w:val="00F63F57"/>
    <w:rsid w:val="00F65FAD"/>
    <w:rsid w:val="00F664A7"/>
    <w:rsid w:val="00F672AC"/>
    <w:rsid w:val="00F7385E"/>
    <w:rsid w:val="00F74209"/>
    <w:rsid w:val="00F81F01"/>
    <w:rsid w:val="00F85F70"/>
    <w:rsid w:val="00F91F38"/>
    <w:rsid w:val="00F947DB"/>
    <w:rsid w:val="00F97CE1"/>
    <w:rsid w:val="00FA2487"/>
    <w:rsid w:val="00FA5447"/>
    <w:rsid w:val="00FA642B"/>
    <w:rsid w:val="00FC0B04"/>
    <w:rsid w:val="00FC558A"/>
    <w:rsid w:val="00FC6E90"/>
    <w:rsid w:val="00FC7FFA"/>
    <w:rsid w:val="00FE15BD"/>
    <w:rsid w:val="00FE2C0E"/>
    <w:rsid w:val="00FF1004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C7CD"/>
  <w15:docId w15:val="{5B10D20F-51F2-44F4-9441-F88B4A07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D460FF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8FB9-9729-40C9-B77D-039EBAA0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5254</Words>
  <Characters>2995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2025-09-10T05:31:00Z</cp:lastPrinted>
  <dcterms:created xsi:type="dcterms:W3CDTF">2025-10-17T08:30:00Z</dcterms:created>
  <dcterms:modified xsi:type="dcterms:W3CDTF">2025-10-17T08:30:00Z</dcterms:modified>
</cp:coreProperties>
</file>