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00" w:rsidRDefault="005B5900" w:rsidP="005B5900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bookmarkStart w:id="0" w:name="_Hlk59455612"/>
      <w:r>
        <w:rPr>
          <w:rFonts w:ascii="Times New Roman" w:eastAsia="Calibri" w:hAnsi="Times New Roman"/>
          <w:b/>
        </w:rPr>
        <w:t xml:space="preserve">ПРОЄКТ </w:t>
      </w:r>
      <w:proofErr w:type="gramStart"/>
      <w:r>
        <w:rPr>
          <w:rFonts w:ascii="Times New Roman" w:eastAsia="Calibri" w:hAnsi="Times New Roman"/>
          <w:b/>
        </w:rPr>
        <w:t>Р</w:t>
      </w:r>
      <w:proofErr w:type="gramEnd"/>
      <w:r>
        <w:rPr>
          <w:rFonts w:ascii="Times New Roman" w:eastAsia="Calibri" w:hAnsi="Times New Roman"/>
          <w:b/>
        </w:rPr>
        <w:t>ІШЕННЯ</w:t>
      </w:r>
    </w:p>
    <w:p w:rsidR="005B5900" w:rsidRDefault="005B5900" w:rsidP="005B5900">
      <w:pPr>
        <w:pStyle w:val="2"/>
        <w:spacing w:before="0" w:beforeAutospacing="0" w:after="0" w:afterAutospacing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РОМЕНСЬКОЇ МІСЬКОЇ РАДИ СУМСЬКОЇ ОБЛАСТІ</w:t>
      </w:r>
    </w:p>
    <w:tbl>
      <w:tblPr>
        <w:tblW w:w="10759" w:type="dxa"/>
        <w:tblInd w:w="-108" w:type="dxa"/>
        <w:tblLook w:val="04A0" w:firstRow="1" w:lastRow="0" w:firstColumn="1" w:lastColumn="0" w:noHBand="0" w:noVBand="1"/>
      </w:tblPr>
      <w:tblGrid>
        <w:gridCol w:w="3223"/>
        <w:gridCol w:w="4313"/>
        <w:gridCol w:w="3223"/>
      </w:tblGrid>
      <w:tr w:rsidR="005B5900" w:rsidRPr="00AD364E" w:rsidTr="005E79F4">
        <w:trPr>
          <w:trHeight w:val="457"/>
        </w:trPr>
        <w:tc>
          <w:tcPr>
            <w:tcW w:w="3223" w:type="dxa"/>
            <w:hideMark/>
          </w:tcPr>
          <w:p w:rsidR="005B5900" w:rsidRDefault="005B5900" w:rsidP="005E79F4">
            <w:pPr>
              <w:suppressAutoHyphens/>
              <w:spacing w:after="120" w:line="252" w:lineRule="auto"/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</w:pPr>
          </w:p>
          <w:p w:rsidR="005B5900" w:rsidRPr="00AD364E" w:rsidRDefault="005B5900" w:rsidP="005B5900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AD364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AD364E">
              <w:rPr>
                <w:rFonts w:ascii="Times New Roman" w:eastAsia="Calibri" w:hAnsi="Times New Roman"/>
                <w:b/>
                <w:sz w:val="24"/>
                <w:szCs w:val="24"/>
              </w:rPr>
              <w:t>розгляду</w:t>
            </w:r>
            <w:proofErr w:type="spellEnd"/>
            <w:r w:rsidRPr="00AD364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uk-UA"/>
              </w:rPr>
              <w:t>19</w:t>
            </w:r>
            <w:r w:rsidRPr="00AD36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9</w:t>
            </w:r>
            <w:r w:rsidRPr="00AD364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  <w:t>.2025</w:t>
            </w:r>
          </w:p>
        </w:tc>
        <w:tc>
          <w:tcPr>
            <w:tcW w:w="4313" w:type="dxa"/>
            <w:hideMark/>
          </w:tcPr>
          <w:p w:rsidR="005B5900" w:rsidRPr="00AD364E" w:rsidRDefault="005B5900" w:rsidP="005E79F4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  <w:r w:rsidRPr="00AD364E"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  <w:t xml:space="preserve">                       </w:t>
            </w:r>
          </w:p>
        </w:tc>
        <w:tc>
          <w:tcPr>
            <w:tcW w:w="3223" w:type="dxa"/>
          </w:tcPr>
          <w:p w:rsidR="005B5900" w:rsidRPr="00AD364E" w:rsidRDefault="005B5900" w:rsidP="005E79F4">
            <w:pPr>
              <w:suppressAutoHyphens/>
              <w:spacing w:after="120" w:line="252" w:lineRule="auto"/>
              <w:rPr>
                <w:rFonts w:ascii="Times New Roman" w:eastAsia="MS Mincho" w:hAnsi="Times New Roman" w:cs="Times New Roman"/>
                <w:b/>
                <w:color w:val="00000A"/>
                <w:kern w:val="2"/>
                <w:sz w:val="24"/>
                <w:szCs w:val="24"/>
                <w:lang w:val="uk-UA"/>
              </w:rPr>
            </w:pPr>
          </w:p>
        </w:tc>
      </w:tr>
    </w:tbl>
    <w:p w:rsidR="005B5900" w:rsidRDefault="005B5900" w:rsidP="005B5900">
      <w:pPr>
        <w:spacing w:before="120" w:after="120"/>
        <w:ind w:right="43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на честь Захисника України Костенка Олексія Петровича</w:t>
      </w:r>
    </w:p>
    <w:bookmarkEnd w:id="0"/>
    <w:p w:rsidR="005B5900" w:rsidRDefault="005B5900" w:rsidP="005B5900">
      <w:pPr>
        <w:pStyle w:val="a3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>
        <w:rPr>
          <w:bCs/>
          <w:color w:val="000000"/>
          <w:lang w:val="uk-UA"/>
        </w:rPr>
        <w:t xml:space="preserve">Відповідно до статті 26 Закону України «Про місцеве самоврядування в Україні», </w:t>
      </w:r>
      <w:r>
        <w:rPr>
          <w:color w:val="000000"/>
          <w:lang w:val="uk-UA"/>
        </w:rPr>
        <w:t xml:space="preserve">Положення про порядок встановлення, обліку пам’ятних знаків, меморіальних та інформаційних </w:t>
      </w:r>
      <w:proofErr w:type="spellStart"/>
      <w:r>
        <w:rPr>
          <w:color w:val="000000"/>
          <w:lang w:val="uk-UA"/>
        </w:rPr>
        <w:t>дощок</w:t>
      </w:r>
      <w:proofErr w:type="spellEnd"/>
      <w:r>
        <w:rPr>
          <w:color w:val="000000"/>
          <w:lang w:val="uk-UA"/>
        </w:rPr>
        <w:t xml:space="preserve"> на території Роменської міської територіальної громади, затвердженого рішенням Роменської міської ради від 22.02.2023, враховуючи клопотання Костенка П.П.</w:t>
      </w:r>
      <w:r>
        <w:rPr>
          <w:bCs/>
          <w:lang w:val="uk-UA"/>
        </w:rPr>
        <w:t xml:space="preserve">, </w:t>
      </w:r>
      <w:r>
        <w:rPr>
          <w:lang w:val="uk-UA"/>
        </w:rPr>
        <w:t xml:space="preserve">рекомендацію комісії з питань встановлення, обліку пам’ятних знаків, меморіальних та інформаційних </w:t>
      </w:r>
      <w:proofErr w:type="spellStart"/>
      <w:r>
        <w:rPr>
          <w:lang w:val="uk-UA"/>
        </w:rPr>
        <w:t>дощок</w:t>
      </w:r>
      <w:proofErr w:type="spellEnd"/>
      <w:r>
        <w:rPr>
          <w:lang w:val="uk-UA"/>
        </w:rPr>
        <w:t xml:space="preserve"> на території Роменської міської територіальної громади </w:t>
      </w:r>
    </w:p>
    <w:p w:rsidR="005B5900" w:rsidRDefault="005B5900" w:rsidP="005B5900">
      <w:pPr>
        <w:pStyle w:val="a3"/>
        <w:spacing w:before="120" w:beforeAutospacing="0" w:after="12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МІСЬКА РАДА ВИРІШИЛА:</w:t>
      </w:r>
    </w:p>
    <w:p w:rsidR="005B5900" w:rsidRDefault="005B5900" w:rsidP="005B590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bookmarkStart w:id="1" w:name="_Hlk151383547"/>
      <w:r>
        <w:rPr>
          <w:lang w:val="uk-UA"/>
        </w:rPr>
        <w:t>Надати дозвіл на встановлення</w:t>
      </w:r>
      <w:bookmarkEnd w:id="1"/>
      <w:r>
        <w:rPr>
          <w:lang w:val="uk-UA"/>
        </w:rPr>
        <w:t xml:space="preserve"> меморіальної дошки на честь захисника України</w:t>
      </w:r>
      <w:r w:rsidRPr="003A7D4F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Костенка Олексія Петровича</w:t>
      </w:r>
      <w:r>
        <w:rPr>
          <w:lang w:val="uk-UA"/>
        </w:rPr>
        <w:t xml:space="preserve"> на </w:t>
      </w:r>
      <w:r>
        <w:rPr>
          <w:bCs/>
          <w:color w:val="000000"/>
          <w:lang w:val="uk-UA"/>
        </w:rPr>
        <w:t xml:space="preserve">території Меморіалу загиблим воїнам за </w:t>
      </w:r>
      <w:proofErr w:type="spellStart"/>
      <w:r>
        <w:rPr>
          <w:bCs/>
          <w:color w:val="000000"/>
          <w:lang w:val="uk-UA"/>
        </w:rPr>
        <w:t>адресою</w:t>
      </w:r>
      <w:proofErr w:type="spellEnd"/>
      <w:r>
        <w:rPr>
          <w:bCs/>
          <w:color w:val="000000"/>
          <w:lang w:val="uk-UA"/>
        </w:rPr>
        <w:t>:</w:t>
      </w:r>
      <w:r>
        <w:rPr>
          <w:lang w:val="uk-UA"/>
        </w:rPr>
        <w:t xml:space="preserve"> </w:t>
      </w:r>
      <w:r>
        <w:rPr>
          <w:bCs/>
          <w:color w:val="000000"/>
          <w:lang w:val="uk-UA"/>
        </w:rPr>
        <w:t xml:space="preserve">площа Українська, с. </w:t>
      </w:r>
      <w:proofErr w:type="spellStart"/>
      <w:r>
        <w:rPr>
          <w:bCs/>
          <w:color w:val="000000"/>
          <w:lang w:val="uk-UA"/>
        </w:rPr>
        <w:t>Плавинище</w:t>
      </w:r>
      <w:proofErr w:type="spellEnd"/>
      <w:r>
        <w:rPr>
          <w:bCs/>
          <w:color w:val="000000"/>
          <w:lang w:val="uk-UA"/>
        </w:rPr>
        <w:t>, Роменський район Сумської області</w:t>
      </w:r>
      <w:r>
        <w:rPr>
          <w:lang w:val="uk-UA"/>
        </w:rPr>
        <w:t>.</w:t>
      </w:r>
    </w:p>
    <w:p w:rsidR="005B5900" w:rsidRDefault="005B5900" w:rsidP="005B5900">
      <w:pPr>
        <w:pStyle w:val="a3"/>
        <w:numPr>
          <w:ilvl w:val="0"/>
          <w:numId w:val="1"/>
        </w:numPr>
        <w:spacing w:before="0" w:beforeAutospacing="0" w:after="120" w:afterAutospacing="0" w:line="276" w:lineRule="auto"/>
        <w:ind w:left="0" w:firstLine="567"/>
        <w:jc w:val="both"/>
        <w:rPr>
          <w:lang w:val="uk-UA"/>
        </w:rPr>
      </w:pPr>
      <w:r>
        <w:rPr>
          <w:lang w:val="uk-UA"/>
        </w:rPr>
        <w:t>Контроль за виконанням цього рішення покласти на постійну комісію з питань регламенту, законності, інформаційного простору.</w:t>
      </w:r>
    </w:p>
    <w:p w:rsidR="005B5900" w:rsidRDefault="005B5900" w:rsidP="005B5900">
      <w:pPr>
        <w:pStyle w:val="2"/>
        <w:spacing w:line="276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Розробник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проєкту</w:t>
      </w:r>
      <w:proofErr w:type="spellEnd"/>
      <w:r>
        <w:rPr>
          <w:rFonts w:ascii="Times New Roman" w:eastAsia="Calibri" w:hAnsi="Times New Roman"/>
          <w:b/>
        </w:rPr>
        <w:t xml:space="preserve">: </w:t>
      </w:r>
      <w:r>
        <w:rPr>
          <w:rFonts w:ascii="Times New Roman" w:eastAsia="Calibri" w:hAnsi="Times New Roman"/>
        </w:rPr>
        <w:t>Яна МУТЛАГ, начальник</w:t>
      </w:r>
      <w:proofErr w:type="gramStart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В</w:t>
      </w:r>
      <w:proofErr w:type="gramEnd"/>
      <w:r>
        <w:rPr>
          <w:rFonts w:ascii="Times New Roman" w:eastAsia="Calibri" w:hAnsi="Times New Roman"/>
        </w:rPr>
        <w:t>ідділу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культури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Роменської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міської</w:t>
      </w:r>
      <w:proofErr w:type="spellEnd"/>
      <w:r>
        <w:rPr>
          <w:rFonts w:ascii="Times New Roman" w:eastAsia="Calibri" w:hAnsi="Times New Roman"/>
        </w:rPr>
        <w:t xml:space="preserve"> ради         </w:t>
      </w:r>
    </w:p>
    <w:p w:rsidR="005B5900" w:rsidRPr="00790EF5" w:rsidRDefault="005B5900" w:rsidP="005B5900">
      <w:pPr>
        <w:pStyle w:val="2"/>
        <w:spacing w:line="276" w:lineRule="auto"/>
        <w:jc w:val="both"/>
        <w:rPr>
          <w:rFonts w:ascii="Times New Roman" w:eastAsia="Calibri" w:hAnsi="Times New Roman"/>
          <w:i/>
        </w:rPr>
      </w:pPr>
      <w:proofErr w:type="spellStart"/>
      <w:r>
        <w:rPr>
          <w:rFonts w:ascii="Times New Roman" w:eastAsia="Calibri" w:hAnsi="Times New Roman"/>
          <w:b/>
        </w:rPr>
        <w:t>Пропозиції</w:t>
      </w:r>
      <w:proofErr w:type="spellEnd"/>
      <w:r>
        <w:rPr>
          <w:rFonts w:ascii="Times New Roman" w:eastAsia="Calibri" w:hAnsi="Times New Roman"/>
          <w:b/>
        </w:rPr>
        <w:t xml:space="preserve"> та </w:t>
      </w:r>
      <w:proofErr w:type="spellStart"/>
      <w:r>
        <w:rPr>
          <w:rFonts w:ascii="Times New Roman" w:eastAsia="Calibri" w:hAnsi="Times New Roman"/>
          <w:b/>
        </w:rPr>
        <w:t>зауваження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приймаються</w:t>
      </w:r>
      <w:proofErr w:type="spellEnd"/>
      <w:r>
        <w:rPr>
          <w:rFonts w:ascii="Times New Roman" w:eastAsia="Calibri" w:hAnsi="Times New Roman"/>
        </w:rPr>
        <w:t xml:space="preserve"> за телефоном 5-12-44 </w:t>
      </w:r>
      <w:proofErr w:type="spellStart"/>
      <w:r>
        <w:rPr>
          <w:rFonts w:ascii="Times New Roman" w:eastAsia="Calibri" w:hAnsi="Times New Roman"/>
        </w:rPr>
        <w:t>або</w:t>
      </w:r>
      <w:proofErr w:type="spellEnd"/>
      <w:r>
        <w:rPr>
          <w:rFonts w:ascii="Times New Roman" w:eastAsia="Calibri" w:hAnsi="Times New Roman"/>
        </w:rPr>
        <w:t xml:space="preserve"> на </w:t>
      </w:r>
      <w:proofErr w:type="spellStart"/>
      <w:r>
        <w:rPr>
          <w:rFonts w:ascii="Times New Roman" w:eastAsia="Calibri" w:hAnsi="Times New Roman"/>
        </w:rPr>
        <w:t>електронну</w:t>
      </w:r>
      <w:proofErr w:type="spellEnd"/>
      <w:r>
        <w:rPr>
          <w:rFonts w:ascii="Times New Roman" w:eastAsia="Calibri" w:hAnsi="Times New Roman"/>
        </w:rPr>
        <w:t xml:space="preserve"> адресу </w:t>
      </w:r>
      <w:proofErr w:type="spellStart"/>
      <w:r>
        <w:rPr>
          <w:rFonts w:ascii="Times New Roman" w:eastAsia="Calibri" w:hAnsi="Times New Roman"/>
          <w:i/>
        </w:rPr>
        <w:t>kult</w:t>
      </w:r>
      <w:r>
        <w:rPr>
          <w:rFonts w:ascii="Times New Roman" w:eastAsia="Calibri" w:hAnsi="Times New Roman"/>
          <w:i/>
          <w:lang w:val="en-US"/>
        </w:rPr>
        <w:t>ura</w:t>
      </w:r>
      <w:proofErr w:type="spellEnd"/>
      <w:r>
        <w:fldChar w:fldCharType="begin"/>
      </w:r>
      <w:r>
        <w:instrText xml:space="preserve"> HYPERLINK "mailto:g@romny-vk.gov" </w:instrText>
      </w:r>
      <w:r>
        <w:fldChar w:fldCharType="separate"/>
      </w:r>
      <w:r>
        <w:rPr>
          <w:rStyle w:val="a4"/>
          <w:rFonts w:ascii="Times New Roman" w:eastAsia="Calibri" w:hAnsi="Times New Roman"/>
          <w:i/>
        </w:rPr>
        <w:t>@vk-romny.gov</w:t>
      </w:r>
      <w:r>
        <w:rPr>
          <w:rStyle w:val="a4"/>
          <w:rFonts w:ascii="Times New Roman" w:eastAsia="Calibri" w:hAnsi="Times New Roman"/>
          <w:i/>
        </w:rPr>
        <w:fldChar w:fldCharType="end"/>
      </w:r>
      <w:r w:rsidRPr="00790EF5">
        <w:rPr>
          <w:rFonts w:ascii="Times New Roman" w:eastAsia="Calibri" w:hAnsi="Times New Roman"/>
          <w:i/>
        </w:rPr>
        <w:t>.</w:t>
      </w:r>
      <w:proofErr w:type="spellStart"/>
      <w:r>
        <w:rPr>
          <w:rFonts w:ascii="Times New Roman" w:eastAsia="Calibri" w:hAnsi="Times New Roman"/>
          <w:i/>
          <w:lang w:val="en-US"/>
        </w:rPr>
        <w:t>ua</w:t>
      </w:r>
      <w:proofErr w:type="spellEnd"/>
    </w:p>
    <w:p w:rsidR="005B5900" w:rsidRDefault="005B5900" w:rsidP="005B5900">
      <w:pPr>
        <w:pStyle w:val="2"/>
        <w:spacing w:line="276" w:lineRule="auto"/>
        <w:jc w:val="both"/>
        <w:rPr>
          <w:rFonts w:ascii="Times New Roman" w:hAnsi="Times New Roman"/>
          <w:i/>
          <w:color w:val="000000"/>
          <w:lang w:val="uk-UA"/>
        </w:rPr>
      </w:pPr>
      <w:r w:rsidRPr="00243FA1">
        <w:rPr>
          <w:rFonts w:ascii="Times New Roman" w:hAnsi="Times New Roman"/>
          <w:i/>
          <w:color w:val="000000"/>
        </w:rPr>
        <w:t xml:space="preserve">У </w:t>
      </w:r>
      <w:proofErr w:type="spellStart"/>
      <w:r w:rsidRPr="00243FA1">
        <w:rPr>
          <w:rFonts w:ascii="Times New Roman" w:hAnsi="Times New Roman"/>
          <w:i/>
          <w:color w:val="000000"/>
        </w:rPr>
        <w:t>разі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надходження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</w:t>
      </w:r>
      <w:proofErr w:type="spellStart"/>
      <w:r w:rsidRPr="00243FA1">
        <w:rPr>
          <w:rFonts w:ascii="Times New Roman" w:hAnsi="Times New Roman"/>
          <w:i/>
          <w:color w:val="000000"/>
        </w:rPr>
        <w:t>пропозицій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проект </w:t>
      </w:r>
      <w:proofErr w:type="spellStart"/>
      <w:proofErr w:type="gramStart"/>
      <w:r w:rsidRPr="00243FA1">
        <w:rPr>
          <w:rFonts w:ascii="Times New Roman" w:hAnsi="Times New Roman"/>
          <w:i/>
          <w:color w:val="000000"/>
        </w:rPr>
        <w:t>р</w:t>
      </w:r>
      <w:proofErr w:type="gramEnd"/>
      <w:r w:rsidRPr="00243FA1">
        <w:rPr>
          <w:rFonts w:ascii="Times New Roman" w:hAnsi="Times New Roman"/>
          <w:i/>
          <w:color w:val="000000"/>
        </w:rPr>
        <w:t>ішення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буде </w:t>
      </w:r>
      <w:proofErr w:type="spellStart"/>
      <w:r w:rsidRPr="00243FA1">
        <w:rPr>
          <w:rFonts w:ascii="Times New Roman" w:hAnsi="Times New Roman"/>
          <w:i/>
          <w:color w:val="000000"/>
        </w:rPr>
        <w:t>доповнено</w:t>
      </w:r>
      <w:proofErr w:type="spellEnd"/>
      <w:r w:rsidRPr="00243FA1">
        <w:rPr>
          <w:rFonts w:ascii="Times New Roman" w:hAnsi="Times New Roman"/>
          <w:i/>
          <w:color w:val="000000"/>
        </w:rPr>
        <w:t xml:space="preserve"> та </w:t>
      </w:r>
      <w:proofErr w:type="spellStart"/>
      <w:r w:rsidRPr="00243FA1">
        <w:rPr>
          <w:rFonts w:ascii="Times New Roman" w:hAnsi="Times New Roman"/>
          <w:i/>
          <w:color w:val="000000"/>
        </w:rPr>
        <w:t>оновлено</w:t>
      </w:r>
      <w:proofErr w:type="spellEnd"/>
      <w:r w:rsidRPr="00243FA1">
        <w:rPr>
          <w:rFonts w:ascii="Times New Roman" w:hAnsi="Times New Roman"/>
          <w:i/>
          <w:color w:val="000000"/>
        </w:rPr>
        <w:t>.</w:t>
      </w:r>
    </w:p>
    <w:p w:rsidR="005B5900" w:rsidRDefault="005B5900" w:rsidP="005B590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900" w:rsidRDefault="005B5900" w:rsidP="005B590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900" w:rsidRDefault="005B5900" w:rsidP="005B590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900" w:rsidRDefault="005B5900" w:rsidP="005B590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900" w:rsidRDefault="005B5900" w:rsidP="005B590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900" w:rsidRDefault="005B5900" w:rsidP="005B590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900" w:rsidRDefault="005B5900" w:rsidP="005B590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900" w:rsidRDefault="005B5900" w:rsidP="005B590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900" w:rsidRDefault="005B5900" w:rsidP="005B590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900" w:rsidRDefault="005B5900" w:rsidP="005B590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GoBack"/>
      <w:bookmarkEnd w:id="2"/>
    </w:p>
    <w:p w:rsidR="005B5900" w:rsidRDefault="005B5900" w:rsidP="005B59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ПОЯСНЮВАЛЬНА ЗАПИСКА</w:t>
      </w:r>
    </w:p>
    <w:p w:rsidR="005B5900" w:rsidRDefault="005B5900" w:rsidP="005B59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ішення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Роменської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5B5900" w:rsidRDefault="005B5900" w:rsidP="005B5900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«Про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надання дозволу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 xml:space="preserve"> на встановлення меморіальної дошки на честь Захисника України Костенка Олексія Петровича»</w:t>
      </w:r>
    </w:p>
    <w:p w:rsidR="005B5900" w:rsidRPr="007149C1" w:rsidRDefault="005B5900" w:rsidP="005B5900">
      <w:pPr>
        <w:spacing w:after="0"/>
        <w:jc w:val="center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</w:p>
    <w:p w:rsidR="005B5900" w:rsidRPr="00DF6FC1" w:rsidRDefault="005B5900" w:rsidP="005B590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Проєкт</w:t>
      </w:r>
      <w:proofErr w:type="spellEnd"/>
      <w:r w:rsidRPr="007C637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рішення міської ради розроблено з метою 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увічнення пам’яті захисник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а</w:t>
      </w:r>
      <w:r w:rsidRPr="007C637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України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Костенка Олексія Петровича </w:t>
      </w:r>
      <w:r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шляхом 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встановлення меморіальн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ої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до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шки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>його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 честь на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території Меморіалу загиблим воїнам в селі </w:t>
      </w:r>
      <w:proofErr w:type="spellStart"/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Плавинище</w:t>
      </w:r>
      <w:proofErr w:type="spellEnd"/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  <w:t xml:space="preserve">. </w:t>
      </w:r>
    </w:p>
    <w:p w:rsidR="005B5900" w:rsidRPr="00DF6FC1" w:rsidRDefault="005B5900" w:rsidP="005B590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</w:pP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7149C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.2025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</w:t>
      </w:r>
      <w:r w:rsidRPr="00DF6FC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омісією з питань </w:t>
      </w:r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встановлення, обліку пам’ятних знаків, меморіальних та інформаційних </w:t>
      </w:r>
      <w:proofErr w:type="spellStart"/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дощок</w:t>
      </w:r>
      <w:proofErr w:type="spellEnd"/>
      <w:r w:rsidRPr="00DF6FC1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 xml:space="preserve"> на території Роменської міської територіальної громади було розглянуто клопотання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uk-UA"/>
        </w:rPr>
        <w:t>Костенка П.П.</w:t>
      </w:r>
      <w:r w:rsidRPr="00DF6FC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6FC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щодо встановлення меморіальної дошки на території Меморіалу загиблим воїнам на честь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його загиблого сина Костенка Олексія Петровича</w:t>
      </w:r>
      <w:r w:rsidRPr="00DF6FC1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5B5900" w:rsidRPr="007149C1" w:rsidRDefault="005B5900" w:rsidP="005B5900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</w:pP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розгляд Комісії було надано відповідний перелік документів, яким підтверджено: факт участі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Костенка Олексія Петровича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у захисті територіальної цілісності України у зв’язку з військовою агресією російської федерації проти України. Також надано ескіз пам’ятної дошки, затверджений начальником відділу архітектури та містобудування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Виконавчого комітету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,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згоду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балансоутримувача Меморіалу загиблим воїнам Управління житлово-комунального господарства Роменської міської ради </w:t>
      </w:r>
      <w:r w:rsidRPr="00D06E64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на</w:t>
      </w:r>
      <w:r w:rsidRPr="00585D2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встановлення меморіальної дошки на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території Меморіалу </w:t>
      </w:r>
      <w:r w:rsidRPr="007149C1">
        <w:rPr>
          <w:rFonts w:ascii="Times New Roman" w:eastAsia="Calibri" w:hAnsi="Times New Roman" w:cs="Times New Roman"/>
          <w:i/>
          <w:sz w:val="24"/>
          <w:szCs w:val="24"/>
          <w:lang w:val="uk-UA" w:eastAsia="uk-UA"/>
        </w:rPr>
        <w:t>(копії документів додаються).</w:t>
      </w:r>
    </w:p>
    <w:p w:rsidR="005B5900" w:rsidRPr="001643D2" w:rsidRDefault="005B5900" w:rsidP="005B590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716C7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Комісія прийняла рішення: підтримати клопотання та р</w:t>
      </w:r>
      <w:r w:rsidRPr="00C716C7">
        <w:rPr>
          <w:rFonts w:ascii="Times New Roman" w:hAnsi="Times New Roman" w:cs="Times New Roman"/>
          <w:sz w:val="24"/>
          <w:szCs w:val="24"/>
          <w:lang w:val="uk-UA"/>
        </w:rPr>
        <w:t xml:space="preserve">екомендувати Роменській міській ради надати дозвіл на </w:t>
      </w:r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встановлення меморіальн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ої</w:t>
      </w:r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до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шки</w:t>
      </w:r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території Меморіалу загиблим воїнам в селі </w:t>
      </w:r>
      <w:proofErr w:type="spellStart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>Плавинище</w:t>
      </w:r>
      <w:proofErr w:type="spellEnd"/>
      <w:r w:rsidRPr="00C716C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честь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Костенка Олексія Петровича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</w:p>
    <w:p w:rsidR="005B5900" w:rsidRDefault="005B5900" w:rsidP="005B590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Враховуючи вищевикладене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,</w:t>
      </w: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просимо </w:t>
      </w:r>
      <w:proofErr w:type="spellStart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внести</w:t>
      </w:r>
      <w:proofErr w:type="spellEnd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цей </w:t>
      </w:r>
      <w:proofErr w:type="spellStart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про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є</w:t>
      </w:r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кт</w:t>
      </w:r>
      <w:proofErr w:type="spellEnd"/>
      <w:r w:rsidRPr="001643D2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рішення на розгляд Роменської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міської ради на черговій сесії.</w:t>
      </w:r>
    </w:p>
    <w:p w:rsidR="005B5900" w:rsidRDefault="005B5900" w:rsidP="005B590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5B5900" w:rsidRDefault="005B5900" w:rsidP="005B5900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uk-UA"/>
        </w:rPr>
      </w:pPr>
    </w:p>
    <w:p w:rsidR="005B5900" w:rsidRDefault="005B5900" w:rsidP="005B5900">
      <w:pPr>
        <w:spacing w:after="0" w:line="273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Начальник Відділу культури</w:t>
      </w:r>
    </w:p>
    <w:p w:rsidR="005B5900" w:rsidRDefault="005B5900" w:rsidP="005B5900">
      <w:pPr>
        <w:tabs>
          <w:tab w:val="left" w:pos="6946"/>
          <w:tab w:val="left" w:pos="7088"/>
        </w:tabs>
        <w:spacing w:after="0" w:line="273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Роменської міської ради                                                                         Яна МУТЛАГ</w:t>
      </w:r>
    </w:p>
    <w:p w:rsidR="005B5900" w:rsidRDefault="005B5900" w:rsidP="005B5900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5B5900" w:rsidRPr="00952F50" w:rsidRDefault="005B5900" w:rsidP="005B5900">
      <w:pPr>
        <w:spacing w:after="0" w:line="274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Погоджено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5B5900" w:rsidRDefault="005B5900" w:rsidP="005B5900">
      <w:pPr>
        <w:spacing w:after="0" w:line="27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Заступник 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іського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голови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з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питань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B5900" w:rsidRPr="00064B1D" w:rsidRDefault="005B5900" w:rsidP="005B5900">
      <w:pPr>
        <w:spacing w:after="0" w:line="273" w:lineRule="auto"/>
        <w:jc w:val="both"/>
        <w:rPr>
          <w:lang w:val="uk-UA"/>
        </w:rPr>
      </w:pP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діяльності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виконавчих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органів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ради     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 xml:space="preserve">                                              Ліля ГОРОДЕЦЬКА</w:t>
      </w:r>
    </w:p>
    <w:p w:rsidR="005B5900" w:rsidRPr="00634E21" w:rsidRDefault="005B5900" w:rsidP="005B5900">
      <w:pPr>
        <w:rPr>
          <w:lang w:val="uk-UA"/>
        </w:rPr>
      </w:pPr>
    </w:p>
    <w:p w:rsidR="0046288B" w:rsidRPr="005B5900" w:rsidRDefault="005B5900">
      <w:pPr>
        <w:rPr>
          <w:lang w:val="uk-UA"/>
        </w:rPr>
      </w:pPr>
    </w:p>
    <w:sectPr w:rsidR="0046288B" w:rsidRPr="005B5900" w:rsidSect="00C716C7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D93"/>
    <w:multiLevelType w:val="multilevel"/>
    <w:tmpl w:val="36B8ABAE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00"/>
    <w:rsid w:val="005B5900"/>
    <w:rsid w:val="00B927D0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00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9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бычный2"/>
    <w:rsid w:val="005B590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B5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00"/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9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">
    <w:name w:val="Обычный2"/>
    <w:rsid w:val="005B5900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B5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2025-09-16T06:49:00Z</dcterms:created>
  <dcterms:modified xsi:type="dcterms:W3CDTF">2025-09-16T06:51:00Z</dcterms:modified>
</cp:coreProperties>
</file>