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E46D8" w:rsidRPr="00D534D6" w:rsidRDefault="008E46D8" w:rsidP="008E46D8">
      <w:pPr>
        <w:tabs>
          <w:tab w:val="left" w:pos="180"/>
          <w:tab w:val="left" w:pos="7088"/>
        </w:tabs>
        <w:jc w:val="center"/>
        <w:rPr>
          <w:b/>
          <w:bCs/>
        </w:rPr>
      </w:pPr>
      <w:r w:rsidRPr="00D534D6">
        <w:rPr>
          <w:b/>
          <w:bCs/>
        </w:rPr>
        <w:object w:dxaOrig="87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6" o:title=""/>
          </v:shape>
          <o:OLEObject Type="Embed" ProgID="Word.Picture.8" ShapeID="_x0000_i1025" DrawAspect="Content" ObjectID="_1819169340" r:id="rId7"/>
        </w:object>
      </w:r>
    </w:p>
    <w:p w:rsidR="008E46D8" w:rsidRPr="00D534D6" w:rsidRDefault="008E46D8" w:rsidP="008E46D8">
      <w:pPr>
        <w:jc w:val="center"/>
        <w:rPr>
          <w:b/>
        </w:rPr>
      </w:pPr>
      <w:r w:rsidRPr="00D534D6">
        <w:rPr>
          <w:b/>
        </w:rPr>
        <w:t>РОМЕНСЬКА МІСЬКА РАДА СУМСЬКОЇ ОБЛАСТІ</w:t>
      </w:r>
    </w:p>
    <w:p w:rsidR="008E46D8" w:rsidRPr="00D534D6" w:rsidRDefault="008E46D8" w:rsidP="008E46D8">
      <w:pPr>
        <w:jc w:val="center"/>
        <w:rPr>
          <w:b/>
        </w:rPr>
      </w:pPr>
      <w:r w:rsidRPr="00D534D6">
        <w:rPr>
          <w:b/>
        </w:rPr>
        <w:t>ВОСЬМЕ СКЛИКАННЯ</w:t>
      </w:r>
    </w:p>
    <w:p w:rsidR="008E46D8" w:rsidRPr="00D534D6" w:rsidRDefault="00916B44" w:rsidP="008E46D8">
      <w:pPr>
        <w:keepNext/>
        <w:keepLines/>
        <w:spacing w:before="120" w:after="120"/>
        <w:jc w:val="center"/>
        <w:outlineLvl w:val="2"/>
        <w:rPr>
          <w:b/>
          <w:bCs/>
        </w:rPr>
      </w:pPr>
      <w:r>
        <w:rPr>
          <w:b/>
          <w:bCs/>
          <w:lang w:val="uk-UA"/>
        </w:rPr>
        <w:t>ДЕВ’ЯНОСТ</w:t>
      </w:r>
      <w:r w:rsidR="00993921">
        <w:rPr>
          <w:b/>
          <w:bCs/>
          <w:lang w:val="uk-UA"/>
        </w:rPr>
        <w:t xml:space="preserve">О </w:t>
      </w:r>
      <w:r w:rsidR="00CA49FF">
        <w:rPr>
          <w:b/>
          <w:bCs/>
          <w:lang w:val="uk-UA"/>
        </w:rPr>
        <w:t>ВОСЬМА</w:t>
      </w:r>
      <w:r w:rsidR="008E46D8" w:rsidRPr="00D534D6">
        <w:rPr>
          <w:b/>
          <w:bCs/>
        </w:rPr>
        <w:t xml:space="preserve"> СЕСІЯ</w:t>
      </w:r>
    </w:p>
    <w:p w:rsidR="008E46D8" w:rsidRPr="00D534D6" w:rsidRDefault="008E46D8" w:rsidP="008E46D8">
      <w:pPr>
        <w:keepNext/>
        <w:jc w:val="center"/>
        <w:outlineLvl w:val="0"/>
        <w:rPr>
          <w:b/>
          <w:bCs/>
          <w:kern w:val="32"/>
        </w:rPr>
      </w:pPr>
      <w:r w:rsidRPr="00D534D6">
        <w:rPr>
          <w:b/>
          <w:bCs/>
          <w:kern w:val="32"/>
        </w:rPr>
        <w:t>РІШЕННЯ</w:t>
      </w:r>
    </w:p>
    <w:p w:rsidR="008E46D8" w:rsidRPr="00E300A6" w:rsidRDefault="00127EBC" w:rsidP="008E46D8">
      <w:pPr>
        <w:spacing w:before="120" w:after="120"/>
        <w:jc w:val="both"/>
        <w:rPr>
          <w:b/>
          <w:bCs/>
        </w:rPr>
      </w:pPr>
      <w:r w:rsidRPr="00E300A6">
        <w:rPr>
          <w:b/>
          <w:bCs/>
          <w:lang w:val="uk-UA"/>
        </w:rPr>
        <w:t>19</w:t>
      </w:r>
      <w:r w:rsidR="00916B44" w:rsidRPr="00E300A6">
        <w:rPr>
          <w:b/>
          <w:bCs/>
        </w:rPr>
        <w:t>.0</w:t>
      </w:r>
      <w:r w:rsidRPr="00E300A6">
        <w:rPr>
          <w:b/>
          <w:bCs/>
          <w:lang w:val="uk-UA"/>
        </w:rPr>
        <w:t>9</w:t>
      </w:r>
      <w:r w:rsidR="008E46D8" w:rsidRPr="00E300A6">
        <w:rPr>
          <w:b/>
          <w:bCs/>
        </w:rPr>
        <w:t>.2025</w:t>
      </w:r>
      <w:r w:rsidR="008E46D8" w:rsidRPr="00E300A6">
        <w:rPr>
          <w:b/>
          <w:bCs/>
        </w:rPr>
        <w:tab/>
      </w:r>
      <w:r w:rsidR="008E46D8" w:rsidRPr="00E300A6">
        <w:rPr>
          <w:b/>
          <w:bCs/>
        </w:rPr>
        <w:tab/>
      </w:r>
      <w:r w:rsidR="008E46D8" w:rsidRPr="00E300A6">
        <w:rPr>
          <w:b/>
          <w:bCs/>
        </w:rPr>
        <w:tab/>
      </w:r>
      <w:r w:rsidR="008E46D8" w:rsidRPr="00E300A6">
        <w:rPr>
          <w:b/>
          <w:bCs/>
        </w:rPr>
        <w:tab/>
      </w:r>
      <w:r w:rsidR="008E46D8" w:rsidRPr="00E300A6">
        <w:rPr>
          <w:b/>
          <w:bCs/>
        </w:rPr>
        <w:tab/>
        <w:t xml:space="preserve">  Ромни</w:t>
      </w:r>
    </w:p>
    <w:p w:rsidR="00127EBC" w:rsidRPr="00E300A6" w:rsidRDefault="00127EBC" w:rsidP="005050C4">
      <w:pPr>
        <w:keepNext/>
        <w:spacing w:before="120" w:after="120" w:line="276" w:lineRule="auto"/>
        <w:ind w:right="3968"/>
        <w:jc w:val="both"/>
        <w:outlineLvl w:val="2"/>
        <w:rPr>
          <w:b/>
          <w:bCs/>
          <w:lang w:eastAsia="x-none"/>
        </w:rPr>
      </w:pPr>
      <w:bookmarkStart w:id="1" w:name="_Hlk163553505"/>
      <w:r w:rsidRPr="00E300A6">
        <w:rPr>
          <w:b/>
          <w:bCs/>
          <w:lang w:eastAsia="x-none"/>
        </w:rPr>
        <w:t xml:space="preserve">Про </w:t>
      </w:r>
      <w:proofErr w:type="spellStart"/>
      <w:r w:rsidRPr="00E300A6">
        <w:rPr>
          <w:b/>
          <w:bCs/>
          <w:lang w:eastAsia="x-none"/>
        </w:rPr>
        <w:t>підписання</w:t>
      </w:r>
      <w:proofErr w:type="spellEnd"/>
      <w:r w:rsidRPr="00E300A6">
        <w:rPr>
          <w:b/>
          <w:bCs/>
          <w:lang w:eastAsia="x-none"/>
        </w:rPr>
        <w:t xml:space="preserve"> Меморандуму про </w:t>
      </w:r>
      <w:proofErr w:type="spellStart"/>
      <w:r w:rsidRPr="00E300A6">
        <w:rPr>
          <w:b/>
          <w:bCs/>
          <w:lang w:eastAsia="x-none"/>
        </w:rPr>
        <w:t>співпрацю</w:t>
      </w:r>
      <w:proofErr w:type="spellEnd"/>
      <w:r w:rsidR="00931861" w:rsidRPr="00E300A6">
        <w:rPr>
          <w:b/>
          <w:bCs/>
          <w:lang w:val="uk-UA" w:eastAsia="x-none"/>
        </w:rPr>
        <w:t xml:space="preserve"> та партнерство</w:t>
      </w:r>
      <w:r w:rsidR="00931861" w:rsidRPr="00E300A6">
        <w:rPr>
          <w:b/>
          <w:bCs/>
          <w:lang w:eastAsia="x-none"/>
        </w:rPr>
        <w:t xml:space="preserve"> </w:t>
      </w:r>
      <w:proofErr w:type="spellStart"/>
      <w:r w:rsidR="00931861" w:rsidRPr="00E300A6">
        <w:rPr>
          <w:b/>
          <w:bCs/>
          <w:lang w:eastAsia="x-none"/>
        </w:rPr>
        <w:t>між</w:t>
      </w:r>
      <w:proofErr w:type="spellEnd"/>
      <w:r w:rsidR="00931861" w:rsidRPr="00E300A6">
        <w:rPr>
          <w:b/>
          <w:bCs/>
          <w:lang w:val="uk-UA" w:eastAsia="x-none"/>
        </w:rPr>
        <w:t xml:space="preserve"> </w:t>
      </w:r>
      <w:proofErr w:type="spellStart"/>
      <w:r w:rsidRPr="00E300A6">
        <w:rPr>
          <w:b/>
          <w:bCs/>
          <w:lang w:eastAsia="x-none"/>
        </w:rPr>
        <w:t>Роменською</w:t>
      </w:r>
      <w:proofErr w:type="spellEnd"/>
      <w:r w:rsidRPr="00E300A6">
        <w:rPr>
          <w:b/>
          <w:bCs/>
          <w:lang w:eastAsia="x-none"/>
        </w:rPr>
        <w:t xml:space="preserve"> </w:t>
      </w:r>
      <w:proofErr w:type="spellStart"/>
      <w:r w:rsidRPr="00E300A6">
        <w:rPr>
          <w:b/>
          <w:bCs/>
          <w:lang w:eastAsia="x-none"/>
        </w:rPr>
        <w:t>міською</w:t>
      </w:r>
      <w:proofErr w:type="spellEnd"/>
      <w:r w:rsidRPr="00E300A6">
        <w:rPr>
          <w:b/>
          <w:bCs/>
          <w:lang w:eastAsia="x-none"/>
        </w:rPr>
        <w:t xml:space="preserve"> радою </w:t>
      </w:r>
      <w:proofErr w:type="spellStart"/>
      <w:r w:rsidRPr="00E300A6">
        <w:rPr>
          <w:b/>
          <w:bCs/>
          <w:lang w:eastAsia="x-none"/>
        </w:rPr>
        <w:t>Сумської</w:t>
      </w:r>
      <w:proofErr w:type="spellEnd"/>
      <w:r w:rsidRPr="00E300A6">
        <w:rPr>
          <w:b/>
          <w:bCs/>
          <w:lang w:eastAsia="x-none"/>
        </w:rPr>
        <w:t xml:space="preserve"> </w:t>
      </w:r>
      <w:proofErr w:type="spellStart"/>
      <w:r w:rsidRPr="00E300A6">
        <w:rPr>
          <w:b/>
          <w:bCs/>
          <w:lang w:eastAsia="x-none"/>
        </w:rPr>
        <w:t>області</w:t>
      </w:r>
      <w:proofErr w:type="spellEnd"/>
      <w:r w:rsidRPr="00E300A6">
        <w:rPr>
          <w:b/>
          <w:bCs/>
          <w:lang w:eastAsia="x-none"/>
        </w:rPr>
        <w:t xml:space="preserve"> та </w:t>
      </w:r>
      <w:r w:rsidR="00931861" w:rsidRPr="00E300A6">
        <w:rPr>
          <w:b/>
          <w:bCs/>
          <w:lang w:val="uk-UA" w:eastAsia="x-none"/>
        </w:rPr>
        <w:t>Громадською організацією «ДОПОМОГА ВНУТРІШНЬО ПЕРЕ</w:t>
      </w:r>
      <w:r w:rsidR="007C15B8" w:rsidRPr="00E300A6">
        <w:rPr>
          <w:b/>
          <w:bCs/>
          <w:lang w:val="uk-UA" w:eastAsia="x-none"/>
        </w:rPr>
        <w:t xml:space="preserve">МІЩЕНИМ ОСОБАМ РОМЕНЩИНИ» </w:t>
      </w:r>
    </w:p>
    <w:bookmarkEnd w:id="1"/>
    <w:p w:rsidR="00D60417" w:rsidRPr="00C611BE" w:rsidRDefault="00916B44" w:rsidP="00D6041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jc w:val="both"/>
        <w:rPr>
          <w:b/>
          <w:color w:val="000000" w:themeColor="text1"/>
          <w:lang w:val="uk-UA"/>
        </w:rPr>
      </w:pPr>
      <w:r w:rsidRPr="00C611BE">
        <w:rPr>
          <w:bCs/>
          <w:lang w:val="uk-UA"/>
        </w:rPr>
        <w:t xml:space="preserve">Відповідно до </w:t>
      </w:r>
      <w:r w:rsidR="00CE0C94" w:rsidRPr="00D60417">
        <w:rPr>
          <w:bCs/>
          <w:lang w:val="uk-UA"/>
        </w:rPr>
        <w:t>пункту 14 час</w:t>
      </w:r>
      <w:r w:rsidR="00CE0C94">
        <w:rPr>
          <w:bCs/>
          <w:lang w:val="uk-UA"/>
        </w:rPr>
        <w:t xml:space="preserve">тини 4 статті 42, </w:t>
      </w:r>
      <w:r w:rsidR="00993921" w:rsidRPr="00C611BE">
        <w:rPr>
          <w:bCs/>
          <w:lang w:val="uk-UA"/>
        </w:rPr>
        <w:t xml:space="preserve">статей </w:t>
      </w:r>
      <w:r w:rsidR="00993921" w:rsidRPr="00C611BE">
        <w:rPr>
          <w:bCs/>
          <w:color w:val="000000" w:themeColor="text1"/>
          <w:lang w:val="uk-UA"/>
        </w:rPr>
        <w:t xml:space="preserve">25, 59 </w:t>
      </w:r>
      <w:r w:rsidRPr="00C611BE">
        <w:rPr>
          <w:bCs/>
          <w:color w:val="000000" w:themeColor="text1"/>
          <w:lang w:val="uk-UA"/>
        </w:rPr>
        <w:t>Закону України «Про місцеве самоврядування в Україні»</w:t>
      </w:r>
      <w:r w:rsidR="00303198" w:rsidRPr="00C611BE">
        <w:rPr>
          <w:bCs/>
          <w:color w:val="000000" w:themeColor="text1"/>
          <w:lang w:val="uk-UA"/>
        </w:rPr>
        <w:t>,</w:t>
      </w:r>
      <w:r w:rsidR="00DA54E8">
        <w:rPr>
          <w:bCs/>
          <w:color w:val="000000" w:themeColor="text1"/>
          <w:lang w:val="uk-UA"/>
        </w:rPr>
        <w:t xml:space="preserve"> </w:t>
      </w:r>
      <w:r w:rsidR="004D22CB" w:rsidRPr="00C611BE">
        <w:rPr>
          <w:bCs/>
          <w:color w:val="000000" w:themeColor="text1"/>
          <w:lang w:val="uk-UA"/>
        </w:rPr>
        <w:t xml:space="preserve">з метою </w:t>
      </w:r>
      <w:r w:rsidR="005050C4" w:rsidRPr="00182A3A">
        <w:rPr>
          <w:bCs/>
          <w:color w:val="000000" w:themeColor="text1"/>
          <w:lang w:val="uk-UA"/>
        </w:rPr>
        <w:t>сприяння</w:t>
      </w:r>
      <w:r w:rsidR="005050C4" w:rsidRPr="005050C4">
        <w:rPr>
          <w:bCs/>
          <w:color w:val="92D050"/>
          <w:lang w:val="uk-UA"/>
        </w:rPr>
        <w:t xml:space="preserve"> </w:t>
      </w:r>
      <w:r w:rsidR="002673B5">
        <w:rPr>
          <w:rFonts w:eastAsia="Arial"/>
          <w:color w:val="000000"/>
          <w:lang w:val="uk-UA"/>
        </w:rPr>
        <w:t>оперативно</w:t>
      </w:r>
      <w:r w:rsidR="005050C4">
        <w:rPr>
          <w:rFonts w:eastAsia="Arial"/>
          <w:color w:val="000000"/>
          <w:lang w:val="uk-UA"/>
        </w:rPr>
        <w:t>му</w:t>
      </w:r>
      <w:r w:rsidR="002673B5">
        <w:rPr>
          <w:rFonts w:eastAsia="Arial"/>
          <w:color w:val="000000"/>
          <w:lang w:val="uk-UA"/>
        </w:rPr>
        <w:t xml:space="preserve"> наданн</w:t>
      </w:r>
      <w:r w:rsidR="005050C4">
        <w:rPr>
          <w:rFonts w:eastAsia="Arial"/>
          <w:color w:val="000000"/>
          <w:lang w:val="uk-UA"/>
        </w:rPr>
        <w:t>ю</w:t>
      </w:r>
      <w:r w:rsidR="002673B5">
        <w:rPr>
          <w:rFonts w:eastAsia="Arial"/>
          <w:color w:val="000000"/>
          <w:lang w:val="uk-UA"/>
        </w:rPr>
        <w:t xml:space="preserve"> психосоціальної допомоги населенню</w:t>
      </w:r>
      <w:r w:rsidR="00303198" w:rsidRPr="00C611BE">
        <w:rPr>
          <w:bCs/>
          <w:color w:val="000000" w:themeColor="text1"/>
          <w:lang w:val="uk-UA"/>
        </w:rPr>
        <w:t xml:space="preserve"> </w:t>
      </w:r>
    </w:p>
    <w:p w:rsidR="00D60417" w:rsidRPr="00D60417" w:rsidRDefault="00D60417" w:rsidP="00D60417">
      <w:pPr>
        <w:spacing w:before="120" w:after="120" w:line="276" w:lineRule="auto"/>
        <w:rPr>
          <w:rFonts w:eastAsia="Symbol" w:cs="Cambria Math"/>
          <w:lang w:val="uk-UA"/>
        </w:rPr>
      </w:pPr>
      <w:r w:rsidRPr="00D60417">
        <w:rPr>
          <w:rFonts w:eastAsia="Symbol" w:cs="Cambria Math"/>
          <w:lang w:val="uk-UA"/>
        </w:rPr>
        <w:t>МІСЬКА РАДА ВИРІШИЛА:</w:t>
      </w:r>
    </w:p>
    <w:p w:rsidR="00F52604" w:rsidRPr="00F52604" w:rsidRDefault="00F52604" w:rsidP="00F52604">
      <w:pPr>
        <w:numPr>
          <w:ilvl w:val="0"/>
          <w:numId w:val="35"/>
        </w:numPr>
        <w:tabs>
          <w:tab w:val="left" w:pos="567"/>
        </w:tabs>
        <w:spacing w:after="120" w:line="276" w:lineRule="auto"/>
        <w:ind w:left="0" w:firstLine="567"/>
        <w:jc w:val="both"/>
        <w:rPr>
          <w:lang w:val="uk-UA"/>
        </w:rPr>
      </w:pPr>
      <w:bookmarkStart w:id="2" w:name="_Hlk205813169"/>
      <w:proofErr w:type="spellStart"/>
      <w:r w:rsidRPr="00B80C8A">
        <w:t>Погодити</w:t>
      </w:r>
      <w:proofErr w:type="spellEnd"/>
      <w:r w:rsidRPr="00B80C8A">
        <w:t xml:space="preserve"> </w:t>
      </w:r>
      <w:proofErr w:type="spellStart"/>
      <w:r w:rsidRPr="00B80C8A">
        <w:t>проєкт</w:t>
      </w:r>
      <w:proofErr w:type="spellEnd"/>
      <w:r w:rsidRPr="00B80C8A">
        <w:t xml:space="preserve"> Меморандуму про </w:t>
      </w:r>
      <w:proofErr w:type="spellStart"/>
      <w:r w:rsidRPr="00B80C8A">
        <w:t>співпрацю</w:t>
      </w:r>
      <w:proofErr w:type="spellEnd"/>
      <w:r>
        <w:rPr>
          <w:lang w:val="uk-UA"/>
        </w:rPr>
        <w:t xml:space="preserve"> та партнерство між Роменською міською радою Сумської області та Громадською організацією «ДОПОМОГА</w:t>
      </w:r>
      <w:r w:rsidR="00F606C1">
        <w:rPr>
          <w:lang w:val="uk-UA"/>
        </w:rPr>
        <w:t xml:space="preserve"> </w:t>
      </w:r>
      <w:r>
        <w:rPr>
          <w:lang w:val="uk-UA"/>
        </w:rPr>
        <w:t>ВНУТРІШНЬО ПЕРЕМІЩЕНИМ ОСОБАМ РОМЕНЩИНИ»</w:t>
      </w:r>
      <w:r w:rsidR="00F606C1">
        <w:rPr>
          <w:lang w:val="uk-UA"/>
        </w:rPr>
        <w:t xml:space="preserve"> </w:t>
      </w:r>
      <w:r w:rsidRPr="00F52604">
        <w:rPr>
          <w:lang w:val="uk-UA"/>
        </w:rPr>
        <w:t>згідно з додатком.</w:t>
      </w:r>
    </w:p>
    <w:p w:rsidR="00F52604" w:rsidRPr="006849C3" w:rsidRDefault="00F52604" w:rsidP="00F52604">
      <w:pPr>
        <w:numPr>
          <w:ilvl w:val="0"/>
          <w:numId w:val="35"/>
        </w:numPr>
        <w:tabs>
          <w:tab w:val="left" w:pos="567"/>
        </w:tabs>
        <w:spacing w:after="120" w:line="276" w:lineRule="auto"/>
        <w:ind w:left="0" w:firstLine="567"/>
        <w:jc w:val="both"/>
        <w:rPr>
          <w:lang w:val="uk-UA"/>
        </w:rPr>
      </w:pPr>
      <w:r w:rsidRPr="006849C3">
        <w:rPr>
          <w:lang w:val="uk-UA"/>
        </w:rPr>
        <w:t>Уповноважити міського голову Стогнія О.А. підписати від імені Роменської міської ради Меморандум, зазначений у пункті 1 цього рішення</w:t>
      </w:r>
      <w:bookmarkEnd w:id="2"/>
      <w:r w:rsidRPr="006849C3">
        <w:rPr>
          <w:lang w:val="uk-UA"/>
        </w:rPr>
        <w:t>.</w:t>
      </w:r>
    </w:p>
    <w:p w:rsidR="00D60417" w:rsidRPr="006849C3" w:rsidRDefault="00D60417" w:rsidP="00D60417">
      <w:pPr>
        <w:widowControl w:val="0"/>
        <w:tabs>
          <w:tab w:val="left" w:pos="993"/>
        </w:tabs>
        <w:spacing w:line="276" w:lineRule="auto"/>
        <w:ind w:left="900"/>
        <w:contextualSpacing/>
        <w:jc w:val="both"/>
        <w:rPr>
          <w:color w:val="000000"/>
          <w:lang w:val="uk-UA" w:eastAsia="uk-UA"/>
        </w:rPr>
      </w:pPr>
    </w:p>
    <w:p w:rsidR="00D21837" w:rsidRPr="00D60417" w:rsidRDefault="00D21837" w:rsidP="00D60417">
      <w:pPr>
        <w:widowControl w:val="0"/>
        <w:tabs>
          <w:tab w:val="left" w:pos="993"/>
        </w:tabs>
        <w:spacing w:line="276" w:lineRule="auto"/>
        <w:ind w:left="900"/>
        <w:contextualSpacing/>
        <w:jc w:val="both"/>
        <w:rPr>
          <w:color w:val="000000"/>
          <w:lang w:val="uk-UA" w:eastAsia="uk-UA"/>
        </w:rPr>
      </w:pPr>
    </w:p>
    <w:p w:rsidR="00D60417" w:rsidRPr="00D60417" w:rsidRDefault="00D60417" w:rsidP="00D60417">
      <w:pPr>
        <w:widowControl w:val="0"/>
        <w:tabs>
          <w:tab w:val="left" w:pos="0"/>
          <w:tab w:val="left" w:pos="540"/>
          <w:tab w:val="left" w:pos="900"/>
          <w:tab w:val="left" w:pos="1134"/>
        </w:tabs>
        <w:spacing w:line="276" w:lineRule="auto"/>
        <w:jc w:val="both"/>
        <w:rPr>
          <w:b/>
          <w:color w:val="000000"/>
          <w:lang w:val="uk-UA"/>
        </w:rPr>
      </w:pPr>
      <w:r w:rsidRPr="00D60417">
        <w:rPr>
          <w:b/>
          <w:color w:val="000000"/>
          <w:lang w:val="uk-UA"/>
        </w:rPr>
        <w:t>Міський голова</w:t>
      </w:r>
      <w:r w:rsidRPr="00D60417">
        <w:rPr>
          <w:b/>
          <w:color w:val="000000"/>
          <w:lang w:val="uk-UA"/>
        </w:rPr>
        <w:tab/>
      </w:r>
      <w:r w:rsidRPr="00D60417">
        <w:rPr>
          <w:b/>
          <w:color w:val="000000"/>
          <w:lang w:val="uk-UA"/>
        </w:rPr>
        <w:tab/>
        <w:t xml:space="preserve">                                                         </w:t>
      </w:r>
      <w:r w:rsidR="00D21837">
        <w:rPr>
          <w:b/>
          <w:color w:val="000000"/>
          <w:lang w:val="uk-UA"/>
        </w:rPr>
        <w:t xml:space="preserve">                  </w:t>
      </w:r>
      <w:r w:rsidRPr="00D60417">
        <w:rPr>
          <w:b/>
          <w:color w:val="000000"/>
          <w:lang w:val="uk-UA"/>
        </w:rPr>
        <w:t xml:space="preserve">       Олег СТОГНІЙ</w:t>
      </w: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96147E" w:rsidRDefault="0096147E" w:rsidP="00A81A13">
      <w:pPr>
        <w:jc w:val="both"/>
        <w:rPr>
          <w:bCs/>
          <w:lang w:val="uk-UA"/>
        </w:rPr>
      </w:pPr>
    </w:p>
    <w:p w:rsidR="00F606C1" w:rsidRDefault="00F606C1" w:rsidP="00A81A13">
      <w:pPr>
        <w:jc w:val="both"/>
        <w:rPr>
          <w:bCs/>
          <w:lang w:val="uk-UA"/>
        </w:rPr>
      </w:pPr>
    </w:p>
    <w:p w:rsidR="00F606C1" w:rsidRDefault="00F606C1" w:rsidP="00A81A13">
      <w:pPr>
        <w:jc w:val="both"/>
        <w:rPr>
          <w:bCs/>
          <w:lang w:val="uk-UA"/>
        </w:rPr>
      </w:pPr>
    </w:p>
    <w:p w:rsidR="00F606C1" w:rsidRDefault="00F606C1" w:rsidP="00A81A13">
      <w:pPr>
        <w:jc w:val="both"/>
        <w:rPr>
          <w:bCs/>
          <w:lang w:val="uk-UA"/>
        </w:rPr>
      </w:pPr>
    </w:p>
    <w:p w:rsidR="00F606C1" w:rsidRDefault="00F606C1" w:rsidP="00A81A13">
      <w:pPr>
        <w:jc w:val="both"/>
        <w:rPr>
          <w:bCs/>
          <w:lang w:val="uk-UA"/>
        </w:rPr>
      </w:pPr>
    </w:p>
    <w:p w:rsidR="00D60417" w:rsidRDefault="00D60417" w:rsidP="00A81A13">
      <w:pPr>
        <w:jc w:val="both"/>
        <w:rPr>
          <w:color w:val="000000"/>
          <w:sz w:val="27"/>
          <w:szCs w:val="27"/>
          <w:lang w:val="uk-UA"/>
        </w:rPr>
      </w:pPr>
    </w:p>
    <w:p w:rsidR="006E4B10" w:rsidRDefault="006E4B10" w:rsidP="00A81A13">
      <w:pPr>
        <w:jc w:val="both"/>
        <w:rPr>
          <w:color w:val="000000"/>
          <w:sz w:val="27"/>
          <w:szCs w:val="27"/>
          <w:lang w:val="uk-UA"/>
        </w:rPr>
      </w:pPr>
    </w:p>
    <w:p w:rsidR="00C25D0F" w:rsidRDefault="00C25D0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E217EF" w:rsidRDefault="00E217E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C25D0F" w:rsidRDefault="00C25D0F" w:rsidP="00A81A13">
      <w:pPr>
        <w:jc w:val="both"/>
        <w:rPr>
          <w:rFonts w:asciiTheme="minorHAnsi" w:hAnsiTheme="minorHAnsi"/>
          <w:color w:val="666666"/>
          <w:sz w:val="21"/>
          <w:szCs w:val="21"/>
          <w:shd w:val="clear" w:color="auto" w:fill="FFFFFF"/>
          <w:lang w:val="uk-UA"/>
        </w:rPr>
      </w:pPr>
    </w:p>
    <w:p w:rsidR="006E4B10" w:rsidRDefault="006E4B10" w:rsidP="00A81A13">
      <w:pPr>
        <w:jc w:val="both"/>
        <w:rPr>
          <w:rFonts w:asciiTheme="minorHAnsi" w:hAnsiTheme="minorHAnsi"/>
          <w:color w:val="666666"/>
          <w:sz w:val="21"/>
          <w:szCs w:val="21"/>
          <w:shd w:val="clear" w:color="auto" w:fill="FFFFFF"/>
          <w:lang w:val="uk-UA"/>
        </w:rPr>
      </w:pPr>
    </w:p>
    <w:p w:rsidR="00605465" w:rsidRDefault="00605465" w:rsidP="00A81A13">
      <w:pPr>
        <w:jc w:val="both"/>
        <w:rPr>
          <w:color w:val="000000"/>
          <w:sz w:val="27"/>
          <w:szCs w:val="27"/>
          <w:lang w:val="uk-UA"/>
        </w:rPr>
      </w:pPr>
    </w:p>
    <w:p w:rsidR="006E4B10" w:rsidRDefault="006E4B10" w:rsidP="00A81A13">
      <w:pPr>
        <w:jc w:val="both"/>
        <w:rPr>
          <w:color w:val="000000"/>
          <w:sz w:val="27"/>
          <w:szCs w:val="27"/>
          <w:lang w:val="uk-UA"/>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6E4B10" w:rsidTr="006E4B10">
        <w:tc>
          <w:tcPr>
            <w:tcW w:w="4076" w:type="dxa"/>
          </w:tcPr>
          <w:p w:rsidR="00523732" w:rsidRPr="00790C76" w:rsidRDefault="00790C76" w:rsidP="00A81A13">
            <w:pPr>
              <w:jc w:val="both"/>
              <w:rPr>
                <w:b/>
                <w:bCs/>
                <w:lang w:val="uk-UA"/>
              </w:rPr>
            </w:pPr>
            <w:r w:rsidRPr="00790C76">
              <w:rPr>
                <w:b/>
                <w:bCs/>
                <w:lang w:val="uk-UA"/>
              </w:rPr>
              <w:lastRenderedPageBreak/>
              <w:t>Додаток</w:t>
            </w:r>
          </w:p>
          <w:p w:rsidR="00790C76" w:rsidRPr="00790C76" w:rsidRDefault="00790C76" w:rsidP="00A81A13">
            <w:pPr>
              <w:jc w:val="both"/>
              <w:rPr>
                <w:b/>
                <w:bCs/>
                <w:lang w:val="uk-UA"/>
              </w:rPr>
            </w:pPr>
            <w:r w:rsidRPr="00790C76">
              <w:rPr>
                <w:b/>
                <w:bCs/>
                <w:lang w:val="uk-UA"/>
              </w:rPr>
              <w:t>до рішення міської ради</w:t>
            </w:r>
          </w:p>
          <w:p w:rsidR="00790C76" w:rsidRPr="00790C76" w:rsidRDefault="00914DA7" w:rsidP="00A81A13">
            <w:pPr>
              <w:jc w:val="both"/>
              <w:rPr>
                <w:b/>
                <w:bCs/>
                <w:lang w:val="uk-UA"/>
              </w:rPr>
            </w:pPr>
            <w:r>
              <w:rPr>
                <w:b/>
                <w:bCs/>
                <w:lang w:val="uk-UA"/>
              </w:rPr>
              <w:t>від 19.09</w:t>
            </w:r>
            <w:r w:rsidR="00790C76" w:rsidRPr="00790C76">
              <w:rPr>
                <w:b/>
                <w:bCs/>
                <w:lang w:val="uk-UA"/>
              </w:rPr>
              <w:t>.2025</w:t>
            </w:r>
          </w:p>
          <w:p w:rsidR="00523732" w:rsidRDefault="00523732" w:rsidP="00A81A13">
            <w:pPr>
              <w:jc w:val="both"/>
              <w:rPr>
                <w:bCs/>
                <w:lang w:val="uk-UA"/>
              </w:rPr>
            </w:pPr>
          </w:p>
          <w:p w:rsidR="006E4B10" w:rsidRDefault="006E4B10" w:rsidP="00A81A13">
            <w:pPr>
              <w:jc w:val="both"/>
              <w:rPr>
                <w:bCs/>
                <w:lang w:val="uk-UA"/>
              </w:rPr>
            </w:pPr>
          </w:p>
          <w:p w:rsidR="00480228" w:rsidRDefault="00480228" w:rsidP="00A81A13">
            <w:pPr>
              <w:jc w:val="both"/>
              <w:rPr>
                <w:bCs/>
                <w:lang w:val="uk-UA"/>
              </w:rPr>
            </w:pPr>
          </w:p>
        </w:tc>
      </w:tr>
    </w:tbl>
    <w:p w:rsidR="00480228" w:rsidRPr="000555E0" w:rsidRDefault="00480228" w:rsidP="00480228">
      <w:pPr>
        <w:pBdr>
          <w:top w:val="nil"/>
          <w:left w:val="nil"/>
          <w:bottom w:val="nil"/>
          <w:right w:val="nil"/>
          <w:between w:val="nil"/>
        </w:pBdr>
        <w:spacing w:line="276" w:lineRule="auto"/>
        <w:ind w:right="7" w:hanging="2"/>
        <w:jc w:val="center"/>
        <w:rPr>
          <w:color w:val="000000"/>
          <w:lang w:val="uk-UA"/>
        </w:rPr>
      </w:pPr>
      <w:r w:rsidRPr="000555E0">
        <w:rPr>
          <w:b/>
          <w:color w:val="000000"/>
          <w:lang w:val="uk-UA"/>
        </w:rPr>
        <w:t>МЕМОРАНДУМ</w:t>
      </w:r>
    </w:p>
    <w:p w:rsidR="00480228" w:rsidRPr="000555E0" w:rsidRDefault="00480228" w:rsidP="00480228">
      <w:pPr>
        <w:pBdr>
          <w:top w:val="nil"/>
          <w:left w:val="nil"/>
          <w:bottom w:val="nil"/>
          <w:right w:val="nil"/>
          <w:between w:val="nil"/>
        </w:pBdr>
        <w:spacing w:line="276" w:lineRule="auto"/>
        <w:ind w:right="7" w:hanging="2"/>
        <w:jc w:val="center"/>
        <w:rPr>
          <w:color w:val="000000"/>
          <w:lang w:val="uk-UA"/>
        </w:rPr>
      </w:pPr>
      <w:r w:rsidRPr="000555E0">
        <w:rPr>
          <w:b/>
          <w:color w:val="000000"/>
          <w:lang w:val="uk-UA"/>
        </w:rPr>
        <w:t xml:space="preserve">ПРО СПІВПРАЦЮ </w:t>
      </w:r>
      <w:r w:rsidRPr="000555E0">
        <w:rPr>
          <w:b/>
          <w:lang w:val="uk-UA"/>
        </w:rPr>
        <w:t>ТА</w:t>
      </w:r>
      <w:r w:rsidRPr="000555E0">
        <w:rPr>
          <w:b/>
          <w:color w:val="000000"/>
          <w:lang w:val="uk-UA"/>
        </w:rPr>
        <w:t xml:space="preserve"> ПАРТНЕРСТВО</w:t>
      </w:r>
    </w:p>
    <w:p w:rsidR="00480228" w:rsidRPr="000555E0" w:rsidRDefault="00480228" w:rsidP="00480228">
      <w:pPr>
        <w:pBdr>
          <w:top w:val="nil"/>
          <w:left w:val="nil"/>
          <w:bottom w:val="nil"/>
          <w:right w:val="nil"/>
          <w:between w:val="nil"/>
        </w:pBdr>
        <w:spacing w:line="276" w:lineRule="auto"/>
        <w:ind w:right="7" w:hanging="2"/>
        <w:jc w:val="center"/>
        <w:rPr>
          <w:color w:val="000000"/>
          <w:lang w:val="uk-UA"/>
        </w:rPr>
      </w:pPr>
    </w:p>
    <w:p w:rsidR="00480228" w:rsidRPr="000555E0" w:rsidRDefault="00480228" w:rsidP="00480228">
      <w:pPr>
        <w:pBdr>
          <w:top w:val="nil"/>
          <w:left w:val="nil"/>
          <w:bottom w:val="nil"/>
          <w:right w:val="nil"/>
          <w:between w:val="nil"/>
        </w:pBdr>
        <w:spacing w:before="160" w:after="160" w:line="276" w:lineRule="auto"/>
        <w:ind w:right="6"/>
        <w:rPr>
          <w:i/>
          <w:color w:val="000000"/>
          <w:lang w:val="uk-UA"/>
        </w:rPr>
      </w:pPr>
      <w:r w:rsidRPr="000555E0">
        <w:rPr>
          <w:color w:val="000000"/>
          <w:lang w:val="uk-UA"/>
        </w:rPr>
        <w:t xml:space="preserve">м. Ромни   </w:t>
      </w:r>
      <w:r w:rsidRPr="000555E0">
        <w:rPr>
          <w:color w:val="000000"/>
          <w:lang w:val="uk-UA"/>
        </w:rPr>
        <w:tab/>
      </w:r>
      <w:r w:rsidRPr="000555E0">
        <w:rPr>
          <w:color w:val="000000"/>
          <w:lang w:val="uk-UA"/>
        </w:rPr>
        <w:tab/>
      </w:r>
      <w:r w:rsidRPr="000555E0">
        <w:rPr>
          <w:color w:val="000000"/>
          <w:lang w:val="uk-UA"/>
        </w:rPr>
        <w:tab/>
      </w:r>
      <w:r w:rsidRPr="000555E0">
        <w:rPr>
          <w:color w:val="000000"/>
          <w:lang w:val="uk-UA"/>
        </w:rPr>
        <w:tab/>
      </w:r>
      <w:r w:rsidRPr="000555E0">
        <w:rPr>
          <w:color w:val="000000"/>
          <w:lang w:val="uk-UA"/>
        </w:rPr>
        <w:tab/>
      </w:r>
      <w:r w:rsidRPr="000555E0">
        <w:rPr>
          <w:color w:val="000000"/>
          <w:lang w:val="uk-UA"/>
        </w:rPr>
        <w:tab/>
        <w:t xml:space="preserve">            </w:t>
      </w:r>
      <w:r w:rsidRPr="000555E0">
        <w:rPr>
          <w:color w:val="000000"/>
          <w:lang w:val="uk-UA"/>
        </w:rPr>
        <w:tab/>
        <w:t>«___»</w:t>
      </w:r>
      <w:r w:rsidRPr="000555E0">
        <w:rPr>
          <w:lang w:val="uk-UA"/>
        </w:rPr>
        <w:t xml:space="preserve"> ________</w:t>
      </w:r>
      <w:r w:rsidRPr="000555E0">
        <w:rPr>
          <w:color w:val="000000"/>
          <w:lang w:val="uk-UA"/>
        </w:rPr>
        <w:t xml:space="preserve"> 202</w:t>
      </w:r>
      <w:r w:rsidRPr="000555E0">
        <w:rPr>
          <w:lang w:val="uk-UA"/>
        </w:rPr>
        <w:t>5</w:t>
      </w:r>
      <w:r w:rsidRPr="000555E0">
        <w:rPr>
          <w:color w:val="000000"/>
          <w:lang w:val="uk-UA"/>
        </w:rPr>
        <w:t xml:space="preserve"> року</w:t>
      </w:r>
    </w:p>
    <w:p w:rsidR="00480228" w:rsidRPr="000555E0" w:rsidRDefault="00480228" w:rsidP="00480228">
      <w:pPr>
        <w:pBdr>
          <w:top w:val="nil"/>
          <w:left w:val="nil"/>
          <w:bottom w:val="nil"/>
          <w:right w:val="nil"/>
          <w:between w:val="nil"/>
        </w:pBdr>
        <w:spacing w:line="276" w:lineRule="auto"/>
        <w:ind w:right="7" w:hanging="2"/>
        <w:jc w:val="both"/>
        <w:rPr>
          <w:lang w:val="uk-UA"/>
        </w:rPr>
      </w:pPr>
      <w:r w:rsidRPr="000555E0">
        <w:rPr>
          <w:b/>
          <w:color w:val="000000"/>
          <w:lang w:val="uk-UA"/>
        </w:rPr>
        <w:t>Роменська міська рада Сумської області</w:t>
      </w:r>
      <w:r w:rsidRPr="000555E0">
        <w:rPr>
          <w:lang w:val="uk-UA"/>
        </w:rPr>
        <w:t xml:space="preserve"> (</w:t>
      </w:r>
      <w:r w:rsidRPr="000555E0">
        <w:rPr>
          <w:b/>
          <w:lang w:val="uk-UA"/>
        </w:rPr>
        <w:t>далі іменується - Сторона 1</w:t>
      </w:r>
      <w:r w:rsidRPr="000555E0">
        <w:rPr>
          <w:lang w:val="uk-UA"/>
        </w:rPr>
        <w:t>)</w:t>
      </w:r>
      <w:r w:rsidRPr="000555E0">
        <w:rPr>
          <w:color w:val="000000"/>
          <w:lang w:val="uk-UA"/>
        </w:rPr>
        <w:t xml:space="preserve"> в особі </w:t>
      </w:r>
      <w:r w:rsidRPr="000555E0">
        <w:rPr>
          <w:lang w:val="uk-UA"/>
        </w:rPr>
        <w:t>міського голови Стогнія Олега Анатолійовича</w:t>
      </w:r>
      <w:r w:rsidRPr="000555E0">
        <w:rPr>
          <w:color w:val="000000"/>
          <w:lang w:val="uk-UA"/>
        </w:rPr>
        <w:t xml:space="preserve">, </w:t>
      </w:r>
      <w:r w:rsidRPr="000555E0">
        <w:rPr>
          <w:color w:val="000000"/>
          <w:highlight w:val="white"/>
          <w:lang w:val="uk-UA"/>
        </w:rPr>
        <w:t xml:space="preserve">який діє на підставі </w:t>
      </w:r>
      <w:r w:rsidRPr="000555E0">
        <w:rPr>
          <w:lang w:val="uk-UA"/>
        </w:rPr>
        <w:t>Закону України «Про місцеве самоврядування в Україні»,</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b/>
          <w:color w:val="000000"/>
          <w:lang w:val="uk-UA"/>
        </w:rPr>
        <w:t xml:space="preserve">та </w:t>
      </w:r>
      <w:r w:rsidRPr="000555E0">
        <w:rPr>
          <w:b/>
          <w:lang w:val="uk-UA"/>
        </w:rPr>
        <w:t>Громадська</w:t>
      </w:r>
      <w:r w:rsidRPr="000555E0">
        <w:rPr>
          <w:b/>
          <w:color w:val="000000"/>
          <w:lang w:val="uk-UA"/>
        </w:rPr>
        <w:t xml:space="preserve"> організація «</w:t>
      </w:r>
      <w:r>
        <w:rPr>
          <w:b/>
          <w:lang w:val="uk-UA"/>
        </w:rPr>
        <w:t>ДОПОМОГА ВНУТРІШНЬО ПЕРЕМІЩЕНИМ ОСОБАМ РОМЕНЩИНИ</w:t>
      </w:r>
      <w:r w:rsidRPr="000555E0">
        <w:rPr>
          <w:b/>
          <w:color w:val="000000"/>
          <w:lang w:val="uk-UA"/>
        </w:rPr>
        <w:t>»</w:t>
      </w:r>
      <w:r w:rsidRPr="000555E0">
        <w:rPr>
          <w:color w:val="000000"/>
          <w:lang w:val="uk-UA"/>
        </w:rPr>
        <w:t xml:space="preserve"> (</w:t>
      </w:r>
      <w:r w:rsidRPr="000555E0">
        <w:rPr>
          <w:b/>
          <w:color w:val="000000"/>
          <w:lang w:val="uk-UA"/>
        </w:rPr>
        <w:t>далі іменується – Сторона 2</w:t>
      </w:r>
      <w:r w:rsidRPr="000555E0">
        <w:rPr>
          <w:color w:val="000000"/>
          <w:lang w:val="uk-UA"/>
        </w:rPr>
        <w:t xml:space="preserve">) в особі </w:t>
      </w:r>
      <w:r w:rsidRPr="00DC659E">
        <w:rPr>
          <w:color w:val="000000" w:themeColor="text1"/>
          <w:lang w:val="uk-UA"/>
        </w:rPr>
        <w:t xml:space="preserve">голови організації </w:t>
      </w:r>
      <w:proofErr w:type="spellStart"/>
      <w:r w:rsidRPr="00DC659E">
        <w:rPr>
          <w:color w:val="000000" w:themeColor="text1"/>
          <w:lang w:val="uk-UA"/>
        </w:rPr>
        <w:t>Старікової</w:t>
      </w:r>
      <w:proofErr w:type="spellEnd"/>
      <w:r w:rsidRPr="00DC659E">
        <w:rPr>
          <w:color w:val="000000" w:themeColor="text1"/>
          <w:lang w:val="uk-UA"/>
        </w:rPr>
        <w:t xml:space="preserve"> Оксани Миколаївни</w:t>
      </w:r>
      <w:r w:rsidRPr="000555E0">
        <w:rPr>
          <w:color w:val="000000"/>
          <w:lang w:val="uk-UA"/>
        </w:rPr>
        <w:t>, яка діє на підставі Статуту, надалі разом іменуються «Сторони»,</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lang w:val="uk-UA"/>
        </w:rPr>
        <w:t xml:space="preserve">керуючись спільними цінностями та </w:t>
      </w:r>
      <w:r w:rsidRPr="000555E0">
        <w:rPr>
          <w:color w:val="000000"/>
          <w:lang w:val="uk-UA"/>
        </w:rPr>
        <w:t xml:space="preserve">визнаючи необхідність об'єднання зусиль щодо сприяння законним інтересам населення </w:t>
      </w:r>
      <w:r w:rsidRPr="000555E0">
        <w:rPr>
          <w:lang w:val="uk-UA"/>
        </w:rPr>
        <w:t>Роменської міської територіальної громади</w:t>
      </w:r>
      <w:r w:rsidRPr="000555E0">
        <w:rPr>
          <w:color w:val="000000"/>
          <w:lang w:val="uk-UA"/>
        </w:rPr>
        <w:t xml:space="preserve"> у сферах благодійної діяльності, </w:t>
      </w:r>
      <w:r w:rsidRPr="000555E0">
        <w:rPr>
          <w:color w:val="000000"/>
          <w:highlight w:val="white"/>
          <w:lang w:val="uk-UA"/>
        </w:rPr>
        <w:t xml:space="preserve">прагнучи забезпечити максимальну ефективність здійснюваних заходів </w:t>
      </w:r>
      <w:r w:rsidRPr="000555E0">
        <w:rPr>
          <w:highlight w:val="white"/>
          <w:lang w:val="uk-UA"/>
        </w:rPr>
        <w:t>для</w:t>
      </w:r>
      <w:r w:rsidRPr="000555E0">
        <w:rPr>
          <w:color w:val="000000"/>
          <w:highlight w:val="white"/>
          <w:lang w:val="uk-UA"/>
        </w:rPr>
        <w:t xml:space="preserve"> досягнення спільних цілей, уклали цей Ме</w:t>
      </w:r>
      <w:r w:rsidRPr="000555E0">
        <w:rPr>
          <w:color w:val="000000"/>
          <w:lang w:val="uk-UA"/>
        </w:rPr>
        <w:t>морандум про взаємодію, співпрацю і партнерство (далі іменується «Меморандум») про наступне:</w:t>
      </w:r>
    </w:p>
    <w:p w:rsidR="00480228" w:rsidRPr="000555E0" w:rsidRDefault="00480228" w:rsidP="00480228">
      <w:pPr>
        <w:pBdr>
          <w:top w:val="nil"/>
          <w:left w:val="nil"/>
          <w:bottom w:val="nil"/>
          <w:right w:val="nil"/>
          <w:between w:val="nil"/>
        </w:pBdr>
        <w:spacing w:before="160" w:after="160" w:line="276" w:lineRule="auto"/>
        <w:ind w:right="6"/>
        <w:jc w:val="center"/>
        <w:rPr>
          <w:color w:val="000000"/>
          <w:lang w:val="uk-UA"/>
        </w:rPr>
      </w:pPr>
      <w:r w:rsidRPr="000555E0">
        <w:rPr>
          <w:b/>
          <w:color w:val="000000"/>
          <w:lang w:val="uk-UA"/>
        </w:rPr>
        <w:t>1. ПРЕДМЕТ МЕМОРАНДУМУ</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1.1. Предметом цього Меморандуму є взаємодія, співпраця та партнерство Сторін, що має своєю метою оперативне надання психосоціальної допомоги населенню України з урахуванням введення воєнного стану в Україні відповідно до Указу Президента України від 24 лютого 2022 року № 64/2022 «Про введення воєнного стану в Україні».</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1.2. З метою здійснення конструктивного співробітництва та закріплення існуючої взаємодії в сфері гуманітарного реагування та підтримки населення, постраждалого від воєнних дій, Сторони домовилися про взаємодію і партнерство на некомерційній основі, що включає всебічну взаємну підтримку.</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 xml:space="preserve">1.3. Діяльність Сторін здійснюється без </w:t>
      </w:r>
      <w:r w:rsidRPr="000555E0">
        <w:rPr>
          <w:lang w:val="uk-UA"/>
        </w:rPr>
        <w:t>створення</w:t>
      </w:r>
      <w:r w:rsidRPr="000555E0">
        <w:rPr>
          <w:color w:val="000000"/>
          <w:lang w:val="uk-UA"/>
        </w:rPr>
        <w:t xml:space="preserve"> спільного майна та без отримання загального доходу.</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1.4. У своїх взаєминах Сторони керуються законодавством України і цим Меморандумом.</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1.5. Цей Меморандум не має на меті обмеження діяльності Сторін або створення сприятливих (не конкурентних) умов для діяльності окремих господарюючих суб'єктів.</w:t>
      </w:r>
    </w:p>
    <w:p w:rsidR="00480228" w:rsidRPr="000555E0" w:rsidRDefault="00480228" w:rsidP="00914DA7">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1.6. Меморандум є документом, на підставі якого Сторони мають здійснювати координацію своїх дій та впроваджувати конкретні кроки для досягнення мети, визначеної Меморандумом.</w:t>
      </w:r>
    </w:p>
    <w:p w:rsidR="00480228" w:rsidRPr="000555E0" w:rsidRDefault="00480228" w:rsidP="00480228">
      <w:pPr>
        <w:pBdr>
          <w:top w:val="nil"/>
          <w:left w:val="nil"/>
          <w:bottom w:val="nil"/>
          <w:right w:val="nil"/>
          <w:between w:val="nil"/>
        </w:pBdr>
        <w:spacing w:before="160" w:after="160" w:line="276" w:lineRule="auto"/>
        <w:ind w:right="6"/>
        <w:jc w:val="center"/>
        <w:rPr>
          <w:color w:val="000000"/>
          <w:lang w:val="uk-UA"/>
        </w:rPr>
      </w:pPr>
      <w:r w:rsidRPr="000555E0">
        <w:rPr>
          <w:b/>
          <w:color w:val="000000"/>
          <w:lang w:val="uk-UA"/>
        </w:rPr>
        <w:t>2. ОСНОВНІ ПРИНЦИПИ СПІВРОБІТНИЦТВА СТОРІН</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2.1. У рамках цього Меморандуму Сторони прагнуть будувати свої відносини на підставі поваги, партнерства та захисту прав і інтересів кожної із Сторін.</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 xml:space="preserve">2.2. </w:t>
      </w:r>
      <w:r w:rsidRPr="000555E0">
        <w:rPr>
          <w:lang w:val="uk-UA"/>
        </w:rPr>
        <w:t>Сторони дотримуються</w:t>
      </w:r>
      <w:r w:rsidRPr="000555E0">
        <w:rPr>
          <w:color w:val="000000"/>
          <w:lang w:val="uk-UA"/>
        </w:rPr>
        <w:t xml:space="preserve"> таких принципів:</w:t>
      </w:r>
      <w:r>
        <w:rPr>
          <w:color w:val="000000"/>
          <w:lang w:val="uk-UA"/>
        </w:rPr>
        <w:t xml:space="preserve"> </w:t>
      </w:r>
      <w:r w:rsidRPr="000555E0">
        <w:rPr>
          <w:color w:val="000000"/>
          <w:lang w:val="uk-UA"/>
        </w:rPr>
        <w:t>рівноправності</w:t>
      </w:r>
      <w:r w:rsidRPr="000555E0">
        <w:rPr>
          <w:lang w:val="uk-UA"/>
        </w:rPr>
        <w:t>,</w:t>
      </w:r>
      <w:r w:rsidRPr="000555E0">
        <w:rPr>
          <w:color w:val="000000"/>
          <w:lang w:val="uk-UA"/>
        </w:rPr>
        <w:t xml:space="preserve"> законності</w:t>
      </w:r>
      <w:r w:rsidRPr="000555E0">
        <w:rPr>
          <w:lang w:val="uk-UA"/>
        </w:rPr>
        <w:t xml:space="preserve">, </w:t>
      </w:r>
      <w:r w:rsidRPr="000555E0">
        <w:rPr>
          <w:color w:val="000000"/>
          <w:lang w:val="uk-UA"/>
        </w:rPr>
        <w:t>взаємодопомоги</w:t>
      </w:r>
      <w:r w:rsidRPr="000555E0">
        <w:rPr>
          <w:lang w:val="uk-UA"/>
        </w:rPr>
        <w:t xml:space="preserve">, </w:t>
      </w:r>
      <w:r w:rsidRPr="000555E0">
        <w:rPr>
          <w:color w:val="000000"/>
          <w:lang w:val="uk-UA"/>
        </w:rPr>
        <w:t>взаємних інтересів</w:t>
      </w:r>
      <w:r w:rsidRPr="000555E0">
        <w:rPr>
          <w:lang w:val="uk-UA"/>
        </w:rPr>
        <w:t xml:space="preserve">, </w:t>
      </w:r>
      <w:r w:rsidRPr="000555E0">
        <w:rPr>
          <w:color w:val="000000"/>
          <w:lang w:val="uk-UA"/>
        </w:rPr>
        <w:t>оперативності</w:t>
      </w:r>
      <w:r w:rsidRPr="000555E0">
        <w:rPr>
          <w:lang w:val="uk-UA"/>
        </w:rPr>
        <w:t>,</w:t>
      </w:r>
      <w:r w:rsidRPr="000555E0">
        <w:rPr>
          <w:color w:val="000000"/>
          <w:lang w:val="uk-UA"/>
        </w:rPr>
        <w:t xml:space="preserve"> гласності співробітництва</w:t>
      </w:r>
      <w:r w:rsidRPr="000555E0">
        <w:rPr>
          <w:lang w:val="uk-UA"/>
        </w:rPr>
        <w:t>,</w:t>
      </w:r>
      <w:r w:rsidRPr="000555E0">
        <w:rPr>
          <w:color w:val="000000"/>
          <w:lang w:val="uk-UA"/>
        </w:rPr>
        <w:t xml:space="preserve"> дотримання суспільних інтересів</w:t>
      </w:r>
      <w:r w:rsidRPr="000555E0">
        <w:rPr>
          <w:lang w:val="uk-UA"/>
        </w:rPr>
        <w:t>,</w:t>
      </w:r>
      <w:r w:rsidRPr="000555E0">
        <w:rPr>
          <w:color w:val="000000"/>
          <w:lang w:val="uk-UA"/>
        </w:rPr>
        <w:t xml:space="preserve"> раціональності</w:t>
      </w:r>
      <w:r w:rsidRPr="000555E0">
        <w:rPr>
          <w:lang w:val="uk-UA"/>
        </w:rPr>
        <w:t>,</w:t>
      </w:r>
      <w:r w:rsidRPr="000555E0">
        <w:rPr>
          <w:color w:val="000000"/>
          <w:lang w:val="uk-UA"/>
        </w:rPr>
        <w:t xml:space="preserve"> конфіденційності інформації, отриманої в процесі співробітництва.</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lastRenderedPageBreak/>
        <w:t>2.3. Сторони діють згідно з нормами чинного законодавства України.</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 xml:space="preserve">2.4. Сторони використовують можливості і засоби при виконанні покладених завдань в межах своєї компетенції. </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2.5. Усі питання, проблеми і розбіжності, які можуть виникнути в процесі співпраці, Сторони зобов’язуються вирішувати шляхом взаємних конструктивних переговорів, з урахуванням інтересів Сторін.</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2.6. Для виконання Меморандуму Сторони погоджуються дотримуватись таких принципів співпраці, як систематична комунікація та координація спільної діяльності між Сторонами.</w:t>
      </w:r>
    </w:p>
    <w:p w:rsidR="00480228" w:rsidRPr="002550E7"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2.7. У випадках, не врегульованих Меморандумом, Сторони керуються чинним законодавством України.</w:t>
      </w:r>
    </w:p>
    <w:p w:rsidR="00480228" w:rsidRPr="000555E0" w:rsidRDefault="00480228" w:rsidP="00480228">
      <w:pPr>
        <w:pBdr>
          <w:top w:val="nil"/>
          <w:left w:val="nil"/>
          <w:bottom w:val="nil"/>
          <w:right w:val="nil"/>
          <w:between w:val="nil"/>
        </w:pBdr>
        <w:spacing w:before="160" w:after="160" w:line="276" w:lineRule="auto"/>
        <w:ind w:right="6"/>
        <w:jc w:val="center"/>
        <w:rPr>
          <w:color w:val="000000"/>
          <w:lang w:val="uk-UA"/>
        </w:rPr>
      </w:pPr>
      <w:r w:rsidRPr="000555E0">
        <w:rPr>
          <w:b/>
          <w:color w:val="000000"/>
          <w:lang w:val="uk-UA"/>
        </w:rPr>
        <w:t>3. ОСНОВНІ НАПРЯМКИ СПІВРОБІТНИЦТВА СТОРІН</w:t>
      </w:r>
    </w:p>
    <w:p w:rsidR="00480228" w:rsidRPr="000555E0" w:rsidRDefault="00480228" w:rsidP="00480228">
      <w:pPr>
        <w:pBdr>
          <w:top w:val="nil"/>
          <w:left w:val="nil"/>
          <w:bottom w:val="nil"/>
          <w:right w:val="nil"/>
          <w:between w:val="nil"/>
        </w:pBdr>
        <w:spacing w:line="276" w:lineRule="auto"/>
        <w:ind w:right="7" w:hanging="2"/>
        <w:rPr>
          <w:lang w:val="uk-UA"/>
        </w:rPr>
      </w:pPr>
      <w:r w:rsidRPr="000555E0">
        <w:rPr>
          <w:lang w:val="uk-UA"/>
        </w:rPr>
        <w:t>3.1. Основними напрямками співробітництва Сторін є:</w:t>
      </w:r>
    </w:p>
    <w:p w:rsidR="00480228" w:rsidRPr="000555E0" w:rsidRDefault="00480228" w:rsidP="00480228">
      <w:pPr>
        <w:numPr>
          <w:ilvl w:val="0"/>
          <w:numId w:val="36"/>
        </w:numPr>
        <w:pBdr>
          <w:top w:val="nil"/>
          <w:left w:val="nil"/>
          <w:bottom w:val="nil"/>
          <w:right w:val="nil"/>
          <w:between w:val="nil"/>
        </w:pBdr>
        <w:spacing w:line="276" w:lineRule="auto"/>
        <w:ind w:left="0" w:right="7" w:hanging="2"/>
        <w:jc w:val="both"/>
        <w:rPr>
          <w:lang w:val="uk-UA"/>
        </w:rPr>
      </w:pPr>
      <w:r w:rsidRPr="000555E0">
        <w:rPr>
          <w:lang w:val="uk-UA"/>
        </w:rPr>
        <w:t>координація, взаємодія в сфері надання психосоціальної допомоги ВПО та місцевому населенню, що постраждало внаслідок воєнного конфлікту;</w:t>
      </w:r>
    </w:p>
    <w:p w:rsidR="00480228" w:rsidRPr="000555E0" w:rsidRDefault="00480228" w:rsidP="00480228">
      <w:pPr>
        <w:numPr>
          <w:ilvl w:val="0"/>
          <w:numId w:val="36"/>
        </w:numPr>
        <w:pBdr>
          <w:top w:val="nil"/>
          <w:left w:val="nil"/>
          <w:bottom w:val="nil"/>
          <w:right w:val="nil"/>
          <w:between w:val="nil"/>
        </w:pBdr>
        <w:spacing w:line="276" w:lineRule="auto"/>
        <w:ind w:left="0" w:right="7" w:hanging="2"/>
        <w:jc w:val="both"/>
        <w:rPr>
          <w:lang w:val="uk-UA"/>
        </w:rPr>
      </w:pPr>
      <w:r w:rsidRPr="000555E0">
        <w:rPr>
          <w:lang w:val="uk-UA"/>
        </w:rPr>
        <w:t>сприяти покращенню доступу до послуг захисту населення з фокусом на вразливі верстви населення;</w:t>
      </w:r>
    </w:p>
    <w:p w:rsidR="00480228" w:rsidRPr="000555E0" w:rsidRDefault="00480228" w:rsidP="00480228">
      <w:pPr>
        <w:numPr>
          <w:ilvl w:val="0"/>
          <w:numId w:val="36"/>
        </w:numPr>
        <w:pBdr>
          <w:top w:val="nil"/>
          <w:left w:val="nil"/>
          <w:bottom w:val="nil"/>
          <w:right w:val="nil"/>
          <w:between w:val="nil"/>
        </w:pBdr>
        <w:spacing w:line="276" w:lineRule="auto"/>
        <w:ind w:left="0" w:right="7" w:hanging="2"/>
        <w:jc w:val="both"/>
        <w:rPr>
          <w:lang w:val="uk-UA"/>
        </w:rPr>
      </w:pPr>
      <w:r w:rsidRPr="000555E0">
        <w:rPr>
          <w:lang w:val="uk-UA"/>
        </w:rPr>
        <w:t>сприяти покращенню благополуччя населення Роменської міської територіальної громади Сумської області;</w:t>
      </w:r>
    </w:p>
    <w:p w:rsidR="00480228" w:rsidRPr="000555E0" w:rsidRDefault="00480228" w:rsidP="00480228">
      <w:pPr>
        <w:numPr>
          <w:ilvl w:val="0"/>
          <w:numId w:val="36"/>
        </w:numPr>
        <w:pBdr>
          <w:top w:val="nil"/>
          <w:left w:val="nil"/>
          <w:bottom w:val="nil"/>
          <w:right w:val="nil"/>
          <w:between w:val="nil"/>
        </w:pBdr>
        <w:spacing w:line="276" w:lineRule="auto"/>
        <w:ind w:left="0" w:right="7" w:hanging="2"/>
        <w:jc w:val="both"/>
        <w:rPr>
          <w:lang w:val="uk-UA"/>
        </w:rPr>
      </w:pPr>
      <w:r w:rsidRPr="000555E0">
        <w:rPr>
          <w:lang w:val="uk-UA"/>
        </w:rPr>
        <w:t>обмін інформацією.</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3.</w:t>
      </w:r>
      <w:r w:rsidRPr="000555E0">
        <w:rPr>
          <w:lang w:val="uk-UA"/>
        </w:rPr>
        <w:t>2</w:t>
      </w:r>
      <w:r w:rsidRPr="000555E0">
        <w:rPr>
          <w:color w:val="000000"/>
          <w:lang w:val="uk-UA"/>
        </w:rPr>
        <w:t xml:space="preserve">. Інші заходи, які посилюють реалізацію </w:t>
      </w:r>
      <w:proofErr w:type="spellStart"/>
      <w:r w:rsidRPr="000555E0">
        <w:rPr>
          <w:color w:val="000000"/>
          <w:lang w:val="uk-UA"/>
        </w:rPr>
        <w:t>проєкту</w:t>
      </w:r>
      <w:proofErr w:type="spellEnd"/>
      <w:r w:rsidRPr="000555E0">
        <w:rPr>
          <w:color w:val="000000"/>
          <w:lang w:val="uk-UA"/>
        </w:rPr>
        <w:t xml:space="preserve"> та відповідають інтересам Сторін.</w:t>
      </w:r>
    </w:p>
    <w:p w:rsidR="00480228" w:rsidRPr="000555E0" w:rsidRDefault="00480228" w:rsidP="00480228">
      <w:pPr>
        <w:pBdr>
          <w:top w:val="nil"/>
          <w:left w:val="nil"/>
          <w:bottom w:val="nil"/>
          <w:right w:val="nil"/>
          <w:between w:val="nil"/>
        </w:pBdr>
        <w:spacing w:before="160" w:after="160" w:line="276" w:lineRule="auto"/>
        <w:ind w:right="6"/>
        <w:jc w:val="center"/>
        <w:rPr>
          <w:color w:val="000000"/>
          <w:lang w:val="uk-UA"/>
        </w:rPr>
      </w:pPr>
      <w:r w:rsidRPr="000555E0">
        <w:rPr>
          <w:b/>
          <w:color w:val="000000"/>
          <w:lang w:val="uk-UA"/>
        </w:rPr>
        <w:t>4. ПРАВА ТА ОБОВ'ЯЗКИ СТОРІН</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4.1. У рамках співробітництва Сторони мають право і приймають на себе зобов'язання із забезпечення взаємодії за визначеними в пункті 3 основними напрямками співробітництва.</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4.2. Сторони мають право у відносинах співробітництва використовувати власний інтелектуальний ресурс, розробки і нововведення, репутацію, існуючі ділові зв'язки, професійні та управлінські якості своїх членів, спільний та інтелектуальний ресурс Сторін, а також інші відповідні нематеріальні активи.</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4.3. Сторони мають право надавати один одному відкриту інформацію, що має значення для співпраці.</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4.4. Сторони зобов'язуються підтримувати ділові, а також громадські контакти та вживати всіх необхідних заходів для забезпечення ефективності та розвитку ділових, а також громадських зв'язків, всіляко сприяти розвитку інших форм співробітництва для досягнення зазначених у Меморандумі цілей.</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4.5. Сторони зобов'язуються утримуватися від дій, які можуть заподіяти матеріальну, моральну або іншу шкоду іншій Стороні.</w:t>
      </w:r>
    </w:p>
    <w:p w:rsidR="00480228" w:rsidRPr="000555E0" w:rsidRDefault="00480228" w:rsidP="00480228">
      <w:pPr>
        <w:pBdr>
          <w:top w:val="nil"/>
          <w:left w:val="nil"/>
          <w:bottom w:val="nil"/>
          <w:right w:val="nil"/>
          <w:between w:val="nil"/>
        </w:pBdr>
        <w:spacing w:before="160" w:after="160" w:line="276" w:lineRule="auto"/>
        <w:ind w:right="6"/>
        <w:jc w:val="center"/>
        <w:rPr>
          <w:color w:val="000000"/>
          <w:lang w:val="uk-UA"/>
        </w:rPr>
      </w:pPr>
      <w:r w:rsidRPr="000555E0">
        <w:rPr>
          <w:b/>
          <w:color w:val="000000"/>
          <w:lang w:val="uk-UA"/>
        </w:rPr>
        <w:t>5. ТЕРМІНИ, ПОРЯДОК ВНЕСЕННЯ ЗМІН І ДОПОВНЕНЬ ДО МЕМОРАНДУМУ</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 xml:space="preserve">5.1. Цей Меморандум укладений на невизначений строк – на весь час, протягом якого Сторони будуть зацікавленими у продовженні спільної діяльності та дійсний з моменту його підписання Сторонами. </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5.2. Сторони можуть припинити дію цього Меморандуму в будь-який час, письмово повідомивши про це іншу Сторону не пізніше ніж за один календарний місяць.</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lastRenderedPageBreak/>
        <w:t>5.3. Меморандум не обмежує Сторони і не зачіпає жодним чином їх права і зобов'язання. Розбіжності, що виникають в ході реалізації Меморандуму, вирішуються за взаємною згодою Сторін.</w:t>
      </w:r>
    </w:p>
    <w:p w:rsidR="00480228" w:rsidRPr="000555E0" w:rsidRDefault="00480228" w:rsidP="00480228">
      <w:pPr>
        <w:pBdr>
          <w:top w:val="nil"/>
          <w:left w:val="nil"/>
          <w:bottom w:val="nil"/>
          <w:right w:val="nil"/>
          <w:between w:val="nil"/>
        </w:pBdr>
        <w:spacing w:line="276" w:lineRule="auto"/>
        <w:ind w:right="7" w:hanging="2"/>
        <w:jc w:val="both"/>
        <w:rPr>
          <w:color w:val="000000"/>
          <w:lang w:val="uk-UA"/>
        </w:rPr>
      </w:pPr>
      <w:r w:rsidRPr="000555E0">
        <w:rPr>
          <w:color w:val="000000"/>
          <w:lang w:val="uk-UA"/>
        </w:rPr>
        <w:t>5.4. У разі припинення дії цього Меморандум заходи, які були розпочаті на підставі Меморандуму і не завершено протягом терміну його дії, тривають і завершуються згідно з умовами, які були раніше узгоджені Сторонами, за винятком випадків, коли завершити ці заходи неможливо.</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5.5. Зміни та доповнення до Меморандуму можуть бути внесені за взаємною згодою Сторін, що оформлюється додатковою угодою до нього. Усі додаткові угоди до Меморандуму є його невід’ємною частиною і мають юридичну силу у разі, якщо вони викладені у письмовій формі та підписані всіма Сторонами.</w:t>
      </w:r>
    </w:p>
    <w:p w:rsidR="00480228" w:rsidRPr="000555E0" w:rsidRDefault="00480228" w:rsidP="00480228">
      <w:pPr>
        <w:pBdr>
          <w:top w:val="nil"/>
          <w:left w:val="nil"/>
          <w:bottom w:val="nil"/>
          <w:right w:val="nil"/>
          <w:between w:val="nil"/>
        </w:pBdr>
        <w:spacing w:before="160" w:after="160" w:line="276" w:lineRule="auto"/>
        <w:ind w:right="6"/>
        <w:jc w:val="center"/>
        <w:rPr>
          <w:b/>
          <w:color w:val="000000"/>
          <w:highlight w:val="white"/>
          <w:lang w:val="uk-UA"/>
        </w:rPr>
      </w:pPr>
      <w:r w:rsidRPr="000555E0">
        <w:rPr>
          <w:b/>
          <w:color w:val="000000"/>
          <w:highlight w:val="white"/>
          <w:lang w:val="uk-UA"/>
        </w:rPr>
        <w:t>6. КОНФІДЕНЦІЙНІСТЬ</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6.1. Вся інформація стосовно цього Меморандуму, в тому числі вихідні дані, реквізити сторін, специфікації та інші документи, пов’язані з укладанням та виконанням Меморандуму, є конфіденційною інформацією у визначенні цього поняття статтею 21 Закону України «Про інформацію» та частиною 1 статті 7 Закону України «Про доступ до публічної інформації», яка може поширюватись виключно за попередньою згодою сторони (письмово або засобом електронного зв’язку).</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 xml:space="preserve">6.2. Кожна Сторона зобов’язується дотримуватись режиму повного зберігання і захисту від третіх осіб  конфіденційної інформації, отриманої від іншої Сторони, відповідно до умов, визначених у цьому Договорі. Конфіденційна інформація – це інформація, яку одна Сторона отримує від іншої Сторони, під час проведення переговорів, виконання дій щодо встановлення договірних відносин та виконання укладених договорів, а саме: інформація, що міститься в </w:t>
      </w:r>
      <w:proofErr w:type="spellStart"/>
      <w:r w:rsidRPr="000555E0">
        <w:rPr>
          <w:color w:val="000000"/>
          <w:highlight w:val="white"/>
          <w:lang w:val="uk-UA"/>
        </w:rPr>
        <w:t>правоустановчих</w:t>
      </w:r>
      <w:proofErr w:type="spellEnd"/>
      <w:r w:rsidRPr="000555E0">
        <w:rPr>
          <w:color w:val="000000"/>
          <w:highlight w:val="white"/>
          <w:lang w:val="uk-UA"/>
        </w:rPr>
        <w:t xml:space="preserve"> документах, анкетах, заявах, договорах, програмах, тарифах тощо; фінансова, статистична та управлінська звітність та інші документи, що містять інформацію комерційного, фінансового, технічного, </w:t>
      </w:r>
      <w:proofErr w:type="spellStart"/>
      <w:r w:rsidRPr="000555E0">
        <w:rPr>
          <w:color w:val="000000"/>
          <w:highlight w:val="white"/>
          <w:lang w:val="uk-UA"/>
        </w:rPr>
        <w:t>проєктувального</w:t>
      </w:r>
      <w:proofErr w:type="spellEnd"/>
      <w:r w:rsidRPr="000555E0">
        <w:rPr>
          <w:color w:val="000000"/>
          <w:highlight w:val="white"/>
          <w:lang w:val="uk-UA"/>
        </w:rPr>
        <w:t>, управлінського, юридичного характеру в письмовій та електронній формі; договірна документація, інформація про товари, роботи, послуги, що є предметом договірних відносин, умови їх поставки і оплати та інші умови укладених договорів і порядку їх виконання.</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6.3. Щодо дотримання конфіденційності Сторони несуть відповідальність як за свої дії, так і за дії своїх представників.</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6.4. Сторона, яка порушила конфіденційність, відповідає перед іншою Стороною в порядку, встановленому законодавством України.</w:t>
      </w:r>
    </w:p>
    <w:p w:rsidR="00480228" w:rsidRPr="009C722D" w:rsidRDefault="00480228" w:rsidP="00914DA7">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 xml:space="preserve">6.5. Не вважається порушенням конфіденційності передання конфіденційної інформації третім особам, якщо </w:t>
      </w:r>
      <w:proofErr w:type="spellStart"/>
      <w:r w:rsidRPr="000555E0">
        <w:rPr>
          <w:color w:val="000000"/>
          <w:highlight w:val="white"/>
          <w:lang w:val="uk-UA"/>
        </w:rPr>
        <w:t>непередання</w:t>
      </w:r>
      <w:proofErr w:type="spellEnd"/>
      <w:r w:rsidRPr="000555E0">
        <w:rPr>
          <w:color w:val="000000"/>
          <w:highlight w:val="white"/>
          <w:lang w:val="uk-UA"/>
        </w:rPr>
        <w:t xml:space="preserve"> цієї інформації буде порушенням законодавства України.</w:t>
      </w:r>
    </w:p>
    <w:p w:rsidR="00480228" w:rsidRPr="000555E0" w:rsidRDefault="00480228" w:rsidP="00480228">
      <w:pPr>
        <w:pBdr>
          <w:top w:val="nil"/>
          <w:left w:val="nil"/>
          <w:bottom w:val="nil"/>
          <w:right w:val="nil"/>
          <w:between w:val="nil"/>
        </w:pBdr>
        <w:spacing w:before="160" w:after="160" w:line="276" w:lineRule="auto"/>
        <w:ind w:right="6"/>
        <w:jc w:val="center"/>
        <w:rPr>
          <w:color w:val="000000"/>
          <w:highlight w:val="white"/>
          <w:lang w:val="uk-UA"/>
        </w:rPr>
      </w:pPr>
      <w:r w:rsidRPr="000555E0">
        <w:rPr>
          <w:b/>
          <w:color w:val="000000"/>
          <w:highlight w:val="white"/>
          <w:lang w:val="uk-UA"/>
        </w:rPr>
        <w:t>7. ПРИКІНЦЕВІ ПОЛОЖЕННЯ</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7.1. Сторони можуть спільно здійснювати співробітництво з третіми сторонами.</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7.2. Жодна зі Сторін не несе відповідальності перед іншою Стороною за невиконання зобов’язань за Меморандумом, обумовлене обставинами, що виникли поза волею і бажанням Сторін, і які не можна було передбачити або уникнути.</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7.3. Меморандум не зачіпає інші домовленості або угоди, укладені Сторонами, а також будь-які угоди або домовленості між Сторонами та третіми сторонами.</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7.4. Будь-які спірні питання щодо тлумачення або застосування цього Меморандуму вирішуватимуться на дружній основі шляхом консультацій і переговорів.</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lastRenderedPageBreak/>
        <w:t xml:space="preserve">7.5. У разі реорганізації Сторони обов'язки за цим Меморандумом переходять до правонаступника реорганізованої Сторони. </w:t>
      </w:r>
    </w:p>
    <w:p w:rsidR="00480228" w:rsidRPr="000555E0"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7.6. Кожна зі Сторін цього Меморандуму стверджує, що особи, які її підписують</w:t>
      </w:r>
      <w:r>
        <w:rPr>
          <w:color w:val="000000"/>
          <w:highlight w:val="white"/>
          <w:lang w:val="uk-UA"/>
        </w:rPr>
        <w:t>,</w:t>
      </w:r>
      <w:r w:rsidRPr="000555E0">
        <w:rPr>
          <w:color w:val="000000"/>
          <w:highlight w:val="white"/>
          <w:lang w:val="uk-UA"/>
        </w:rPr>
        <w:t xml:space="preserve"> мають всі передбачені чинним законодавством України та їх установчими документами повноваження на здійснення представництва від імені Сторони без будь-яких обмежень та мають право на підписання цього Меморандуму.</w:t>
      </w:r>
    </w:p>
    <w:p w:rsidR="00480228" w:rsidRPr="00212856" w:rsidRDefault="00480228" w:rsidP="00480228">
      <w:pPr>
        <w:pBdr>
          <w:top w:val="nil"/>
          <w:left w:val="nil"/>
          <w:bottom w:val="nil"/>
          <w:right w:val="nil"/>
          <w:between w:val="nil"/>
        </w:pBdr>
        <w:spacing w:line="276" w:lineRule="auto"/>
        <w:ind w:right="7" w:hanging="2"/>
        <w:jc w:val="both"/>
        <w:rPr>
          <w:color w:val="000000"/>
          <w:highlight w:val="white"/>
          <w:lang w:val="uk-UA"/>
        </w:rPr>
      </w:pPr>
      <w:r w:rsidRPr="000555E0">
        <w:rPr>
          <w:color w:val="000000"/>
          <w:highlight w:val="white"/>
          <w:lang w:val="uk-UA"/>
        </w:rPr>
        <w:t>7.7. Меморандум складено при повному розумінні Сторонами його умов та термінології українською мовою у двох примірниках, які ідентичні і мають однакову юридичну силу, по одному для кожної із Сторін.</w:t>
      </w:r>
    </w:p>
    <w:p w:rsidR="00480228" w:rsidRPr="000555E0" w:rsidRDefault="00480228" w:rsidP="00480228">
      <w:pPr>
        <w:pBdr>
          <w:top w:val="nil"/>
          <w:left w:val="nil"/>
          <w:bottom w:val="nil"/>
          <w:right w:val="nil"/>
          <w:between w:val="nil"/>
        </w:pBdr>
        <w:spacing w:before="160" w:after="160" w:line="276" w:lineRule="auto"/>
        <w:ind w:right="6"/>
        <w:jc w:val="center"/>
        <w:rPr>
          <w:color w:val="000000"/>
          <w:lang w:val="uk-UA"/>
        </w:rPr>
      </w:pPr>
      <w:r w:rsidRPr="000555E0">
        <w:rPr>
          <w:b/>
          <w:lang w:val="uk-UA"/>
        </w:rPr>
        <w:t>8</w:t>
      </w:r>
      <w:r w:rsidRPr="000555E0">
        <w:rPr>
          <w:b/>
          <w:color w:val="000000"/>
          <w:lang w:val="uk-UA"/>
        </w:rPr>
        <w:t>. МІСЦЕЗНАХОДЖЕННЯ ТА РЕКВІЗИТИ СТОРІН</w:t>
      </w:r>
    </w:p>
    <w:tbl>
      <w:tblPr>
        <w:tblW w:w="9498" w:type="dxa"/>
        <w:tblLayout w:type="fixed"/>
        <w:tblLook w:val="0000" w:firstRow="0" w:lastRow="0" w:firstColumn="0" w:lastColumn="0" w:noHBand="0" w:noVBand="0"/>
      </w:tblPr>
      <w:tblGrid>
        <w:gridCol w:w="4395"/>
        <w:gridCol w:w="567"/>
        <w:gridCol w:w="4536"/>
      </w:tblGrid>
      <w:tr w:rsidR="00480228" w:rsidRPr="000555E0" w:rsidTr="00EB333F">
        <w:trPr>
          <w:trHeight w:val="7695"/>
        </w:trPr>
        <w:tc>
          <w:tcPr>
            <w:tcW w:w="4395" w:type="dxa"/>
          </w:tcPr>
          <w:p w:rsidR="00480228" w:rsidRPr="000555E0" w:rsidRDefault="00480228" w:rsidP="00EB333F">
            <w:pPr>
              <w:pBdr>
                <w:top w:val="nil"/>
                <w:left w:val="nil"/>
                <w:bottom w:val="nil"/>
                <w:right w:val="nil"/>
                <w:between w:val="nil"/>
              </w:pBdr>
              <w:spacing w:line="276" w:lineRule="auto"/>
              <w:ind w:right="7" w:hanging="2"/>
              <w:rPr>
                <w:b/>
                <w:color w:val="000000"/>
                <w:lang w:val="uk-UA"/>
              </w:rPr>
            </w:pPr>
            <w:r w:rsidRPr="000555E0">
              <w:rPr>
                <w:b/>
                <w:color w:val="000000"/>
                <w:lang w:val="uk-UA"/>
              </w:rPr>
              <w:t>Сторона 1:</w:t>
            </w:r>
          </w:p>
          <w:p w:rsidR="00480228" w:rsidRPr="000555E0" w:rsidRDefault="00480228" w:rsidP="00EB333F">
            <w:pPr>
              <w:spacing w:line="276" w:lineRule="auto"/>
              <w:ind w:right="7"/>
              <w:jc w:val="both"/>
              <w:rPr>
                <w:lang w:val="uk-UA"/>
              </w:rPr>
            </w:pPr>
            <w:r w:rsidRPr="000555E0">
              <w:rPr>
                <w:color w:val="000000"/>
                <w:lang w:val="uk-UA"/>
              </w:rPr>
              <w:br/>
            </w:r>
            <w:r w:rsidRPr="000555E0">
              <w:rPr>
                <w:b/>
                <w:color w:val="000000"/>
                <w:lang w:val="uk-UA"/>
              </w:rPr>
              <w:t>Роменська міська рада Сумської області</w:t>
            </w:r>
            <w:r w:rsidRPr="000555E0">
              <w:rPr>
                <w:color w:val="000000"/>
                <w:lang w:val="uk-UA"/>
              </w:rPr>
              <w:t xml:space="preserve"> </w:t>
            </w:r>
            <w:r w:rsidRPr="000555E0">
              <w:rPr>
                <w:color w:val="000000"/>
                <w:lang w:val="uk-UA"/>
              </w:rPr>
              <w:br/>
              <w:t xml:space="preserve">Юридична адреса: </w:t>
            </w:r>
            <w:r w:rsidRPr="000555E0">
              <w:rPr>
                <w:lang w:val="uk-UA"/>
              </w:rPr>
              <w:t>420</w:t>
            </w:r>
            <w:r>
              <w:rPr>
                <w:lang w:val="uk-UA"/>
              </w:rPr>
              <w:t>00, Сумська обл., м. Ромни, б-р </w:t>
            </w:r>
            <w:r w:rsidRPr="000555E0">
              <w:rPr>
                <w:lang w:val="uk-UA"/>
              </w:rPr>
              <w:t>Шевченка, 2</w:t>
            </w:r>
          </w:p>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color w:val="000000"/>
                <w:lang w:val="uk-UA"/>
              </w:rPr>
              <w:t xml:space="preserve">ЄДРПОУ: </w:t>
            </w:r>
            <w:r w:rsidRPr="000555E0">
              <w:rPr>
                <w:lang w:val="uk-UA"/>
              </w:rPr>
              <w:t>35425618</w:t>
            </w:r>
          </w:p>
          <w:p w:rsidR="00480228" w:rsidRPr="000555E0" w:rsidRDefault="00480228" w:rsidP="00EB333F">
            <w:pPr>
              <w:spacing w:line="276" w:lineRule="auto"/>
              <w:ind w:right="7"/>
              <w:jc w:val="both"/>
              <w:rPr>
                <w:lang w:val="uk-UA"/>
              </w:rPr>
            </w:pPr>
            <w:r w:rsidRPr="000555E0">
              <w:rPr>
                <w:lang w:val="uk-UA"/>
              </w:rPr>
              <w:t>тел./факс: (05448) 5-32-75</w:t>
            </w:r>
          </w:p>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lang w:val="uk-UA"/>
              </w:rPr>
              <w:t>E-</w:t>
            </w:r>
            <w:proofErr w:type="spellStart"/>
            <w:r w:rsidRPr="000555E0">
              <w:rPr>
                <w:lang w:val="uk-UA"/>
              </w:rPr>
              <w:t>mail</w:t>
            </w:r>
            <w:proofErr w:type="spellEnd"/>
            <w:r w:rsidRPr="000555E0">
              <w:rPr>
                <w:lang w:val="uk-UA"/>
              </w:rPr>
              <w:t xml:space="preserve">: </w:t>
            </w:r>
            <w:hyperlink r:id="rId8">
              <w:r w:rsidRPr="000555E0">
                <w:rPr>
                  <w:color w:val="0000FF"/>
                  <w:u w:val="single"/>
                  <w:lang w:val="uk-UA"/>
                </w:rPr>
                <w:t>misto@romny-vk.gov.ua</w:t>
              </w:r>
            </w:hyperlink>
            <w:r w:rsidRPr="000555E0">
              <w:rPr>
                <w:color w:val="000000"/>
                <w:lang w:val="uk-UA"/>
              </w:rPr>
              <w:br/>
            </w:r>
          </w:p>
          <w:p w:rsidR="00480228" w:rsidRPr="000555E0" w:rsidRDefault="00480228" w:rsidP="00EB333F">
            <w:pPr>
              <w:pBdr>
                <w:top w:val="nil"/>
                <w:left w:val="nil"/>
                <w:bottom w:val="nil"/>
                <w:right w:val="nil"/>
                <w:between w:val="nil"/>
              </w:pBdr>
              <w:spacing w:line="276" w:lineRule="auto"/>
              <w:ind w:right="7"/>
              <w:rPr>
                <w:color w:val="000000"/>
                <w:lang w:val="uk-UA"/>
              </w:rPr>
            </w:pPr>
          </w:p>
          <w:p w:rsidR="00480228" w:rsidRPr="000555E0" w:rsidRDefault="00480228" w:rsidP="00EB333F">
            <w:pPr>
              <w:pBdr>
                <w:top w:val="nil"/>
                <w:left w:val="nil"/>
                <w:bottom w:val="nil"/>
                <w:right w:val="nil"/>
                <w:between w:val="nil"/>
              </w:pBdr>
              <w:spacing w:line="276" w:lineRule="auto"/>
              <w:ind w:right="7"/>
              <w:rPr>
                <w:color w:val="000000"/>
                <w:lang w:val="uk-UA"/>
              </w:rPr>
            </w:pPr>
            <w:r w:rsidRPr="000555E0">
              <w:rPr>
                <w:color w:val="000000"/>
                <w:lang w:val="uk-UA"/>
              </w:rPr>
              <w:br/>
            </w:r>
          </w:p>
          <w:p w:rsidR="00480228" w:rsidRPr="000555E0" w:rsidRDefault="00480228" w:rsidP="00EB333F">
            <w:pPr>
              <w:pBdr>
                <w:top w:val="nil"/>
                <w:left w:val="nil"/>
                <w:bottom w:val="nil"/>
                <w:right w:val="nil"/>
                <w:between w:val="nil"/>
              </w:pBdr>
              <w:spacing w:line="276" w:lineRule="auto"/>
              <w:ind w:right="7"/>
              <w:rPr>
                <w:color w:val="000000"/>
                <w:lang w:val="uk-UA"/>
              </w:rPr>
            </w:pPr>
          </w:p>
          <w:p w:rsidR="00480228" w:rsidRPr="000555E0" w:rsidRDefault="00480228" w:rsidP="00EB333F">
            <w:pPr>
              <w:pBdr>
                <w:top w:val="nil"/>
                <w:left w:val="nil"/>
                <w:bottom w:val="nil"/>
                <w:right w:val="nil"/>
                <w:between w:val="nil"/>
              </w:pBdr>
              <w:spacing w:line="276" w:lineRule="auto"/>
              <w:ind w:right="7"/>
              <w:rPr>
                <w:lang w:val="uk-UA"/>
              </w:rPr>
            </w:pPr>
          </w:p>
          <w:p w:rsidR="00480228" w:rsidRDefault="00480228" w:rsidP="00EB333F">
            <w:pPr>
              <w:pBdr>
                <w:top w:val="nil"/>
                <w:left w:val="nil"/>
                <w:bottom w:val="nil"/>
                <w:right w:val="nil"/>
                <w:between w:val="nil"/>
              </w:pBdr>
              <w:spacing w:line="276" w:lineRule="auto"/>
              <w:ind w:right="7"/>
              <w:rPr>
                <w:lang w:val="uk-UA"/>
              </w:rPr>
            </w:pPr>
          </w:p>
          <w:p w:rsidR="00480228" w:rsidRPr="000555E0" w:rsidRDefault="00480228" w:rsidP="00EB333F">
            <w:pPr>
              <w:pBdr>
                <w:top w:val="nil"/>
                <w:left w:val="nil"/>
                <w:bottom w:val="nil"/>
                <w:right w:val="nil"/>
                <w:between w:val="nil"/>
              </w:pBdr>
              <w:spacing w:line="276" w:lineRule="auto"/>
              <w:ind w:right="7"/>
              <w:rPr>
                <w:lang w:val="uk-UA"/>
              </w:rPr>
            </w:pPr>
          </w:p>
          <w:p w:rsidR="00480228" w:rsidRPr="00914DA7" w:rsidRDefault="00480228" w:rsidP="00EB333F">
            <w:pPr>
              <w:pBdr>
                <w:top w:val="nil"/>
                <w:left w:val="nil"/>
                <w:bottom w:val="nil"/>
                <w:right w:val="nil"/>
                <w:between w:val="nil"/>
              </w:pBdr>
              <w:spacing w:line="276" w:lineRule="auto"/>
              <w:ind w:right="7"/>
              <w:rPr>
                <w:b/>
                <w:color w:val="000000"/>
                <w:lang w:val="uk-UA"/>
              </w:rPr>
            </w:pPr>
            <w:r w:rsidRPr="00914DA7">
              <w:rPr>
                <w:b/>
                <w:color w:val="000000"/>
                <w:lang w:val="uk-UA"/>
              </w:rPr>
              <w:t>Міс</w:t>
            </w:r>
            <w:r w:rsidR="00914DA7">
              <w:rPr>
                <w:b/>
                <w:color w:val="000000"/>
                <w:lang w:val="uk-UA"/>
              </w:rPr>
              <w:t>ький голова</w:t>
            </w:r>
            <w:r w:rsidR="00914DA7">
              <w:rPr>
                <w:b/>
                <w:color w:val="000000"/>
                <w:lang w:val="uk-UA"/>
              </w:rPr>
              <w:br/>
              <w:t>__________________</w:t>
            </w:r>
            <w:r w:rsidRPr="00914DA7">
              <w:rPr>
                <w:b/>
                <w:color w:val="000000"/>
                <w:lang w:val="uk-UA"/>
              </w:rPr>
              <w:t xml:space="preserve"> Олег СТОГНІЙ                                            </w:t>
            </w:r>
          </w:p>
          <w:p w:rsidR="00480228" w:rsidRPr="0075180E" w:rsidRDefault="00480228" w:rsidP="00EB333F">
            <w:pPr>
              <w:pBdr>
                <w:top w:val="nil"/>
                <w:left w:val="nil"/>
                <w:bottom w:val="nil"/>
                <w:right w:val="nil"/>
                <w:between w:val="nil"/>
              </w:pBdr>
              <w:spacing w:line="276" w:lineRule="auto"/>
              <w:ind w:right="7"/>
              <w:rPr>
                <w:color w:val="000000"/>
                <w:lang w:val="uk-UA"/>
              </w:rPr>
            </w:pPr>
            <w:r w:rsidRPr="00914DA7">
              <w:rPr>
                <w:b/>
                <w:color w:val="000000"/>
                <w:lang w:val="uk-UA"/>
              </w:rPr>
              <w:t xml:space="preserve">                    </w:t>
            </w:r>
            <w:proofErr w:type="spellStart"/>
            <w:r w:rsidRPr="00914DA7">
              <w:rPr>
                <w:b/>
                <w:color w:val="000000"/>
                <w:lang w:val="uk-UA"/>
              </w:rPr>
              <w:t>м.п</w:t>
            </w:r>
            <w:proofErr w:type="spellEnd"/>
            <w:r w:rsidRPr="00914DA7">
              <w:rPr>
                <w:b/>
                <w:color w:val="000000"/>
                <w:lang w:val="uk-UA"/>
              </w:rPr>
              <w:t>.</w:t>
            </w:r>
          </w:p>
        </w:tc>
        <w:tc>
          <w:tcPr>
            <w:tcW w:w="567" w:type="dxa"/>
          </w:tcPr>
          <w:p w:rsidR="00480228" w:rsidRPr="000555E0" w:rsidRDefault="00480228" w:rsidP="00EB333F">
            <w:pPr>
              <w:pBdr>
                <w:top w:val="nil"/>
                <w:left w:val="nil"/>
                <w:bottom w:val="nil"/>
                <w:right w:val="nil"/>
                <w:between w:val="nil"/>
              </w:pBdr>
              <w:spacing w:line="276" w:lineRule="auto"/>
              <w:ind w:right="7" w:hanging="2"/>
              <w:rPr>
                <w:color w:val="000000"/>
                <w:lang w:val="uk-UA"/>
              </w:rPr>
            </w:pPr>
          </w:p>
        </w:tc>
        <w:tc>
          <w:tcPr>
            <w:tcW w:w="4536" w:type="dxa"/>
          </w:tcPr>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b/>
                <w:color w:val="000000"/>
                <w:lang w:val="uk-UA"/>
              </w:rPr>
              <w:t>Сторона 2:</w:t>
            </w:r>
          </w:p>
          <w:p w:rsidR="00480228" w:rsidRPr="000555E0" w:rsidRDefault="00480228" w:rsidP="00EB333F">
            <w:pPr>
              <w:pBdr>
                <w:top w:val="nil"/>
                <w:left w:val="nil"/>
                <w:bottom w:val="nil"/>
                <w:right w:val="nil"/>
                <w:between w:val="nil"/>
              </w:pBdr>
              <w:spacing w:line="276" w:lineRule="auto"/>
              <w:ind w:right="7" w:hanging="2"/>
              <w:rPr>
                <w:color w:val="000000"/>
                <w:lang w:val="uk-UA"/>
              </w:rPr>
            </w:pPr>
          </w:p>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b/>
                <w:lang w:val="uk-UA"/>
              </w:rPr>
              <w:t>Громадська</w:t>
            </w:r>
            <w:r w:rsidRPr="000555E0">
              <w:rPr>
                <w:b/>
                <w:color w:val="000000"/>
                <w:lang w:val="uk-UA"/>
              </w:rPr>
              <w:t xml:space="preserve"> організація «</w:t>
            </w:r>
            <w:r>
              <w:rPr>
                <w:b/>
                <w:lang w:val="uk-UA"/>
              </w:rPr>
              <w:t>ДОПОМОГА ВНУТРІШНЬО ПЕРЕМІЩЕНИМ ОСОБАМ РОМЕНЩИНИ</w:t>
            </w:r>
            <w:r w:rsidRPr="000555E0">
              <w:rPr>
                <w:b/>
                <w:color w:val="000000"/>
                <w:lang w:val="uk-UA"/>
              </w:rPr>
              <w:t>»</w:t>
            </w:r>
          </w:p>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color w:val="000000"/>
                <w:lang w:val="uk-UA"/>
              </w:rPr>
              <w:t xml:space="preserve">Юридична адреса: </w:t>
            </w:r>
            <w:r w:rsidRPr="00143D94">
              <w:rPr>
                <w:color w:val="000000" w:themeColor="text1"/>
                <w:lang w:val="uk-UA"/>
              </w:rPr>
              <w:t xml:space="preserve">42004, м. Ромни, </w:t>
            </w:r>
            <w:r>
              <w:rPr>
                <w:color w:val="000000" w:themeColor="text1"/>
                <w:lang w:val="uk-UA"/>
              </w:rPr>
              <w:t>вул. </w:t>
            </w:r>
            <w:r w:rsidRPr="00143D94">
              <w:rPr>
                <w:color w:val="000000" w:themeColor="text1"/>
                <w:lang w:val="uk-UA"/>
              </w:rPr>
              <w:t>Перемоги, буд. 29А</w:t>
            </w:r>
          </w:p>
          <w:p w:rsidR="00480228" w:rsidRDefault="00480228" w:rsidP="00EB333F">
            <w:pPr>
              <w:pBdr>
                <w:top w:val="nil"/>
                <w:left w:val="nil"/>
                <w:bottom w:val="nil"/>
                <w:right w:val="nil"/>
                <w:between w:val="nil"/>
              </w:pBdr>
              <w:spacing w:line="276" w:lineRule="auto"/>
              <w:ind w:right="7" w:hanging="2"/>
              <w:rPr>
                <w:color w:val="000000"/>
                <w:lang w:val="uk-UA"/>
              </w:rPr>
            </w:pPr>
            <w:r w:rsidRPr="000555E0">
              <w:rPr>
                <w:color w:val="000000"/>
                <w:lang w:val="uk-UA"/>
              </w:rPr>
              <w:t>Рахунок UA</w:t>
            </w:r>
            <w:r>
              <w:rPr>
                <w:lang w:val="uk-UA"/>
              </w:rPr>
              <w:t>683077700000026007411211418</w:t>
            </w:r>
            <w:r>
              <w:rPr>
                <w:color w:val="000000"/>
                <w:lang w:val="uk-UA"/>
              </w:rPr>
              <w:t xml:space="preserve"> в АТ “А-БАНК” </w:t>
            </w:r>
          </w:p>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lang w:val="uk-UA"/>
              </w:rPr>
              <w:t>ЄДРПОУ</w:t>
            </w:r>
            <w:r w:rsidRPr="000555E0">
              <w:rPr>
                <w:color w:val="000000"/>
                <w:lang w:val="uk-UA"/>
              </w:rPr>
              <w:t xml:space="preserve"> </w:t>
            </w:r>
            <w:r>
              <w:rPr>
                <w:lang w:val="uk-UA"/>
              </w:rPr>
              <w:t>45201055</w:t>
            </w:r>
          </w:p>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color w:val="000000"/>
                <w:lang w:val="uk-UA"/>
              </w:rPr>
              <w:t>Тел. +38 0</w:t>
            </w:r>
            <w:r w:rsidRPr="000555E0">
              <w:rPr>
                <w:lang w:val="uk-UA"/>
              </w:rPr>
              <w:t>662142853</w:t>
            </w:r>
          </w:p>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lang w:val="uk-UA"/>
              </w:rPr>
              <w:t>E-</w:t>
            </w:r>
            <w:proofErr w:type="spellStart"/>
            <w:r w:rsidRPr="000555E0">
              <w:rPr>
                <w:lang w:val="uk-UA"/>
              </w:rPr>
              <w:t>mail</w:t>
            </w:r>
            <w:proofErr w:type="spellEnd"/>
            <w:r w:rsidRPr="000555E0">
              <w:rPr>
                <w:lang w:val="uk-UA"/>
              </w:rPr>
              <w:t>:</w:t>
            </w:r>
            <w:r w:rsidRPr="000555E0">
              <w:rPr>
                <w:color w:val="000000"/>
                <w:lang w:val="uk-UA"/>
              </w:rPr>
              <w:t xml:space="preserve"> </w:t>
            </w:r>
            <w:hyperlink r:id="rId9" w:history="1">
              <w:r w:rsidRPr="00BB3B08">
                <w:rPr>
                  <w:rStyle w:val="a3"/>
                  <w:lang w:val="uk-UA"/>
                </w:rPr>
                <w:t>oksanastarikovaa@gmail.com</w:t>
              </w:r>
            </w:hyperlink>
          </w:p>
          <w:p w:rsidR="00480228" w:rsidRPr="000555E0" w:rsidRDefault="00480228" w:rsidP="00EB333F">
            <w:pPr>
              <w:pBdr>
                <w:top w:val="nil"/>
                <w:left w:val="nil"/>
                <w:bottom w:val="nil"/>
                <w:right w:val="nil"/>
                <w:between w:val="nil"/>
              </w:pBdr>
              <w:spacing w:line="276" w:lineRule="auto"/>
              <w:ind w:right="7" w:hanging="2"/>
              <w:rPr>
                <w:color w:val="000000"/>
                <w:lang w:val="uk-UA"/>
              </w:rPr>
            </w:pPr>
            <w:r w:rsidRPr="000555E0">
              <w:rPr>
                <w:color w:val="000000"/>
                <w:lang w:val="uk-UA"/>
              </w:rPr>
              <w:t xml:space="preserve">Є </w:t>
            </w:r>
            <w:r w:rsidRPr="000555E0">
              <w:rPr>
                <w:lang w:val="uk-UA"/>
              </w:rPr>
              <w:t>громадською</w:t>
            </w:r>
            <w:r w:rsidRPr="000555E0">
              <w:rPr>
                <w:color w:val="000000"/>
                <w:lang w:val="uk-UA"/>
              </w:rPr>
              <w:t xml:space="preserve"> організацією та внесена до реєстру неприбуткових установ та організацій.</w:t>
            </w:r>
          </w:p>
          <w:p w:rsidR="00480228" w:rsidRPr="000555E0" w:rsidRDefault="00480228" w:rsidP="00EB333F">
            <w:pPr>
              <w:pBdr>
                <w:top w:val="nil"/>
                <w:left w:val="nil"/>
                <w:bottom w:val="nil"/>
                <w:right w:val="nil"/>
                <w:between w:val="nil"/>
              </w:pBdr>
              <w:spacing w:line="276" w:lineRule="auto"/>
              <w:ind w:right="7" w:hanging="2"/>
              <w:rPr>
                <w:color w:val="000000"/>
                <w:lang w:val="uk-UA"/>
              </w:rPr>
            </w:pPr>
          </w:p>
          <w:p w:rsidR="00480228" w:rsidRPr="00914DA7" w:rsidRDefault="00480228" w:rsidP="00EB333F">
            <w:pPr>
              <w:pBdr>
                <w:top w:val="nil"/>
                <w:left w:val="nil"/>
                <w:bottom w:val="nil"/>
                <w:right w:val="nil"/>
                <w:between w:val="nil"/>
              </w:pBdr>
              <w:spacing w:line="276" w:lineRule="auto"/>
              <w:ind w:right="7" w:hanging="2"/>
              <w:rPr>
                <w:b/>
                <w:color w:val="000000"/>
                <w:lang w:val="uk-UA"/>
              </w:rPr>
            </w:pPr>
            <w:r w:rsidRPr="00914DA7">
              <w:rPr>
                <w:b/>
                <w:color w:val="000000"/>
                <w:lang w:val="uk-UA"/>
              </w:rPr>
              <w:t>Голова</w:t>
            </w:r>
            <w:r w:rsidRPr="00914DA7">
              <w:rPr>
                <w:b/>
                <w:lang w:val="uk-UA"/>
              </w:rPr>
              <w:t xml:space="preserve"> організації</w:t>
            </w:r>
          </w:p>
          <w:p w:rsidR="00480228" w:rsidRPr="00914DA7" w:rsidRDefault="00914DA7" w:rsidP="00EB333F">
            <w:pPr>
              <w:pBdr>
                <w:top w:val="nil"/>
                <w:left w:val="nil"/>
                <w:bottom w:val="nil"/>
                <w:right w:val="nil"/>
                <w:between w:val="nil"/>
              </w:pBdr>
              <w:spacing w:line="276" w:lineRule="auto"/>
              <w:ind w:right="7" w:hanging="2"/>
              <w:rPr>
                <w:b/>
                <w:color w:val="000000"/>
                <w:lang w:val="uk-UA"/>
              </w:rPr>
            </w:pPr>
            <w:r>
              <w:rPr>
                <w:b/>
                <w:color w:val="000000"/>
                <w:lang w:val="uk-UA"/>
              </w:rPr>
              <w:t>_______________</w:t>
            </w:r>
            <w:r w:rsidR="00480228" w:rsidRPr="00914DA7">
              <w:rPr>
                <w:b/>
                <w:color w:val="000000" w:themeColor="text1"/>
                <w:lang w:val="uk-UA"/>
              </w:rPr>
              <w:t xml:space="preserve">Оксана СТАРІКОВА </w:t>
            </w:r>
          </w:p>
          <w:p w:rsidR="00480228" w:rsidRPr="000555E0" w:rsidRDefault="00480228" w:rsidP="00EB333F">
            <w:pPr>
              <w:pBdr>
                <w:top w:val="nil"/>
                <w:left w:val="nil"/>
                <w:bottom w:val="nil"/>
                <w:right w:val="nil"/>
                <w:between w:val="nil"/>
              </w:pBdr>
              <w:spacing w:line="276" w:lineRule="auto"/>
              <w:ind w:right="7"/>
              <w:rPr>
                <w:b/>
                <w:color w:val="000000"/>
                <w:lang w:val="uk-UA"/>
              </w:rPr>
            </w:pPr>
          </w:p>
        </w:tc>
      </w:tr>
    </w:tbl>
    <w:p w:rsidR="00736D3F" w:rsidRDefault="00736D3F" w:rsidP="00736D3F">
      <w:pPr>
        <w:spacing w:line="276" w:lineRule="auto"/>
        <w:rPr>
          <w:b/>
          <w:lang w:val="uk-UA"/>
        </w:rPr>
      </w:pPr>
    </w:p>
    <w:p w:rsidR="00736D3F" w:rsidRDefault="00736D3F" w:rsidP="00736D3F">
      <w:pPr>
        <w:spacing w:line="276" w:lineRule="auto"/>
        <w:rPr>
          <w:b/>
          <w:lang w:val="uk-UA"/>
        </w:rPr>
      </w:pPr>
    </w:p>
    <w:p w:rsidR="004D5FD3" w:rsidRDefault="004D5FD3" w:rsidP="004D5FD3">
      <w:pPr>
        <w:rPr>
          <w:b/>
        </w:rPr>
      </w:pPr>
      <w:proofErr w:type="spellStart"/>
      <w:r w:rsidRPr="00B40525">
        <w:rPr>
          <w:b/>
        </w:rPr>
        <w:t>Секретар</w:t>
      </w:r>
      <w:proofErr w:type="spellEnd"/>
      <w:r w:rsidRPr="00B40525">
        <w:rPr>
          <w:b/>
        </w:rPr>
        <w:t xml:space="preserve"> </w:t>
      </w:r>
      <w:proofErr w:type="spellStart"/>
      <w:r w:rsidRPr="00B40525">
        <w:rPr>
          <w:b/>
        </w:rPr>
        <w:t>міської</w:t>
      </w:r>
      <w:proofErr w:type="spellEnd"/>
      <w:r w:rsidRPr="00B40525">
        <w:rPr>
          <w:b/>
        </w:rPr>
        <w:t xml:space="preserve"> </w:t>
      </w:r>
      <w:proofErr w:type="gramStart"/>
      <w:r w:rsidRPr="00B40525">
        <w:rPr>
          <w:b/>
        </w:rPr>
        <w:t xml:space="preserve">ради  </w:t>
      </w:r>
      <w:r w:rsidRPr="00B40525">
        <w:rPr>
          <w:b/>
        </w:rPr>
        <w:tab/>
      </w:r>
      <w:proofErr w:type="gramEnd"/>
      <w:r w:rsidRPr="00B40525">
        <w:rPr>
          <w:b/>
        </w:rPr>
        <w:tab/>
      </w:r>
      <w:r w:rsidRPr="00B40525">
        <w:rPr>
          <w:b/>
        </w:rPr>
        <w:tab/>
      </w:r>
      <w:r w:rsidRPr="00B40525">
        <w:rPr>
          <w:b/>
        </w:rPr>
        <w:tab/>
      </w:r>
      <w:r w:rsidRPr="00B40525">
        <w:rPr>
          <w:b/>
        </w:rPr>
        <w:tab/>
        <w:t xml:space="preserve">                       </w:t>
      </w:r>
      <w:proofErr w:type="spellStart"/>
      <w:r w:rsidRPr="00B40525">
        <w:rPr>
          <w:b/>
        </w:rPr>
        <w:t>В’ячеслав</w:t>
      </w:r>
      <w:proofErr w:type="spellEnd"/>
      <w:r w:rsidRPr="00B40525">
        <w:rPr>
          <w:b/>
        </w:rPr>
        <w:t xml:space="preserve"> ГУБАРЬ</w:t>
      </w:r>
    </w:p>
    <w:p w:rsidR="00736D3F" w:rsidRDefault="00736D3F" w:rsidP="00736D3F">
      <w:pPr>
        <w:spacing w:line="276" w:lineRule="auto"/>
        <w:rPr>
          <w:b/>
          <w:lang w:val="uk-UA"/>
        </w:rPr>
      </w:pPr>
    </w:p>
    <w:p w:rsidR="00291E24" w:rsidRDefault="00291E24" w:rsidP="00736D3F">
      <w:pPr>
        <w:spacing w:line="276" w:lineRule="auto"/>
        <w:rPr>
          <w:b/>
          <w:lang w:val="uk-UA"/>
        </w:rPr>
      </w:pPr>
    </w:p>
    <w:p w:rsidR="00291E24" w:rsidRDefault="00291E24" w:rsidP="00736D3F">
      <w:pPr>
        <w:spacing w:line="276" w:lineRule="auto"/>
        <w:rPr>
          <w:b/>
          <w:lang w:val="uk-UA"/>
        </w:rPr>
      </w:pPr>
    </w:p>
    <w:p w:rsidR="00914DA7" w:rsidRDefault="00914DA7" w:rsidP="00736D3F">
      <w:pPr>
        <w:spacing w:line="276" w:lineRule="auto"/>
        <w:rPr>
          <w:b/>
          <w:lang w:val="uk-UA"/>
        </w:rPr>
      </w:pPr>
    </w:p>
    <w:p w:rsidR="00914DA7" w:rsidRDefault="00914DA7" w:rsidP="00736D3F">
      <w:pPr>
        <w:spacing w:line="276" w:lineRule="auto"/>
        <w:rPr>
          <w:b/>
          <w:lang w:val="uk-UA"/>
        </w:rPr>
      </w:pPr>
    </w:p>
    <w:p w:rsidR="00EE457B" w:rsidRDefault="00EE457B" w:rsidP="00DB0EBF">
      <w:pPr>
        <w:spacing w:line="276" w:lineRule="auto"/>
        <w:jc w:val="center"/>
        <w:rPr>
          <w:b/>
          <w:lang w:val="uk-UA"/>
        </w:rPr>
      </w:pPr>
    </w:p>
    <w:p w:rsidR="005050C4" w:rsidRDefault="005050C4" w:rsidP="00DB0EBF">
      <w:pPr>
        <w:spacing w:line="276" w:lineRule="auto"/>
        <w:jc w:val="center"/>
        <w:rPr>
          <w:b/>
          <w:lang w:val="uk-UA"/>
        </w:rPr>
      </w:pPr>
    </w:p>
    <w:p w:rsidR="005050C4" w:rsidRDefault="005050C4" w:rsidP="00DB0EBF">
      <w:pPr>
        <w:spacing w:line="276" w:lineRule="auto"/>
        <w:jc w:val="center"/>
        <w:rPr>
          <w:b/>
          <w:lang w:val="uk-UA"/>
        </w:rPr>
      </w:pPr>
    </w:p>
    <w:p w:rsidR="00DB0EBF" w:rsidRPr="00D21837" w:rsidRDefault="0018350E" w:rsidP="00F7078B">
      <w:pPr>
        <w:spacing w:line="276" w:lineRule="auto"/>
        <w:jc w:val="center"/>
        <w:rPr>
          <w:b/>
          <w:lang w:val="uk-UA"/>
        </w:rPr>
      </w:pPr>
      <w:r w:rsidRPr="00D21837">
        <w:rPr>
          <w:b/>
          <w:lang w:val="uk-UA"/>
        </w:rPr>
        <w:lastRenderedPageBreak/>
        <w:t>Пояснюва</w:t>
      </w:r>
      <w:r w:rsidR="00DB0EBF" w:rsidRPr="00D21837">
        <w:rPr>
          <w:b/>
          <w:lang w:val="uk-UA"/>
        </w:rPr>
        <w:t>льна записка</w:t>
      </w:r>
    </w:p>
    <w:p w:rsidR="00F7078B" w:rsidRPr="00F7078B" w:rsidRDefault="00DB0EBF" w:rsidP="00F7078B">
      <w:pPr>
        <w:spacing w:line="276" w:lineRule="auto"/>
        <w:ind w:firstLine="425"/>
        <w:jc w:val="center"/>
        <w:rPr>
          <w:b/>
          <w:lang w:val="uk-UA"/>
        </w:rPr>
      </w:pPr>
      <w:r w:rsidRPr="00D21837">
        <w:rPr>
          <w:b/>
          <w:lang w:val="uk-UA"/>
        </w:rPr>
        <w:t xml:space="preserve">до </w:t>
      </w:r>
      <w:proofErr w:type="spellStart"/>
      <w:r w:rsidRPr="00D21837">
        <w:rPr>
          <w:b/>
          <w:lang w:val="uk-UA"/>
        </w:rPr>
        <w:t>проєкту</w:t>
      </w:r>
      <w:proofErr w:type="spellEnd"/>
      <w:r w:rsidRPr="00D21837">
        <w:rPr>
          <w:b/>
          <w:lang w:val="uk-UA"/>
        </w:rPr>
        <w:t xml:space="preserve"> рішення</w:t>
      </w:r>
      <w:r w:rsidR="00F7078B">
        <w:rPr>
          <w:b/>
          <w:lang w:val="uk-UA"/>
        </w:rPr>
        <w:t xml:space="preserve"> </w:t>
      </w:r>
      <w:r w:rsidR="00B22304" w:rsidRPr="00F7078B">
        <w:rPr>
          <w:b/>
          <w:lang w:val="uk-UA"/>
        </w:rPr>
        <w:t xml:space="preserve">«Про підписання </w:t>
      </w:r>
      <w:r w:rsidR="00B22304" w:rsidRPr="00F7078B">
        <w:rPr>
          <w:b/>
        </w:rPr>
        <w:t xml:space="preserve">Меморандуму про </w:t>
      </w:r>
      <w:proofErr w:type="spellStart"/>
      <w:r w:rsidR="00B22304" w:rsidRPr="00F7078B">
        <w:rPr>
          <w:b/>
        </w:rPr>
        <w:t>співпрацю</w:t>
      </w:r>
      <w:proofErr w:type="spellEnd"/>
      <w:r w:rsidR="00B22304" w:rsidRPr="00F7078B">
        <w:rPr>
          <w:b/>
          <w:lang w:val="uk-UA"/>
        </w:rPr>
        <w:t xml:space="preserve"> та партнерство між Роменською міською радою Сумської області та Громадською організацією «ДОПОМОГА ВНУТРІШНЬО ПЕРЕМІЩЕНИМ ОСОБАМ РОМЕНЩИНИ»</w:t>
      </w:r>
    </w:p>
    <w:p w:rsidR="006E4B10" w:rsidRPr="00D21837" w:rsidRDefault="006E4B10" w:rsidP="006E4B10">
      <w:pPr>
        <w:widowControl w:val="0"/>
        <w:tabs>
          <w:tab w:val="left" w:pos="4820"/>
        </w:tabs>
        <w:spacing w:line="276" w:lineRule="auto"/>
        <w:ind w:right="-1"/>
        <w:rPr>
          <w:b/>
          <w:lang w:val="uk-UA"/>
        </w:rPr>
      </w:pPr>
    </w:p>
    <w:p w:rsidR="007B3990" w:rsidRPr="000555E0" w:rsidRDefault="00D21837" w:rsidP="00026201">
      <w:pPr>
        <w:pBdr>
          <w:top w:val="nil"/>
          <w:left w:val="nil"/>
          <w:bottom w:val="nil"/>
          <w:right w:val="nil"/>
          <w:between w:val="nil"/>
        </w:pBdr>
        <w:spacing w:line="276" w:lineRule="auto"/>
        <w:ind w:right="7" w:firstLine="567"/>
        <w:jc w:val="both"/>
        <w:rPr>
          <w:lang w:val="uk-UA"/>
        </w:rPr>
      </w:pPr>
      <w:r>
        <w:rPr>
          <w:bCs/>
          <w:lang w:val="uk-UA"/>
        </w:rPr>
        <w:t>Метою</w:t>
      </w:r>
      <w:r w:rsidR="00E869F7">
        <w:rPr>
          <w:bCs/>
          <w:lang w:val="uk-UA"/>
        </w:rPr>
        <w:t xml:space="preserve"> цього Меморандуму</w:t>
      </w:r>
      <w:r w:rsidR="004C07BB">
        <w:rPr>
          <w:bCs/>
          <w:lang w:val="uk-UA"/>
        </w:rPr>
        <w:t xml:space="preserve"> є</w:t>
      </w:r>
      <w:r w:rsidR="00E869F7">
        <w:rPr>
          <w:bCs/>
          <w:lang w:val="uk-UA"/>
        </w:rPr>
        <w:t xml:space="preserve"> </w:t>
      </w:r>
      <w:r w:rsidR="004C07BB" w:rsidRPr="000555E0">
        <w:rPr>
          <w:color w:val="000000"/>
          <w:lang w:val="uk-UA"/>
        </w:rPr>
        <w:t xml:space="preserve">об'єднання зусиль щодо сприяння законним інтересам населення </w:t>
      </w:r>
      <w:r w:rsidR="004C07BB" w:rsidRPr="000555E0">
        <w:rPr>
          <w:lang w:val="uk-UA"/>
        </w:rPr>
        <w:t>Роменської міської територіальної громади</w:t>
      </w:r>
      <w:r w:rsidR="004C07BB" w:rsidRPr="000555E0">
        <w:rPr>
          <w:color w:val="000000"/>
          <w:lang w:val="uk-UA"/>
        </w:rPr>
        <w:t xml:space="preserve"> у сферах благодійної діяльності, </w:t>
      </w:r>
      <w:r w:rsidR="004C07BB" w:rsidRPr="000555E0">
        <w:rPr>
          <w:color w:val="000000"/>
          <w:highlight w:val="white"/>
          <w:lang w:val="uk-UA"/>
        </w:rPr>
        <w:t xml:space="preserve">прагнучи забезпечити максимальну ефективність здійснюваних заходів </w:t>
      </w:r>
      <w:r w:rsidR="004C07BB" w:rsidRPr="000555E0">
        <w:rPr>
          <w:highlight w:val="white"/>
          <w:lang w:val="uk-UA"/>
        </w:rPr>
        <w:t>для</w:t>
      </w:r>
      <w:r w:rsidR="004C07BB" w:rsidRPr="000555E0">
        <w:rPr>
          <w:color w:val="000000"/>
          <w:highlight w:val="white"/>
          <w:lang w:val="uk-UA"/>
        </w:rPr>
        <w:t xml:space="preserve"> досягнення спільних цілей</w:t>
      </w:r>
      <w:r w:rsidR="004C07BB">
        <w:rPr>
          <w:color w:val="000000"/>
          <w:lang w:val="uk-UA"/>
        </w:rPr>
        <w:t xml:space="preserve">, </w:t>
      </w:r>
      <w:r w:rsidR="00026201">
        <w:rPr>
          <w:lang w:val="uk-UA"/>
        </w:rPr>
        <w:t>координація та</w:t>
      </w:r>
      <w:r w:rsidR="007B3990" w:rsidRPr="000555E0">
        <w:rPr>
          <w:lang w:val="uk-UA"/>
        </w:rPr>
        <w:t xml:space="preserve"> взаємодія в сфері надання психосоціальної допомоги ВПО та місцевому населенню, що постражда</w:t>
      </w:r>
      <w:r w:rsidR="004C07BB">
        <w:rPr>
          <w:lang w:val="uk-UA"/>
        </w:rPr>
        <w:t>л</w:t>
      </w:r>
      <w:r w:rsidR="00A53191">
        <w:rPr>
          <w:lang w:val="uk-UA"/>
        </w:rPr>
        <w:t xml:space="preserve">о внаслідок воєнного конфлікту, </w:t>
      </w:r>
      <w:r w:rsidR="00026201">
        <w:rPr>
          <w:lang w:val="uk-UA"/>
        </w:rPr>
        <w:t>сприяння</w:t>
      </w:r>
      <w:r w:rsidR="007B3990" w:rsidRPr="000555E0">
        <w:rPr>
          <w:lang w:val="uk-UA"/>
        </w:rPr>
        <w:t xml:space="preserve"> покращенню доступу до послуг захисту населення з фокусом на вразливі верст</w:t>
      </w:r>
      <w:r w:rsidR="004C07BB">
        <w:rPr>
          <w:lang w:val="uk-UA"/>
        </w:rPr>
        <w:t>ви населення.</w:t>
      </w:r>
    </w:p>
    <w:p w:rsidR="00A24A1D" w:rsidRDefault="00A24A1D" w:rsidP="00D21837">
      <w:pPr>
        <w:spacing w:line="276" w:lineRule="auto"/>
        <w:jc w:val="both"/>
        <w:rPr>
          <w:rFonts w:ascii="Georgia" w:hAnsi="Georgia"/>
          <w:color w:val="1A1A1A"/>
          <w:sz w:val="18"/>
          <w:szCs w:val="18"/>
          <w:shd w:val="clear" w:color="auto" w:fill="FFFFFF"/>
          <w:lang w:val="uk-UA"/>
        </w:rPr>
      </w:pPr>
    </w:p>
    <w:p w:rsidR="00210008" w:rsidRDefault="00210008" w:rsidP="00D21837">
      <w:pPr>
        <w:spacing w:line="276" w:lineRule="auto"/>
        <w:jc w:val="both"/>
        <w:rPr>
          <w:rFonts w:ascii="Arial" w:hAnsi="Arial" w:cs="Arial"/>
          <w:color w:val="040C28"/>
          <w:shd w:val="clear" w:color="auto" w:fill="D3E3FD"/>
          <w:lang w:val="uk-UA"/>
        </w:rPr>
      </w:pPr>
    </w:p>
    <w:p w:rsidR="001572BC" w:rsidRDefault="00952F84" w:rsidP="00D21837">
      <w:pPr>
        <w:spacing w:line="276" w:lineRule="auto"/>
        <w:jc w:val="both"/>
        <w:rPr>
          <w:b/>
          <w:lang w:val="uk-UA"/>
        </w:rPr>
      </w:pPr>
      <w:r w:rsidRPr="00D21837">
        <w:rPr>
          <w:b/>
        </w:rPr>
        <w:t xml:space="preserve">Начальник </w:t>
      </w:r>
      <w:r w:rsidR="00D21837" w:rsidRPr="00D21837">
        <w:rPr>
          <w:b/>
          <w:lang w:val="uk-UA"/>
        </w:rPr>
        <w:t xml:space="preserve">відділу юридичного </w:t>
      </w:r>
    </w:p>
    <w:p w:rsidR="00952F84" w:rsidRPr="00D21837" w:rsidRDefault="001572BC" w:rsidP="00D21837">
      <w:pPr>
        <w:spacing w:line="276" w:lineRule="auto"/>
        <w:jc w:val="both"/>
        <w:rPr>
          <w:b/>
          <w:lang w:val="uk-UA"/>
        </w:rPr>
      </w:pPr>
      <w:r>
        <w:rPr>
          <w:b/>
          <w:lang w:val="uk-UA"/>
        </w:rPr>
        <w:t>з</w:t>
      </w:r>
      <w:r w:rsidR="00D21837" w:rsidRPr="00D21837">
        <w:rPr>
          <w:b/>
          <w:lang w:val="uk-UA"/>
        </w:rPr>
        <w:t>абезпечення</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D21837" w:rsidRPr="00D21837">
        <w:rPr>
          <w:b/>
          <w:lang w:val="uk-UA"/>
        </w:rPr>
        <w:t>Ірина КОВТУН</w:t>
      </w:r>
    </w:p>
    <w:p w:rsidR="00952F84" w:rsidRDefault="00952F84" w:rsidP="00952F84">
      <w:pPr>
        <w:spacing w:line="276" w:lineRule="auto"/>
        <w:jc w:val="both"/>
        <w:rPr>
          <w:b/>
          <w:lang w:val="uk-UA"/>
        </w:rPr>
      </w:pPr>
    </w:p>
    <w:p w:rsidR="00952F84" w:rsidRPr="00D21837" w:rsidRDefault="00952F84" w:rsidP="00952F84">
      <w:pPr>
        <w:spacing w:line="276" w:lineRule="auto"/>
        <w:jc w:val="both"/>
        <w:rPr>
          <w:b/>
        </w:rPr>
      </w:pPr>
      <w:proofErr w:type="spellStart"/>
      <w:r w:rsidRPr="00D21837">
        <w:rPr>
          <w:b/>
        </w:rPr>
        <w:t>Погоджено</w:t>
      </w:r>
      <w:proofErr w:type="spellEnd"/>
    </w:p>
    <w:p w:rsidR="00952F84" w:rsidRPr="00D21837" w:rsidRDefault="00952F84" w:rsidP="00952F84">
      <w:pPr>
        <w:spacing w:line="276" w:lineRule="auto"/>
        <w:jc w:val="both"/>
        <w:rPr>
          <w:b/>
        </w:rPr>
      </w:pPr>
      <w:proofErr w:type="spellStart"/>
      <w:r w:rsidRPr="00D21837">
        <w:rPr>
          <w:b/>
        </w:rPr>
        <w:t>Керуючий</w:t>
      </w:r>
      <w:proofErr w:type="spellEnd"/>
      <w:r w:rsidRPr="00D21837">
        <w:rPr>
          <w:b/>
        </w:rPr>
        <w:t xml:space="preserve"> справами </w:t>
      </w:r>
      <w:proofErr w:type="spellStart"/>
      <w:r w:rsidRPr="00D21837">
        <w:rPr>
          <w:b/>
        </w:rPr>
        <w:t>виконкому</w:t>
      </w:r>
      <w:proofErr w:type="spellEnd"/>
      <w:r w:rsidR="001572BC">
        <w:rPr>
          <w:b/>
        </w:rPr>
        <w:tab/>
      </w:r>
      <w:r w:rsidR="001572BC">
        <w:rPr>
          <w:b/>
        </w:rPr>
        <w:tab/>
      </w:r>
      <w:r w:rsidR="001572BC">
        <w:rPr>
          <w:b/>
        </w:rPr>
        <w:tab/>
      </w:r>
      <w:r w:rsidR="001572BC">
        <w:rPr>
          <w:b/>
        </w:rPr>
        <w:tab/>
      </w:r>
      <w:r w:rsidR="001572BC">
        <w:rPr>
          <w:b/>
        </w:rPr>
        <w:tab/>
      </w:r>
      <w:proofErr w:type="spellStart"/>
      <w:r w:rsidRPr="00D21837">
        <w:rPr>
          <w:b/>
        </w:rPr>
        <w:t>Наталія</w:t>
      </w:r>
      <w:proofErr w:type="spellEnd"/>
      <w:r w:rsidRPr="00D21837">
        <w:rPr>
          <w:b/>
        </w:rPr>
        <w:t xml:space="preserve"> МОСКАЛЕНКО</w:t>
      </w:r>
    </w:p>
    <w:p w:rsidR="00952F84" w:rsidRPr="00303198" w:rsidRDefault="00952F84" w:rsidP="00952F84">
      <w:pPr>
        <w:spacing w:line="276" w:lineRule="auto"/>
        <w:ind w:left="993" w:right="-1"/>
        <w:jc w:val="both"/>
        <w:rPr>
          <w:b/>
          <w:color w:val="FF0000"/>
          <w:lang w:eastAsia="uk-UA"/>
        </w:rPr>
      </w:pPr>
    </w:p>
    <w:p w:rsidR="00952F84" w:rsidRDefault="00952F84" w:rsidP="00952F84"/>
    <w:p w:rsidR="00DB0EBF" w:rsidRPr="00952F84" w:rsidRDefault="00DB0EBF" w:rsidP="00DB0EBF">
      <w:pPr>
        <w:rPr>
          <w:shd w:val="clear" w:color="auto" w:fill="F8F8F8"/>
        </w:rPr>
      </w:pPr>
    </w:p>
    <w:p w:rsidR="00DB0EBF" w:rsidRPr="00733199" w:rsidRDefault="00DB0EBF" w:rsidP="00DB0EBF">
      <w:pPr>
        <w:rPr>
          <w:shd w:val="clear" w:color="auto" w:fill="F8F8F8"/>
          <w:lang w:val="uk-UA"/>
        </w:rPr>
      </w:pPr>
    </w:p>
    <w:p w:rsidR="00DB0EBF" w:rsidRPr="00733199" w:rsidRDefault="00DB0EBF" w:rsidP="00DB0EBF">
      <w:pPr>
        <w:rPr>
          <w:shd w:val="clear" w:color="auto" w:fill="F8F8F8"/>
          <w:lang w:val="uk-UA"/>
        </w:rPr>
      </w:pPr>
    </w:p>
    <w:p w:rsidR="00DB0EBF" w:rsidRPr="00733199" w:rsidRDefault="00DB0EBF" w:rsidP="00DB0EBF">
      <w:pPr>
        <w:rPr>
          <w:shd w:val="clear" w:color="auto" w:fill="F8F8F8"/>
          <w:lang w:val="uk-UA"/>
        </w:rPr>
      </w:pPr>
    </w:p>
    <w:p w:rsidR="00DB0EBF" w:rsidRPr="00733199" w:rsidRDefault="00DB0EBF" w:rsidP="00DB0EBF">
      <w:pPr>
        <w:rPr>
          <w:shd w:val="clear" w:color="auto" w:fill="F8F8F8"/>
          <w:lang w:val="uk-UA"/>
        </w:rPr>
      </w:pPr>
    </w:p>
    <w:p w:rsidR="00DB0EBF" w:rsidRPr="00733199" w:rsidRDefault="00DB0EBF" w:rsidP="00DB0EBF">
      <w:pPr>
        <w:rPr>
          <w:shd w:val="clear" w:color="auto" w:fill="F8F8F8"/>
          <w:lang w:val="uk-UA"/>
        </w:rPr>
      </w:pPr>
    </w:p>
    <w:p w:rsidR="00DB0EBF" w:rsidRPr="00733199" w:rsidRDefault="00DB0EBF" w:rsidP="00DB0EBF">
      <w:pPr>
        <w:rPr>
          <w:shd w:val="clear" w:color="auto" w:fill="F8F8F8"/>
          <w:lang w:val="uk-UA"/>
        </w:rPr>
      </w:pPr>
    </w:p>
    <w:p w:rsidR="00DB0EBF" w:rsidRDefault="00DB0EBF">
      <w:pPr>
        <w:rPr>
          <w:lang w:val="uk-UA"/>
        </w:rPr>
      </w:pPr>
    </w:p>
    <w:p w:rsidR="00F31B0E" w:rsidRDefault="00F31B0E">
      <w:pPr>
        <w:rPr>
          <w:lang w:val="uk-UA"/>
        </w:rPr>
      </w:pPr>
    </w:p>
    <w:p w:rsidR="00F31B0E" w:rsidRDefault="00F31B0E">
      <w:pPr>
        <w:rPr>
          <w:lang w:val="uk-UA"/>
        </w:rPr>
      </w:pPr>
    </w:p>
    <w:p w:rsidR="00F31B0E" w:rsidRDefault="00F31B0E">
      <w:pPr>
        <w:rPr>
          <w:lang w:val="uk-UA"/>
        </w:rPr>
      </w:pPr>
    </w:p>
    <w:p w:rsidR="00F31B0E" w:rsidRPr="00733199" w:rsidRDefault="00F31B0E">
      <w:pPr>
        <w:rPr>
          <w:lang w:val="uk-UA"/>
        </w:rPr>
      </w:pPr>
    </w:p>
    <w:sectPr w:rsidR="00F31B0E" w:rsidRPr="00733199" w:rsidSect="00CE1D26">
      <w:pgSz w:w="11906" w:h="16838" w:code="9"/>
      <w:pgMar w:top="851"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046B55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46A147D"/>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47B14FF"/>
    <w:multiLevelType w:val="hybridMultilevel"/>
    <w:tmpl w:val="A8BE0FD0"/>
    <w:lvl w:ilvl="0" w:tplc="2E4CA4F4">
      <w:start w:val="1"/>
      <w:numFmt w:val="decimal"/>
      <w:suff w:val="space"/>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91A4FDF"/>
    <w:multiLevelType w:val="multilevel"/>
    <w:tmpl w:val="A5B473A6"/>
    <w:lvl w:ilvl="0">
      <w:start w:val="1"/>
      <w:numFmt w:val="decimal"/>
      <w:lvlText w:val="%1."/>
      <w:lvlJc w:val="left"/>
      <w:pPr>
        <w:ind w:left="0" w:firstLine="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lowerLetter"/>
      <w:lvlText w:val="%2"/>
      <w:lvlJc w:val="left"/>
      <w:pPr>
        <w:ind w:left="3439" w:hanging="3439"/>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lowerRoman"/>
      <w:lvlText w:val="%3"/>
      <w:lvlJc w:val="left"/>
      <w:pPr>
        <w:ind w:left="4159" w:hanging="4159"/>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4879" w:hanging="4879"/>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5599" w:hanging="5599"/>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6319" w:hanging="6319"/>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7039" w:hanging="7039"/>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7759" w:hanging="7759"/>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8479" w:hanging="8479"/>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4" w15:restartNumberingAfterBreak="0">
    <w:nsid w:val="09AF3E05"/>
    <w:multiLevelType w:val="multilevel"/>
    <w:tmpl w:val="149AB6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A5D4713"/>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A977697"/>
    <w:multiLevelType w:val="multilevel"/>
    <w:tmpl w:val="8A566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E1C06FA"/>
    <w:multiLevelType w:val="hybridMultilevel"/>
    <w:tmpl w:val="9110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732091"/>
    <w:multiLevelType w:val="hybridMultilevel"/>
    <w:tmpl w:val="C3F412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052A3F"/>
    <w:multiLevelType w:val="hybridMultilevel"/>
    <w:tmpl w:val="18641F82"/>
    <w:lvl w:ilvl="0" w:tplc="ABC080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EB5B27"/>
    <w:multiLevelType w:val="hybridMultilevel"/>
    <w:tmpl w:val="F51A88BC"/>
    <w:lvl w:ilvl="0" w:tplc="54D296E2">
      <w:start w:val="1"/>
      <w:numFmt w:val="decimal"/>
      <w:lvlText w:val="%1."/>
      <w:lvlJc w:val="left"/>
      <w:pPr>
        <w:ind w:left="108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1C341EE"/>
    <w:multiLevelType w:val="multilevel"/>
    <w:tmpl w:val="FF54FC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3F50CB0"/>
    <w:multiLevelType w:val="multilevel"/>
    <w:tmpl w:val="9E548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4352280"/>
    <w:multiLevelType w:val="multilevel"/>
    <w:tmpl w:val="8D2A06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74A502A"/>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88045EC"/>
    <w:multiLevelType w:val="multilevel"/>
    <w:tmpl w:val="B1CC920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b/>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6" w15:restartNumberingAfterBreak="0">
    <w:nsid w:val="3C5544D0"/>
    <w:multiLevelType w:val="hybridMultilevel"/>
    <w:tmpl w:val="CDF85484"/>
    <w:lvl w:ilvl="0" w:tplc="648485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97444E"/>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960316A"/>
    <w:multiLevelType w:val="hybridMultilevel"/>
    <w:tmpl w:val="277E8142"/>
    <w:lvl w:ilvl="0" w:tplc="13CE1FDA">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B485AEE"/>
    <w:multiLevelType w:val="hybridMultilevel"/>
    <w:tmpl w:val="26027E82"/>
    <w:lvl w:ilvl="0" w:tplc="D2E2AD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C95D46"/>
    <w:multiLevelType w:val="hybridMultilevel"/>
    <w:tmpl w:val="2C8C5FF8"/>
    <w:lvl w:ilvl="0" w:tplc="66A2C68A">
      <w:start w:val="1"/>
      <w:numFmt w:val="decimal"/>
      <w:lvlText w:val="%1."/>
      <w:lvlJc w:val="left"/>
      <w:pPr>
        <w:ind w:left="81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15:restartNumberingAfterBreak="0">
    <w:nsid w:val="4EA250D4"/>
    <w:multiLevelType w:val="multilevel"/>
    <w:tmpl w:val="327E9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51F97A2D"/>
    <w:multiLevelType w:val="hybridMultilevel"/>
    <w:tmpl w:val="ED5447B2"/>
    <w:lvl w:ilvl="0" w:tplc="0422000F">
      <w:start w:val="1"/>
      <w:numFmt w:val="decimal"/>
      <w:lvlText w:val="%1."/>
      <w:lvlJc w:val="left"/>
      <w:pPr>
        <w:ind w:left="1353" w:hanging="360"/>
      </w:pPr>
      <w:rPr>
        <w:rFonts w:hint="default"/>
        <w:b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3" w15:restartNumberingAfterBreak="0">
    <w:nsid w:val="56844EF5"/>
    <w:multiLevelType w:val="hybridMultilevel"/>
    <w:tmpl w:val="D5944FCA"/>
    <w:lvl w:ilvl="0" w:tplc="79E4C0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742FB"/>
    <w:multiLevelType w:val="multilevel"/>
    <w:tmpl w:val="BD423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22F78BC"/>
    <w:multiLevelType w:val="hybridMultilevel"/>
    <w:tmpl w:val="F9748052"/>
    <w:lvl w:ilvl="0" w:tplc="E08AA7D4">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155DD4"/>
    <w:multiLevelType w:val="hybridMultilevel"/>
    <w:tmpl w:val="CC545192"/>
    <w:lvl w:ilvl="0" w:tplc="952A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CF6BF0"/>
    <w:multiLevelType w:val="multilevel"/>
    <w:tmpl w:val="2F6EE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B654B49"/>
    <w:multiLevelType w:val="multilevel"/>
    <w:tmpl w:val="0D1E7232"/>
    <w:lvl w:ilvl="0">
      <w:start w:val="2"/>
      <w:numFmt w:val="decimal"/>
      <w:lvlText w:val="%1."/>
      <w:lvlJc w:val="left"/>
      <w:pPr>
        <w:ind w:left="720" w:hanging="360"/>
      </w:pPr>
    </w:lvl>
    <w:lvl w:ilvl="1">
      <w:start w:val="1"/>
      <w:numFmt w:val="decimal"/>
      <w:lvlText w:val="%1.%2."/>
      <w:lvlJc w:val="left"/>
      <w:pPr>
        <w:ind w:left="2705"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73054666"/>
    <w:multiLevelType w:val="hybridMultilevel"/>
    <w:tmpl w:val="DB561A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3A143D7"/>
    <w:multiLevelType w:val="multilevel"/>
    <w:tmpl w:val="950A3248"/>
    <w:lvl w:ilvl="0">
      <w:start w:val="1"/>
      <w:numFmt w:val="decimal"/>
      <w:lvlText w:val="%1."/>
      <w:lvlJc w:val="left"/>
      <w:pPr>
        <w:ind w:left="810" w:hanging="450"/>
      </w:pPr>
    </w:lvl>
    <w:lvl w:ilvl="1">
      <w:start w:val="1"/>
      <w:numFmt w:val="decimal"/>
      <w:lvlText w:val="%1.%2."/>
      <w:lvlJc w:val="left"/>
      <w:pPr>
        <w:ind w:left="1146" w:hanging="720"/>
      </w:pPr>
      <w:rPr>
        <w:b w:val="0"/>
      </w:r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796"/>
      </w:pPr>
    </w:lvl>
    <w:lvl w:ilvl="8">
      <w:start w:val="1"/>
      <w:numFmt w:val="decimal"/>
      <w:lvlText w:val="%1.%2.%3.%4.%5.%6.%7.%8.%9."/>
      <w:lvlJc w:val="left"/>
      <w:pPr>
        <w:ind w:left="6448" w:hanging="2160"/>
      </w:pPr>
    </w:lvl>
  </w:abstractNum>
  <w:abstractNum w:abstractNumId="32" w15:restartNumberingAfterBreak="0">
    <w:nsid w:val="73B41CCD"/>
    <w:multiLevelType w:val="multilevel"/>
    <w:tmpl w:val="44782E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7C1F73F3"/>
    <w:multiLevelType w:val="multilevel"/>
    <w:tmpl w:val="1FEE5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DC36E8E"/>
    <w:multiLevelType w:val="multilevel"/>
    <w:tmpl w:val="C6A07F64"/>
    <w:lvl w:ilvl="0">
      <w:start w:val="1"/>
      <w:numFmt w:val="decimal"/>
      <w:lvlText w:val="%1."/>
      <w:lvlJc w:val="left"/>
      <w:pPr>
        <w:ind w:left="35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791" w:hanging="1080"/>
      </w:pPr>
      <w:rPr>
        <w:rFonts w:hint="default"/>
      </w:rPr>
    </w:lvl>
    <w:lvl w:ilvl="4">
      <w:start w:val="1"/>
      <w:numFmt w:val="decimal"/>
      <w:isLgl/>
      <w:lvlText w:val="%1.%2.%3.%4.%5."/>
      <w:lvlJc w:val="left"/>
      <w:pPr>
        <w:ind w:left="3363"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7" w:hanging="1800"/>
      </w:pPr>
      <w:rPr>
        <w:rFonts w:hint="default"/>
      </w:rPr>
    </w:lvl>
    <w:lvl w:ilvl="7">
      <w:start w:val="1"/>
      <w:numFmt w:val="decimal"/>
      <w:isLgl/>
      <w:lvlText w:val="%1.%2.%3.%4.%5.%6.%7.%8."/>
      <w:lvlJc w:val="left"/>
      <w:pPr>
        <w:ind w:left="5799" w:hanging="1800"/>
      </w:pPr>
      <w:rPr>
        <w:rFonts w:hint="default"/>
      </w:rPr>
    </w:lvl>
    <w:lvl w:ilvl="8">
      <w:start w:val="1"/>
      <w:numFmt w:val="decimal"/>
      <w:isLgl/>
      <w:lvlText w:val="%1.%2.%3.%4.%5.%6.%7.%8.%9."/>
      <w:lvlJc w:val="left"/>
      <w:pPr>
        <w:ind w:left="6731" w:hanging="2160"/>
      </w:pPr>
      <w:rPr>
        <w:rFonts w:hint="default"/>
      </w:rPr>
    </w:lvl>
  </w:abstractNum>
  <w:abstractNum w:abstractNumId="35" w15:restartNumberingAfterBreak="0">
    <w:nsid w:val="7E485A76"/>
    <w:multiLevelType w:val="multilevel"/>
    <w:tmpl w:val="686431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5"/>
  </w:num>
  <w:num w:numId="2">
    <w:abstractNumId w:val="22"/>
  </w:num>
  <w:num w:numId="3">
    <w:abstractNumId w:val="19"/>
  </w:num>
  <w:num w:numId="4">
    <w:abstractNumId w:val="23"/>
  </w:num>
  <w:num w:numId="5">
    <w:abstractNumId w:val="11"/>
  </w:num>
  <w:num w:numId="6">
    <w:abstractNumId w:val="15"/>
  </w:num>
  <w:num w:numId="7">
    <w:abstractNumId w:val="32"/>
  </w:num>
  <w:num w:numId="8">
    <w:abstractNumId w:val="12"/>
  </w:num>
  <w:num w:numId="9">
    <w:abstractNumId w:val="21"/>
  </w:num>
  <w:num w:numId="10">
    <w:abstractNumId w:val="6"/>
  </w:num>
  <w:num w:numId="11">
    <w:abstractNumId w:val="28"/>
  </w:num>
  <w:num w:numId="12">
    <w:abstractNumId w:val="13"/>
  </w:num>
  <w:num w:numId="13">
    <w:abstractNumId w:val="24"/>
  </w:num>
  <w:num w:numId="14">
    <w:abstractNumId w:val="35"/>
  </w:num>
  <w:num w:numId="15">
    <w:abstractNumId w:val="26"/>
  </w:num>
  <w:num w:numId="16">
    <w:abstractNumId w:val="1"/>
  </w:num>
  <w:num w:numId="17">
    <w:abstractNumId w:val="5"/>
  </w:num>
  <w:num w:numId="18">
    <w:abstractNumId w:val="17"/>
  </w:num>
  <w:num w:numId="19">
    <w:abstractNumId w:val="14"/>
  </w:num>
  <w:num w:numId="20">
    <w:abstractNumId w:val="4"/>
  </w:num>
  <w:num w:numId="21">
    <w:abstractNumId w:val="0"/>
  </w:num>
  <w:num w:numId="22">
    <w:abstractNumId w:val="7"/>
  </w:num>
  <w:num w:numId="23">
    <w:abstractNumId w:val="9"/>
  </w:num>
  <w:num w:numId="24">
    <w:abstractNumId w:val="16"/>
  </w:num>
  <w:num w:numId="25">
    <w:abstractNumId w:val="29"/>
  </w:num>
  <w:num w:numId="26">
    <w:abstractNumId w:val="31"/>
  </w:num>
  <w:num w:numId="27">
    <w:abstractNumId w:val="27"/>
  </w:num>
  <w:num w:numId="28">
    <w:abstractNumId w:val="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4"/>
  </w:num>
  <w:num w:numId="33">
    <w:abstractNumId w:val="8"/>
  </w:num>
  <w:num w:numId="34">
    <w:abstractNumId w:val="2"/>
  </w:num>
  <w:num w:numId="35">
    <w:abstractNumId w:val="1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13"/>
    <w:rsid w:val="00016ABC"/>
    <w:rsid w:val="000172C8"/>
    <w:rsid w:val="000174E8"/>
    <w:rsid w:val="00026201"/>
    <w:rsid w:val="00026445"/>
    <w:rsid w:val="000327E4"/>
    <w:rsid w:val="000349C1"/>
    <w:rsid w:val="000534AD"/>
    <w:rsid w:val="00071A90"/>
    <w:rsid w:val="00086635"/>
    <w:rsid w:val="000A6CAA"/>
    <w:rsid w:val="000D3108"/>
    <w:rsid w:val="000E18B3"/>
    <w:rsid w:val="000E549B"/>
    <w:rsid w:val="000F213E"/>
    <w:rsid w:val="001107D6"/>
    <w:rsid w:val="00124CE0"/>
    <w:rsid w:val="00127EBC"/>
    <w:rsid w:val="0013051C"/>
    <w:rsid w:val="00133119"/>
    <w:rsid w:val="0014005B"/>
    <w:rsid w:val="001572BC"/>
    <w:rsid w:val="00165853"/>
    <w:rsid w:val="00173CEB"/>
    <w:rsid w:val="00182A3A"/>
    <w:rsid w:val="0018350E"/>
    <w:rsid w:val="00184E6C"/>
    <w:rsid w:val="001928EF"/>
    <w:rsid w:val="00193161"/>
    <w:rsid w:val="001B4D03"/>
    <w:rsid w:val="001C037B"/>
    <w:rsid w:val="001D01DC"/>
    <w:rsid w:val="001D1D8D"/>
    <w:rsid w:val="001D26EA"/>
    <w:rsid w:val="001E147B"/>
    <w:rsid w:val="001E1EE8"/>
    <w:rsid w:val="001F54A6"/>
    <w:rsid w:val="001F7303"/>
    <w:rsid w:val="00200311"/>
    <w:rsid w:val="00204CE8"/>
    <w:rsid w:val="00206A5D"/>
    <w:rsid w:val="00210008"/>
    <w:rsid w:val="00211150"/>
    <w:rsid w:val="0021116F"/>
    <w:rsid w:val="00236B64"/>
    <w:rsid w:val="002518CD"/>
    <w:rsid w:val="002673B5"/>
    <w:rsid w:val="00272A53"/>
    <w:rsid w:val="00285CF6"/>
    <w:rsid w:val="00285DAF"/>
    <w:rsid w:val="00291E24"/>
    <w:rsid w:val="00293B02"/>
    <w:rsid w:val="002957DC"/>
    <w:rsid w:val="00296A7F"/>
    <w:rsid w:val="002A7F8E"/>
    <w:rsid w:val="002B70D7"/>
    <w:rsid w:val="002B7C7E"/>
    <w:rsid w:val="002C612F"/>
    <w:rsid w:val="002E78C1"/>
    <w:rsid w:val="002F7185"/>
    <w:rsid w:val="00303198"/>
    <w:rsid w:val="00315C0A"/>
    <w:rsid w:val="00335503"/>
    <w:rsid w:val="0033795B"/>
    <w:rsid w:val="00337DEE"/>
    <w:rsid w:val="00346B90"/>
    <w:rsid w:val="003501F0"/>
    <w:rsid w:val="00353244"/>
    <w:rsid w:val="00354FD3"/>
    <w:rsid w:val="0037285B"/>
    <w:rsid w:val="00380C2F"/>
    <w:rsid w:val="00391137"/>
    <w:rsid w:val="003928A6"/>
    <w:rsid w:val="003A3972"/>
    <w:rsid w:val="003A6015"/>
    <w:rsid w:val="003A6ADD"/>
    <w:rsid w:val="003B3CA6"/>
    <w:rsid w:val="003B4770"/>
    <w:rsid w:val="003B50DE"/>
    <w:rsid w:val="003C3BC6"/>
    <w:rsid w:val="003C521A"/>
    <w:rsid w:val="003D27FD"/>
    <w:rsid w:val="004001AF"/>
    <w:rsid w:val="00425FE3"/>
    <w:rsid w:val="00426A7A"/>
    <w:rsid w:val="00455713"/>
    <w:rsid w:val="00480228"/>
    <w:rsid w:val="00481E1C"/>
    <w:rsid w:val="00481EF7"/>
    <w:rsid w:val="00487A37"/>
    <w:rsid w:val="00490D38"/>
    <w:rsid w:val="00495525"/>
    <w:rsid w:val="00496473"/>
    <w:rsid w:val="00496971"/>
    <w:rsid w:val="004A2239"/>
    <w:rsid w:val="004A402E"/>
    <w:rsid w:val="004C07BB"/>
    <w:rsid w:val="004D0A20"/>
    <w:rsid w:val="004D22CB"/>
    <w:rsid w:val="004D5FD3"/>
    <w:rsid w:val="004E21DC"/>
    <w:rsid w:val="005050C4"/>
    <w:rsid w:val="005113B9"/>
    <w:rsid w:val="00515355"/>
    <w:rsid w:val="00523732"/>
    <w:rsid w:val="00551609"/>
    <w:rsid w:val="00552E80"/>
    <w:rsid w:val="005556DB"/>
    <w:rsid w:val="0056316A"/>
    <w:rsid w:val="00584C80"/>
    <w:rsid w:val="00586948"/>
    <w:rsid w:val="005947F6"/>
    <w:rsid w:val="005B3163"/>
    <w:rsid w:val="005C374F"/>
    <w:rsid w:val="005C68EB"/>
    <w:rsid w:val="005D0940"/>
    <w:rsid w:val="005D1058"/>
    <w:rsid w:val="005F5CDB"/>
    <w:rsid w:val="006016D7"/>
    <w:rsid w:val="0060173D"/>
    <w:rsid w:val="00602087"/>
    <w:rsid w:val="00602498"/>
    <w:rsid w:val="00603971"/>
    <w:rsid w:val="00605465"/>
    <w:rsid w:val="00605E51"/>
    <w:rsid w:val="00607ED4"/>
    <w:rsid w:val="00612481"/>
    <w:rsid w:val="00667299"/>
    <w:rsid w:val="00670872"/>
    <w:rsid w:val="00675A0F"/>
    <w:rsid w:val="00675CD8"/>
    <w:rsid w:val="006849C3"/>
    <w:rsid w:val="00685D1A"/>
    <w:rsid w:val="00694F0A"/>
    <w:rsid w:val="006A12B6"/>
    <w:rsid w:val="006A769B"/>
    <w:rsid w:val="006B0060"/>
    <w:rsid w:val="006B4985"/>
    <w:rsid w:val="006B5E36"/>
    <w:rsid w:val="006E4916"/>
    <w:rsid w:val="006E4B10"/>
    <w:rsid w:val="006F3539"/>
    <w:rsid w:val="006F5FAB"/>
    <w:rsid w:val="00702365"/>
    <w:rsid w:val="00731E6B"/>
    <w:rsid w:val="00733199"/>
    <w:rsid w:val="00736D3F"/>
    <w:rsid w:val="00741DB2"/>
    <w:rsid w:val="007521C9"/>
    <w:rsid w:val="007546CD"/>
    <w:rsid w:val="00755647"/>
    <w:rsid w:val="00756316"/>
    <w:rsid w:val="00782D84"/>
    <w:rsid w:val="00790C76"/>
    <w:rsid w:val="007B3990"/>
    <w:rsid w:val="007B54D3"/>
    <w:rsid w:val="007B5A71"/>
    <w:rsid w:val="007C0462"/>
    <w:rsid w:val="007C15B8"/>
    <w:rsid w:val="007D407F"/>
    <w:rsid w:val="007D5A60"/>
    <w:rsid w:val="007F0AB3"/>
    <w:rsid w:val="00831235"/>
    <w:rsid w:val="00854286"/>
    <w:rsid w:val="00855BB5"/>
    <w:rsid w:val="00864FDC"/>
    <w:rsid w:val="008675BA"/>
    <w:rsid w:val="00867A06"/>
    <w:rsid w:val="0087210C"/>
    <w:rsid w:val="00884A51"/>
    <w:rsid w:val="00892BC5"/>
    <w:rsid w:val="00892EBD"/>
    <w:rsid w:val="008A37DE"/>
    <w:rsid w:val="008A5B77"/>
    <w:rsid w:val="008B2CF8"/>
    <w:rsid w:val="008B4A5E"/>
    <w:rsid w:val="008C0D85"/>
    <w:rsid w:val="008C1667"/>
    <w:rsid w:val="008C782E"/>
    <w:rsid w:val="008D0339"/>
    <w:rsid w:val="008E11D4"/>
    <w:rsid w:val="008E19F8"/>
    <w:rsid w:val="008E3230"/>
    <w:rsid w:val="008E46D8"/>
    <w:rsid w:val="008E57C8"/>
    <w:rsid w:val="009005FF"/>
    <w:rsid w:val="009062DC"/>
    <w:rsid w:val="00913E0F"/>
    <w:rsid w:val="00914DA7"/>
    <w:rsid w:val="00916B44"/>
    <w:rsid w:val="00924162"/>
    <w:rsid w:val="00931861"/>
    <w:rsid w:val="0093740F"/>
    <w:rsid w:val="00941EF8"/>
    <w:rsid w:val="009428AE"/>
    <w:rsid w:val="009442F8"/>
    <w:rsid w:val="00952F84"/>
    <w:rsid w:val="0096147E"/>
    <w:rsid w:val="00981E08"/>
    <w:rsid w:val="00983ED0"/>
    <w:rsid w:val="0099215F"/>
    <w:rsid w:val="009938C5"/>
    <w:rsid w:val="00993921"/>
    <w:rsid w:val="009B0556"/>
    <w:rsid w:val="009B0F0F"/>
    <w:rsid w:val="009D1536"/>
    <w:rsid w:val="009D27FA"/>
    <w:rsid w:val="009D6201"/>
    <w:rsid w:val="009E573E"/>
    <w:rsid w:val="009E5F80"/>
    <w:rsid w:val="009F2802"/>
    <w:rsid w:val="009F42C9"/>
    <w:rsid w:val="00A02591"/>
    <w:rsid w:val="00A04AF1"/>
    <w:rsid w:val="00A05FC9"/>
    <w:rsid w:val="00A24A1D"/>
    <w:rsid w:val="00A32CAD"/>
    <w:rsid w:val="00A3494D"/>
    <w:rsid w:val="00A37F59"/>
    <w:rsid w:val="00A42BE7"/>
    <w:rsid w:val="00A53191"/>
    <w:rsid w:val="00A56417"/>
    <w:rsid w:val="00A56A6E"/>
    <w:rsid w:val="00A56C72"/>
    <w:rsid w:val="00A578C7"/>
    <w:rsid w:val="00A635C4"/>
    <w:rsid w:val="00A63D4F"/>
    <w:rsid w:val="00A66EC3"/>
    <w:rsid w:val="00A81A13"/>
    <w:rsid w:val="00A869F3"/>
    <w:rsid w:val="00AA3FFD"/>
    <w:rsid w:val="00AB5FAF"/>
    <w:rsid w:val="00AC482D"/>
    <w:rsid w:val="00AC4AF0"/>
    <w:rsid w:val="00AD4CF1"/>
    <w:rsid w:val="00B01F16"/>
    <w:rsid w:val="00B1308D"/>
    <w:rsid w:val="00B22304"/>
    <w:rsid w:val="00B25405"/>
    <w:rsid w:val="00B32343"/>
    <w:rsid w:val="00B32B70"/>
    <w:rsid w:val="00B3516B"/>
    <w:rsid w:val="00B35722"/>
    <w:rsid w:val="00B35C71"/>
    <w:rsid w:val="00B70481"/>
    <w:rsid w:val="00B7223B"/>
    <w:rsid w:val="00B83B1A"/>
    <w:rsid w:val="00B93A2D"/>
    <w:rsid w:val="00BB319E"/>
    <w:rsid w:val="00BB62C0"/>
    <w:rsid w:val="00BC0F66"/>
    <w:rsid w:val="00BD643E"/>
    <w:rsid w:val="00BE29DB"/>
    <w:rsid w:val="00BE36E7"/>
    <w:rsid w:val="00BF1460"/>
    <w:rsid w:val="00BF4D3C"/>
    <w:rsid w:val="00BF771D"/>
    <w:rsid w:val="00C0196C"/>
    <w:rsid w:val="00C13243"/>
    <w:rsid w:val="00C25D0F"/>
    <w:rsid w:val="00C26F82"/>
    <w:rsid w:val="00C32ECF"/>
    <w:rsid w:val="00C43C23"/>
    <w:rsid w:val="00C50465"/>
    <w:rsid w:val="00C52290"/>
    <w:rsid w:val="00C60E05"/>
    <w:rsid w:val="00C611BE"/>
    <w:rsid w:val="00C84613"/>
    <w:rsid w:val="00CA0218"/>
    <w:rsid w:val="00CA1123"/>
    <w:rsid w:val="00CA20F6"/>
    <w:rsid w:val="00CA49FF"/>
    <w:rsid w:val="00CB2526"/>
    <w:rsid w:val="00CC78BE"/>
    <w:rsid w:val="00CD3A3F"/>
    <w:rsid w:val="00CD76E6"/>
    <w:rsid w:val="00CD7F1C"/>
    <w:rsid w:val="00CE0C94"/>
    <w:rsid w:val="00CE1D26"/>
    <w:rsid w:val="00CE249C"/>
    <w:rsid w:val="00CF01AF"/>
    <w:rsid w:val="00CF4AF3"/>
    <w:rsid w:val="00CF79D5"/>
    <w:rsid w:val="00D00F93"/>
    <w:rsid w:val="00D029AA"/>
    <w:rsid w:val="00D136C8"/>
    <w:rsid w:val="00D1780A"/>
    <w:rsid w:val="00D21837"/>
    <w:rsid w:val="00D25F9E"/>
    <w:rsid w:val="00D457D2"/>
    <w:rsid w:val="00D45D36"/>
    <w:rsid w:val="00D571EA"/>
    <w:rsid w:val="00D60417"/>
    <w:rsid w:val="00D6446B"/>
    <w:rsid w:val="00D71F10"/>
    <w:rsid w:val="00D8414D"/>
    <w:rsid w:val="00D8426C"/>
    <w:rsid w:val="00D91646"/>
    <w:rsid w:val="00DA05D2"/>
    <w:rsid w:val="00DA54E8"/>
    <w:rsid w:val="00DA5E66"/>
    <w:rsid w:val="00DB0EBF"/>
    <w:rsid w:val="00DB1E7D"/>
    <w:rsid w:val="00DB6D0A"/>
    <w:rsid w:val="00DB7236"/>
    <w:rsid w:val="00DC198E"/>
    <w:rsid w:val="00DC1FFF"/>
    <w:rsid w:val="00DE2F1A"/>
    <w:rsid w:val="00DF10AC"/>
    <w:rsid w:val="00DF1709"/>
    <w:rsid w:val="00DF328D"/>
    <w:rsid w:val="00E03C2B"/>
    <w:rsid w:val="00E063F5"/>
    <w:rsid w:val="00E075B8"/>
    <w:rsid w:val="00E17DCD"/>
    <w:rsid w:val="00E217EF"/>
    <w:rsid w:val="00E27715"/>
    <w:rsid w:val="00E300A6"/>
    <w:rsid w:val="00E4400E"/>
    <w:rsid w:val="00E52093"/>
    <w:rsid w:val="00E8615C"/>
    <w:rsid w:val="00E869F7"/>
    <w:rsid w:val="00E86F7A"/>
    <w:rsid w:val="00E95F73"/>
    <w:rsid w:val="00E969E8"/>
    <w:rsid w:val="00EA0BD9"/>
    <w:rsid w:val="00EC06FF"/>
    <w:rsid w:val="00EC6F0E"/>
    <w:rsid w:val="00ED4883"/>
    <w:rsid w:val="00EE457B"/>
    <w:rsid w:val="00F0619B"/>
    <w:rsid w:val="00F27015"/>
    <w:rsid w:val="00F31B0E"/>
    <w:rsid w:val="00F52604"/>
    <w:rsid w:val="00F606C1"/>
    <w:rsid w:val="00F7078B"/>
    <w:rsid w:val="00F76D3F"/>
    <w:rsid w:val="00F82176"/>
    <w:rsid w:val="00F917FF"/>
    <w:rsid w:val="00FA2A9A"/>
    <w:rsid w:val="00FB13E2"/>
    <w:rsid w:val="00FC2FD2"/>
    <w:rsid w:val="00FC4C03"/>
    <w:rsid w:val="00FC5EF6"/>
    <w:rsid w:val="00FC6841"/>
    <w:rsid w:val="00FE5D58"/>
    <w:rsid w:val="00FF73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6F495-223E-483F-A43D-43AEFE6B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у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у виносці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Pr>
  </w:style>
  <w:style w:type="character" w:customStyle="1" w:styleId="2">
    <w:name w:val="Основной текст (2)_"/>
    <w:link w:val="20"/>
    <w:rsid w:val="00694F0A"/>
    <w:rPr>
      <w:sz w:val="18"/>
      <w:szCs w:val="18"/>
      <w:shd w:val="clear" w:color="auto" w:fill="FFFFFF"/>
    </w:rPr>
  </w:style>
  <w:style w:type="paragraph" w:customStyle="1" w:styleId="20">
    <w:name w:val="Основной текст (2)"/>
    <w:basedOn w:val="a"/>
    <w:link w:val="2"/>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ий текст з від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440000">
      <w:bodyDiv w:val="1"/>
      <w:marLeft w:val="0"/>
      <w:marRight w:val="0"/>
      <w:marTop w:val="0"/>
      <w:marBottom w:val="0"/>
      <w:divBdr>
        <w:top w:val="none" w:sz="0" w:space="0" w:color="auto"/>
        <w:left w:val="none" w:sz="0" w:space="0" w:color="auto"/>
        <w:bottom w:val="none" w:sz="0" w:space="0" w:color="auto"/>
        <w:right w:val="none" w:sz="0" w:space="0" w:color="auto"/>
      </w:divBdr>
    </w:div>
    <w:div w:id="1587113210">
      <w:bodyDiv w:val="1"/>
      <w:marLeft w:val="0"/>
      <w:marRight w:val="0"/>
      <w:marTop w:val="0"/>
      <w:marBottom w:val="0"/>
      <w:divBdr>
        <w:top w:val="none" w:sz="0" w:space="0" w:color="auto"/>
        <w:left w:val="none" w:sz="0" w:space="0" w:color="auto"/>
        <w:bottom w:val="none" w:sz="0" w:space="0" w:color="auto"/>
        <w:right w:val="none" w:sz="0" w:space="0" w:color="auto"/>
      </w:divBdr>
    </w:div>
    <w:div w:id="1610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o@romny-vk.gov.ua"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sanastarikovaa@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B396A-BD61-44AB-AAF9-DC4EA91F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7503</Words>
  <Characters>4278</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Lyuda</cp:lastModifiedBy>
  <cp:revision>2</cp:revision>
  <cp:lastPrinted>2025-09-09T13:12:00Z</cp:lastPrinted>
  <dcterms:created xsi:type="dcterms:W3CDTF">2025-09-12T05:03:00Z</dcterms:created>
  <dcterms:modified xsi:type="dcterms:W3CDTF">2025-09-12T05:03:00Z</dcterms:modified>
</cp:coreProperties>
</file>