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B9" w:rsidRPr="00D75565" w:rsidRDefault="008F22B9" w:rsidP="008F22B9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r w:rsidRPr="00D75565">
        <w:rPr>
          <w:lang w:val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B9" w:rsidRPr="00D75565" w:rsidRDefault="008F22B9" w:rsidP="008F22B9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D75565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8F22B9" w:rsidRPr="00D75565" w:rsidRDefault="008F22B9" w:rsidP="008F22B9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D75565">
        <w:rPr>
          <w:b/>
          <w:sz w:val="24"/>
          <w:szCs w:val="24"/>
          <w:lang w:val="uk-UA"/>
        </w:rPr>
        <w:t>ВИКОНАВЧИЙ КОМІТЕТ</w:t>
      </w:r>
    </w:p>
    <w:p w:rsidR="008F22B9" w:rsidRPr="00D75565" w:rsidRDefault="008F22B9" w:rsidP="008F22B9">
      <w:pPr>
        <w:spacing w:line="276" w:lineRule="auto"/>
        <w:jc w:val="center"/>
        <w:rPr>
          <w:b/>
          <w:sz w:val="12"/>
          <w:szCs w:val="12"/>
          <w:lang w:val="uk-UA"/>
        </w:rPr>
      </w:pPr>
    </w:p>
    <w:p w:rsidR="008F22B9" w:rsidRPr="00D75565" w:rsidRDefault="008F22B9" w:rsidP="008F22B9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D75565">
        <w:rPr>
          <w:b/>
          <w:sz w:val="24"/>
          <w:szCs w:val="24"/>
          <w:lang w:val="uk-UA"/>
        </w:rPr>
        <w:t>РОЗПОРЯДЖЕННЯ МІСЬКОГО ГОЛОВИ</w:t>
      </w:r>
    </w:p>
    <w:p w:rsidR="008F22B9" w:rsidRPr="00D75565" w:rsidRDefault="008F22B9" w:rsidP="008F22B9">
      <w:pPr>
        <w:spacing w:line="276" w:lineRule="auto"/>
        <w:jc w:val="center"/>
        <w:rPr>
          <w:b/>
          <w:sz w:val="12"/>
          <w:szCs w:val="12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44"/>
        <w:gridCol w:w="3118"/>
        <w:gridCol w:w="3377"/>
      </w:tblGrid>
      <w:tr w:rsidR="00EF09EB" w:rsidRPr="00EF09EB" w:rsidTr="00F84A77">
        <w:tc>
          <w:tcPr>
            <w:tcW w:w="3144" w:type="dxa"/>
            <w:hideMark/>
          </w:tcPr>
          <w:p w:rsidR="008F22B9" w:rsidRPr="00EF09EB" w:rsidRDefault="00C53B79" w:rsidP="00C34154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EF09EB">
              <w:rPr>
                <w:b/>
                <w:sz w:val="24"/>
                <w:szCs w:val="24"/>
                <w:lang w:val="uk-UA"/>
              </w:rPr>
              <w:t>1</w:t>
            </w:r>
            <w:r w:rsidR="005C2AFD" w:rsidRPr="00EF09EB">
              <w:rPr>
                <w:b/>
                <w:sz w:val="24"/>
                <w:szCs w:val="24"/>
                <w:lang w:val="uk-UA"/>
              </w:rPr>
              <w:t>2</w:t>
            </w:r>
            <w:r w:rsidR="00253F9A" w:rsidRPr="00EF09EB">
              <w:rPr>
                <w:b/>
                <w:sz w:val="24"/>
                <w:szCs w:val="24"/>
                <w:lang w:val="uk-UA"/>
              </w:rPr>
              <w:t>.</w:t>
            </w:r>
            <w:r w:rsidR="008F22B9" w:rsidRPr="00EF09EB">
              <w:rPr>
                <w:b/>
                <w:sz w:val="24"/>
                <w:szCs w:val="24"/>
                <w:lang w:val="uk-UA"/>
              </w:rPr>
              <w:t>0</w:t>
            </w:r>
            <w:r w:rsidR="00710B21" w:rsidRPr="00EF09EB">
              <w:rPr>
                <w:b/>
                <w:sz w:val="24"/>
                <w:szCs w:val="24"/>
                <w:lang w:val="uk-UA"/>
              </w:rPr>
              <w:t>9</w:t>
            </w:r>
            <w:r w:rsidR="008F22B9" w:rsidRPr="00EF09EB">
              <w:rPr>
                <w:b/>
                <w:sz w:val="24"/>
                <w:szCs w:val="24"/>
                <w:lang w:val="uk-UA"/>
              </w:rPr>
              <w:t>.202</w:t>
            </w:r>
            <w:r w:rsidR="00710B21" w:rsidRPr="00EF09E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hideMark/>
          </w:tcPr>
          <w:p w:rsidR="008F22B9" w:rsidRPr="00EF09EB" w:rsidRDefault="008F22B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F09EB">
              <w:rPr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377" w:type="dxa"/>
            <w:hideMark/>
          </w:tcPr>
          <w:p w:rsidR="008F22B9" w:rsidRPr="00EF09EB" w:rsidRDefault="008F22B9" w:rsidP="00EF09EB">
            <w:pPr>
              <w:spacing w:line="276" w:lineRule="auto"/>
              <w:jc w:val="right"/>
              <w:rPr>
                <w:b/>
                <w:sz w:val="24"/>
                <w:szCs w:val="24"/>
                <w:lang w:val="uk-UA"/>
              </w:rPr>
            </w:pPr>
            <w:r w:rsidRPr="00EF09EB">
              <w:rPr>
                <w:b/>
                <w:sz w:val="24"/>
                <w:szCs w:val="24"/>
                <w:lang w:val="uk-UA" w:eastAsia="uk-UA"/>
              </w:rPr>
              <w:t xml:space="preserve">№ </w:t>
            </w:r>
            <w:r w:rsidR="00EF09EB" w:rsidRPr="00EF09EB">
              <w:rPr>
                <w:b/>
                <w:sz w:val="24"/>
                <w:szCs w:val="24"/>
                <w:lang w:val="uk-UA" w:eastAsia="uk-UA"/>
              </w:rPr>
              <w:t>255</w:t>
            </w:r>
            <w:r w:rsidRPr="00EF09EB">
              <w:rPr>
                <w:b/>
                <w:sz w:val="24"/>
                <w:szCs w:val="24"/>
                <w:lang w:val="uk-UA" w:eastAsia="uk-UA"/>
              </w:rPr>
              <w:t xml:space="preserve">-ОД </w:t>
            </w:r>
          </w:p>
        </w:tc>
      </w:tr>
    </w:tbl>
    <w:p w:rsidR="008F22B9" w:rsidRPr="00D75565" w:rsidRDefault="008F22B9" w:rsidP="008F22B9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F22B9" w:rsidRPr="00D75565" w:rsidTr="008F22B9">
        <w:tc>
          <w:tcPr>
            <w:tcW w:w="5070" w:type="dxa"/>
            <w:hideMark/>
          </w:tcPr>
          <w:p w:rsidR="008F22B9" w:rsidRPr="00D75565" w:rsidRDefault="008F22B9" w:rsidP="00253F9A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GoBack"/>
            <w:r w:rsidRPr="00D75565">
              <w:rPr>
                <w:b/>
                <w:sz w:val="24"/>
                <w:szCs w:val="24"/>
                <w:lang w:val="uk-UA"/>
              </w:rPr>
              <w:t xml:space="preserve">Про скликання </w:t>
            </w:r>
            <w:r w:rsidR="00710B21" w:rsidRPr="00D75565">
              <w:rPr>
                <w:b/>
                <w:sz w:val="24"/>
                <w:szCs w:val="24"/>
                <w:lang w:val="uk-UA"/>
              </w:rPr>
              <w:t xml:space="preserve">дев’яносто </w:t>
            </w:r>
            <w:r w:rsidR="005C2AFD" w:rsidRPr="00D75565">
              <w:rPr>
                <w:b/>
                <w:sz w:val="24"/>
                <w:szCs w:val="24"/>
                <w:lang w:val="uk-UA"/>
              </w:rPr>
              <w:t>восьмої</w:t>
            </w:r>
            <w:r w:rsidRPr="00D75565">
              <w:rPr>
                <w:b/>
                <w:sz w:val="24"/>
                <w:szCs w:val="24"/>
                <w:lang w:val="uk-UA"/>
              </w:rPr>
              <w:t xml:space="preserve"> сесії Роменської міської ради восьмого скликання</w:t>
            </w:r>
            <w:bookmarkEnd w:id="0"/>
          </w:p>
        </w:tc>
        <w:tc>
          <w:tcPr>
            <w:tcW w:w="4819" w:type="dxa"/>
          </w:tcPr>
          <w:p w:rsidR="008F22B9" w:rsidRPr="00D75565" w:rsidRDefault="008F22B9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F22B9" w:rsidRPr="00D75565" w:rsidRDefault="008F22B9" w:rsidP="008F22B9">
      <w:pPr>
        <w:spacing w:line="276" w:lineRule="auto"/>
        <w:jc w:val="both"/>
        <w:rPr>
          <w:b/>
          <w:sz w:val="16"/>
          <w:szCs w:val="16"/>
          <w:lang w:val="uk-UA"/>
        </w:rPr>
      </w:pPr>
    </w:p>
    <w:p w:rsidR="00710B21" w:rsidRPr="00D75565" w:rsidRDefault="00710B21" w:rsidP="00710B21">
      <w:pPr>
        <w:spacing w:after="150" w:line="276" w:lineRule="auto"/>
        <w:ind w:firstLine="567"/>
        <w:jc w:val="both"/>
        <w:rPr>
          <w:rFonts w:eastAsia="SimSun"/>
          <w:sz w:val="24"/>
          <w:szCs w:val="24"/>
          <w:lang w:val="uk-UA"/>
        </w:rPr>
      </w:pPr>
      <w:r w:rsidRPr="00D75565">
        <w:rPr>
          <w:rFonts w:eastAsia="SimSun"/>
          <w:sz w:val="24"/>
          <w:szCs w:val="24"/>
          <w:lang w:val="uk-UA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</w:t>
      </w:r>
      <w:r w:rsidRPr="00D75565">
        <w:rPr>
          <w:rFonts w:eastAsia="SimSun"/>
          <w:bCs/>
          <w:sz w:val="24"/>
          <w:szCs w:val="24"/>
          <w:lang w:val="uk-UA"/>
        </w:rPr>
        <w:t>Про визначення місця проведення пленарних засідань сесій міської ради під час воєнного стану в Україні</w:t>
      </w:r>
      <w:r w:rsidRPr="00D75565">
        <w:rPr>
          <w:rFonts w:eastAsia="SimSun"/>
          <w:b/>
          <w:sz w:val="24"/>
          <w:szCs w:val="24"/>
          <w:lang w:val="uk-UA"/>
        </w:rPr>
        <w:t>»</w:t>
      </w:r>
      <w:r w:rsidRPr="00D75565">
        <w:rPr>
          <w:rFonts w:eastAsia="SimSun"/>
          <w:sz w:val="24"/>
          <w:szCs w:val="24"/>
          <w:lang w:val="uk-UA"/>
        </w:rPr>
        <w:t>:</w:t>
      </w:r>
    </w:p>
    <w:p w:rsidR="00710B21" w:rsidRPr="00D75565" w:rsidRDefault="00710B21" w:rsidP="00710B21">
      <w:pPr>
        <w:numPr>
          <w:ilvl w:val="0"/>
          <w:numId w:val="5"/>
        </w:numPr>
        <w:spacing w:line="271" w:lineRule="auto"/>
        <w:ind w:left="0" w:firstLine="567"/>
        <w:jc w:val="both"/>
        <w:rPr>
          <w:rFonts w:eastAsia="SimSun"/>
          <w:sz w:val="24"/>
          <w:szCs w:val="24"/>
          <w:lang w:val="uk-UA"/>
        </w:rPr>
      </w:pPr>
      <w:r w:rsidRPr="00D75565">
        <w:rPr>
          <w:rFonts w:eastAsia="SimSun"/>
          <w:sz w:val="24"/>
          <w:szCs w:val="24"/>
          <w:lang w:val="uk-UA"/>
        </w:rPr>
        <w:t>Скликати 19 вересня 2025 року о 1</w:t>
      </w:r>
      <w:r w:rsidR="00E13DA5" w:rsidRPr="00D75565">
        <w:rPr>
          <w:rFonts w:eastAsia="SimSun"/>
          <w:sz w:val="24"/>
          <w:szCs w:val="24"/>
          <w:lang w:val="uk-UA"/>
        </w:rPr>
        <w:t>4</w:t>
      </w:r>
      <w:r w:rsidRPr="00D75565">
        <w:rPr>
          <w:rFonts w:eastAsia="SimSun"/>
          <w:sz w:val="24"/>
          <w:szCs w:val="24"/>
          <w:lang w:val="uk-UA"/>
        </w:rPr>
        <w:t>:00 год. в укритті Роменської за</w:t>
      </w:r>
      <w:r w:rsidRPr="00D75565">
        <w:rPr>
          <w:rFonts w:eastAsia="SimSun"/>
          <w:sz w:val="24"/>
          <w:szCs w:val="24"/>
          <w:lang w:val="uk-UA"/>
        </w:rPr>
        <w:softHyphen/>
        <w:t>галь</w:t>
      </w:r>
      <w:r w:rsidRPr="00D75565">
        <w:rPr>
          <w:rFonts w:eastAsia="SimSun"/>
          <w:sz w:val="24"/>
          <w:szCs w:val="24"/>
          <w:lang w:val="uk-UA"/>
        </w:rPr>
        <w:softHyphen/>
        <w:t>но</w:t>
      </w:r>
      <w:r w:rsidRPr="00D75565">
        <w:rPr>
          <w:rFonts w:eastAsia="SimSun"/>
          <w:sz w:val="24"/>
          <w:szCs w:val="24"/>
          <w:lang w:val="uk-UA"/>
        </w:rPr>
        <w:softHyphen/>
        <w:t>осві</w:t>
      </w:r>
      <w:r w:rsidRPr="00D75565">
        <w:rPr>
          <w:rFonts w:eastAsia="SimSun"/>
          <w:sz w:val="24"/>
          <w:szCs w:val="24"/>
          <w:lang w:val="uk-UA"/>
        </w:rPr>
        <w:softHyphen/>
        <w:t xml:space="preserve">тньої школи І-ІІІ ступенів № 7 Роменської міської ради Сумської області дев’яносто </w:t>
      </w:r>
      <w:r w:rsidR="00314A1F" w:rsidRPr="00D75565">
        <w:rPr>
          <w:rFonts w:eastAsia="SimSun"/>
          <w:sz w:val="24"/>
          <w:szCs w:val="24"/>
          <w:lang w:val="uk-UA"/>
        </w:rPr>
        <w:t>восьму</w:t>
      </w:r>
      <w:r w:rsidRPr="00D75565">
        <w:rPr>
          <w:rFonts w:eastAsia="SimSun"/>
          <w:sz w:val="24"/>
          <w:szCs w:val="24"/>
          <w:lang w:val="uk-UA"/>
        </w:rPr>
        <w:t xml:space="preserve"> сесію Роменської міської ради восьмого скликання.</w:t>
      </w:r>
    </w:p>
    <w:p w:rsidR="00710B21" w:rsidRPr="00D75565" w:rsidRDefault="00710B21" w:rsidP="00710B21">
      <w:pPr>
        <w:numPr>
          <w:ilvl w:val="0"/>
          <w:numId w:val="5"/>
        </w:numPr>
        <w:spacing w:line="271" w:lineRule="auto"/>
        <w:ind w:left="0" w:firstLine="567"/>
        <w:rPr>
          <w:rFonts w:eastAsia="SimSun"/>
          <w:sz w:val="24"/>
          <w:szCs w:val="24"/>
          <w:lang w:val="uk-UA"/>
        </w:rPr>
      </w:pPr>
      <w:r w:rsidRPr="00D75565">
        <w:rPr>
          <w:rFonts w:eastAsia="SimSun"/>
          <w:sz w:val="24"/>
          <w:szCs w:val="24"/>
          <w:lang w:val="uk-UA"/>
        </w:rPr>
        <w:t xml:space="preserve"> Внести на розгляд міської ради такі питання: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rFonts w:eastAsia="Calibri"/>
          <w:b/>
          <w:bCs/>
          <w:i/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  <w:r w:rsidRPr="00D75565">
        <w:rPr>
          <w:b/>
          <w:bCs/>
          <w:sz w:val="24"/>
          <w:szCs w:val="24"/>
          <w:lang w:val="uk-UA"/>
        </w:rPr>
        <w:t>;</w:t>
      </w:r>
    </w:p>
    <w:p w:rsidR="00FD4F83" w:rsidRPr="00D75565" w:rsidRDefault="00FD4F83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rFonts w:eastAsia="Calibri"/>
          <w:bCs/>
          <w:i/>
          <w:sz w:val="24"/>
          <w:szCs w:val="24"/>
          <w:lang w:val="uk-UA"/>
        </w:rPr>
      </w:pPr>
      <w:r w:rsidRPr="00D75565">
        <w:rPr>
          <w:rFonts w:eastAsia="Calibri"/>
          <w:bCs/>
          <w:sz w:val="24"/>
          <w:szCs w:val="24"/>
          <w:lang w:val="uk-UA" w:eastAsia="en-US"/>
        </w:rPr>
        <w:t xml:space="preserve">внесення змін до </w:t>
      </w:r>
      <w:r w:rsidRPr="00D75565">
        <w:rPr>
          <w:bCs/>
          <w:sz w:val="24"/>
          <w:szCs w:val="24"/>
          <w:lang w:val="uk-UA"/>
        </w:rPr>
        <w:t>Програми благоустрою населених пунктів Роменської міської територіальної громади на 2024-2026 роки;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про внесення змін до Програми фінансової підтримки Комунального підприємства «Міськводоканал» Роменської міської ради на 2025 рік;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про внесення змін до Програми фінансової підтримки Комунального підприємства «Житло-Експлуатація» Роменської міської ради» на 2025 рік;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про внесення змін до Програми утримання та розвитку Міського парку культури та відпочи</w:t>
      </w:r>
      <w:r w:rsidR="00BD2F71">
        <w:rPr>
          <w:sz w:val="24"/>
          <w:szCs w:val="24"/>
          <w:lang w:val="uk-UA"/>
        </w:rPr>
        <w:t>нку ім. Т.Г. Шевченка на 2024-</w:t>
      </w:r>
      <w:r w:rsidRPr="00D75565">
        <w:rPr>
          <w:sz w:val="24"/>
          <w:szCs w:val="24"/>
          <w:lang w:val="uk-UA"/>
        </w:rPr>
        <w:t>2026 роки;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kern w:val="1"/>
          <w:sz w:val="24"/>
          <w:szCs w:val="24"/>
          <w:lang w:val="uk-UA" w:eastAsia="ar-SA"/>
        </w:rPr>
        <w:t xml:space="preserve">про </w:t>
      </w:r>
      <w:r w:rsidR="00AC237A" w:rsidRPr="00D75565">
        <w:rPr>
          <w:bCs/>
          <w:sz w:val="24"/>
          <w:szCs w:val="24"/>
          <w:lang w:val="uk-UA"/>
        </w:rPr>
        <w:t>внесення змін до Програми соціального захисту населення Роменської міської територіальної громади на 2023-2025 роки</w:t>
      </w:r>
      <w:r w:rsidRPr="00D75565">
        <w:rPr>
          <w:sz w:val="24"/>
          <w:szCs w:val="24"/>
          <w:lang w:val="uk-UA"/>
        </w:rPr>
        <w:t>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/>
        </w:rPr>
      </w:pPr>
      <w:r w:rsidRPr="00D75565">
        <w:rPr>
          <w:rFonts w:eastAsia="Calibri"/>
          <w:sz w:val="24"/>
          <w:szCs w:val="24"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2024-2025 роки;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color w:val="FF0000"/>
          <w:sz w:val="24"/>
          <w:szCs w:val="24"/>
          <w:lang w:val="uk-UA"/>
        </w:rPr>
      </w:pPr>
      <w:r w:rsidRPr="00D75565">
        <w:rPr>
          <w:rFonts w:eastAsia="Calibri"/>
          <w:bCs/>
          <w:sz w:val="24"/>
          <w:szCs w:val="24"/>
          <w:shd w:val="clear" w:color="auto" w:fill="FFFFFF"/>
          <w:lang w:val="uk-UA"/>
        </w:rPr>
        <w:t>про</w:t>
      </w:r>
      <w:r w:rsidRPr="00D75565">
        <w:rPr>
          <w:rFonts w:eastAsia="Calibri"/>
          <w:bCs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BF4F38" w:rsidRPr="00D75565">
        <w:rPr>
          <w:bCs/>
          <w:sz w:val="24"/>
          <w:szCs w:val="24"/>
          <w:lang w:val="uk-UA"/>
        </w:rPr>
        <w:t xml:space="preserve">внесення змін до </w:t>
      </w:r>
      <w:r w:rsidR="00BF4F38" w:rsidRPr="00D75565">
        <w:rPr>
          <w:bCs/>
          <w:color w:val="000000"/>
          <w:sz w:val="24"/>
          <w:szCs w:val="24"/>
          <w:lang w:val="uk-UA"/>
        </w:rPr>
        <w:t xml:space="preserve">Програми підтримки внутрішньо переміщених осіб Роменської міської територіальної громади на 2024-2025 </w:t>
      </w:r>
      <w:r w:rsidR="00BF4F38" w:rsidRPr="00D75565">
        <w:rPr>
          <w:bCs/>
          <w:sz w:val="24"/>
          <w:szCs w:val="24"/>
          <w:lang w:val="uk-UA"/>
        </w:rPr>
        <w:t>роки</w:t>
      </w:r>
      <w:r w:rsidRPr="00D75565">
        <w:rPr>
          <w:rFonts w:eastAsia="Calibri"/>
          <w:bCs/>
          <w:sz w:val="24"/>
          <w:szCs w:val="24"/>
          <w:shd w:val="clear" w:color="auto" w:fill="FFFFFF"/>
          <w:lang w:val="uk-UA"/>
        </w:rPr>
        <w:t>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про внесення змін до рішення міської ради восьмого скликання від 20.12.2024 «Про Бюджет Роменської міської територіальної громади на 2025 рік»;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надання дозволів на розроблення проєктів землеустрою щодо відведення земельних ділянок та виготовлення технічної документації із землеустрою;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lastRenderedPageBreak/>
        <w:t>про затвердження проєктів землеустрою щодо відведення земельних ділянок та технічної документації із землеустрою;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розгляд земельних питань;</w:t>
      </w:r>
    </w:p>
    <w:p w:rsidR="003E0FA1" w:rsidRPr="00D75565" w:rsidRDefault="003E0FA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включення земельних ділянок комунальної власності до Переліку земельних ділянок, право оренди на які підлягають продажу на земельних торгах;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підготовку лотів для продажу права оренди земельних ділянок комунальної власності на земельних торгах;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проведення земельних торгів з продажу права оренди земельних ділянок;</w:t>
      </w:r>
    </w:p>
    <w:p w:rsidR="00DF0DCB" w:rsidRPr="00D75565" w:rsidRDefault="00DF0DCB" w:rsidP="00DF0DCB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оренду нерухомого майна, що перебуває у комунальній власності;</w:t>
      </w:r>
    </w:p>
    <w:p w:rsidR="00935FFD" w:rsidRPr="00D75565" w:rsidRDefault="00935FFD" w:rsidP="00DF0DCB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 xml:space="preserve"> про визнання таким, що втратило чинність рішення міської ради</w:t>
      </w:r>
      <w:r w:rsidR="00E42536" w:rsidRPr="00D75565">
        <w:rPr>
          <w:bCs/>
          <w:sz w:val="24"/>
          <w:szCs w:val="24"/>
          <w:lang w:val="uk-UA"/>
        </w:rPr>
        <w:t>;</w:t>
      </w:r>
    </w:p>
    <w:p w:rsidR="000D5ECD" w:rsidRPr="00D75565" w:rsidRDefault="000D5ECD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створення іменованого об’єкта;</w:t>
      </w:r>
    </w:p>
    <w:p w:rsidR="00DF0DCB" w:rsidRPr="00D75565" w:rsidRDefault="00DF0DCB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надання дозволу на списання з балансу Комунального підприємства «</w:t>
      </w:r>
      <w:proofErr w:type="spellStart"/>
      <w:r w:rsidRPr="00D75565">
        <w:rPr>
          <w:sz w:val="24"/>
          <w:szCs w:val="24"/>
          <w:lang w:val="uk-UA"/>
        </w:rPr>
        <w:t>Ромникомунтепло</w:t>
      </w:r>
      <w:proofErr w:type="spellEnd"/>
      <w:r w:rsidRPr="00D75565">
        <w:rPr>
          <w:sz w:val="24"/>
          <w:szCs w:val="24"/>
          <w:lang w:val="uk-UA"/>
        </w:rPr>
        <w:t>» Роменської міської ради» котлів;</w:t>
      </w:r>
    </w:p>
    <w:p w:rsidR="00710B21" w:rsidRPr="00D75565" w:rsidRDefault="00710B21" w:rsidP="00063029">
      <w:pPr>
        <w:numPr>
          <w:ilvl w:val="0"/>
          <w:numId w:val="6"/>
        </w:numPr>
        <w:spacing w:before="120" w:after="80" w:line="276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 xml:space="preserve">про </w:t>
      </w:r>
      <w:r w:rsidR="005C2AFD" w:rsidRPr="00D75565">
        <w:rPr>
          <w:bCs/>
          <w:sz w:val="24"/>
          <w:szCs w:val="24"/>
          <w:lang w:val="uk-UA"/>
        </w:rPr>
        <w:t>затвердження 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</w:t>
      </w:r>
      <w:r w:rsidRPr="00D75565">
        <w:rPr>
          <w:bCs/>
          <w:sz w:val="24"/>
          <w:szCs w:val="24"/>
          <w:lang w:val="uk-UA"/>
        </w:rPr>
        <w:t>;</w:t>
      </w:r>
    </w:p>
    <w:p w:rsidR="00DF225D" w:rsidRPr="00D75565" w:rsidRDefault="00DF225D" w:rsidP="00063029">
      <w:pPr>
        <w:numPr>
          <w:ilvl w:val="0"/>
          <w:numId w:val="6"/>
        </w:numPr>
        <w:spacing w:before="120" w:after="80" w:line="276" w:lineRule="auto"/>
        <w:ind w:firstLine="567"/>
        <w:jc w:val="both"/>
        <w:outlineLvl w:val="1"/>
        <w:rPr>
          <w:bCs/>
          <w:color w:val="FF0000"/>
          <w:sz w:val="24"/>
          <w:szCs w:val="24"/>
          <w:lang w:val="uk-UA"/>
        </w:rPr>
      </w:pPr>
      <w:r w:rsidRPr="00D75565">
        <w:rPr>
          <w:bCs/>
          <w:sz w:val="24"/>
          <w:szCs w:val="24"/>
          <w:lang w:val="uk-UA"/>
        </w:rPr>
        <w:t>про затвердження Положення про Територіальний центр соціального обслуговування (надання соціальних послуг) Роменської міської ради в новій редакції</w:t>
      </w:r>
    </w:p>
    <w:p w:rsidR="00E42536" w:rsidRPr="00D75565" w:rsidRDefault="00E42536" w:rsidP="00063029">
      <w:pPr>
        <w:numPr>
          <w:ilvl w:val="0"/>
          <w:numId w:val="6"/>
        </w:numPr>
        <w:spacing w:before="120" w:after="80" w:line="276" w:lineRule="auto"/>
        <w:ind w:firstLine="567"/>
        <w:jc w:val="both"/>
        <w:outlineLvl w:val="1"/>
        <w:rPr>
          <w:bCs/>
          <w:color w:val="FF0000"/>
          <w:sz w:val="24"/>
          <w:szCs w:val="24"/>
          <w:lang w:val="uk-UA"/>
        </w:rPr>
      </w:pPr>
      <w:r w:rsidRPr="00D75565">
        <w:rPr>
          <w:bCs/>
          <w:color w:val="000000"/>
          <w:sz w:val="24"/>
          <w:szCs w:val="24"/>
          <w:lang w:val="uk-UA"/>
        </w:rPr>
        <w:t xml:space="preserve">визначення органу управління для проведення </w:t>
      </w:r>
      <w:r w:rsidRPr="00D75565">
        <w:rPr>
          <w:bCs/>
          <w:sz w:val="24"/>
          <w:szCs w:val="24"/>
          <w:lang w:val="uk-UA"/>
        </w:rPr>
        <w:t xml:space="preserve">конкурсу на зайняття посади директора </w:t>
      </w:r>
      <w:r w:rsidRPr="00D75565">
        <w:rPr>
          <w:bCs/>
          <w:color w:val="000000"/>
          <w:sz w:val="24"/>
          <w:szCs w:val="24"/>
          <w:lang w:val="uk-UA"/>
        </w:rPr>
        <w:t>Територіального центру соціального обслуговування (надання соціальних послуг) Роменської міської ради;</w:t>
      </w:r>
    </w:p>
    <w:p w:rsidR="00692D1B" w:rsidRPr="00D75565" w:rsidRDefault="00692D1B" w:rsidP="00063029">
      <w:pPr>
        <w:numPr>
          <w:ilvl w:val="0"/>
          <w:numId w:val="6"/>
        </w:numPr>
        <w:spacing w:before="120" w:after="80" w:line="276" w:lineRule="auto"/>
        <w:ind w:firstLine="567"/>
        <w:jc w:val="both"/>
        <w:outlineLvl w:val="1"/>
        <w:rPr>
          <w:color w:val="FF0000"/>
          <w:sz w:val="24"/>
          <w:szCs w:val="24"/>
          <w:lang w:val="uk-UA"/>
        </w:rPr>
      </w:pPr>
      <w:r w:rsidRPr="00D75565">
        <w:rPr>
          <w:color w:val="000000"/>
          <w:sz w:val="24"/>
          <w:szCs w:val="24"/>
          <w:lang w:val="uk-UA"/>
        </w:rPr>
        <w:t xml:space="preserve">внесення змін до рішення міської ради від 26.02.2025 «Про затвердження структури і штатів Виконавчого </w:t>
      </w:r>
      <w:r w:rsidR="00EF09EB">
        <w:rPr>
          <w:color w:val="000000"/>
          <w:sz w:val="24"/>
          <w:szCs w:val="24"/>
          <w:lang w:val="uk-UA"/>
        </w:rPr>
        <w:t>комітету, управлінь та відділів</w:t>
      </w:r>
      <w:r w:rsidRPr="00D75565">
        <w:rPr>
          <w:color w:val="000000"/>
          <w:sz w:val="24"/>
          <w:szCs w:val="24"/>
          <w:lang w:val="uk-UA"/>
        </w:rPr>
        <w:t xml:space="preserve"> Роменської міської ради, їх загальну чисельність в новій редакції»;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bCs/>
          <w:sz w:val="24"/>
          <w:szCs w:val="24"/>
          <w:lang w:val="uk-UA"/>
        </w:rPr>
      </w:pPr>
      <w:r w:rsidRPr="00D75565">
        <w:rPr>
          <w:rFonts w:eastAsia="Calibri"/>
          <w:bCs/>
          <w:sz w:val="24"/>
          <w:szCs w:val="24"/>
          <w:lang w:val="uk-UA"/>
        </w:rPr>
        <w:t xml:space="preserve">про </w:t>
      </w:r>
      <w:r w:rsidR="000B24B5" w:rsidRPr="00D75565">
        <w:rPr>
          <w:rFonts w:eastAsia="Calibri"/>
          <w:sz w:val="24"/>
          <w:szCs w:val="24"/>
          <w:lang w:val="uk-UA"/>
        </w:rPr>
        <w:t>стан виконання Програми для забезпечення виконання Управлінням соціального захисту населення Роменської міської ради рішень суду та пов’язаних із ними стягнень на 2024-2026 роки за підсумками 2024 року</w:t>
      </w:r>
      <w:r w:rsidRPr="00D75565">
        <w:rPr>
          <w:rFonts w:eastAsia="Calibri"/>
          <w:sz w:val="24"/>
          <w:szCs w:val="24"/>
          <w:lang w:val="uk-UA"/>
        </w:rPr>
        <w:t>;</w:t>
      </w:r>
    </w:p>
    <w:p w:rsidR="00710B21" w:rsidRPr="00D75565" w:rsidRDefault="00710B21" w:rsidP="00710B21">
      <w:pPr>
        <w:numPr>
          <w:ilvl w:val="0"/>
          <w:numId w:val="6"/>
        </w:numPr>
        <w:spacing w:before="120" w:after="80" w:line="271" w:lineRule="auto"/>
        <w:ind w:firstLine="567"/>
        <w:jc w:val="both"/>
        <w:outlineLvl w:val="1"/>
        <w:rPr>
          <w:rFonts w:eastAsia="Calibri"/>
          <w:bCs/>
          <w:sz w:val="24"/>
          <w:szCs w:val="24"/>
          <w:lang w:val="uk-UA" w:eastAsia="x-none"/>
        </w:rPr>
      </w:pPr>
      <w:r w:rsidRPr="00D75565">
        <w:rPr>
          <w:rFonts w:eastAsia="Calibri"/>
          <w:bCs/>
          <w:sz w:val="24"/>
          <w:szCs w:val="24"/>
          <w:lang w:val="uk-UA" w:eastAsia="x-none"/>
        </w:rPr>
        <w:t xml:space="preserve">про </w:t>
      </w:r>
      <w:r w:rsidR="00694755" w:rsidRPr="00D75565">
        <w:rPr>
          <w:sz w:val="24"/>
          <w:szCs w:val="24"/>
          <w:lang w:val="uk-UA" w:eastAsia="x-none"/>
        </w:rPr>
        <w:t>підписання Меморандуму про співпрацю та партнерство між Роменською міською радою Сумської області та Громадською організацією «ДОПОМОГА ВНУТРІШНЬО ПЕРЕМІЩЕНИМ ОСОБАМ РОМЕНЩИНИ</w:t>
      </w:r>
      <w:r w:rsidR="000D5ECD" w:rsidRPr="00D75565">
        <w:rPr>
          <w:rFonts w:eastAsia="Calibri"/>
          <w:bCs/>
          <w:sz w:val="24"/>
          <w:szCs w:val="24"/>
          <w:lang w:val="uk-UA" w:eastAsia="x-none"/>
        </w:rPr>
        <w:t>»</w:t>
      </w:r>
      <w:r w:rsidRPr="00D75565">
        <w:rPr>
          <w:rFonts w:eastAsia="Calibri"/>
          <w:bCs/>
          <w:sz w:val="24"/>
          <w:szCs w:val="24"/>
          <w:lang w:val="uk-UA" w:eastAsia="x-none"/>
        </w:rPr>
        <w:t>;</w:t>
      </w:r>
    </w:p>
    <w:p w:rsidR="00710B21" w:rsidRPr="00D75565" w:rsidRDefault="00710B21" w:rsidP="00710B21">
      <w:pPr>
        <w:spacing w:line="271" w:lineRule="auto"/>
        <w:outlineLvl w:val="1"/>
        <w:rPr>
          <w:bCs/>
          <w:sz w:val="24"/>
          <w:szCs w:val="24"/>
          <w:lang w:val="uk-UA"/>
        </w:rPr>
      </w:pPr>
      <w:r w:rsidRPr="00D75565">
        <w:rPr>
          <w:sz w:val="24"/>
          <w:szCs w:val="24"/>
          <w:lang w:val="uk-UA"/>
        </w:rPr>
        <w:t>інші питання порядку денного.</w:t>
      </w:r>
    </w:p>
    <w:p w:rsidR="00710B21" w:rsidRPr="00D75565" w:rsidRDefault="00710B21" w:rsidP="00710B21">
      <w:pPr>
        <w:tabs>
          <w:tab w:val="left" w:pos="2268"/>
        </w:tabs>
        <w:spacing w:line="271" w:lineRule="auto"/>
        <w:jc w:val="center"/>
        <w:rPr>
          <w:rFonts w:eastAsia="SimSun"/>
          <w:b/>
          <w:sz w:val="24"/>
          <w:szCs w:val="24"/>
          <w:lang w:val="uk-UA"/>
        </w:rPr>
      </w:pPr>
    </w:p>
    <w:p w:rsidR="00710B21" w:rsidRPr="00D75565" w:rsidRDefault="00710B21" w:rsidP="00710B21">
      <w:pPr>
        <w:tabs>
          <w:tab w:val="left" w:pos="2268"/>
        </w:tabs>
        <w:spacing w:line="271" w:lineRule="auto"/>
        <w:jc w:val="center"/>
        <w:rPr>
          <w:rFonts w:eastAsia="SimSun"/>
          <w:b/>
          <w:sz w:val="24"/>
          <w:szCs w:val="24"/>
          <w:lang w:val="uk-UA"/>
        </w:rPr>
      </w:pPr>
    </w:p>
    <w:p w:rsidR="00710B21" w:rsidRPr="00D75565" w:rsidRDefault="00710B21" w:rsidP="00710B21">
      <w:pPr>
        <w:rPr>
          <w:rFonts w:eastAsia="SimSun"/>
          <w:sz w:val="24"/>
          <w:szCs w:val="24"/>
          <w:lang w:val="uk-UA"/>
        </w:rPr>
      </w:pPr>
      <w:r w:rsidRPr="00D75565">
        <w:rPr>
          <w:rFonts w:eastAsia="SimSun"/>
          <w:b/>
          <w:sz w:val="24"/>
          <w:szCs w:val="24"/>
          <w:lang w:val="uk-UA"/>
        </w:rPr>
        <w:t>Міський голова</w:t>
      </w:r>
      <w:r w:rsidRPr="00D75565">
        <w:rPr>
          <w:rFonts w:eastAsia="SimSun"/>
          <w:b/>
          <w:sz w:val="24"/>
          <w:szCs w:val="24"/>
          <w:lang w:val="uk-UA"/>
        </w:rPr>
        <w:tab/>
      </w:r>
      <w:r w:rsidRPr="00D75565">
        <w:rPr>
          <w:rFonts w:eastAsia="SimSun"/>
          <w:b/>
          <w:sz w:val="24"/>
          <w:szCs w:val="24"/>
          <w:lang w:val="uk-UA"/>
        </w:rPr>
        <w:tab/>
      </w:r>
      <w:r w:rsidRPr="00D75565">
        <w:rPr>
          <w:rFonts w:eastAsia="SimSun"/>
          <w:b/>
          <w:sz w:val="24"/>
          <w:szCs w:val="24"/>
          <w:lang w:val="uk-UA"/>
        </w:rPr>
        <w:tab/>
      </w:r>
      <w:r w:rsidRPr="00D75565">
        <w:rPr>
          <w:rFonts w:eastAsia="SimSun"/>
          <w:b/>
          <w:sz w:val="24"/>
          <w:szCs w:val="24"/>
          <w:lang w:val="uk-UA"/>
        </w:rPr>
        <w:tab/>
      </w:r>
      <w:r w:rsidRPr="00D75565">
        <w:rPr>
          <w:rFonts w:eastAsia="SimSun"/>
          <w:b/>
          <w:sz w:val="24"/>
          <w:szCs w:val="24"/>
          <w:lang w:val="uk-UA"/>
        </w:rPr>
        <w:tab/>
      </w:r>
      <w:r w:rsidRPr="00D75565">
        <w:rPr>
          <w:rFonts w:eastAsia="SimSun"/>
          <w:b/>
          <w:sz w:val="24"/>
          <w:szCs w:val="24"/>
          <w:lang w:val="uk-UA"/>
        </w:rPr>
        <w:tab/>
      </w:r>
      <w:r w:rsidRPr="00D75565">
        <w:rPr>
          <w:rFonts w:eastAsia="SimSun"/>
          <w:b/>
          <w:sz w:val="24"/>
          <w:szCs w:val="24"/>
          <w:lang w:val="uk-UA"/>
        </w:rPr>
        <w:tab/>
        <w:t>Олег СТОГНІЙ</w:t>
      </w:r>
    </w:p>
    <w:p w:rsidR="00B82153" w:rsidRPr="00D75565" w:rsidRDefault="00B82153" w:rsidP="00710B21">
      <w:pPr>
        <w:spacing w:after="160" w:line="276" w:lineRule="auto"/>
        <w:ind w:firstLine="567"/>
        <w:jc w:val="both"/>
        <w:rPr>
          <w:b/>
          <w:sz w:val="24"/>
          <w:szCs w:val="24"/>
          <w:lang w:val="uk-UA"/>
        </w:rPr>
      </w:pPr>
    </w:p>
    <w:sectPr w:rsidR="00B82153" w:rsidRPr="00D75565" w:rsidSect="00F84A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72D7"/>
    <w:multiLevelType w:val="multilevel"/>
    <w:tmpl w:val="D38E682E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9170F0"/>
    <w:multiLevelType w:val="hybridMultilevel"/>
    <w:tmpl w:val="F8AEEE50"/>
    <w:lvl w:ilvl="0" w:tplc="2408D0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F63939"/>
    <w:multiLevelType w:val="hybridMultilevel"/>
    <w:tmpl w:val="AC26B60E"/>
    <w:lvl w:ilvl="0" w:tplc="0F769F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C213CD"/>
    <w:multiLevelType w:val="hybridMultilevel"/>
    <w:tmpl w:val="697AEDF2"/>
    <w:lvl w:ilvl="0" w:tplc="FD0C4826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C0513E"/>
    <w:multiLevelType w:val="hybridMultilevel"/>
    <w:tmpl w:val="283E1D92"/>
    <w:lvl w:ilvl="0" w:tplc="56F6A9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DA"/>
    <w:rsid w:val="000063BE"/>
    <w:rsid w:val="00016310"/>
    <w:rsid w:val="00056888"/>
    <w:rsid w:val="00056C2B"/>
    <w:rsid w:val="00063029"/>
    <w:rsid w:val="00080E63"/>
    <w:rsid w:val="000913E5"/>
    <w:rsid w:val="0009534F"/>
    <w:rsid w:val="00096CF6"/>
    <w:rsid w:val="000B24B5"/>
    <w:rsid w:val="000B7022"/>
    <w:rsid w:val="000D5ECD"/>
    <w:rsid w:val="001079B8"/>
    <w:rsid w:val="001145DF"/>
    <w:rsid w:val="00114D2D"/>
    <w:rsid w:val="001875B6"/>
    <w:rsid w:val="001A6F31"/>
    <w:rsid w:val="001B5278"/>
    <w:rsid w:val="001C2CBF"/>
    <w:rsid w:val="001C7C70"/>
    <w:rsid w:val="00253F9A"/>
    <w:rsid w:val="002716B6"/>
    <w:rsid w:val="002A7B01"/>
    <w:rsid w:val="002B64E7"/>
    <w:rsid w:val="002F3B56"/>
    <w:rsid w:val="00314A1F"/>
    <w:rsid w:val="0031552D"/>
    <w:rsid w:val="003E0FA1"/>
    <w:rsid w:val="00422492"/>
    <w:rsid w:val="0042288B"/>
    <w:rsid w:val="004E646F"/>
    <w:rsid w:val="00504A14"/>
    <w:rsid w:val="005055B3"/>
    <w:rsid w:val="0053419B"/>
    <w:rsid w:val="00547FDA"/>
    <w:rsid w:val="005A208D"/>
    <w:rsid w:val="005C2AFD"/>
    <w:rsid w:val="005D6BD5"/>
    <w:rsid w:val="005E0657"/>
    <w:rsid w:val="00634B23"/>
    <w:rsid w:val="006769BD"/>
    <w:rsid w:val="00692D1B"/>
    <w:rsid w:val="00694755"/>
    <w:rsid w:val="006A2824"/>
    <w:rsid w:val="006E0001"/>
    <w:rsid w:val="00710B21"/>
    <w:rsid w:val="007870DE"/>
    <w:rsid w:val="00792224"/>
    <w:rsid w:val="007E7652"/>
    <w:rsid w:val="00816F15"/>
    <w:rsid w:val="00880F98"/>
    <w:rsid w:val="008D1344"/>
    <w:rsid w:val="008F22B9"/>
    <w:rsid w:val="00910E14"/>
    <w:rsid w:val="00931D93"/>
    <w:rsid w:val="00935FFD"/>
    <w:rsid w:val="00981345"/>
    <w:rsid w:val="009B1A86"/>
    <w:rsid w:val="009E7971"/>
    <w:rsid w:val="00A120BF"/>
    <w:rsid w:val="00A92FAB"/>
    <w:rsid w:val="00A979D2"/>
    <w:rsid w:val="00AC237A"/>
    <w:rsid w:val="00B257E7"/>
    <w:rsid w:val="00B4240F"/>
    <w:rsid w:val="00B4584B"/>
    <w:rsid w:val="00B82153"/>
    <w:rsid w:val="00B82618"/>
    <w:rsid w:val="00BC3687"/>
    <w:rsid w:val="00BD2F71"/>
    <w:rsid w:val="00BD36CF"/>
    <w:rsid w:val="00BF4F38"/>
    <w:rsid w:val="00C12B5F"/>
    <w:rsid w:val="00C34154"/>
    <w:rsid w:val="00C460CC"/>
    <w:rsid w:val="00C53B79"/>
    <w:rsid w:val="00C60995"/>
    <w:rsid w:val="00C61FB5"/>
    <w:rsid w:val="00C6580A"/>
    <w:rsid w:val="00C71494"/>
    <w:rsid w:val="00C95B1F"/>
    <w:rsid w:val="00CA27F8"/>
    <w:rsid w:val="00D17956"/>
    <w:rsid w:val="00D41034"/>
    <w:rsid w:val="00D63B27"/>
    <w:rsid w:val="00D75565"/>
    <w:rsid w:val="00DA0315"/>
    <w:rsid w:val="00DD13C9"/>
    <w:rsid w:val="00DD63B3"/>
    <w:rsid w:val="00DF0DCB"/>
    <w:rsid w:val="00DF225D"/>
    <w:rsid w:val="00E057B1"/>
    <w:rsid w:val="00E13DA5"/>
    <w:rsid w:val="00E42536"/>
    <w:rsid w:val="00EF09EB"/>
    <w:rsid w:val="00F50498"/>
    <w:rsid w:val="00F84A77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57EA"/>
  <w15:chartTrackingRefBased/>
  <w15:docId w15:val="{436D2EDC-70BB-4162-939B-36E9329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5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7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9147-6C9C-44CB-A4B0-CD24031C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Наталiя</cp:lastModifiedBy>
  <cp:revision>2</cp:revision>
  <cp:lastPrinted>2025-09-15T05:20:00Z</cp:lastPrinted>
  <dcterms:created xsi:type="dcterms:W3CDTF">2025-09-15T06:16:00Z</dcterms:created>
  <dcterms:modified xsi:type="dcterms:W3CDTF">2025-09-15T06:16:00Z</dcterms:modified>
</cp:coreProperties>
</file>