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E92C7CF" w14:textId="77777777" w:rsidR="00F37B50" w:rsidRPr="00C031A1" w:rsidRDefault="00F37B50" w:rsidP="00F37B50">
      <w:pPr>
        <w:jc w:val="center"/>
        <w:rPr>
          <w:b/>
          <w:sz w:val="24"/>
          <w:szCs w:val="24"/>
          <w:lang w:val="ru-RU"/>
        </w:rPr>
      </w:pPr>
      <w:r w:rsidRPr="00C031A1">
        <w:rPr>
          <w:b/>
          <w:noProof/>
          <w:sz w:val="24"/>
          <w:szCs w:val="24"/>
          <w:lang w:val="ru-RU"/>
        </w:rPr>
        <w:drawing>
          <wp:inline distT="0" distB="0" distL="0" distR="0" wp14:anchorId="201577DC" wp14:editId="72A3E80B">
            <wp:extent cx="485775" cy="6381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38175"/>
                    </a:xfrm>
                    <a:prstGeom prst="rect">
                      <a:avLst/>
                    </a:prstGeom>
                    <a:noFill/>
                    <a:ln>
                      <a:noFill/>
                    </a:ln>
                  </pic:spPr>
                </pic:pic>
              </a:graphicData>
            </a:graphic>
          </wp:inline>
        </w:drawing>
      </w:r>
    </w:p>
    <w:p w14:paraId="600848C2" w14:textId="77777777" w:rsidR="00F37B50" w:rsidRPr="00C031A1" w:rsidRDefault="00F37B50" w:rsidP="00F37B50">
      <w:pPr>
        <w:jc w:val="center"/>
        <w:rPr>
          <w:b/>
          <w:sz w:val="24"/>
          <w:szCs w:val="24"/>
          <w:lang w:val="ru-RU"/>
        </w:rPr>
      </w:pPr>
      <w:r w:rsidRPr="00C031A1">
        <w:rPr>
          <w:b/>
          <w:bCs/>
          <w:sz w:val="24"/>
          <w:szCs w:val="24"/>
          <w:lang w:val="ru-RU"/>
        </w:rPr>
        <w:t>РОМЕНСЬКА МІСЬКА РАДА СУМСЬКОЇ ОБЛАСТІ</w:t>
      </w:r>
    </w:p>
    <w:p w14:paraId="38DC1E5B" w14:textId="77777777" w:rsidR="00F37B50" w:rsidRPr="00C031A1" w:rsidRDefault="00F37B50" w:rsidP="00F37B50">
      <w:pPr>
        <w:jc w:val="center"/>
        <w:rPr>
          <w:b/>
          <w:bCs/>
          <w:sz w:val="24"/>
          <w:szCs w:val="24"/>
        </w:rPr>
      </w:pPr>
      <w:r w:rsidRPr="00C031A1">
        <w:rPr>
          <w:b/>
          <w:bCs/>
          <w:sz w:val="24"/>
          <w:szCs w:val="24"/>
        </w:rPr>
        <w:t>ВИКОНАВЧИЙ КОМІТЕТ</w:t>
      </w:r>
    </w:p>
    <w:p w14:paraId="6F8567C4" w14:textId="77777777" w:rsidR="00F37B50" w:rsidRPr="00C031A1" w:rsidRDefault="00F37B50" w:rsidP="00F37B50">
      <w:pPr>
        <w:jc w:val="center"/>
        <w:rPr>
          <w:b/>
          <w:sz w:val="24"/>
          <w:szCs w:val="24"/>
          <w:lang w:val="ru-RU"/>
        </w:rPr>
      </w:pPr>
    </w:p>
    <w:p w14:paraId="6BEABAD1" w14:textId="77777777" w:rsidR="00F37B50" w:rsidRPr="00C031A1" w:rsidRDefault="00F37B50" w:rsidP="00F37B50">
      <w:pPr>
        <w:jc w:val="center"/>
        <w:rPr>
          <w:b/>
          <w:bCs/>
          <w:sz w:val="24"/>
          <w:szCs w:val="24"/>
          <w:lang w:val="ru-RU"/>
        </w:rPr>
      </w:pPr>
      <w:r w:rsidRPr="00C031A1">
        <w:rPr>
          <w:b/>
          <w:bCs/>
          <w:sz w:val="24"/>
          <w:szCs w:val="24"/>
          <w:lang w:val="ru-RU"/>
        </w:rPr>
        <w:t>РІШЕННЯ</w:t>
      </w:r>
    </w:p>
    <w:p w14:paraId="270DE46E" w14:textId="77777777" w:rsidR="00F37B50" w:rsidRPr="00C031A1" w:rsidRDefault="00F37B50" w:rsidP="00F37B50">
      <w:pPr>
        <w:jc w:val="center"/>
        <w:rPr>
          <w:b/>
          <w:bCs/>
          <w:sz w:val="24"/>
          <w:szCs w:val="24"/>
          <w:lang w:val="ru-RU"/>
        </w:rPr>
      </w:pPr>
    </w:p>
    <w:tbl>
      <w:tblPr>
        <w:tblW w:w="0" w:type="auto"/>
        <w:tblLook w:val="04A0" w:firstRow="1" w:lastRow="0" w:firstColumn="1" w:lastColumn="0" w:noHBand="0" w:noVBand="1"/>
      </w:tblPr>
      <w:tblGrid>
        <w:gridCol w:w="3223"/>
        <w:gridCol w:w="3213"/>
        <w:gridCol w:w="3202"/>
      </w:tblGrid>
      <w:tr w:rsidR="00F37B50" w:rsidRPr="00C031A1" w14:paraId="63E48251" w14:textId="77777777" w:rsidTr="00191574">
        <w:tc>
          <w:tcPr>
            <w:tcW w:w="3284" w:type="dxa"/>
          </w:tcPr>
          <w:p w14:paraId="5B011737" w14:textId="77777777" w:rsidR="00F37B50" w:rsidRPr="00C031A1" w:rsidRDefault="00C9187D" w:rsidP="00191574">
            <w:pPr>
              <w:rPr>
                <w:b/>
                <w:sz w:val="24"/>
                <w:szCs w:val="24"/>
              </w:rPr>
            </w:pPr>
            <w:r>
              <w:rPr>
                <w:b/>
                <w:sz w:val="24"/>
                <w:szCs w:val="24"/>
              </w:rPr>
              <w:t>1</w:t>
            </w:r>
            <w:r w:rsidR="00393596">
              <w:rPr>
                <w:b/>
                <w:sz w:val="24"/>
                <w:szCs w:val="24"/>
              </w:rPr>
              <w:t>7</w:t>
            </w:r>
            <w:r w:rsidR="00F37B50" w:rsidRPr="00C031A1">
              <w:rPr>
                <w:b/>
                <w:sz w:val="24"/>
                <w:szCs w:val="24"/>
              </w:rPr>
              <w:t>.0</w:t>
            </w:r>
            <w:r w:rsidR="00393596">
              <w:rPr>
                <w:b/>
                <w:sz w:val="24"/>
                <w:szCs w:val="24"/>
              </w:rPr>
              <w:t>9</w:t>
            </w:r>
            <w:r w:rsidR="00F37B50" w:rsidRPr="00C031A1">
              <w:rPr>
                <w:b/>
                <w:sz w:val="24"/>
                <w:szCs w:val="24"/>
              </w:rPr>
              <w:t>.2025</w:t>
            </w:r>
          </w:p>
        </w:tc>
        <w:tc>
          <w:tcPr>
            <w:tcW w:w="3285" w:type="dxa"/>
            <w:hideMark/>
          </w:tcPr>
          <w:p w14:paraId="53E48F37" w14:textId="77777777" w:rsidR="00F37B50" w:rsidRPr="00C031A1" w:rsidRDefault="00F37B50" w:rsidP="00191574">
            <w:pPr>
              <w:jc w:val="center"/>
              <w:rPr>
                <w:b/>
                <w:sz w:val="24"/>
                <w:szCs w:val="24"/>
                <w:lang w:val="ru-RU"/>
              </w:rPr>
            </w:pPr>
            <w:r w:rsidRPr="00C031A1">
              <w:rPr>
                <w:b/>
                <w:sz w:val="24"/>
                <w:szCs w:val="24"/>
                <w:lang w:val="ru-RU"/>
              </w:rPr>
              <w:t>Ромни</w:t>
            </w:r>
          </w:p>
        </w:tc>
        <w:tc>
          <w:tcPr>
            <w:tcW w:w="3285" w:type="dxa"/>
            <w:hideMark/>
          </w:tcPr>
          <w:p w14:paraId="025722F3" w14:textId="3EFFAA31" w:rsidR="00F37B50" w:rsidRPr="00C031A1" w:rsidRDefault="00F37B50" w:rsidP="001A1F9F">
            <w:pPr>
              <w:jc w:val="right"/>
              <w:rPr>
                <w:b/>
                <w:sz w:val="24"/>
                <w:szCs w:val="24"/>
                <w:lang w:val="ru-RU"/>
              </w:rPr>
            </w:pPr>
            <w:r w:rsidRPr="00C031A1">
              <w:rPr>
                <w:b/>
                <w:sz w:val="24"/>
                <w:szCs w:val="24"/>
                <w:lang w:val="ru-RU"/>
              </w:rPr>
              <w:t xml:space="preserve">№ </w:t>
            </w:r>
            <w:r w:rsidR="001A1F9F">
              <w:rPr>
                <w:b/>
                <w:sz w:val="24"/>
                <w:szCs w:val="24"/>
                <w:lang w:val="ru-RU"/>
              </w:rPr>
              <w:t>208</w:t>
            </w:r>
            <w:bookmarkStart w:id="0" w:name="_GoBack"/>
            <w:bookmarkEnd w:id="0"/>
          </w:p>
        </w:tc>
      </w:tr>
    </w:tbl>
    <w:p w14:paraId="5068468D" w14:textId="77777777" w:rsidR="00F37B50" w:rsidRPr="00C031A1" w:rsidRDefault="00F37B50" w:rsidP="00F37B50">
      <w:pPr>
        <w:jc w:val="center"/>
        <w:rPr>
          <w:b/>
          <w:sz w:val="24"/>
          <w:szCs w:val="24"/>
        </w:rPr>
      </w:pPr>
    </w:p>
    <w:tbl>
      <w:tblPr>
        <w:tblW w:w="0" w:type="auto"/>
        <w:tblInd w:w="-142" w:type="dxa"/>
        <w:tblLook w:val="04A0" w:firstRow="1" w:lastRow="0" w:firstColumn="1" w:lastColumn="0" w:noHBand="0" w:noVBand="1"/>
      </w:tblPr>
      <w:tblGrid>
        <w:gridCol w:w="7513"/>
        <w:gridCol w:w="2057"/>
      </w:tblGrid>
      <w:tr w:rsidR="00F37B50" w:rsidRPr="00C031A1" w14:paraId="6FB055B9" w14:textId="77777777" w:rsidTr="00191574">
        <w:tc>
          <w:tcPr>
            <w:tcW w:w="7513" w:type="dxa"/>
            <w:hideMark/>
          </w:tcPr>
          <w:p w14:paraId="4B6779FF" w14:textId="77777777" w:rsidR="00F37B50" w:rsidRPr="00C031A1" w:rsidRDefault="00F37B50" w:rsidP="00191574">
            <w:pPr>
              <w:tabs>
                <w:tab w:val="left" w:pos="993"/>
              </w:tabs>
              <w:spacing w:after="150" w:line="276" w:lineRule="auto"/>
              <w:jc w:val="both"/>
              <w:rPr>
                <w:b/>
                <w:sz w:val="24"/>
                <w:szCs w:val="24"/>
              </w:rPr>
            </w:pPr>
            <w:r w:rsidRPr="00C031A1">
              <w:rPr>
                <w:b/>
                <w:sz w:val="24"/>
                <w:szCs w:val="24"/>
              </w:rPr>
              <w:t>Про внесення змін до  рішення виконавчого комітету міської ради від 1</w:t>
            </w:r>
            <w:r w:rsidR="009F2868" w:rsidRPr="00C031A1">
              <w:rPr>
                <w:b/>
                <w:sz w:val="24"/>
                <w:szCs w:val="24"/>
              </w:rPr>
              <w:t>8</w:t>
            </w:r>
            <w:r w:rsidRPr="00C031A1">
              <w:rPr>
                <w:b/>
                <w:sz w:val="24"/>
                <w:szCs w:val="24"/>
              </w:rPr>
              <w:t>.07.202</w:t>
            </w:r>
            <w:r w:rsidR="009F2868" w:rsidRPr="00C031A1">
              <w:rPr>
                <w:b/>
                <w:sz w:val="24"/>
                <w:szCs w:val="24"/>
              </w:rPr>
              <w:t>4</w:t>
            </w:r>
            <w:r w:rsidRPr="00C031A1">
              <w:rPr>
                <w:b/>
                <w:sz w:val="24"/>
                <w:szCs w:val="24"/>
              </w:rPr>
              <w:t xml:space="preserve"> № </w:t>
            </w:r>
            <w:r w:rsidR="009F2868" w:rsidRPr="00C031A1">
              <w:rPr>
                <w:b/>
                <w:sz w:val="24"/>
                <w:szCs w:val="24"/>
              </w:rPr>
              <w:t>99</w:t>
            </w:r>
            <w:r w:rsidRPr="00C031A1">
              <w:rPr>
                <w:b/>
                <w:sz w:val="24"/>
                <w:szCs w:val="24"/>
              </w:rPr>
              <w:t xml:space="preserve"> «</w:t>
            </w:r>
            <w:r w:rsidR="00BF490F" w:rsidRPr="00C031A1">
              <w:rPr>
                <w:b/>
                <w:color w:val="000000" w:themeColor="text1"/>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2025 рік</w:t>
            </w:r>
            <w:r w:rsidRPr="00C031A1">
              <w:rPr>
                <w:b/>
                <w:sz w:val="24"/>
                <w:szCs w:val="24"/>
              </w:rPr>
              <w:t>»</w:t>
            </w:r>
          </w:p>
        </w:tc>
        <w:tc>
          <w:tcPr>
            <w:tcW w:w="2057" w:type="dxa"/>
          </w:tcPr>
          <w:p w14:paraId="5BBFFF41" w14:textId="77777777" w:rsidR="00F37B50" w:rsidRPr="00C031A1" w:rsidRDefault="00F37B50" w:rsidP="00191574">
            <w:pPr>
              <w:tabs>
                <w:tab w:val="left" w:pos="993"/>
              </w:tabs>
              <w:spacing w:after="150" w:line="276" w:lineRule="auto"/>
              <w:ind w:firstLine="851"/>
              <w:jc w:val="both"/>
              <w:rPr>
                <w:b/>
                <w:sz w:val="24"/>
                <w:szCs w:val="24"/>
              </w:rPr>
            </w:pPr>
          </w:p>
        </w:tc>
      </w:tr>
    </w:tbl>
    <w:p w14:paraId="5AD596BD" w14:textId="58FEA28D" w:rsidR="00F37B50" w:rsidRPr="00B14383" w:rsidRDefault="00F37B50" w:rsidP="000E67F8">
      <w:pPr>
        <w:widowControl w:val="0"/>
        <w:spacing w:line="276" w:lineRule="auto"/>
        <w:ind w:firstLine="567"/>
        <w:jc w:val="both"/>
        <w:rPr>
          <w:color w:val="FF0000"/>
          <w:sz w:val="24"/>
          <w:szCs w:val="24"/>
        </w:rPr>
      </w:pPr>
      <w:r w:rsidRPr="00C031A1">
        <w:rPr>
          <w:sz w:val="24"/>
          <w:szCs w:val="24"/>
        </w:rPr>
        <w:t xml:space="preserve">Відповідно до пункту 4 частини «а» статті 27 Закону України «Про місцеве самоврядування в Україні», </w:t>
      </w:r>
      <w:r w:rsidR="00BD6544" w:rsidRPr="00BD6544">
        <w:rPr>
          <w:color w:val="000000" w:themeColor="text1"/>
          <w:sz w:val="24"/>
          <w:szCs w:val="24"/>
        </w:rPr>
        <w:t xml:space="preserve">рішення </w:t>
      </w:r>
      <w:proofErr w:type="spellStart"/>
      <w:r w:rsidR="00BD6544" w:rsidRPr="00BD6544">
        <w:rPr>
          <w:color w:val="000000" w:themeColor="text1"/>
          <w:sz w:val="24"/>
          <w:szCs w:val="24"/>
        </w:rPr>
        <w:t>Андріяшівської</w:t>
      </w:r>
      <w:proofErr w:type="spellEnd"/>
      <w:r w:rsidR="00BD6544" w:rsidRPr="00BD6544">
        <w:rPr>
          <w:color w:val="000000" w:themeColor="text1"/>
          <w:sz w:val="24"/>
          <w:szCs w:val="24"/>
        </w:rPr>
        <w:t xml:space="preserve"> сільської ради від 22.07.2025 «Про затвердження  Програми підтримки Комунального некомерційного підприємства «Роменська центральна районна лікарня» Роменської міської ради </w:t>
      </w:r>
      <w:proofErr w:type="spellStart"/>
      <w:r w:rsidR="00BD6544" w:rsidRPr="00BD6544">
        <w:rPr>
          <w:color w:val="000000" w:themeColor="text1"/>
          <w:sz w:val="24"/>
          <w:szCs w:val="24"/>
        </w:rPr>
        <w:t>Андріяшівською</w:t>
      </w:r>
      <w:proofErr w:type="spellEnd"/>
      <w:r w:rsidR="00BD6544" w:rsidRPr="00BD6544">
        <w:rPr>
          <w:color w:val="000000" w:themeColor="text1"/>
          <w:sz w:val="24"/>
          <w:szCs w:val="24"/>
        </w:rPr>
        <w:t xml:space="preserve"> сільською територіальною громадою на 2025 рік»</w:t>
      </w:r>
      <w:r w:rsidR="000E67F8" w:rsidRPr="00BD6544">
        <w:rPr>
          <w:sz w:val="24"/>
          <w:szCs w:val="24"/>
        </w:rPr>
        <w:t xml:space="preserve">, </w:t>
      </w:r>
      <w:r w:rsidR="00E12DD8" w:rsidRPr="00BD6544">
        <w:rPr>
          <w:color w:val="000000" w:themeColor="text1"/>
          <w:sz w:val="24"/>
          <w:szCs w:val="24"/>
        </w:rPr>
        <w:t xml:space="preserve">рішення міської ради від 23.07.2025 «Про внесення змін до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 </w:t>
      </w:r>
      <w:r w:rsidR="00BD6544" w:rsidRPr="00C031A1">
        <w:rPr>
          <w:sz w:val="24"/>
          <w:szCs w:val="24"/>
        </w:rPr>
        <w:t xml:space="preserve">рішення міської ради від </w:t>
      </w:r>
      <w:r w:rsidR="00BD6544">
        <w:rPr>
          <w:color w:val="000000" w:themeColor="text1"/>
          <w:sz w:val="24"/>
          <w:szCs w:val="24"/>
        </w:rPr>
        <w:t>27</w:t>
      </w:r>
      <w:r w:rsidR="00BD6544" w:rsidRPr="00C031A1">
        <w:rPr>
          <w:color w:val="000000" w:themeColor="text1"/>
          <w:sz w:val="24"/>
          <w:szCs w:val="24"/>
        </w:rPr>
        <w:t>.0</w:t>
      </w:r>
      <w:r w:rsidR="00BD6544">
        <w:rPr>
          <w:color w:val="000000" w:themeColor="text1"/>
          <w:sz w:val="24"/>
          <w:szCs w:val="24"/>
        </w:rPr>
        <w:t>8</w:t>
      </w:r>
      <w:r w:rsidR="00BD6544" w:rsidRPr="00C031A1">
        <w:rPr>
          <w:color w:val="000000" w:themeColor="text1"/>
          <w:sz w:val="24"/>
          <w:szCs w:val="24"/>
        </w:rPr>
        <w:t xml:space="preserve">.2025 </w:t>
      </w:r>
      <w:r w:rsidR="00BD6544" w:rsidRPr="00C031A1">
        <w:rPr>
          <w:sz w:val="24"/>
          <w:szCs w:val="24"/>
        </w:rPr>
        <w:t>«Про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BD6544">
        <w:rPr>
          <w:sz w:val="24"/>
          <w:szCs w:val="24"/>
        </w:rPr>
        <w:t>,</w:t>
      </w:r>
      <w:r w:rsidR="00BD6544" w:rsidRPr="00C031A1">
        <w:rPr>
          <w:sz w:val="24"/>
          <w:szCs w:val="24"/>
        </w:rPr>
        <w:t xml:space="preserve"> </w:t>
      </w:r>
      <w:r w:rsidR="00BD6544" w:rsidRPr="00BD6544">
        <w:rPr>
          <w:sz w:val="24"/>
          <w:szCs w:val="24"/>
          <w:shd w:val="clear" w:color="auto" w:fill="FFFFFF"/>
        </w:rPr>
        <w:t xml:space="preserve">у зв’язку із </w:t>
      </w:r>
      <w:r w:rsidR="00BD6544" w:rsidRPr="00BD6544">
        <w:rPr>
          <w:sz w:val="24"/>
          <w:szCs w:val="24"/>
        </w:rPr>
        <w:t>зміною обсягів фінансування Комунального некомерційного підприємства «Роменська центральна районна лікарня» Роменської міської</w:t>
      </w:r>
      <w:r w:rsidR="00BD6544" w:rsidRPr="00C031A1">
        <w:rPr>
          <w:sz w:val="24"/>
          <w:szCs w:val="24"/>
        </w:rPr>
        <w:t xml:space="preserve"> ради</w:t>
      </w:r>
    </w:p>
    <w:p w14:paraId="4F04A64D" w14:textId="77777777" w:rsidR="00F37B50" w:rsidRPr="00C031A1" w:rsidRDefault="00F37B50" w:rsidP="00F37B50">
      <w:pPr>
        <w:widowControl w:val="0"/>
        <w:ind w:firstLine="567"/>
        <w:jc w:val="both"/>
        <w:rPr>
          <w:sz w:val="24"/>
          <w:szCs w:val="24"/>
        </w:rPr>
      </w:pPr>
    </w:p>
    <w:p w14:paraId="006CC96B" w14:textId="77777777" w:rsidR="00F37B50" w:rsidRPr="00C031A1" w:rsidRDefault="00F37B50" w:rsidP="00F37B50">
      <w:pPr>
        <w:pStyle w:val="a3"/>
        <w:spacing w:after="150" w:line="276" w:lineRule="auto"/>
        <w:jc w:val="both"/>
        <w:rPr>
          <w:sz w:val="24"/>
          <w:szCs w:val="24"/>
        </w:rPr>
      </w:pPr>
      <w:r w:rsidRPr="00C031A1">
        <w:rPr>
          <w:sz w:val="24"/>
          <w:szCs w:val="24"/>
        </w:rPr>
        <w:t xml:space="preserve">ВИКОНАВЧИЙ КОМІТЕТ МІСЬКОЇ РАДИ ВИРІШИВ: </w:t>
      </w:r>
    </w:p>
    <w:p w14:paraId="6877C17F" w14:textId="77777777" w:rsidR="00F37B50" w:rsidRPr="00C031A1" w:rsidRDefault="00F37B50" w:rsidP="00F37B50">
      <w:pPr>
        <w:pStyle w:val="a3"/>
        <w:tabs>
          <w:tab w:val="left" w:pos="0"/>
        </w:tabs>
        <w:spacing w:line="276" w:lineRule="auto"/>
        <w:ind w:firstLine="567"/>
        <w:jc w:val="both"/>
        <w:rPr>
          <w:sz w:val="24"/>
          <w:szCs w:val="24"/>
        </w:rPr>
      </w:pPr>
      <w:r w:rsidRPr="00C031A1">
        <w:rPr>
          <w:sz w:val="24"/>
          <w:szCs w:val="24"/>
        </w:rPr>
        <w:t>Внести до рішення виконавчого комітету міської ради від 1</w:t>
      </w:r>
      <w:r w:rsidR="000B486B" w:rsidRPr="00C031A1">
        <w:rPr>
          <w:sz w:val="24"/>
          <w:szCs w:val="24"/>
        </w:rPr>
        <w:t>8</w:t>
      </w:r>
      <w:r w:rsidRPr="00C031A1">
        <w:rPr>
          <w:sz w:val="24"/>
          <w:szCs w:val="24"/>
        </w:rPr>
        <w:t>.07.202</w:t>
      </w:r>
      <w:r w:rsidR="000B486B" w:rsidRPr="00C031A1">
        <w:rPr>
          <w:sz w:val="24"/>
          <w:szCs w:val="24"/>
        </w:rPr>
        <w:t>4</w:t>
      </w:r>
      <w:r w:rsidRPr="00C031A1">
        <w:rPr>
          <w:sz w:val="24"/>
          <w:szCs w:val="24"/>
        </w:rPr>
        <w:t xml:space="preserve"> № </w:t>
      </w:r>
      <w:r w:rsidR="000B486B" w:rsidRPr="00C031A1">
        <w:rPr>
          <w:sz w:val="24"/>
          <w:szCs w:val="24"/>
        </w:rPr>
        <w:t>99</w:t>
      </w:r>
      <w:r w:rsidRPr="00C031A1">
        <w:rPr>
          <w:sz w:val="24"/>
          <w:szCs w:val="24"/>
        </w:rPr>
        <w:t xml:space="preserve"> «</w:t>
      </w:r>
      <w:r w:rsidR="000B486B" w:rsidRPr="00C031A1">
        <w:rPr>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2025 рік</w:t>
      </w:r>
      <w:r w:rsidRPr="00C031A1">
        <w:rPr>
          <w:sz w:val="24"/>
          <w:szCs w:val="24"/>
        </w:rPr>
        <w:t>» такі зміни: затвердити Фінансовий план Комунального некомерційного підприємства «Роменська центральна районна лікарня» Роменської міської ради на 202</w:t>
      </w:r>
      <w:r w:rsidR="000B486B" w:rsidRPr="00C031A1">
        <w:rPr>
          <w:sz w:val="24"/>
          <w:szCs w:val="24"/>
        </w:rPr>
        <w:t>5</w:t>
      </w:r>
      <w:r w:rsidRPr="00C031A1">
        <w:rPr>
          <w:sz w:val="24"/>
          <w:szCs w:val="24"/>
        </w:rPr>
        <w:t xml:space="preserve"> рік в новій редакції, що додається.</w:t>
      </w:r>
    </w:p>
    <w:p w14:paraId="554704BF" w14:textId="77777777" w:rsidR="00F37B50" w:rsidRPr="00C031A1" w:rsidRDefault="00F37B50" w:rsidP="00F37B50">
      <w:pPr>
        <w:tabs>
          <w:tab w:val="left" w:pos="993"/>
        </w:tabs>
        <w:spacing w:line="276" w:lineRule="auto"/>
        <w:ind w:firstLine="851"/>
        <w:rPr>
          <w:szCs w:val="16"/>
        </w:rPr>
      </w:pPr>
    </w:p>
    <w:p w14:paraId="208DF000" w14:textId="77777777" w:rsidR="00F37B50" w:rsidRPr="00C031A1" w:rsidRDefault="00F37B50" w:rsidP="00F37B50">
      <w:pPr>
        <w:tabs>
          <w:tab w:val="left" w:pos="993"/>
        </w:tabs>
        <w:spacing w:line="276" w:lineRule="auto"/>
        <w:rPr>
          <w:b/>
          <w:sz w:val="24"/>
          <w:szCs w:val="24"/>
        </w:rPr>
      </w:pPr>
    </w:p>
    <w:p w14:paraId="003CF6F6" w14:textId="77777777" w:rsidR="00F37B50" w:rsidRPr="00C031A1" w:rsidRDefault="00F37B50" w:rsidP="00F37B50">
      <w:pPr>
        <w:tabs>
          <w:tab w:val="left" w:pos="993"/>
        </w:tabs>
        <w:spacing w:line="276" w:lineRule="auto"/>
        <w:rPr>
          <w:b/>
          <w:sz w:val="24"/>
          <w:szCs w:val="24"/>
        </w:rPr>
      </w:pPr>
      <w:r w:rsidRPr="00C031A1">
        <w:rPr>
          <w:b/>
          <w:sz w:val="24"/>
          <w:szCs w:val="24"/>
        </w:rPr>
        <w:t>Міський голова</w:t>
      </w:r>
      <w:r w:rsidRPr="00C031A1">
        <w:rPr>
          <w:b/>
          <w:sz w:val="24"/>
          <w:szCs w:val="24"/>
        </w:rPr>
        <w:tab/>
      </w:r>
      <w:r w:rsidRPr="00C031A1">
        <w:rPr>
          <w:b/>
          <w:sz w:val="24"/>
          <w:szCs w:val="24"/>
        </w:rPr>
        <w:tab/>
      </w:r>
      <w:r w:rsidRPr="00C031A1">
        <w:rPr>
          <w:b/>
          <w:sz w:val="24"/>
          <w:szCs w:val="24"/>
        </w:rPr>
        <w:tab/>
      </w:r>
      <w:r w:rsidRPr="00C031A1">
        <w:rPr>
          <w:b/>
          <w:sz w:val="24"/>
          <w:szCs w:val="24"/>
        </w:rPr>
        <w:tab/>
      </w:r>
      <w:r w:rsidRPr="00C031A1">
        <w:rPr>
          <w:b/>
          <w:sz w:val="24"/>
          <w:szCs w:val="24"/>
        </w:rPr>
        <w:tab/>
      </w:r>
      <w:r w:rsidRPr="00C031A1">
        <w:rPr>
          <w:b/>
          <w:sz w:val="24"/>
          <w:szCs w:val="24"/>
        </w:rPr>
        <w:tab/>
      </w:r>
      <w:r w:rsidRPr="00C031A1">
        <w:rPr>
          <w:b/>
          <w:sz w:val="24"/>
          <w:szCs w:val="24"/>
        </w:rPr>
        <w:tab/>
        <w:t>Олег СТОГНІЙ</w:t>
      </w:r>
    </w:p>
    <w:p w14:paraId="3DDAEF5E" w14:textId="77777777" w:rsidR="00F37B50" w:rsidRPr="00C031A1" w:rsidRDefault="00F37B50">
      <w:pPr>
        <w:rPr>
          <w:b/>
          <w:color w:val="000000" w:themeColor="text1"/>
          <w:sz w:val="24"/>
          <w:szCs w:val="24"/>
        </w:rPr>
      </w:pPr>
      <w:r w:rsidRPr="00C031A1">
        <w:rPr>
          <w:b/>
          <w:color w:val="000000" w:themeColor="text1"/>
          <w:sz w:val="24"/>
          <w:szCs w:val="24"/>
        </w:rPr>
        <w:br w:type="page"/>
      </w:r>
    </w:p>
    <w:p w14:paraId="131DC53D" w14:textId="77777777" w:rsidR="006F7697" w:rsidRPr="00C031A1" w:rsidRDefault="006F7697" w:rsidP="006F7697">
      <w:pPr>
        <w:tabs>
          <w:tab w:val="left" w:pos="993"/>
        </w:tabs>
        <w:spacing w:line="276" w:lineRule="auto"/>
        <w:jc w:val="center"/>
        <w:rPr>
          <w:b/>
          <w:color w:val="000000" w:themeColor="text1"/>
          <w:sz w:val="24"/>
          <w:szCs w:val="24"/>
        </w:rPr>
      </w:pPr>
      <w:r w:rsidRPr="00C031A1">
        <w:rPr>
          <w:b/>
          <w:color w:val="000000" w:themeColor="text1"/>
          <w:sz w:val="24"/>
          <w:szCs w:val="24"/>
        </w:rPr>
        <w:lastRenderedPageBreak/>
        <w:t>ПОЯСНЮВАЛЬНА ЗАПИСКА</w:t>
      </w:r>
    </w:p>
    <w:p w14:paraId="78248016" w14:textId="77777777" w:rsidR="006F7697" w:rsidRPr="00C031A1" w:rsidRDefault="006F7697" w:rsidP="006F7697">
      <w:pPr>
        <w:tabs>
          <w:tab w:val="left" w:pos="993"/>
        </w:tabs>
        <w:spacing w:line="276" w:lineRule="auto"/>
        <w:jc w:val="center"/>
        <w:rPr>
          <w:b/>
          <w:color w:val="000000" w:themeColor="text1"/>
          <w:sz w:val="24"/>
          <w:szCs w:val="24"/>
        </w:rPr>
      </w:pPr>
      <w:r w:rsidRPr="00C031A1">
        <w:rPr>
          <w:b/>
          <w:color w:val="000000" w:themeColor="text1"/>
          <w:sz w:val="24"/>
          <w:szCs w:val="24"/>
        </w:rPr>
        <w:t xml:space="preserve">до фінансового плану </w:t>
      </w:r>
      <w:r w:rsidR="00760AC6" w:rsidRPr="00C031A1">
        <w:rPr>
          <w:b/>
          <w:color w:val="000000" w:themeColor="text1"/>
          <w:sz w:val="24"/>
          <w:szCs w:val="24"/>
        </w:rPr>
        <w:t>К</w:t>
      </w:r>
      <w:r w:rsidRPr="00C031A1">
        <w:rPr>
          <w:b/>
          <w:color w:val="000000" w:themeColor="text1"/>
          <w:sz w:val="24"/>
          <w:szCs w:val="24"/>
        </w:rPr>
        <w:t>омунального некомерційного підприємства «Роменська центральна районна лікарня» Роменської міської ради на 202</w:t>
      </w:r>
      <w:r w:rsidR="00BB31F9" w:rsidRPr="00C031A1">
        <w:rPr>
          <w:b/>
          <w:color w:val="000000" w:themeColor="text1"/>
          <w:sz w:val="24"/>
          <w:szCs w:val="24"/>
        </w:rPr>
        <w:t>5</w:t>
      </w:r>
      <w:r w:rsidRPr="00C031A1">
        <w:rPr>
          <w:b/>
          <w:color w:val="000000" w:themeColor="text1"/>
          <w:sz w:val="24"/>
          <w:szCs w:val="24"/>
        </w:rPr>
        <w:t xml:space="preserve"> рік </w:t>
      </w:r>
    </w:p>
    <w:p w14:paraId="2B52BE69" w14:textId="77777777" w:rsidR="006F7697" w:rsidRPr="00C031A1" w:rsidRDefault="006F7697" w:rsidP="006F7697">
      <w:pPr>
        <w:tabs>
          <w:tab w:val="left" w:pos="993"/>
        </w:tabs>
        <w:spacing w:line="276" w:lineRule="auto"/>
        <w:jc w:val="center"/>
        <w:rPr>
          <w:b/>
          <w:color w:val="000000" w:themeColor="text1"/>
          <w:sz w:val="24"/>
          <w:szCs w:val="24"/>
        </w:rPr>
      </w:pPr>
    </w:p>
    <w:p w14:paraId="205F83B6" w14:textId="77777777" w:rsidR="006F7697" w:rsidRPr="00C031A1" w:rsidRDefault="006F7697"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t xml:space="preserve">Фінансовий план Комунального некомерційного підприємства «Роменська центральна районна лікарня» Роменської міської ради на </w:t>
      </w:r>
      <w:r w:rsidR="00173871" w:rsidRPr="00C031A1">
        <w:rPr>
          <w:color w:val="000000" w:themeColor="text1"/>
          <w:sz w:val="24"/>
          <w:szCs w:val="24"/>
        </w:rPr>
        <w:t>2025</w:t>
      </w:r>
      <w:r w:rsidRPr="00C031A1">
        <w:rPr>
          <w:color w:val="000000" w:themeColor="text1"/>
          <w:sz w:val="24"/>
          <w:szCs w:val="24"/>
        </w:rPr>
        <w:t xml:space="preserve"> рік передбачає </w:t>
      </w:r>
      <w:r w:rsidR="00814F3F" w:rsidRPr="00C031A1">
        <w:rPr>
          <w:color w:val="000000" w:themeColor="text1"/>
          <w:sz w:val="24"/>
          <w:szCs w:val="24"/>
        </w:rPr>
        <w:t>показники, наведені далі.</w:t>
      </w:r>
    </w:p>
    <w:p w14:paraId="0B4C8E20" w14:textId="77777777" w:rsidR="006F7697" w:rsidRPr="00C031A1" w:rsidRDefault="006F7697"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t xml:space="preserve">Дохідна частина фінансового плану на </w:t>
      </w:r>
      <w:r w:rsidR="00173871" w:rsidRPr="00C031A1">
        <w:rPr>
          <w:color w:val="000000" w:themeColor="text1"/>
          <w:sz w:val="24"/>
          <w:szCs w:val="24"/>
        </w:rPr>
        <w:t>2025</w:t>
      </w:r>
      <w:r w:rsidRPr="00C031A1">
        <w:rPr>
          <w:color w:val="000000" w:themeColor="text1"/>
          <w:sz w:val="24"/>
          <w:szCs w:val="24"/>
        </w:rPr>
        <w:t xml:space="preserve"> рік – </w:t>
      </w:r>
      <w:r w:rsidR="00F422BC">
        <w:rPr>
          <w:color w:val="000000" w:themeColor="text1"/>
          <w:sz w:val="24"/>
          <w:szCs w:val="24"/>
        </w:rPr>
        <w:t>252</w:t>
      </w:r>
      <w:r w:rsidR="007F6039">
        <w:rPr>
          <w:color w:val="000000" w:themeColor="text1"/>
          <w:sz w:val="24"/>
          <w:szCs w:val="24"/>
        </w:rPr>
        <w:t xml:space="preserve"> </w:t>
      </w:r>
      <w:r w:rsidR="00F422BC">
        <w:rPr>
          <w:color w:val="000000" w:themeColor="text1"/>
          <w:sz w:val="24"/>
          <w:szCs w:val="24"/>
        </w:rPr>
        <w:t>723,1</w:t>
      </w:r>
      <w:r w:rsidR="00002A56" w:rsidRPr="00C031A1">
        <w:rPr>
          <w:color w:val="000000" w:themeColor="text1"/>
          <w:sz w:val="24"/>
          <w:szCs w:val="24"/>
        </w:rPr>
        <w:t xml:space="preserve"> </w:t>
      </w:r>
      <w:r w:rsidR="00814F3F" w:rsidRPr="00C031A1">
        <w:rPr>
          <w:color w:val="000000" w:themeColor="text1"/>
          <w:sz w:val="24"/>
          <w:szCs w:val="24"/>
        </w:rPr>
        <w:t>тис. грн.</w:t>
      </w:r>
    </w:p>
    <w:p w14:paraId="12F50D29" w14:textId="77777777" w:rsidR="004D35FD" w:rsidRPr="00C031A1" w:rsidRDefault="004D35FD" w:rsidP="004D35FD">
      <w:pPr>
        <w:tabs>
          <w:tab w:val="left" w:pos="993"/>
        </w:tabs>
        <w:spacing w:line="276" w:lineRule="auto"/>
        <w:ind w:firstLine="567"/>
        <w:jc w:val="both"/>
        <w:rPr>
          <w:color w:val="000000" w:themeColor="text1"/>
          <w:sz w:val="24"/>
          <w:szCs w:val="24"/>
        </w:rPr>
      </w:pPr>
      <w:r w:rsidRPr="00C031A1">
        <w:rPr>
          <w:color w:val="000000" w:themeColor="text1"/>
          <w:sz w:val="24"/>
          <w:szCs w:val="24"/>
        </w:rPr>
        <w:t xml:space="preserve">Фінансовий план КНП «Роменська ЦРЛ» РМР на 2025 рік передбачає чистий дохід від реалізації продукції – </w:t>
      </w:r>
      <w:r w:rsidR="00F422BC">
        <w:rPr>
          <w:color w:val="000000" w:themeColor="text1"/>
          <w:sz w:val="24"/>
          <w:szCs w:val="24"/>
        </w:rPr>
        <w:t>196</w:t>
      </w:r>
      <w:r w:rsidR="004779CE">
        <w:rPr>
          <w:color w:val="000000" w:themeColor="text1"/>
          <w:sz w:val="24"/>
          <w:szCs w:val="24"/>
        </w:rPr>
        <w:t xml:space="preserve"> </w:t>
      </w:r>
      <w:r w:rsidR="00F422BC">
        <w:rPr>
          <w:color w:val="000000" w:themeColor="text1"/>
          <w:sz w:val="24"/>
          <w:szCs w:val="24"/>
        </w:rPr>
        <w:t>329,2</w:t>
      </w:r>
      <w:r w:rsidRPr="00A263D3">
        <w:rPr>
          <w:color w:val="000000" w:themeColor="text1"/>
          <w:sz w:val="24"/>
          <w:szCs w:val="24"/>
        </w:rPr>
        <w:t xml:space="preserve"> </w:t>
      </w:r>
      <w:r w:rsidRPr="00C031A1">
        <w:rPr>
          <w:color w:val="000000" w:themeColor="text1"/>
          <w:sz w:val="24"/>
          <w:szCs w:val="24"/>
        </w:rPr>
        <w:t>тис. грн</w:t>
      </w:r>
      <w:r w:rsidR="00BF0313">
        <w:rPr>
          <w:color w:val="000000" w:themeColor="text1"/>
          <w:sz w:val="24"/>
          <w:szCs w:val="24"/>
        </w:rPr>
        <w:t>,</w:t>
      </w:r>
      <w:r w:rsidRPr="00C031A1">
        <w:rPr>
          <w:color w:val="000000" w:themeColor="text1"/>
          <w:sz w:val="24"/>
          <w:szCs w:val="24"/>
        </w:rPr>
        <w:t xml:space="preserve"> в </w:t>
      </w:r>
      <w:proofErr w:type="spellStart"/>
      <w:r w:rsidRPr="00C031A1">
        <w:rPr>
          <w:color w:val="000000" w:themeColor="text1"/>
          <w:sz w:val="24"/>
          <w:szCs w:val="24"/>
        </w:rPr>
        <w:t>т.ч</w:t>
      </w:r>
      <w:proofErr w:type="spellEnd"/>
      <w:r w:rsidRPr="00C031A1">
        <w:rPr>
          <w:color w:val="000000" w:themeColor="text1"/>
          <w:sz w:val="24"/>
          <w:szCs w:val="24"/>
        </w:rPr>
        <w:t>.:</w:t>
      </w:r>
    </w:p>
    <w:p w14:paraId="5E06A5D3" w14:textId="77777777" w:rsidR="006F7697" w:rsidRPr="00C031A1" w:rsidRDefault="00DA6C63" w:rsidP="0025249A">
      <w:pPr>
        <w:spacing w:line="276" w:lineRule="auto"/>
        <w:ind w:firstLine="567"/>
        <w:jc w:val="both"/>
        <w:rPr>
          <w:color w:val="000000" w:themeColor="text1"/>
          <w:sz w:val="24"/>
          <w:szCs w:val="24"/>
        </w:rPr>
      </w:pPr>
      <w:r>
        <w:rPr>
          <w:color w:val="000000" w:themeColor="text1"/>
          <w:sz w:val="24"/>
          <w:szCs w:val="24"/>
        </w:rPr>
        <w:t>192</w:t>
      </w:r>
      <w:r w:rsidR="004779CE">
        <w:rPr>
          <w:color w:val="000000" w:themeColor="text1"/>
          <w:sz w:val="24"/>
          <w:szCs w:val="24"/>
        </w:rPr>
        <w:t xml:space="preserve"> </w:t>
      </w:r>
      <w:r>
        <w:rPr>
          <w:color w:val="000000" w:themeColor="text1"/>
          <w:sz w:val="24"/>
          <w:szCs w:val="24"/>
        </w:rPr>
        <w:t>829,</w:t>
      </w:r>
      <w:r w:rsidR="00D82246">
        <w:rPr>
          <w:color w:val="000000" w:themeColor="text1"/>
          <w:sz w:val="24"/>
          <w:szCs w:val="24"/>
        </w:rPr>
        <w:t>2</w:t>
      </w:r>
      <w:r w:rsidR="00150078" w:rsidRPr="00C031A1">
        <w:rPr>
          <w:color w:val="000000" w:themeColor="text1"/>
          <w:sz w:val="24"/>
          <w:szCs w:val="24"/>
        </w:rPr>
        <w:t xml:space="preserve"> </w:t>
      </w:r>
      <w:r w:rsidR="00D87183" w:rsidRPr="00C031A1">
        <w:rPr>
          <w:color w:val="000000" w:themeColor="text1"/>
          <w:sz w:val="24"/>
          <w:szCs w:val="24"/>
        </w:rPr>
        <w:t>тис. грн</w:t>
      </w:r>
      <w:r w:rsidR="00725FFA" w:rsidRPr="00C031A1">
        <w:rPr>
          <w:color w:val="000000" w:themeColor="text1"/>
          <w:sz w:val="24"/>
          <w:szCs w:val="24"/>
        </w:rPr>
        <w:t xml:space="preserve"> </w:t>
      </w:r>
      <w:r w:rsidR="00D87183" w:rsidRPr="00C031A1">
        <w:rPr>
          <w:color w:val="000000" w:themeColor="text1"/>
          <w:sz w:val="24"/>
          <w:szCs w:val="24"/>
        </w:rPr>
        <w:sym w:font="Symbol" w:char="F02D"/>
      </w:r>
      <w:r w:rsidR="006F7697" w:rsidRPr="00C031A1">
        <w:rPr>
          <w:color w:val="000000" w:themeColor="text1"/>
          <w:sz w:val="24"/>
          <w:szCs w:val="24"/>
        </w:rPr>
        <w:t xml:space="preserve"> за рахунок </w:t>
      </w:r>
      <w:r w:rsidR="009D4982" w:rsidRPr="00C031A1">
        <w:rPr>
          <w:color w:val="000000" w:themeColor="text1"/>
          <w:sz w:val="24"/>
          <w:szCs w:val="24"/>
        </w:rPr>
        <w:t>коштів</w:t>
      </w:r>
      <w:r w:rsidR="006F7697" w:rsidRPr="00C031A1">
        <w:rPr>
          <w:color w:val="000000" w:themeColor="text1"/>
          <w:sz w:val="24"/>
          <w:szCs w:val="24"/>
        </w:rPr>
        <w:t xml:space="preserve"> за </w:t>
      </w:r>
      <w:r w:rsidR="00F62D22" w:rsidRPr="00C031A1">
        <w:rPr>
          <w:color w:val="000000" w:themeColor="text1"/>
          <w:sz w:val="24"/>
          <w:szCs w:val="24"/>
        </w:rPr>
        <w:t>Договором про медичне обслуговування населення за програмою медичних гарантій</w:t>
      </w:r>
      <w:r w:rsidR="006F7697" w:rsidRPr="00C031A1">
        <w:rPr>
          <w:color w:val="000000" w:themeColor="text1"/>
          <w:sz w:val="24"/>
          <w:szCs w:val="24"/>
        </w:rPr>
        <w:t xml:space="preserve"> з НСЗУ;</w:t>
      </w:r>
    </w:p>
    <w:p w14:paraId="401477E1" w14:textId="77777777" w:rsidR="006F7697" w:rsidRPr="00C031A1" w:rsidRDefault="006F7697" w:rsidP="0025249A">
      <w:pPr>
        <w:spacing w:line="276" w:lineRule="auto"/>
        <w:ind w:firstLine="567"/>
        <w:jc w:val="both"/>
        <w:rPr>
          <w:color w:val="000000" w:themeColor="text1"/>
          <w:sz w:val="24"/>
          <w:szCs w:val="24"/>
        </w:rPr>
      </w:pPr>
      <w:r w:rsidRPr="00C031A1">
        <w:rPr>
          <w:color w:val="000000" w:themeColor="text1"/>
          <w:sz w:val="24"/>
          <w:szCs w:val="24"/>
        </w:rPr>
        <w:t>3</w:t>
      </w:r>
      <w:r w:rsidR="004779CE">
        <w:rPr>
          <w:color w:val="000000" w:themeColor="text1"/>
          <w:sz w:val="24"/>
          <w:szCs w:val="24"/>
        </w:rPr>
        <w:t xml:space="preserve"> </w:t>
      </w:r>
      <w:r w:rsidR="00C7688B" w:rsidRPr="00C031A1">
        <w:rPr>
          <w:color w:val="000000" w:themeColor="text1"/>
          <w:sz w:val="24"/>
          <w:szCs w:val="24"/>
        </w:rPr>
        <w:t>5</w:t>
      </w:r>
      <w:r w:rsidRPr="00C031A1">
        <w:rPr>
          <w:color w:val="000000" w:themeColor="text1"/>
          <w:sz w:val="24"/>
          <w:szCs w:val="24"/>
        </w:rPr>
        <w:t>00,0 тис. грн</w:t>
      </w:r>
      <w:r w:rsidR="00591B8F" w:rsidRPr="00C031A1">
        <w:rPr>
          <w:color w:val="000000" w:themeColor="text1"/>
          <w:sz w:val="24"/>
          <w:szCs w:val="24"/>
        </w:rPr>
        <w:t xml:space="preserve"> </w:t>
      </w:r>
      <w:r w:rsidRPr="00C031A1">
        <w:rPr>
          <w:color w:val="000000" w:themeColor="text1"/>
          <w:sz w:val="24"/>
          <w:szCs w:val="24"/>
        </w:rPr>
        <w:t xml:space="preserve">– надходження від надання </w:t>
      </w:r>
      <w:r w:rsidR="00D51A43" w:rsidRPr="00C031A1">
        <w:rPr>
          <w:color w:val="000000" w:themeColor="text1"/>
          <w:sz w:val="24"/>
          <w:szCs w:val="24"/>
        </w:rPr>
        <w:t>платних послуг</w:t>
      </w:r>
      <w:r w:rsidRPr="00C031A1">
        <w:rPr>
          <w:color w:val="000000" w:themeColor="text1"/>
          <w:sz w:val="24"/>
          <w:szCs w:val="24"/>
        </w:rPr>
        <w:t xml:space="preserve"> (у </w:t>
      </w:r>
      <w:proofErr w:type="spellStart"/>
      <w:r w:rsidRPr="00C031A1">
        <w:rPr>
          <w:color w:val="000000" w:themeColor="text1"/>
          <w:sz w:val="24"/>
          <w:szCs w:val="24"/>
        </w:rPr>
        <w:t>т.ч</w:t>
      </w:r>
      <w:proofErr w:type="spellEnd"/>
      <w:r w:rsidRPr="00C031A1">
        <w:rPr>
          <w:color w:val="000000" w:themeColor="text1"/>
          <w:sz w:val="24"/>
          <w:szCs w:val="24"/>
        </w:rPr>
        <w:t>. на договірних умовах)</w:t>
      </w:r>
      <w:r w:rsidR="00591B8F" w:rsidRPr="00C031A1">
        <w:rPr>
          <w:color w:val="000000" w:themeColor="text1"/>
          <w:sz w:val="24"/>
          <w:szCs w:val="24"/>
        </w:rPr>
        <w:t>.</w:t>
      </w:r>
    </w:p>
    <w:p w14:paraId="6C47BF9D" w14:textId="77777777" w:rsidR="006F7697" w:rsidRPr="00C031A1" w:rsidRDefault="0025249A" w:rsidP="006F7697">
      <w:pPr>
        <w:tabs>
          <w:tab w:val="left" w:pos="993"/>
        </w:tabs>
        <w:spacing w:line="276" w:lineRule="auto"/>
        <w:ind w:firstLine="567"/>
        <w:jc w:val="both"/>
        <w:rPr>
          <w:color w:val="000000" w:themeColor="text1"/>
          <w:sz w:val="24"/>
          <w:szCs w:val="24"/>
        </w:rPr>
      </w:pPr>
      <w:r w:rsidRPr="00B1654D">
        <w:rPr>
          <w:color w:val="000000" w:themeColor="text1"/>
          <w:sz w:val="24"/>
          <w:szCs w:val="24"/>
        </w:rPr>
        <w:t>Дохід від цільового фінансування</w:t>
      </w:r>
      <w:r w:rsidR="00D87183" w:rsidRPr="00B1654D">
        <w:rPr>
          <w:color w:val="000000" w:themeColor="text1"/>
          <w:sz w:val="24"/>
          <w:szCs w:val="24"/>
        </w:rPr>
        <w:t xml:space="preserve"> </w:t>
      </w:r>
      <w:r w:rsidR="00D87183" w:rsidRPr="00B1654D">
        <w:rPr>
          <w:color w:val="000000" w:themeColor="text1"/>
          <w:sz w:val="24"/>
          <w:szCs w:val="24"/>
        </w:rPr>
        <w:sym w:font="Symbol" w:char="F02D"/>
      </w:r>
      <w:r w:rsidR="00D87183" w:rsidRPr="00B1654D">
        <w:rPr>
          <w:color w:val="000000" w:themeColor="text1"/>
          <w:sz w:val="24"/>
          <w:szCs w:val="24"/>
        </w:rPr>
        <w:t xml:space="preserve"> </w:t>
      </w:r>
      <w:r w:rsidR="00B1654D" w:rsidRPr="00B1654D">
        <w:rPr>
          <w:color w:val="000000" w:themeColor="text1"/>
          <w:sz w:val="24"/>
          <w:szCs w:val="24"/>
        </w:rPr>
        <w:t>38 859,1</w:t>
      </w:r>
      <w:r w:rsidR="00D87183" w:rsidRPr="00B1654D">
        <w:rPr>
          <w:color w:val="000000" w:themeColor="text1"/>
          <w:sz w:val="24"/>
          <w:szCs w:val="24"/>
        </w:rPr>
        <w:t xml:space="preserve"> тис. грн</w:t>
      </w:r>
      <w:r w:rsidR="002A528D" w:rsidRPr="00B1654D">
        <w:rPr>
          <w:color w:val="000000" w:themeColor="text1"/>
          <w:sz w:val="24"/>
          <w:szCs w:val="24"/>
        </w:rPr>
        <w:t xml:space="preserve"> </w:t>
      </w:r>
      <w:r w:rsidR="002A528D" w:rsidRPr="00A46F66">
        <w:rPr>
          <w:color w:val="000000" w:themeColor="text1"/>
          <w:sz w:val="24"/>
          <w:szCs w:val="24"/>
        </w:rPr>
        <w:t xml:space="preserve">(збільшення на </w:t>
      </w:r>
      <w:r w:rsidR="00BF0313" w:rsidRPr="00A46F66">
        <w:rPr>
          <w:color w:val="000000" w:themeColor="text1"/>
          <w:sz w:val="24"/>
          <w:szCs w:val="24"/>
        </w:rPr>
        <w:t>13</w:t>
      </w:r>
      <w:r w:rsidR="00C038D7">
        <w:rPr>
          <w:color w:val="000000" w:themeColor="text1"/>
          <w:sz w:val="24"/>
          <w:szCs w:val="24"/>
        </w:rPr>
        <w:t> </w:t>
      </w:r>
      <w:r w:rsidR="00BF0313" w:rsidRPr="00A46F66">
        <w:rPr>
          <w:color w:val="000000" w:themeColor="text1"/>
          <w:sz w:val="24"/>
          <w:szCs w:val="24"/>
        </w:rPr>
        <w:t>8</w:t>
      </w:r>
      <w:r w:rsidR="00C038D7">
        <w:rPr>
          <w:color w:val="000000" w:themeColor="text1"/>
          <w:sz w:val="24"/>
          <w:szCs w:val="24"/>
        </w:rPr>
        <w:t>79,4</w:t>
      </w:r>
      <w:r w:rsidR="008E67EF">
        <w:rPr>
          <w:color w:val="000000" w:themeColor="text1"/>
          <w:sz w:val="24"/>
          <w:szCs w:val="24"/>
        </w:rPr>
        <w:t xml:space="preserve"> </w:t>
      </w:r>
      <w:r w:rsidR="002A528D" w:rsidRPr="00A46F66">
        <w:rPr>
          <w:color w:val="000000" w:themeColor="text1"/>
          <w:sz w:val="24"/>
          <w:szCs w:val="24"/>
        </w:rPr>
        <w:t>тис. грн)</w:t>
      </w:r>
      <w:r w:rsidRPr="00A46F66">
        <w:rPr>
          <w:color w:val="000000" w:themeColor="text1"/>
          <w:sz w:val="24"/>
          <w:szCs w:val="24"/>
        </w:rPr>
        <w:t>,</w:t>
      </w:r>
      <w:r w:rsidRPr="00B1654D">
        <w:rPr>
          <w:color w:val="000000" w:themeColor="text1"/>
          <w:sz w:val="24"/>
          <w:szCs w:val="24"/>
        </w:rPr>
        <w:t xml:space="preserve"> у </w:t>
      </w:r>
      <w:proofErr w:type="spellStart"/>
      <w:r w:rsidRPr="00B1654D">
        <w:rPr>
          <w:color w:val="000000" w:themeColor="text1"/>
          <w:sz w:val="24"/>
          <w:szCs w:val="24"/>
        </w:rPr>
        <w:t>т.ч</w:t>
      </w:r>
      <w:proofErr w:type="spellEnd"/>
      <w:r w:rsidRPr="00B1654D">
        <w:rPr>
          <w:color w:val="000000" w:themeColor="text1"/>
          <w:sz w:val="24"/>
          <w:szCs w:val="24"/>
        </w:rPr>
        <w:t>.</w:t>
      </w:r>
      <w:r w:rsidR="006F7697" w:rsidRPr="00B1654D">
        <w:rPr>
          <w:color w:val="000000" w:themeColor="text1"/>
          <w:sz w:val="24"/>
          <w:szCs w:val="24"/>
        </w:rPr>
        <w:t>:</w:t>
      </w:r>
    </w:p>
    <w:p w14:paraId="178ED1D0" w14:textId="77777777" w:rsidR="006F7697" w:rsidRDefault="008956C8" w:rsidP="00591B8F">
      <w:pPr>
        <w:tabs>
          <w:tab w:val="left" w:pos="709"/>
        </w:tabs>
        <w:spacing w:line="276" w:lineRule="auto"/>
        <w:ind w:firstLine="567"/>
        <w:jc w:val="both"/>
        <w:rPr>
          <w:color w:val="000000" w:themeColor="text1"/>
          <w:sz w:val="24"/>
          <w:szCs w:val="24"/>
        </w:rPr>
      </w:pPr>
      <w:r>
        <w:rPr>
          <w:color w:val="000000" w:themeColor="text1"/>
          <w:sz w:val="24"/>
          <w:szCs w:val="24"/>
        </w:rPr>
        <w:t>26</w:t>
      </w:r>
      <w:r w:rsidR="004779CE">
        <w:rPr>
          <w:color w:val="000000" w:themeColor="text1"/>
          <w:sz w:val="24"/>
          <w:szCs w:val="24"/>
        </w:rPr>
        <w:t xml:space="preserve"> </w:t>
      </w:r>
      <w:r>
        <w:rPr>
          <w:color w:val="000000" w:themeColor="text1"/>
          <w:sz w:val="24"/>
          <w:szCs w:val="24"/>
        </w:rPr>
        <w:t>498,3</w:t>
      </w:r>
      <w:r w:rsidR="006F7697" w:rsidRPr="00C031A1">
        <w:rPr>
          <w:color w:val="000000" w:themeColor="text1"/>
          <w:sz w:val="24"/>
          <w:szCs w:val="24"/>
        </w:rPr>
        <w:t xml:space="preserve"> тис. грн</w:t>
      </w:r>
      <w:r w:rsidR="00451F43" w:rsidRPr="00C031A1">
        <w:rPr>
          <w:color w:val="000000" w:themeColor="text1"/>
          <w:sz w:val="24"/>
          <w:szCs w:val="24"/>
        </w:rPr>
        <w:t xml:space="preserve"> (збільшення на </w:t>
      </w:r>
      <w:r>
        <w:rPr>
          <w:color w:val="000000" w:themeColor="text1"/>
          <w:sz w:val="24"/>
          <w:szCs w:val="24"/>
        </w:rPr>
        <w:t>1</w:t>
      </w:r>
      <w:r w:rsidR="004779CE">
        <w:rPr>
          <w:color w:val="000000" w:themeColor="text1"/>
          <w:sz w:val="24"/>
          <w:szCs w:val="24"/>
        </w:rPr>
        <w:t xml:space="preserve"> </w:t>
      </w:r>
      <w:r>
        <w:rPr>
          <w:color w:val="000000" w:themeColor="text1"/>
          <w:sz w:val="24"/>
          <w:szCs w:val="24"/>
        </w:rPr>
        <w:t>518,6</w:t>
      </w:r>
      <w:r w:rsidR="00451F43" w:rsidRPr="00C031A1">
        <w:rPr>
          <w:color w:val="000000" w:themeColor="text1"/>
          <w:sz w:val="24"/>
          <w:szCs w:val="24"/>
        </w:rPr>
        <w:t xml:space="preserve"> тис. грн)</w:t>
      </w:r>
      <w:r w:rsidR="006F7697" w:rsidRPr="00C031A1">
        <w:rPr>
          <w:color w:val="000000" w:themeColor="text1"/>
          <w:sz w:val="24"/>
          <w:szCs w:val="24"/>
        </w:rPr>
        <w:t xml:space="preserve"> </w:t>
      </w:r>
      <w:r w:rsidR="00B73B02" w:rsidRPr="00C031A1">
        <w:rPr>
          <w:color w:val="000000" w:themeColor="text1"/>
          <w:sz w:val="24"/>
          <w:szCs w:val="24"/>
        </w:rPr>
        <w:t>– дохід від цільового фінансування за</w:t>
      </w:r>
      <w:r w:rsidR="006F7697" w:rsidRPr="00C031A1">
        <w:rPr>
          <w:color w:val="000000" w:themeColor="text1"/>
          <w:sz w:val="24"/>
          <w:szCs w:val="24"/>
        </w:rPr>
        <w:t xml:space="preserve"> Програмою розвитку та підтримки </w:t>
      </w:r>
      <w:r w:rsidR="00D51A43" w:rsidRPr="00C031A1">
        <w:rPr>
          <w:color w:val="000000" w:themeColor="text1"/>
          <w:sz w:val="24"/>
          <w:szCs w:val="24"/>
        </w:rPr>
        <w:t>К</w:t>
      </w:r>
      <w:r w:rsidR="006F7697" w:rsidRPr="00C031A1">
        <w:rPr>
          <w:color w:val="000000" w:themeColor="text1"/>
          <w:sz w:val="24"/>
          <w:szCs w:val="24"/>
        </w:rPr>
        <w:t xml:space="preserve">омунального некомерційного підприємства «Роменська центральна районна лікарня» Роменської міської ради на 2023-2025 роки, затвердженою рішенням міської ради від 22.02.2023 (оплата комунальних послуг та енергоносіїв, харчування хворих, </w:t>
      </w:r>
      <w:r w:rsidR="000772DF" w:rsidRPr="00C031A1">
        <w:rPr>
          <w:color w:val="000000" w:themeColor="text1"/>
          <w:sz w:val="24"/>
          <w:szCs w:val="24"/>
        </w:rPr>
        <w:t xml:space="preserve">донорів, </w:t>
      </w:r>
      <w:r w:rsidR="006F7697" w:rsidRPr="00C031A1">
        <w:rPr>
          <w:color w:val="000000" w:themeColor="text1"/>
          <w:sz w:val="24"/>
          <w:szCs w:val="24"/>
        </w:rPr>
        <w:t>оплата праці медичних працівників комісії по проведенню медогляду працівників бюджетних установ</w:t>
      </w:r>
      <w:r w:rsidR="002E578E" w:rsidRPr="00C031A1">
        <w:rPr>
          <w:color w:val="000000" w:themeColor="text1"/>
          <w:sz w:val="24"/>
          <w:szCs w:val="24"/>
        </w:rPr>
        <w:t xml:space="preserve">, </w:t>
      </w:r>
      <w:r w:rsidR="00D67318" w:rsidRPr="00C031A1">
        <w:rPr>
          <w:color w:val="000000" w:themeColor="text1"/>
          <w:sz w:val="24"/>
          <w:szCs w:val="24"/>
        </w:rPr>
        <w:t>виплата заробітної плати працівникам, задіяним у роботі військово-лікарської комісії при Роменському районному територіальному центрі комплектування та соціальної підтримки</w:t>
      </w:r>
      <w:r w:rsidR="002E578E" w:rsidRPr="00C031A1">
        <w:rPr>
          <w:color w:val="000000" w:themeColor="text1"/>
          <w:sz w:val="24"/>
          <w:szCs w:val="24"/>
        </w:rPr>
        <w:t xml:space="preserve">, </w:t>
      </w:r>
      <w:r w:rsidR="00D67318" w:rsidRPr="00C031A1">
        <w:rPr>
          <w:color w:val="000000" w:themeColor="text1"/>
          <w:sz w:val="24"/>
          <w:szCs w:val="24"/>
        </w:rPr>
        <w:t>забезпечення роботи військово-лікарської комісії лабораторними реактивами, витратними матеріалами,</w:t>
      </w:r>
      <w:r w:rsidR="00D67318" w:rsidRPr="00C031A1">
        <w:t xml:space="preserve"> </w:t>
      </w:r>
      <w:r w:rsidR="005D4809" w:rsidRPr="00C031A1">
        <w:t>з</w:t>
      </w:r>
      <w:r w:rsidR="00D67318" w:rsidRPr="00C031A1">
        <w:rPr>
          <w:color w:val="000000" w:themeColor="text1"/>
          <w:sz w:val="24"/>
          <w:szCs w:val="24"/>
        </w:rPr>
        <w:t>абезпечення сплати земельного податку з юридичних осіб</w:t>
      </w:r>
      <w:r w:rsidR="00DC3416" w:rsidRPr="00C031A1">
        <w:rPr>
          <w:color w:val="000000" w:themeColor="text1"/>
          <w:sz w:val="24"/>
          <w:szCs w:val="24"/>
        </w:rPr>
        <w:t>,</w:t>
      </w:r>
      <w:r w:rsidR="00D67318" w:rsidRPr="00C031A1">
        <w:rPr>
          <w:color w:val="000000" w:themeColor="text1"/>
          <w:sz w:val="24"/>
          <w:szCs w:val="24"/>
        </w:rPr>
        <w:t xml:space="preserve"> </w:t>
      </w:r>
      <w:r w:rsidR="00CE4FE4">
        <w:rPr>
          <w:color w:val="000000" w:themeColor="text1"/>
          <w:sz w:val="24"/>
          <w:szCs w:val="24"/>
        </w:rPr>
        <w:t xml:space="preserve">придбання витратних та комплектуючих матеріалів, лікарських засобів  для лікування </w:t>
      </w:r>
      <w:proofErr w:type="spellStart"/>
      <w:r w:rsidR="00012571">
        <w:rPr>
          <w:color w:val="000000" w:themeColor="text1"/>
          <w:sz w:val="24"/>
          <w:szCs w:val="24"/>
        </w:rPr>
        <w:t>нефрологічних</w:t>
      </w:r>
      <w:proofErr w:type="spellEnd"/>
      <w:r w:rsidR="00CE4FE4">
        <w:rPr>
          <w:color w:val="000000" w:themeColor="text1"/>
          <w:sz w:val="24"/>
          <w:szCs w:val="24"/>
        </w:rPr>
        <w:t xml:space="preserve"> хворих, забезпечення діяльності фахівців з супроводу ветеранів війни та демобілізованих осіб</w:t>
      </w:r>
      <w:r w:rsidR="0096325B">
        <w:rPr>
          <w:color w:val="000000" w:themeColor="text1"/>
          <w:sz w:val="24"/>
          <w:szCs w:val="24"/>
        </w:rPr>
        <w:t xml:space="preserve">, проведення капітальних та поточних ремонтів, </w:t>
      </w:r>
      <w:r w:rsidR="00D67318" w:rsidRPr="00C031A1">
        <w:rPr>
          <w:color w:val="000000" w:themeColor="text1"/>
          <w:sz w:val="24"/>
          <w:szCs w:val="24"/>
        </w:rPr>
        <w:t>інше</w:t>
      </w:r>
      <w:r w:rsidR="00B05BA2" w:rsidRPr="00C031A1">
        <w:rPr>
          <w:color w:val="000000" w:themeColor="text1"/>
          <w:sz w:val="24"/>
          <w:szCs w:val="24"/>
        </w:rPr>
        <w:t>);</w:t>
      </w:r>
    </w:p>
    <w:p w14:paraId="5D13E211" w14:textId="77777777" w:rsidR="00224E87" w:rsidRPr="00B0635D" w:rsidRDefault="00B826D0" w:rsidP="00591B8F">
      <w:pPr>
        <w:tabs>
          <w:tab w:val="left" w:pos="709"/>
        </w:tabs>
        <w:spacing w:line="276" w:lineRule="auto"/>
        <w:ind w:firstLine="567"/>
        <w:jc w:val="both"/>
        <w:rPr>
          <w:color w:val="000000" w:themeColor="text1"/>
          <w:sz w:val="24"/>
          <w:szCs w:val="24"/>
        </w:rPr>
      </w:pPr>
      <w:r>
        <w:rPr>
          <w:color w:val="000000" w:themeColor="text1"/>
          <w:sz w:val="24"/>
          <w:szCs w:val="24"/>
        </w:rPr>
        <w:t>11</w:t>
      </w:r>
      <w:r w:rsidR="004779CE">
        <w:rPr>
          <w:color w:val="000000" w:themeColor="text1"/>
          <w:sz w:val="24"/>
          <w:szCs w:val="24"/>
        </w:rPr>
        <w:t xml:space="preserve"> </w:t>
      </w:r>
      <w:r>
        <w:rPr>
          <w:color w:val="000000" w:themeColor="text1"/>
          <w:sz w:val="24"/>
          <w:szCs w:val="24"/>
        </w:rPr>
        <w:t>973,1</w:t>
      </w:r>
      <w:r w:rsidR="00D9234C">
        <w:rPr>
          <w:color w:val="000000" w:themeColor="text1"/>
          <w:sz w:val="24"/>
          <w:szCs w:val="24"/>
        </w:rPr>
        <w:t xml:space="preserve"> тис. грн </w:t>
      </w:r>
      <w:r>
        <w:rPr>
          <w:color w:val="000000" w:themeColor="text1"/>
          <w:sz w:val="24"/>
          <w:szCs w:val="24"/>
        </w:rPr>
        <w:t xml:space="preserve">– </w:t>
      </w:r>
      <w:r w:rsidRPr="00B826D0">
        <w:rPr>
          <w:color w:val="000000" w:themeColor="text1"/>
          <w:sz w:val="24"/>
          <w:szCs w:val="24"/>
        </w:rPr>
        <w:t>Програма економічного і соціального розвитку Роменської міської територіальної громади на 2024-2026 роки</w:t>
      </w:r>
      <w:r w:rsidR="00DE0E76">
        <w:rPr>
          <w:color w:val="000000" w:themeColor="text1"/>
          <w:sz w:val="24"/>
          <w:szCs w:val="24"/>
        </w:rPr>
        <w:t xml:space="preserve">, </w:t>
      </w:r>
      <w:r w:rsidR="00DE0E76" w:rsidRPr="00B0635D">
        <w:rPr>
          <w:color w:val="000000" w:themeColor="text1"/>
          <w:sz w:val="24"/>
          <w:szCs w:val="24"/>
        </w:rPr>
        <w:t>затверджена рішенням міської ради від</w:t>
      </w:r>
      <w:r w:rsidRPr="00B0635D">
        <w:rPr>
          <w:color w:val="000000" w:themeColor="text1"/>
          <w:sz w:val="24"/>
          <w:szCs w:val="24"/>
        </w:rPr>
        <w:t xml:space="preserve"> </w:t>
      </w:r>
      <w:r w:rsidR="00585FE3" w:rsidRPr="00B0635D">
        <w:rPr>
          <w:color w:val="000000" w:themeColor="text1"/>
          <w:sz w:val="24"/>
          <w:szCs w:val="24"/>
        </w:rPr>
        <w:t>22.02.2024</w:t>
      </w:r>
      <w:r w:rsidR="00DE0E76" w:rsidRPr="00B0635D">
        <w:rPr>
          <w:color w:val="000000" w:themeColor="text1"/>
          <w:sz w:val="24"/>
          <w:szCs w:val="24"/>
        </w:rPr>
        <w:t xml:space="preserve"> </w:t>
      </w:r>
      <w:r w:rsidRPr="00B0635D">
        <w:rPr>
          <w:color w:val="000000" w:themeColor="text1"/>
          <w:sz w:val="24"/>
          <w:szCs w:val="24"/>
        </w:rPr>
        <w:t>(</w:t>
      </w:r>
      <w:r w:rsidR="00D9234C" w:rsidRPr="00B0635D">
        <w:rPr>
          <w:color w:val="000000" w:themeColor="text1"/>
          <w:sz w:val="24"/>
          <w:szCs w:val="24"/>
        </w:rPr>
        <w:t>реконструкція корпусу №</w:t>
      </w:r>
      <w:r w:rsidR="00DE0E76" w:rsidRPr="00B0635D">
        <w:rPr>
          <w:color w:val="000000" w:themeColor="text1"/>
          <w:sz w:val="24"/>
          <w:szCs w:val="24"/>
        </w:rPr>
        <w:t> </w:t>
      </w:r>
      <w:r w:rsidR="00D9234C" w:rsidRPr="00B0635D">
        <w:rPr>
          <w:color w:val="000000" w:themeColor="text1"/>
          <w:sz w:val="24"/>
          <w:szCs w:val="24"/>
        </w:rPr>
        <w:t xml:space="preserve">6 КНП «Роменська ЦРЛ» РМР за </w:t>
      </w:r>
      <w:proofErr w:type="spellStart"/>
      <w:r w:rsidR="00D9234C" w:rsidRPr="00B0635D">
        <w:rPr>
          <w:color w:val="000000" w:themeColor="text1"/>
          <w:sz w:val="24"/>
          <w:szCs w:val="24"/>
        </w:rPr>
        <w:t>адресою</w:t>
      </w:r>
      <w:proofErr w:type="spellEnd"/>
      <w:r w:rsidR="00DE0E76" w:rsidRPr="00B0635D">
        <w:rPr>
          <w:color w:val="000000" w:themeColor="text1"/>
          <w:sz w:val="24"/>
          <w:szCs w:val="24"/>
        </w:rPr>
        <w:t>:</w:t>
      </w:r>
      <w:r w:rsidR="00D9234C" w:rsidRPr="00B0635D">
        <w:rPr>
          <w:color w:val="000000" w:themeColor="text1"/>
          <w:sz w:val="24"/>
          <w:szCs w:val="24"/>
        </w:rPr>
        <w:t xml:space="preserve"> Сумська область, м. Ромни, бульвар Європейський, 24 для розміщення відділення паліативної допомоги);</w:t>
      </w:r>
    </w:p>
    <w:p w14:paraId="5ED48748" w14:textId="77777777" w:rsidR="007A4987" w:rsidRDefault="007A4987" w:rsidP="00591B8F">
      <w:pPr>
        <w:tabs>
          <w:tab w:val="left" w:pos="709"/>
        </w:tabs>
        <w:spacing w:line="276" w:lineRule="auto"/>
        <w:ind w:firstLine="567"/>
        <w:jc w:val="both"/>
        <w:rPr>
          <w:color w:val="000000" w:themeColor="text1"/>
          <w:sz w:val="24"/>
          <w:szCs w:val="24"/>
        </w:rPr>
      </w:pPr>
      <w:r w:rsidRPr="00B0635D">
        <w:rPr>
          <w:color w:val="000000" w:themeColor="text1"/>
          <w:sz w:val="24"/>
          <w:szCs w:val="24"/>
        </w:rPr>
        <w:t>50,4 тис. грн – 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w:t>
      </w:r>
      <w:r w:rsidR="00865F98" w:rsidRPr="00B0635D">
        <w:rPr>
          <w:color w:val="000000" w:themeColor="text1"/>
          <w:sz w:val="24"/>
          <w:szCs w:val="24"/>
        </w:rPr>
        <w:t>,</w:t>
      </w:r>
      <w:r w:rsidR="00CE719D" w:rsidRPr="00B0635D">
        <w:rPr>
          <w:color w:val="000000" w:themeColor="text1"/>
          <w:sz w:val="24"/>
          <w:szCs w:val="24"/>
        </w:rPr>
        <w:t xml:space="preserve"> </w:t>
      </w:r>
      <w:r w:rsidR="00865F98" w:rsidRPr="00B0635D">
        <w:rPr>
          <w:color w:val="000000" w:themeColor="text1"/>
          <w:sz w:val="24"/>
          <w:szCs w:val="24"/>
        </w:rPr>
        <w:t xml:space="preserve">затверджена рішенням міської ради від </w:t>
      </w:r>
      <w:r w:rsidR="00851BCB" w:rsidRPr="00B0635D">
        <w:rPr>
          <w:color w:val="000000" w:themeColor="text1"/>
          <w:sz w:val="24"/>
          <w:szCs w:val="24"/>
        </w:rPr>
        <w:t>27.11.2024</w:t>
      </w:r>
      <w:r w:rsidR="00865F98" w:rsidRPr="00B0635D">
        <w:rPr>
          <w:color w:val="000000" w:themeColor="text1"/>
          <w:sz w:val="24"/>
          <w:szCs w:val="24"/>
        </w:rPr>
        <w:t xml:space="preserve"> </w:t>
      </w:r>
      <w:r w:rsidR="00CE719D" w:rsidRPr="00B0635D">
        <w:rPr>
          <w:color w:val="000000" w:themeColor="text1"/>
          <w:sz w:val="24"/>
          <w:szCs w:val="24"/>
        </w:rPr>
        <w:t>(придбання паливно-мастильних матеріалів);</w:t>
      </w:r>
    </w:p>
    <w:p w14:paraId="1A56BE95" w14:textId="77777777" w:rsidR="00D9234C" w:rsidRPr="00C031A1" w:rsidRDefault="00D9234C" w:rsidP="00591B8F">
      <w:pPr>
        <w:tabs>
          <w:tab w:val="left" w:pos="709"/>
        </w:tabs>
        <w:spacing w:line="276" w:lineRule="auto"/>
        <w:ind w:firstLine="567"/>
        <w:jc w:val="both"/>
        <w:rPr>
          <w:color w:val="000000" w:themeColor="text1"/>
          <w:sz w:val="24"/>
          <w:szCs w:val="24"/>
        </w:rPr>
      </w:pPr>
      <w:r>
        <w:rPr>
          <w:color w:val="000000" w:themeColor="text1"/>
          <w:sz w:val="24"/>
          <w:szCs w:val="24"/>
        </w:rPr>
        <w:t xml:space="preserve">337,3 тис. грн – </w:t>
      </w:r>
      <w:r w:rsidRPr="00D9234C">
        <w:rPr>
          <w:color w:val="000000" w:themeColor="text1"/>
          <w:sz w:val="24"/>
          <w:szCs w:val="24"/>
        </w:rPr>
        <w:t xml:space="preserve">Програма підтримки Комунального некомерційного підприємства «Роменська центральна районна лікарня» Роменської міської ради </w:t>
      </w:r>
      <w:proofErr w:type="spellStart"/>
      <w:r w:rsidRPr="00D9234C">
        <w:rPr>
          <w:color w:val="000000" w:themeColor="text1"/>
          <w:sz w:val="24"/>
          <w:szCs w:val="24"/>
        </w:rPr>
        <w:t>Андріяшівською</w:t>
      </w:r>
      <w:proofErr w:type="spellEnd"/>
      <w:r w:rsidRPr="00D9234C">
        <w:rPr>
          <w:color w:val="000000" w:themeColor="text1"/>
          <w:sz w:val="24"/>
          <w:szCs w:val="24"/>
        </w:rPr>
        <w:t xml:space="preserve"> сільською територіальною громадою на 2025 рік</w:t>
      </w:r>
      <w:r w:rsidR="00ED176B">
        <w:rPr>
          <w:color w:val="000000" w:themeColor="text1"/>
          <w:sz w:val="24"/>
          <w:szCs w:val="24"/>
        </w:rPr>
        <w:t xml:space="preserve">, затверджена рішенням </w:t>
      </w:r>
      <w:proofErr w:type="spellStart"/>
      <w:r w:rsidR="00ED176B">
        <w:rPr>
          <w:color w:val="000000" w:themeColor="text1"/>
          <w:sz w:val="24"/>
          <w:szCs w:val="24"/>
        </w:rPr>
        <w:t>Андріяшівської</w:t>
      </w:r>
      <w:proofErr w:type="spellEnd"/>
      <w:r w:rsidR="00ED176B">
        <w:rPr>
          <w:color w:val="000000" w:themeColor="text1"/>
          <w:sz w:val="24"/>
          <w:szCs w:val="24"/>
        </w:rPr>
        <w:t xml:space="preserve"> сільської ради </w:t>
      </w:r>
      <w:r w:rsidR="007A4987">
        <w:rPr>
          <w:color w:val="000000" w:themeColor="text1"/>
          <w:sz w:val="24"/>
          <w:szCs w:val="24"/>
        </w:rPr>
        <w:t xml:space="preserve">22.07.2025 (придбання витратних та комплектуючих матеріалів, лікарських засобів для лікування </w:t>
      </w:r>
      <w:proofErr w:type="spellStart"/>
      <w:r w:rsidR="00012571">
        <w:rPr>
          <w:color w:val="000000" w:themeColor="text1"/>
          <w:sz w:val="24"/>
          <w:szCs w:val="24"/>
        </w:rPr>
        <w:t>нефрологічних</w:t>
      </w:r>
      <w:proofErr w:type="spellEnd"/>
      <w:r w:rsidR="007A4987">
        <w:rPr>
          <w:color w:val="000000" w:themeColor="text1"/>
          <w:sz w:val="24"/>
          <w:szCs w:val="24"/>
        </w:rPr>
        <w:t xml:space="preserve"> хворих);</w:t>
      </w:r>
    </w:p>
    <w:p w14:paraId="0CDA236A" w14:textId="77777777" w:rsidR="006F7697" w:rsidRPr="00C031A1" w:rsidRDefault="007F6D12" w:rsidP="001E3287">
      <w:pPr>
        <w:tabs>
          <w:tab w:val="left" w:pos="709"/>
        </w:tabs>
        <w:spacing w:line="276" w:lineRule="auto"/>
        <w:ind w:firstLine="567"/>
        <w:jc w:val="both"/>
        <w:rPr>
          <w:color w:val="000000" w:themeColor="text1"/>
          <w:sz w:val="24"/>
          <w:szCs w:val="24"/>
        </w:rPr>
      </w:pPr>
      <w:r w:rsidRPr="003424BB">
        <w:rPr>
          <w:color w:val="000000" w:themeColor="text1"/>
          <w:sz w:val="24"/>
          <w:szCs w:val="24"/>
        </w:rPr>
        <w:t xml:space="preserve">Інші операційні доходи –  </w:t>
      </w:r>
      <w:r w:rsidR="0039370E" w:rsidRPr="003424BB">
        <w:rPr>
          <w:color w:val="000000" w:themeColor="text1"/>
          <w:sz w:val="24"/>
          <w:szCs w:val="24"/>
        </w:rPr>
        <w:t>17</w:t>
      </w:r>
      <w:r w:rsidR="004779CE" w:rsidRPr="003424BB">
        <w:rPr>
          <w:color w:val="000000" w:themeColor="text1"/>
          <w:sz w:val="24"/>
          <w:szCs w:val="24"/>
        </w:rPr>
        <w:t xml:space="preserve"> </w:t>
      </w:r>
      <w:r w:rsidR="0039370E" w:rsidRPr="003424BB">
        <w:rPr>
          <w:color w:val="000000" w:themeColor="text1"/>
          <w:sz w:val="24"/>
          <w:szCs w:val="24"/>
        </w:rPr>
        <w:t>534,8</w:t>
      </w:r>
      <w:r w:rsidRPr="003424BB">
        <w:rPr>
          <w:color w:val="000000" w:themeColor="text1"/>
          <w:sz w:val="24"/>
          <w:szCs w:val="24"/>
        </w:rPr>
        <w:t xml:space="preserve"> тис. грн (збільшення на </w:t>
      </w:r>
      <w:r w:rsidR="00012571" w:rsidRPr="003424BB">
        <w:rPr>
          <w:color w:val="000000" w:themeColor="text1"/>
          <w:sz w:val="24"/>
          <w:szCs w:val="24"/>
        </w:rPr>
        <w:t>4</w:t>
      </w:r>
      <w:r w:rsidR="004779CE" w:rsidRPr="003424BB">
        <w:rPr>
          <w:color w:val="000000" w:themeColor="text1"/>
          <w:sz w:val="24"/>
          <w:szCs w:val="24"/>
        </w:rPr>
        <w:t xml:space="preserve"> </w:t>
      </w:r>
      <w:r w:rsidR="00012571" w:rsidRPr="003424BB">
        <w:rPr>
          <w:color w:val="000000" w:themeColor="text1"/>
          <w:sz w:val="24"/>
          <w:szCs w:val="24"/>
        </w:rPr>
        <w:t>602,6</w:t>
      </w:r>
      <w:r w:rsidRPr="003424BB">
        <w:rPr>
          <w:color w:val="000000" w:themeColor="text1"/>
          <w:sz w:val="24"/>
          <w:szCs w:val="24"/>
        </w:rPr>
        <w:t xml:space="preserve"> тис. грн) </w:t>
      </w:r>
      <w:r w:rsidR="00591B8F" w:rsidRPr="00C031A1">
        <w:rPr>
          <w:color w:val="000000" w:themeColor="text1"/>
          <w:sz w:val="24"/>
          <w:szCs w:val="24"/>
        </w:rPr>
        <w:t>(нетипові операційні доходи, надходження від благодійної допомоги, централізоване постачання медикаментів, тощо, гуманітарні надходження, амортизація основних засобів та інших необоротних матеріальних активів, відсотки банку на залишки коштів, безоплатно отримані активи</w:t>
      </w:r>
      <w:r w:rsidR="00451F43" w:rsidRPr="00C031A1">
        <w:rPr>
          <w:color w:val="000000" w:themeColor="text1"/>
          <w:sz w:val="24"/>
          <w:szCs w:val="24"/>
        </w:rPr>
        <w:t>, інше</w:t>
      </w:r>
      <w:r w:rsidR="00591B8F" w:rsidRPr="00C031A1">
        <w:rPr>
          <w:color w:val="000000" w:themeColor="text1"/>
          <w:sz w:val="24"/>
          <w:szCs w:val="24"/>
        </w:rPr>
        <w:t>)</w:t>
      </w:r>
      <w:r w:rsidR="006F7697" w:rsidRPr="00C031A1">
        <w:rPr>
          <w:color w:val="000000" w:themeColor="text1"/>
          <w:sz w:val="24"/>
          <w:szCs w:val="24"/>
        </w:rPr>
        <w:t>.</w:t>
      </w:r>
    </w:p>
    <w:p w14:paraId="278D3F59" w14:textId="77777777" w:rsidR="006F7697" w:rsidRPr="00C031A1" w:rsidRDefault="006F7697"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lastRenderedPageBreak/>
        <w:t xml:space="preserve">Витратна частина фінансового плану на </w:t>
      </w:r>
      <w:r w:rsidR="00173871" w:rsidRPr="00C031A1">
        <w:rPr>
          <w:color w:val="000000" w:themeColor="text1"/>
          <w:sz w:val="24"/>
          <w:szCs w:val="24"/>
        </w:rPr>
        <w:t>2025</w:t>
      </w:r>
      <w:r w:rsidRPr="00C031A1">
        <w:rPr>
          <w:color w:val="000000" w:themeColor="text1"/>
          <w:sz w:val="24"/>
          <w:szCs w:val="24"/>
        </w:rPr>
        <w:t xml:space="preserve"> рік – </w:t>
      </w:r>
      <w:r w:rsidR="00CB2184">
        <w:rPr>
          <w:color w:val="000000" w:themeColor="text1"/>
          <w:sz w:val="24"/>
          <w:szCs w:val="24"/>
        </w:rPr>
        <w:t>252 723,1</w:t>
      </w:r>
      <w:r w:rsidRPr="00C031A1">
        <w:rPr>
          <w:color w:val="000000" w:themeColor="text1"/>
          <w:sz w:val="24"/>
          <w:szCs w:val="24"/>
        </w:rPr>
        <w:t xml:space="preserve"> тис. грн</w:t>
      </w:r>
      <w:r w:rsidR="00451F43" w:rsidRPr="00C031A1">
        <w:rPr>
          <w:color w:val="000000" w:themeColor="text1"/>
          <w:sz w:val="24"/>
          <w:szCs w:val="24"/>
        </w:rPr>
        <w:t xml:space="preserve"> (збільшення на </w:t>
      </w:r>
      <w:r w:rsidR="00CB2184">
        <w:rPr>
          <w:color w:val="000000" w:themeColor="text1"/>
          <w:sz w:val="24"/>
          <w:szCs w:val="24"/>
        </w:rPr>
        <w:br/>
        <w:t>18 482,0</w:t>
      </w:r>
      <w:r w:rsidR="00451F43" w:rsidRPr="00C031A1">
        <w:rPr>
          <w:color w:val="000000" w:themeColor="text1"/>
          <w:sz w:val="24"/>
          <w:szCs w:val="24"/>
        </w:rPr>
        <w:t xml:space="preserve"> тис. грн)</w:t>
      </w:r>
      <w:r w:rsidRPr="00C031A1">
        <w:rPr>
          <w:color w:val="000000" w:themeColor="text1"/>
          <w:sz w:val="24"/>
          <w:szCs w:val="24"/>
        </w:rPr>
        <w:t xml:space="preserve">, в </w:t>
      </w:r>
      <w:proofErr w:type="spellStart"/>
      <w:r w:rsidRPr="00C031A1">
        <w:rPr>
          <w:color w:val="000000" w:themeColor="text1"/>
          <w:sz w:val="24"/>
          <w:szCs w:val="24"/>
        </w:rPr>
        <w:t>т.ч</w:t>
      </w:r>
      <w:proofErr w:type="spellEnd"/>
      <w:r w:rsidRPr="00C031A1">
        <w:rPr>
          <w:color w:val="000000" w:themeColor="text1"/>
          <w:sz w:val="24"/>
          <w:szCs w:val="24"/>
        </w:rPr>
        <w:t>.:</w:t>
      </w:r>
    </w:p>
    <w:p w14:paraId="70C408C1" w14:textId="77777777" w:rsidR="004D35FD" w:rsidRPr="00C031A1" w:rsidRDefault="00591B8F" w:rsidP="004D35FD">
      <w:pPr>
        <w:ind w:firstLine="567"/>
        <w:jc w:val="both"/>
        <w:rPr>
          <w:color w:val="000000" w:themeColor="text1"/>
          <w:sz w:val="24"/>
          <w:szCs w:val="24"/>
          <w:lang w:eastAsia="en-US"/>
        </w:rPr>
      </w:pPr>
      <w:r w:rsidRPr="00C031A1">
        <w:rPr>
          <w:color w:val="000000" w:themeColor="text1"/>
          <w:sz w:val="24"/>
          <w:szCs w:val="24"/>
        </w:rPr>
        <w:t>к</w:t>
      </w:r>
      <w:r w:rsidR="004D35FD" w:rsidRPr="00C031A1">
        <w:rPr>
          <w:color w:val="000000" w:themeColor="text1"/>
          <w:sz w:val="24"/>
          <w:szCs w:val="24"/>
        </w:rPr>
        <w:t>од рядка 1010 «</w:t>
      </w:r>
      <w:r w:rsidR="004D35FD" w:rsidRPr="00C031A1">
        <w:rPr>
          <w:color w:val="000000" w:themeColor="text1"/>
          <w:sz w:val="24"/>
          <w:szCs w:val="24"/>
          <w:lang w:eastAsia="en-US"/>
        </w:rPr>
        <w:t>Собівартість</w:t>
      </w:r>
      <w:r w:rsidR="009E61A5" w:rsidRPr="00C031A1">
        <w:rPr>
          <w:color w:val="000000" w:themeColor="text1"/>
          <w:sz w:val="24"/>
          <w:szCs w:val="24"/>
          <w:lang w:eastAsia="en-US"/>
        </w:rPr>
        <w:t xml:space="preserve"> </w:t>
      </w:r>
      <w:r w:rsidR="004D35FD" w:rsidRPr="00C031A1">
        <w:rPr>
          <w:color w:val="000000" w:themeColor="text1"/>
          <w:sz w:val="24"/>
          <w:szCs w:val="24"/>
          <w:lang w:eastAsia="en-US"/>
        </w:rPr>
        <w:t>реалізованої</w:t>
      </w:r>
      <w:r w:rsidR="009E61A5" w:rsidRPr="00C031A1">
        <w:rPr>
          <w:color w:val="000000" w:themeColor="text1"/>
          <w:sz w:val="24"/>
          <w:szCs w:val="24"/>
          <w:lang w:eastAsia="en-US"/>
        </w:rPr>
        <w:t xml:space="preserve"> </w:t>
      </w:r>
      <w:r w:rsidR="004D35FD" w:rsidRPr="00C031A1">
        <w:rPr>
          <w:color w:val="000000" w:themeColor="text1"/>
          <w:sz w:val="24"/>
          <w:szCs w:val="24"/>
          <w:lang w:eastAsia="en-US"/>
        </w:rPr>
        <w:t xml:space="preserve">продукції (товарів, робіт, послуг)» - </w:t>
      </w:r>
      <w:r w:rsidR="001A54E4" w:rsidRPr="00C031A1">
        <w:rPr>
          <w:color w:val="000000" w:themeColor="text1"/>
          <w:sz w:val="24"/>
          <w:szCs w:val="24"/>
          <w:lang w:eastAsia="en-US"/>
        </w:rPr>
        <w:br/>
      </w:r>
      <w:r w:rsidR="001A54E4" w:rsidRPr="00A263D3">
        <w:rPr>
          <w:color w:val="000000" w:themeColor="text1"/>
          <w:sz w:val="24"/>
          <w:szCs w:val="24"/>
          <w:lang w:eastAsia="en-US"/>
        </w:rPr>
        <w:t>185 411,2</w:t>
      </w:r>
      <w:r w:rsidR="004D35FD" w:rsidRPr="00A263D3">
        <w:rPr>
          <w:color w:val="000000" w:themeColor="text1"/>
          <w:sz w:val="24"/>
          <w:szCs w:val="24"/>
          <w:lang w:eastAsia="en-US"/>
        </w:rPr>
        <w:t xml:space="preserve"> </w:t>
      </w:r>
      <w:r w:rsidR="004D35FD" w:rsidRPr="00C031A1">
        <w:rPr>
          <w:color w:val="000000" w:themeColor="text1"/>
          <w:sz w:val="24"/>
          <w:szCs w:val="24"/>
          <w:lang w:eastAsia="en-US"/>
        </w:rPr>
        <w:t xml:space="preserve">тис. грн, в </w:t>
      </w:r>
      <w:proofErr w:type="spellStart"/>
      <w:r w:rsidR="004D35FD" w:rsidRPr="00C031A1">
        <w:rPr>
          <w:color w:val="000000" w:themeColor="text1"/>
          <w:sz w:val="24"/>
          <w:szCs w:val="24"/>
          <w:lang w:eastAsia="en-US"/>
        </w:rPr>
        <w:t>т.ч</w:t>
      </w:r>
      <w:proofErr w:type="spellEnd"/>
      <w:r w:rsidR="004D35FD" w:rsidRPr="00C031A1">
        <w:rPr>
          <w:color w:val="000000" w:themeColor="text1"/>
          <w:sz w:val="24"/>
          <w:szCs w:val="24"/>
          <w:lang w:eastAsia="en-US"/>
        </w:rPr>
        <w:t>.:</w:t>
      </w:r>
    </w:p>
    <w:p w14:paraId="2B90C2A2" w14:textId="77777777"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«1011» «Витрати на сировину та основні матеріали» – </w:t>
      </w:r>
      <w:r w:rsidR="001A54E4" w:rsidRPr="00C031A1">
        <w:rPr>
          <w:color w:val="000000" w:themeColor="text1"/>
          <w:sz w:val="24"/>
          <w:szCs w:val="24"/>
        </w:rPr>
        <w:t>21</w:t>
      </w:r>
      <w:r w:rsidR="00D82246">
        <w:rPr>
          <w:color w:val="000000" w:themeColor="text1"/>
          <w:sz w:val="24"/>
          <w:szCs w:val="24"/>
        </w:rPr>
        <w:t xml:space="preserve"> </w:t>
      </w:r>
      <w:r w:rsidR="001A54E4" w:rsidRPr="00C031A1">
        <w:rPr>
          <w:color w:val="000000" w:themeColor="text1"/>
          <w:sz w:val="24"/>
          <w:szCs w:val="24"/>
        </w:rPr>
        <w:t>677,9</w:t>
      </w:r>
      <w:r w:rsidRPr="00C031A1">
        <w:rPr>
          <w:color w:val="000000" w:themeColor="text1"/>
          <w:sz w:val="24"/>
          <w:szCs w:val="24"/>
        </w:rPr>
        <w:t xml:space="preserve"> тис. грн</w:t>
      </w:r>
      <w:r w:rsidR="00CD1E82" w:rsidRPr="00C031A1">
        <w:rPr>
          <w:color w:val="000000" w:themeColor="text1"/>
          <w:sz w:val="24"/>
          <w:szCs w:val="24"/>
        </w:rPr>
        <w:t xml:space="preserve"> </w:t>
      </w:r>
      <w:r w:rsidRPr="00C031A1">
        <w:rPr>
          <w:color w:val="000000" w:themeColor="text1"/>
          <w:sz w:val="24"/>
          <w:szCs w:val="24"/>
        </w:rPr>
        <w:t xml:space="preserve">(медикаменти, медичні та перев'язувальні матеріали, придбання медикаментів для надання </w:t>
      </w:r>
      <w:r w:rsidR="00AF70DF" w:rsidRPr="00C031A1">
        <w:rPr>
          <w:color w:val="000000" w:themeColor="text1"/>
          <w:sz w:val="24"/>
          <w:szCs w:val="24"/>
        </w:rPr>
        <w:t>медичної</w:t>
      </w:r>
      <w:r w:rsidRPr="00C031A1">
        <w:rPr>
          <w:color w:val="000000" w:themeColor="text1"/>
          <w:sz w:val="24"/>
          <w:szCs w:val="24"/>
        </w:rPr>
        <w:t xml:space="preserve"> допомоги хворим методом гемодіалізу, харчування хворих, придбання лікувально-діагностичного обладнання</w:t>
      </w:r>
      <w:r w:rsidR="00ED1CD1" w:rsidRPr="00C031A1">
        <w:rPr>
          <w:color w:val="000000" w:themeColor="text1"/>
          <w:sz w:val="24"/>
          <w:szCs w:val="24"/>
        </w:rPr>
        <w:t>,</w:t>
      </w:r>
      <w:r w:rsidRPr="00C031A1">
        <w:rPr>
          <w:color w:val="000000" w:themeColor="text1"/>
          <w:sz w:val="24"/>
          <w:szCs w:val="24"/>
        </w:rPr>
        <w:t xml:space="preserve"> інше</w:t>
      </w:r>
      <w:r w:rsidR="00A11078" w:rsidRPr="00C031A1">
        <w:rPr>
          <w:color w:val="000000" w:themeColor="text1"/>
          <w:sz w:val="24"/>
          <w:szCs w:val="24"/>
        </w:rPr>
        <w:t>)</w:t>
      </w:r>
      <w:r w:rsidRPr="00C031A1">
        <w:rPr>
          <w:color w:val="000000" w:themeColor="text1"/>
          <w:sz w:val="24"/>
          <w:szCs w:val="24"/>
        </w:rPr>
        <w:t>;</w:t>
      </w:r>
    </w:p>
    <w:p w14:paraId="6B8797B1" w14:textId="77777777"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«1012» «Витрати на паливо» – </w:t>
      </w:r>
      <w:r w:rsidR="00F435B0" w:rsidRPr="00C031A1">
        <w:rPr>
          <w:color w:val="000000" w:themeColor="text1"/>
          <w:sz w:val="24"/>
          <w:szCs w:val="24"/>
        </w:rPr>
        <w:t>1</w:t>
      </w:r>
      <w:r w:rsidR="00D82246">
        <w:rPr>
          <w:color w:val="000000" w:themeColor="text1"/>
          <w:sz w:val="24"/>
          <w:szCs w:val="24"/>
        </w:rPr>
        <w:t xml:space="preserve"> </w:t>
      </w:r>
      <w:r w:rsidR="00CB2184">
        <w:rPr>
          <w:color w:val="000000" w:themeColor="text1"/>
          <w:sz w:val="24"/>
          <w:szCs w:val="24"/>
        </w:rPr>
        <w:t>0</w:t>
      </w:r>
      <w:r w:rsidR="00F435B0" w:rsidRPr="00C031A1">
        <w:rPr>
          <w:color w:val="000000" w:themeColor="text1"/>
          <w:sz w:val="24"/>
          <w:szCs w:val="24"/>
        </w:rPr>
        <w:t>70,0</w:t>
      </w:r>
      <w:r w:rsidRPr="00C031A1">
        <w:rPr>
          <w:color w:val="000000" w:themeColor="text1"/>
          <w:sz w:val="24"/>
          <w:szCs w:val="24"/>
        </w:rPr>
        <w:t xml:space="preserve"> тис. грн</w:t>
      </w:r>
      <w:r w:rsidR="00CD1E82" w:rsidRPr="00C031A1">
        <w:rPr>
          <w:color w:val="000000" w:themeColor="text1"/>
          <w:sz w:val="24"/>
          <w:szCs w:val="24"/>
        </w:rPr>
        <w:t xml:space="preserve"> (зменшення на </w:t>
      </w:r>
      <w:r w:rsidR="000000ED">
        <w:rPr>
          <w:color w:val="000000" w:themeColor="text1"/>
          <w:sz w:val="24"/>
          <w:szCs w:val="24"/>
        </w:rPr>
        <w:br/>
      </w:r>
      <w:r w:rsidR="00CB2184">
        <w:rPr>
          <w:color w:val="000000" w:themeColor="text1"/>
          <w:sz w:val="24"/>
          <w:szCs w:val="24"/>
        </w:rPr>
        <w:t>100,0</w:t>
      </w:r>
      <w:r w:rsidR="00CD1E82" w:rsidRPr="00C031A1">
        <w:rPr>
          <w:color w:val="000000" w:themeColor="text1"/>
          <w:sz w:val="24"/>
          <w:szCs w:val="24"/>
        </w:rPr>
        <w:t xml:space="preserve"> тис. грн)</w:t>
      </w:r>
      <w:r w:rsidRPr="00C031A1">
        <w:rPr>
          <w:color w:val="000000" w:themeColor="text1"/>
          <w:sz w:val="24"/>
          <w:szCs w:val="24"/>
        </w:rPr>
        <w:t>;</w:t>
      </w:r>
    </w:p>
    <w:p w14:paraId="4BD34F25" w14:textId="77777777"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«1013» «Витрати на електроенергію» – </w:t>
      </w:r>
      <w:r w:rsidR="00CB2184">
        <w:rPr>
          <w:color w:val="000000" w:themeColor="text1"/>
          <w:sz w:val="24"/>
          <w:szCs w:val="24"/>
        </w:rPr>
        <w:t>3</w:t>
      </w:r>
      <w:r w:rsidR="00F435B0" w:rsidRPr="00C031A1">
        <w:rPr>
          <w:color w:val="000000" w:themeColor="text1"/>
          <w:sz w:val="24"/>
          <w:szCs w:val="24"/>
        </w:rPr>
        <w:t>23,5</w:t>
      </w:r>
      <w:r w:rsidRPr="00C031A1">
        <w:rPr>
          <w:color w:val="000000" w:themeColor="text1"/>
          <w:sz w:val="24"/>
          <w:szCs w:val="24"/>
        </w:rPr>
        <w:t xml:space="preserve"> тис. грн</w:t>
      </w:r>
      <w:r w:rsidR="00CD1E82" w:rsidRPr="00C031A1">
        <w:rPr>
          <w:color w:val="000000" w:themeColor="text1"/>
          <w:sz w:val="24"/>
          <w:szCs w:val="24"/>
        </w:rPr>
        <w:t xml:space="preserve"> (збільшення на </w:t>
      </w:r>
      <w:r w:rsidR="000000ED">
        <w:rPr>
          <w:color w:val="000000" w:themeColor="text1"/>
          <w:sz w:val="24"/>
          <w:szCs w:val="24"/>
        </w:rPr>
        <w:br/>
      </w:r>
      <w:r w:rsidR="00803564">
        <w:rPr>
          <w:color w:val="000000" w:themeColor="text1"/>
          <w:sz w:val="24"/>
          <w:szCs w:val="24"/>
        </w:rPr>
        <w:t>100,0</w:t>
      </w:r>
      <w:r w:rsidR="00CD1E82" w:rsidRPr="00C031A1">
        <w:rPr>
          <w:color w:val="000000" w:themeColor="text1"/>
          <w:sz w:val="24"/>
          <w:szCs w:val="24"/>
        </w:rPr>
        <w:t xml:space="preserve"> тис. грн)</w:t>
      </w:r>
      <w:r w:rsidRPr="00C031A1">
        <w:rPr>
          <w:color w:val="000000" w:themeColor="text1"/>
          <w:sz w:val="24"/>
          <w:szCs w:val="24"/>
        </w:rPr>
        <w:t>;</w:t>
      </w:r>
    </w:p>
    <w:p w14:paraId="04902360" w14:textId="77777777"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«1014» «Витрати на оплату праці» – </w:t>
      </w:r>
      <w:r w:rsidR="00F435B0" w:rsidRPr="00C031A1">
        <w:rPr>
          <w:color w:val="000000" w:themeColor="text1"/>
          <w:sz w:val="24"/>
          <w:szCs w:val="24"/>
        </w:rPr>
        <w:t>127</w:t>
      </w:r>
      <w:r w:rsidR="00D82246">
        <w:rPr>
          <w:color w:val="000000" w:themeColor="text1"/>
          <w:sz w:val="24"/>
          <w:szCs w:val="24"/>
        </w:rPr>
        <w:t xml:space="preserve"> </w:t>
      </w:r>
      <w:r w:rsidR="00F435B0" w:rsidRPr="00C031A1">
        <w:rPr>
          <w:color w:val="000000" w:themeColor="text1"/>
          <w:sz w:val="24"/>
          <w:szCs w:val="24"/>
        </w:rPr>
        <w:t>800,0</w:t>
      </w:r>
      <w:r w:rsidRPr="00C031A1">
        <w:rPr>
          <w:color w:val="000000" w:themeColor="text1"/>
          <w:sz w:val="24"/>
          <w:szCs w:val="24"/>
        </w:rPr>
        <w:t xml:space="preserve"> тис. грн;</w:t>
      </w:r>
    </w:p>
    <w:p w14:paraId="28A9C0B1" w14:textId="77777777"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«1015» «Відрахування на соціальні заходи» – </w:t>
      </w:r>
      <w:r w:rsidR="00F435B0" w:rsidRPr="00C031A1">
        <w:rPr>
          <w:color w:val="000000" w:themeColor="text1"/>
          <w:sz w:val="24"/>
          <w:szCs w:val="24"/>
        </w:rPr>
        <w:t>28</w:t>
      </w:r>
      <w:r w:rsidR="00D82246">
        <w:rPr>
          <w:color w:val="000000" w:themeColor="text1"/>
          <w:sz w:val="24"/>
          <w:szCs w:val="24"/>
        </w:rPr>
        <w:t xml:space="preserve"> </w:t>
      </w:r>
      <w:r w:rsidR="00F435B0" w:rsidRPr="00C031A1">
        <w:rPr>
          <w:color w:val="000000" w:themeColor="text1"/>
          <w:sz w:val="24"/>
          <w:szCs w:val="24"/>
        </w:rPr>
        <w:t xml:space="preserve">116,0 </w:t>
      </w:r>
      <w:r w:rsidRPr="00C031A1">
        <w:rPr>
          <w:color w:val="000000" w:themeColor="text1"/>
          <w:sz w:val="24"/>
          <w:szCs w:val="24"/>
        </w:rPr>
        <w:t>тис. грн;</w:t>
      </w:r>
    </w:p>
    <w:p w14:paraId="1351FD3A" w14:textId="77777777"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«1016» «Витрати, що здійснюються для підтримання об'єкта в робочому стані (проведення ремонту, технічного огляду, нагляду, обслуговування, тощо)» – </w:t>
      </w:r>
      <w:r w:rsidR="000000ED">
        <w:rPr>
          <w:color w:val="000000" w:themeColor="text1"/>
          <w:sz w:val="24"/>
          <w:szCs w:val="24"/>
        </w:rPr>
        <w:br/>
      </w:r>
      <w:r w:rsidR="005E2FC1" w:rsidRPr="00C031A1">
        <w:rPr>
          <w:color w:val="000000" w:themeColor="text1"/>
          <w:sz w:val="24"/>
          <w:szCs w:val="24"/>
        </w:rPr>
        <w:t>3</w:t>
      </w:r>
      <w:r w:rsidR="00D82246">
        <w:rPr>
          <w:color w:val="000000" w:themeColor="text1"/>
          <w:sz w:val="24"/>
          <w:szCs w:val="24"/>
        </w:rPr>
        <w:t xml:space="preserve"> </w:t>
      </w:r>
      <w:r w:rsidR="005E2FC1" w:rsidRPr="00C031A1">
        <w:rPr>
          <w:color w:val="000000" w:themeColor="text1"/>
          <w:sz w:val="24"/>
          <w:szCs w:val="24"/>
        </w:rPr>
        <w:t>000,0</w:t>
      </w:r>
      <w:r w:rsidRPr="00C031A1">
        <w:rPr>
          <w:color w:val="000000" w:themeColor="text1"/>
          <w:sz w:val="24"/>
          <w:szCs w:val="24"/>
        </w:rPr>
        <w:t xml:space="preserve"> тис</w:t>
      </w:r>
      <w:r w:rsidR="000000ED">
        <w:rPr>
          <w:color w:val="000000" w:themeColor="text1"/>
          <w:sz w:val="24"/>
          <w:szCs w:val="24"/>
        </w:rPr>
        <w:t>.</w:t>
      </w:r>
      <w:r w:rsidRPr="00C031A1">
        <w:rPr>
          <w:color w:val="000000" w:themeColor="text1"/>
          <w:sz w:val="24"/>
          <w:szCs w:val="24"/>
        </w:rPr>
        <w:t xml:space="preserve"> грн;</w:t>
      </w:r>
    </w:p>
    <w:p w14:paraId="4B6C5304" w14:textId="77777777"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«1018» «Інші витрати» – </w:t>
      </w:r>
      <w:r w:rsidR="008620B9" w:rsidRPr="00C031A1">
        <w:rPr>
          <w:color w:val="000000" w:themeColor="text1"/>
          <w:sz w:val="24"/>
          <w:szCs w:val="24"/>
        </w:rPr>
        <w:t>3</w:t>
      </w:r>
      <w:r w:rsidR="00D82246">
        <w:rPr>
          <w:color w:val="000000" w:themeColor="text1"/>
          <w:sz w:val="24"/>
          <w:szCs w:val="24"/>
        </w:rPr>
        <w:t xml:space="preserve"> </w:t>
      </w:r>
      <w:r w:rsidR="008620B9" w:rsidRPr="00C031A1">
        <w:rPr>
          <w:color w:val="000000" w:themeColor="text1"/>
          <w:sz w:val="24"/>
          <w:szCs w:val="24"/>
        </w:rPr>
        <w:t>423,8</w:t>
      </w:r>
      <w:r w:rsidRPr="00C031A1">
        <w:rPr>
          <w:color w:val="000000" w:themeColor="text1"/>
          <w:sz w:val="24"/>
          <w:szCs w:val="24"/>
        </w:rPr>
        <w:t xml:space="preserve"> тис. грн;</w:t>
      </w:r>
    </w:p>
    <w:p w14:paraId="15B99C18" w14:textId="77777777" w:rsidR="006F7697" w:rsidRPr="00C031A1" w:rsidRDefault="006F7697" w:rsidP="00591B8F">
      <w:pPr>
        <w:pStyle w:val="a4"/>
        <w:numPr>
          <w:ilvl w:val="0"/>
          <w:numId w:val="17"/>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«1030» «Адміністративні витрати» – </w:t>
      </w:r>
      <w:r w:rsidR="00EE1C29" w:rsidRPr="00C031A1">
        <w:rPr>
          <w:color w:val="000000" w:themeColor="text1"/>
          <w:sz w:val="24"/>
          <w:szCs w:val="24"/>
        </w:rPr>
        <w:t>10</w:t>
      </w:r>
      <w:r w:rsidR="00D82246">
        <w:rPr>
          <w:color w:val="000000" w:themeColor="text1"/>
          <w:sz w:val="24"/>
          <w:szCs w:val="24"/>
        </w:rPr>
        <w:t xml:space="preserve"> </w:t>
      </w:r>
      <w:r w:rsidR="00EE1C29" w:rsidRPr="00C031A1">
        <w:rPr>
          <w:color w:val="000000" w:themeColor="text1"/>
          <w:sz w:val="24"/>
          <w:szCs w:val="24"/>
        </w:rPr>
        <w:t>918,0</w:t>
      </w:r>
      <w:r w:rsidRPr="00C031A1">
        <w:rPr>
          <w:color w:val="000000" w:themeColor="text1"/>
          <w:sz w:val="24"/>
          <w:szCs w:val="24"/>
        </w:rPr>
        <w:t xml:space="preserve"> тис. грн, в </w:t>
      </w:r>
      <w:proofErr w:type="spellStart"/>
      <w:r w:rsidRPr="00C031A1">
        <w:rPr>
          <w:color w:val="000000" w:themeColor="text1"/>
          <w:sz w:val="24"/>
          <w:szCs w:val="24"/>
        </w:rPr>
        <w:t>т.ч</w:t>
      </w:r>
      <w:proofErr w:type="spellEnd"/>
      <w:r w:rsidRPr="00C031A1">
        <w:rPr>
          <w:color w:val="000000" w:themeColor="text1"/>
          <w:sz w:val="24"/>
          <w:szCs w:val="24"/>
        </w:rPr>
        <w:t>.:</w:t>
      </w:r>
    </w:p>
    <w:p w14:paraId="0CA5FDD1" w14:textId="77777777"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 xml:space="preserve">код рядка «1036» «Витрати на службові відрядження» - </w:t>
      </w:r>
      <w:r w:rsidR="00803564">
        <w:rPr>
          <w:color w:val="000000" w:themeColor="text1"/>
          <w:sz w:val="24"/>
          <w:szCs w:val="24"/>
        </w:rPr>
        <w:t>5</w:t>
      </w:r>
      <w:r w:rsidRPr="00C031A1">
        <w:rPr>
          <w:color w:val="000000" w:themeColor="text1"/>
          <w:sz w:val="24"/>
          <w:szCs w:val="24"/>
        </w:rPr>
        <w:t>0,0 тис. грн</w:t>
      </w:r>
      <w:r w:rsidR="00803564">
        <w:rPr>
          <w:color w:val="000000" w:themeColor="text1"/>
          <w:sz w:val="24"/>
          <w:szCs w:val="24"/>
        </w:rPr>
        <w:t xml:space="preserve"> </w:t>
      </w:r>
      <w:r w:rsidR="00803564" w:rsidRPr="00C031A1">
        <w:rPr>
          <w:color w:val="000000" w:themeColor="text1"/>
          <w:sz w:val="24"/>
          <w:szCs w:val="24"/>
        </w:rPr>
        <w:t xml:space="preserve">(зменшення на </w:t>
      </w:r>
      <w:r w:rsidR="007F44F5">
        <w:rPr>
          <w:color w:val="000000" w:themeColor="text1"/>
          <w:sz w:val="24"/>
          <w:szCs w:val="24"/>
        </w:rPr>
        <w:t>8</w:t>
      </w:r>
      <w:r w:rsidR="00803564">
        <w:rPr>
          <w:color w:val="000000" w:themeColor="text1"/>
          <w:sz w:val="24"/>
          <w:szCs w:val="24"/>
        </w:rPr>
        <w:t>0,0</w:t>
      </w:r>
      <w:r w:rsidR="00803564" w:rsidRPr="00C031A1">
        <w:rPr>
          <w:color w:val="000000" w:themeColor="text1"/>
          <w:sz w:val="24"/>
          <w:szCs w:val="24"/>
        </w:rPr>
        <w:t xml:space="preserve"> тис. грн)</w:t>
      </w:r>
      <w:r w:rsidRPr="00C031A1">
        <w:rPr>
          <w:color w:val="000000" w:themeColor="text1"/>
          <w:sz w:val="24"/>
          <w:szCs w:val="24"/>
        </w:rPr>
        <w:t>;</w:t>
      </w:r>
    </w:p>
    <w:p w14:paraId="5706FE23" w14:textId="77777777"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 xml:space="preserve">код рядка «1037» «Витрати на зв'язок» – </w:t>
      </w:r>
      <w:r w:rsidR="007F44F5">
        <w:rPr>
          <w:color w:val="000000" w:themeColor="text1"/>
          <w:sz w:val="24"/>
          <w:szCs w:val="24"/>
        </w:rPr>
        <w:t>7</w:t>
      </w:r>
      <w:r w:rsidRPr="00C031A1">
        <w:rPr>
          <w:color w:val="000000" w:themeColor="text1"/>
          <w:sz w:val="24"/>
          <w:szCs w:val="24"/>
        </w:rPr>
        <w:t>0,0 тис. грн</w:t>
      </w:r>
      <w:r w:rsidR="007F44F5">
        <w:rPr>
          <w:color w:val="000000" w:themeColor="text1"/>
          <w:sz w:val="24"/>
          <w:szCs w:val="24"/>
        </w:rPr>
        <w:t xml:space="preserve"> </w:t>
      </w:r>
      <w:r w:rsidR="007F44F5" w:rsidRPr="00C031A1">
        <w:rPr>
          <w:color w:val="000000" w:themeColor="text1"/>
          <w:sz w:val="24"/>
          <w:szCs w:val="24"/>
        </w:rPr>
        <w:t xml:space="preserve">(зменшення на </w:t>
      </w:r>
      <w:r w:rsidR="000000ED">
        <w:rPr>
          <w:color w:val="000000" w:themeColor="text1"/>
          <w:sz w:val="24"/>
          <w:szCs w:val="24"/>
        </w:rPr>
        <w:br/>
      </w:r>
      <w:r w:rsidR="007F44F5">
        <w:rPr>
          <w:color w:val="000000" w:themeColor="text1"/>
          <w:sz w:val="24"/>
          <w:szCs w:val="24"/>
        </w:rPr>
        <w:t>30,0</w:t>
      </w:r>
      <w:r w:rsidR="007F44F5" w:rsidRPr="00C031A1">
        <w:rPr>
          <w:color w:val="000000" w:themeColor="text1"/>
          <w:sz w:val="24"/>
          <w:szCs w:val="24"/>
        </w:rPr>
        <w:t xml:space="preserve"> тис. грн)</w:t>
      </w:r>
      <w:r w:rsidRPr="00C031A1">
        <w:rPr>
          <w:color w:val="000000" w:themeColor="text1"/>
          <w:sz w:val="24"/>
          <w:szCs w:val="24"/>
        </w:rPr>
        <w:t>;</w:t>
      </w:r>
    </w:p>
    <w:p w14:paraId="42505BEE" w14:textId="77777777"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 xml:space="preserve">код рядка «1038» «Витрати на оплату праці» – </w:t>
      </w:r>
      <w:r w:rsidR="00EE1C29" w:rsidRPr="00C031A1">
        <w:rPr>
          <w:color w:val="000000" w:themeColor="text1"/>
          <w:sz w:val="24"/>
          <w:szCs w:val="24"/>
        </w:rPr>
        <w:t>8</w:t>
      </w:r>
      <w:r w:rsidR="00D82246">
        <w:rPr>
          <w:color w:val="000000" w:themeColor="text1"/>
          <w:sz w:val="24"/>
          <w:szCs w:val="24"/>
        </w:rPr>
        <w:t xml:space="preserve"> </w:t>
      </w:r>
      <w:r w:rsidR="00EE1C29" w:rsidRPr="00C031A1">
        <w:rPr>
          <w:color w:val="000000" w:themeColor="text1"/>
          <w:sz w:val="24"/>
          <w:szCs w:val="24"/>
        </w:rPr>
        <w:t>520,0</w:t>
      </w:r>
      <w:r w:rsidRPr="00C031A1">
        <w:rPr>
          <w:color w:val="000000" w:themeColor="text1"/>
          <w:sz w:val="24"/>
          <w:szCs w:val="24"/>
        </w:rPr>
        <w:t xml:space="preserve"> тис. грн;</w:t>
      </w:r>
    </w:p>
    <w:p w14:paraId="1FE3A3C9" w14:textId="77777777"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 xml:space="preserve">код рядка «1039» «Відрахування на соціальні заходи» – </w:t>
      </w:r>
      <w:r w:rsidR="00EE1C29" w:rsidRPr="00C031A1">
        <w:rPr>
          <w:color w:val="000000" w:themeColor="text1"/>
          <w:sz w:val="24"/>
          <w:szCs w:val="24"/>
        </w:rPr>
        <w:t>1</w:t>
      </w:r>
      <w:r w:rsidR="00D82246">
        <w:rPr>
          <w:color w:val="000000" w:themeColor="text1"/>
          <w:sz w:val="24"/>
          <w:szCs w:val="24"/>
        </w:rPr>
        <w:t xml:space="preserve"> </w:t>
      </w:r>
      <w:r w:rsidR="00EE1C29" w:rsidRPr="00C031A1">
        <w:rPr>
          <w:color w:val="000000" w:themeColor="text1"/>
          <w:sz w:val="24"/>
          <w:szCs w:val="24"/>
        </w:rPr>
        <w:t>874,4</w:t>
      </w:r>
      <w:r w:rsidRPr="00C031A1">
        <w:rPr>
          <w:color w:val="000000" w:themeColor="text1"/>
          <w:sz w:val="24"/>
          <w:szCs w:val="24"/>
        </w:rPr>
        <w:t xml:space="preserve"> тис. грн;</w:t>
      </w:r>
    </w:p>
    <w:p w14:paraId="7B0F2631" w14:textId="77777777"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 xml:space="preserve">код рядка «1045» «Консультаційні та інформаційні послуги» - </w:t>
      </w:r>
      <w:r w:rsidR="007F44F5">
        <w:rPr>
          <w:color w:val="000000" w:themeColor="text1"/>
          <w:sz w:val="24"/>
          <w:szCs w:val="24"/>
        </w:rPr>
        <w:t>105</w:t>
      </w:r>
      <w:r w:rsidRPr="00C031A1">
        <w:rPr>
          <w:color w:val="000000" w:themeColor="text1"/>
          <w:sz w:val="24"/>
          <w:szCs w:val="24"/>
        </w:rPr>
        <w:t>,0 тис. грн</w:t>
      </w:r>
      <w:r w:rsidR="007F44F5">
        <w:rPr>
          <w:color w:val="000000" w:themeColor="text1"/>
          <w:sz w:val="24"/>
          <w:szCs w:val="24"/>
        </w:rPr>
        <w:t xml:space="preserve"> </w:t>
      </w:r>
      <w:r w:rsidR="007F44F5" w:rsidRPr="00C031A1">
        <w:rPr>
          <w:color w:val="000000" w:themeColor="text1"/>
          <w:sz w:val="24"/>
          <w:szCs w:val="24"/>
        </w:rPr>
        <w:t>(з</w:t>
      </w:r>
      <w:r w:rsidR="007F44F5">
        <w:rPr>
          <w:color w:val="000000" w:themeColor="text1"/>
          <w:sz w:val="24"/>
          <w:szCs w:val="24"/>
        </w:rPr>
        <w:t>біль</w:t>
      </w:r>
      <w:r w:rsidR="007F44F5" w:rsidRPr="00C031A1">
        <w:rPr>
          <w:color w:val="000000" w:themeColor="text1"/>
          <w:sz w:val="24"/>
          <w:szCs w:val="24"/>
        </w:rPr>
        <w:t xml:space="preserve">шення на </w:t>
      </w:r>
      <w:r w:rsidR="007F44F5">
        <w:rPr>
          <w:color w:val="000000" w:themeColor="text1"/>
          <w:sz w:val="24"/>
          <w:szCs w:val="24"/>
        </w:rPr>
        <w:t>30,0</w:t>
      </w:r>
      <w:r w:rsidR="007F44F5" w:rsidRPr="00C031A1">
        <w:rPr>
          <w:color w:val="000000" w:themeColor="text1"/>
          <w:sz w:val="24"/>
          <w:szCs w:val="24"/>
        </w:rPr>
        <w:t xml:space="preserve"> тис. грн)</w:t>
      </w:r>
      <w:r w:rsidRPr="00C031A1">
        <w:rPr>
          <w:color w:val="000000" w:themeColor="text1"/>
          <w:sz w:val="24"/>
          <w:szCs w:val="24"/>
        </w:rPr>
        <w:t>;</w:t>
      </w:r>
    </w:p>
    <w:p w14:paraId="0F390D48" w14:textId="77777777"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 xml:space="preserve">код рядка «1049» «Витрати на підвищення кваліфікації та перепідготовку кадрів» – </w:t>
      </w:r>
      <w:r w:rsidR="00645DA9">
        <w:rPr>
          <w:color w:val="000000" w:themeColor="text1"/>
          <w:sz w:val="24"/>
          <w:szCs w:val="24"/>
        </w:rPr>
        <w:t>35</w:t>
      </w:r>
      <w:r w:rsidRPr="00C031A1">
        <w:rPr>
          <w:color w:val="000000" w:themeColor="text1"/>
          <w:sz w:val="24"/>
          <w:szCs w:val="24"/>
        </w:rPr>
        <w:t>,0 тис. грн</w:t>
      </w:r>
      <w:r w:rsidR="00645DA9">
        <w:rPr>
          <w:color w:val="000000" w:themeColor="text1"/>
          <w:sz w:val="24"/>
          <w:szCs w:val="24"/>
        </w:rPr>
        <w:t xml:space="preserve"> </w:t>
      </w:r>
      <w:r w:rsidR="00645DA9" w:rsidRPr="00C031A1">
        <w:rPr>
          <w:color w:val="000000" w:themeColor="text1"/>
          <w:sz w:val="24"/>
          <w:szCs w:val="24"/>
        </w:rPr>
        <w:t xml:space="preserve">(зменшення на </w:t>
      </w:r>
      <w:r w:rsidR="00645DA9">
        <w:rPr>
          <w:color w:val="000000" w:themeColor="text1"/>
          <w:sz w:val="24"/>
          <w:szCs w:val="24"/>
        </w:rPr>
        <w:t>25,0</w:t>
      </w:r>
      <w:r w:rsidR="00645DA9" w:rsidRPr="00C031A1">
        <w:rPr>
          <w:color w:val="000000" w:themeColor="text1"/>
          <w:sz w:val="24"/>
          <w:szCs w:val="24"/>
        </w:rPr>
        <w:t xml:space="preserve"> тис. грн)</w:t>
      </w:r>
      <w:r w:rsidRPr="00C031A1">
        <w:rPr>
          <w:color w:val="000000" w:themeColor="text1"/>
          <w:sz w:val="24"/>
          <w:szCs w:val="24"/>
        </w:rPr>
        <w:t>;</w:t>
      </w:r>
    </w:p>
    <w:p w14:paraId="1ABF30CA" w14:textId="77777777" w:rsidR="006F7697" w:rsidRPr="00C031A1" w:rsidRDefault="006F7697" w:rsidP="00A11078">
      <w:pPr>
        <w:pStyle w:val="a4"/>
        <w:numPr>
          <w:ilvl w:val="0"/>
          <w:numId w:val="14"/>
        </w:numPr>
        <w:tabs>
          <w:tab w:val="left" w:pos="993"/>
        </w:tabs>
        <w:spacing w:line="276" w:lineRule="auto"/>
        <w:jc w:val="both"/>
        <w:rPr>
          <w:color w:val="000000" w:themeColor="text1"/>
          <w:sz w:val="24"/>
          <w:szCs w:val="24"/>
        </w:rPr>
      </w:pPr>
      <w:r w:rsidRPr="00C031A1">
        <w:rPr>
          <w:color w:val="000000" w:themeColor="text1"/>
          <w:sz w:val="24"/>
          <w:szCs w:val="24"/>
        </w:rPr>
        <w:t>код рядка «1051» «Інші адміністра</w:t>
      </w:r>
      <w:r w:rsidR="00591B8F" w:rsidRPr="00C031A1">
        <w:rPr>
          <w:color w:val="000000" w:themeColor="text1"/>
          <w:sz w:val="24"/>
          <w:szCs w:val="24"/>
        </w:rPr>
        <w:t xml:space="preserve">тивні витрати» – </w:t>
      </w:r>
      <w:r w:rsidR="00645DA9">
        <w:rPr>
          <w:color w:val="000000" w:themeColor="text1"/>
          <w:sz w:val="24"/>
          <w:szCs w:val="24"/>
        </w:rPr>
        <w:t>263,6</w:t>
      </w:r>
      <w:r w:rsidR="00591B8F" w:rsidRPr="00C031A1">
        <w:rPr>
          <w:color w:val="000000" w:themeColor="text1"/>
          <w:sz w:val="24"/>
          <w:szCs w:val="24"/>
        </w:rPr>
        <w:t xml:space="preserve"> тис. грн</w:t>
      </w:r>
      <w:r w:rsidR="00645DA9">
        <w:rPr>
          <w:color w:val="000000" w:themeColor="text1"/>
          <w:sz w:val="24"/>
          <w:szCs w:val="24"/>
        </w:rPr>
        <w:t xml:space="preserve"> </w:t>
      </w:r>
      <w:r w:rsidR="00645DA9" w:rsidRPr="00C031A1">
        <w:rPr>
          <w:color w:val="000000" w:themeColor="text1"/>
          <w:sz w:val="24"/>
          <w:szCs w:val="24"/>
        </w:rPr>
        <w:t>(з</w:t>
      </w:r>
      <w:r w:rsidR="00645DA9">
        <w:rPr>
          <w:color w:val="000000" w:themeColor="text1"/>
          <w:sz w:val="24"/>
          <w:szCs w:val="24"/>
        </w:rPr>
        <w:t>біль</w:t>
      </w:r>
      <w:r w:rsidR="00645DA9" w:rsidRPr="00C031A1">
        <w:rPr>
          <w:color w:val="000000" w:themeColor="text1"/>
          <w:sz w:val="24"/>
          <w:szCs w:val="24"/>
        </w:rPr>
        <w:t xml:space="preserve">шення на </w:t>
      </w:r>
      <w:r w:rsidR="00645DA9">
        <w:rPr>
          <w:color w:val="000000" w:themeColor="text1"/>
          <w:sz w:val="24"/>
          <w:szCs w:val="24"/>
        </w:rPr>
        <w:t>75,0</w:t>
      </w:r>
      <w:r w:rsidR="00645DA9" w:rsidRPr="00C031A1">
        <w:rPr>
          <w:color w:val="000000" w:themeColor="text1"/>
          <w:sz w:val="24"/>
          <w:szCs w:val="24"/>
        </w:rPr>
        <w:t xml:space="preserve"> тис. грн)</w:t>
      </w:r>
      <w:r w:rsidR="00591B8F" w:rsidRPr="00C031A1">
        <w:rPr>
          <w:color w:val="000000" w:themeColor="text1"/>
          <w:sz w:val="24"/>
          <w:szCs w:val="24"/>
        </w:rPr>
        <w:t>;</w:t>
      </w:r>
    </w:p>
    <w:p w14:paraId="33BF809D" w14:textId="77777777" w:rsidR="006F7697" w:rsidRDefault="006F7697"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t>код рядка «1080» «Інші операційні вит</w:t>
      </w:r>
      <w:r w:rsidR="00591B8F" w:rsidRPr="00C031A1">
        <w:rPr>
          <w:color w:val="000000" w:themeColor="text1"/>
          <w:sz w:val="24"/>
          <w:szCs w:val="24"/>
        </w:rPr>
        <w:t>рати</w:t>
      </w:r>
      <w:r w:rsidR="00A11078" w:rsidRPr="00C031A1">
        <w:rPr>
          <w:color w:val="000000" w:themeColor="text1"/>
          <w:sz w:val="24"/>
          <w:szCs w:val="24"/>
        </w:rPr>
        <w:t xml:space="preserve"> усього</w:t>
      </w:r>
      <w:r w:rsidR="00591B8F" w:rsidRPr="00C031A1">
        <w:rPr>
          <w:color w:val="000000" w:themeColor="text1"/>
          <w:sz w:val="24"/>
          <w:szCs w:val="24"/>
        </w:rPr>
        <w:t>»</w:t>
      </w:r>
      <w:r w:rsidR="00A11078" w:rsidRPr="00C031A1">
        <w:rPr>
          <w:color w:val="000000" w:themeColor="text1"/>
          <w:sz w:val="24"/>
          <w:szCs w:val="24"/>
        </w:rPr>
        <w:t xml:space="preserve"> – </w:t>
      </w:r>
      <w:r w:rsidR="00D82246">
        <w:rPr>
          <w:color w:val="000000" w:themeColor="text1"/>
          <w:sz w:val="24"/>
          <w:szCs w:val="24"/>
        </w:rPr>
        <w:t>56 393,9</w:t>
      </w:r>
      <w:r w:rsidR="00A11078" w:rsidRPr="00C031A1">
        <w:rPr>
          <w:color w:val="000000" w:themeColor="text1"/>
          <w:sz w:val="24"/>
          <w:szCs w:val="24"/>
        </w:rPr>
        <w:t xml:space="preserve"> тис. грн</w:t>
      </w:r>
      <w:r w:rsidR="00393A8C" w:rsidRPr="00C031A1">
        <w:rPr>
          <w:color w:val="000000" w:themeColor="text1"/>
          <w:sz w:val="24"/>
          <w:szCs w:val="24"/>
        </w:rPr>
        <w:t xml:space="preserve"> (збільшення на </w:t>
      </w:r>
      <w:r w:rsidR="00C038D7">
        <w:rPr>
          <w:color w:val="000000" w:themeColor="text1"/>
          <w:sz w:val="24"/>
          <w:szCs w:val="24"/>
        </w:rPr>
        <w:t>18482,0</w:t>
      </w:r>
      <w:r w:rsidR="00393A8C" w:rsidRPr="00C031A1">
        <w:rPr>
          <w:color w:val="000000" w:themeColor="text1"/>
          <w:sz w:val="24"/>
          <w:szCs w:val="24"/>
        </w:rPr>
        <w:t xml:space="preserve"> тис. грн)</w:t>
      </w:r>
      <w:r w:rsidR="00A11078" w:rsidRPr="00C031A1">
        <w:rPr>
          <w:color w:val="000000" w:themeColor="text1"/>
          <w:sz w:val="24"/>
          <w:szCs w:val="24"/>
        </w:rPr>
        <w:t xml:space="preserve">, </w:t>
      </w:r>
      <w:r w:rsidRPr="00C031A1">
        <w:rPr>
          <w:color w:val="000000" w:themeColor="text1"/>
          <w:sz w:val="24"/>
          <w:szCs w:val="24"/>
        </w:rPr>
        <w:t xml:space="preserve">в </w:t>
      </w:r>
      <w:proofErr w:type="spellStart"/>
      <w:r w:rsidRPr="00C031A1">
        <w:rPr>
          <w:color w:val="000000" w:themeColor="text1"/>
          <w:sz w:val="24"/>
          <w:szCs w:val="24"/>
        </w:rPr>
        <w:t>т.ч</w:t>
      </w:r>
      <w:proofErr w:type="spellEnd"/>
      <w:r w:rsidRPr="00C031A1">
        <w:rPr>
          <w:color w:val="000000" w:themeColor="text1"/>
          <w:sz w:val="24"/>
          <w:szCs w:val="24"/>
        </w:rPr>
        <w:t>.:</w:t>
      </w:r>
    </w:p>
    <w:p w14:paraId="54B5C899" w14:textId="77777777" w:rsidR="008464A5" w:rsidRDefault="008464A5" w:rsidP="008464A5">
      <w:pPr>
        <w:pStyle w:val="a4"/>
        <w:numPr>
          <w:ilvl w:val="0"/>
          <w:numId w:val="18"/>
        </w:numPr>
        <w:tabs>
          <w:tab w:val="left" w:pos="993"/>
        </w:tabs>
        <w:spacing w:line="276" w:lineRule="auto"/>
        <w:ind w:left="0" w:firstLine="567"/>
        <w:jc w:val="both"/>
        <w:rPr>
          <w:color w:val="000000" w:themeColor="text1"/>
          <w:sz w:val="24"/>
          <w:szCs w:val="24"/>
        </w:rPr>
      </w:pPr>
      <w:r w:rsidRPr="00C031A1">
        <w:rPr>
          <w:color w:val="000000" w:themeColor="text1"/>
          <w:sz w:val="24"/>
          <w:szCs w:val="24"/>
        </w:rPr>
        <w:t>код рядка «1082/</w:t>
      </w:r>
      <w:r>
        <w:rPr>
          <w:color w:val="000000" w:themeColor="text1"/>
          <w:sz w:val="24"/>
          <w:szCs w:val="24"/>
        </w:rPr>
        <w:t>1</w:t>
      </w:r>
      <w:r w:rsidRPr="00C031A1">
        <w:rPr>
          <w:color w:val="000000" w:themeColor="text1"/>
          <w:sz w:val="24"/>
          <w:szCs w:val="24"/>
        </w:rPr>
        <w:t>» «</w:t>
      </w:r>
      <w:r w:rsidRPr="009476F6">
        <w:rPr>
          <w:color w:val="000000" w:themeColor="text1"/>
          <w:sz w:val="24"/>
          <w:szCs w:val="24"/>
        </w:rPr>
        <w:t>Програма економічного і соціального розвитку Роменської міської територіальної громади на 2024-2026 роки</w:t>
      </w:r>
      <w:r w:rsidRPr="00C031A1">
        <w:rPr>
          <w:color w:val="000000" w:themeColor="text1"/>
          <w:sz w:val="24"/>
          <w:szCs w:val="24"/>
        </w:rPr>
        <w:t xml:space="preserve">» – </w:t>
      </w:r>
      <w:r>
        <w:rPr>
          <w:color w:val="000000" w:themeColor="text1"/>
          <w:sz w:val="24"/>
          <w:szCs w:val="24"/>
        </w:rPr>
        <w:t>11 973,1</w:t>
      </w:r>
      <w:r w:rsidRPr="00C031A1">
        <w:rPr>
          <w:color w:val="000000" w:themeColor="text1"/>
          <w:sz w:val="24"/>
          <w:szCs w:val="24"/>
        </w:rPr>
        <w:t xml:space="preserve"> тис. грн</w:t>
      </w:r>
      <w:r w:rsidRPr="009476F6">
        <w:rPr>
          <w:color w:val="000000" w:themeColor="text1"/>
          <w:sz w:val="24"/>
          <w:szCs w:val="24"/>
        </w:rPr>
        <w:t>;</w:t>
      </w:r>
    </w:p>
    <w:p w14:paraId="5CDD6CF2" w14:textId="77777777" w:rsidR="00AC5797" w:rsidRPr="008464A5" w:rsidRDefault="008464A5" w:rsidP="008464A5">
      <w:pPr>
        <w:pStyle w:val="a4"/>
        <w:numPr>
          <w:ilvl w:val="0"/>
          <w:numId w:val="19"/>
        </w:numPr>
        <w:tabs>
          <w:tab w:val="left" w:pos="851"/>
        </w:tabs>
        <w:spacing w:line="276" w:lineRule="auto"/>
        <w:ind w:left="0" w:firstLine="567"/>
        <w:jc w:val="both"/>
        <w:rPr>
          <w:color w:val="000000" w:themeColor="text1"/>
          <w:sz w:val="24"/>
          <w:szCs w:val="24"/>
        </w:rPr>
      </w:pPr>
      <w:r>
        <w:rPr>
          <w:color w:val="000000" w:themeColor="text1"/>
          <w:sz w:val="24"/>
          <w:szCs w:val="24"/>
        </w:rPr>
        <w:t xml:space="preserve"> </w:t>
      </w:r>
      <w:r w:rsidR="00AC5797" w:rsidRPr="008464A5">
        <w:rPr>
          <w:color w:val="000000" w:themeColor="text1"/>
          <w:sz w:val="24"/>
          <w:szCs w:val="24"/>
        </w:rPr>
        <w:t>код рядка «1082/</w:t>
      </w:r>
      <w:r w:rsidRPr="008464A5">
        <w:rPr>
          <w:color w:val="000000" w:themeColor="text1"/>
          <w:sz w:val="24"/>
          <w:szCs w:val="24"/>
        </w:rPr>
        <w:t>2</w:t>
      </w:r>
      <w:r w:rsidR="00AC5797" w:rsidRPr="008464A5">
        <w:rPr>
          <w:color w:val="000000" w:themeColor="text1"/>
          <w:sz w:val="24"/>
          <w:szCs w:val="24"/>
        </w:rPr>
        <w:t>» «Програма розвитку та підтримки комунального некомерційного підприємства «Роменська центральна районна лікарня» Роменської міської ради на 2023-2025 роки, затверджена рішенням міської ради від 22.02.2023» – 26</w:t>
      </w:r>
      <w:r w:rsidR="0074778D">
        <w:rPr>
          <w:color w:val="000000" w:themeColor="text1"/>
          <w:sz w:val="24"/>
          <w:szCs w:val="24"/>
        </w:rPr>
        <w:t xml:space="preserve"> </w:t>
      </w:r>
      <w:r w:rsidR="00AC5797" w:rsidRPr="008464A5">
        <w:rPr>
          <w:color w:val="000000" w:themeColor="text1"/>
          <w:sz w:val="24"/>
          <w:szCs w:val="24"/>
        </w:rPr>
        <w:t xml:space="preserve">498,3 тис. грн (збільшення на </w:t>
      </w:r>
      <w:r w:rsidR="0074778D">
        <w:rPr>
          <w:color w:val="000000" w:themeColor="text1"/>
          <w:sz w:val="24"/>
          <w:szCs w:val="24"/>
        </w:rPr>
        <w:br/>
      </w:r>
      <w:r w:rsidR="00AC5797" w:rsidRPr="008464A5">
        <w:rPr>
          <w:color w:val="000000" w:themeColor="text1"/>
          <w:sz w:val="24"/>
          <w:szCs w:val="24"/>
        </w:rPr>
        <w:t>1</w:t>
      </w:r>
      <w:r w:rsidR="0074778D">
        <w:rPr>
          <w:color w:val="000000" w:themeColor="text1"/>
          <w:sz w:val="24"/>
          <w:szCs w:val="24"/>
        </w:rPr>
        <w:t xml:space="preserve"> </w:t>
      </w:r>
      <w:r w:rsidR="00AC5797" w:rsidRPr="008464A5">
        <w:rPr>
          <w:color w:val="000000" w:themeColor="text1"/>
          <w:sz w:val="24"/>
          <w:szCs w:val="24"/>
        </w:rPr>
        <w:t>518,6 тис. грн)</w:t>
      </w:r>
      <w:r w:rsidR="00BD6B41">
        <w:rPr>
          <w:color w:val="000000" w:themeColor="text1"/>
          <w:sz w:val="24"/>
          <w:szCs w:val="24"/>
        </w:rPr>
        <w:t>;</w:t>
      </w:r>
    </w:p>
    <w:p w14:paraId="35A9782D" w14:textId="77777777" w:rsidR="009476F6" w:rsidRDefault="009476F6" w:rsidP="009476F6">
      <w:pPr>
        <w:pStyle w:val="a4"/>
        <w:numPr>
          <w:ilvl w:val="0"/>
          <w:numId w:val="18"/>
        </w:numPr>
        <w:tabs>
          <w:tab w:val="left" w:pos="993"/>
        </w:tabs>
        <w:spacing w:line="276" w:lineRule="auto"/>
        <w:ind w:left="0" w:firstLine="567"/>
        <w:jc w:val="both"/>
        <w:rPr>
          <w:color w:val="000000" w:themeColor="text1"/>
          <w:sz w:val="24"/>
          <w:szCs w:val="24"/>
        </w:rPr>
      </w:pPr>
      <w:r w:rsidRPr="00C031A1">
        <w:rPr>
          <w:color w:val="000000" w:themeColor="text1"/>
          <w:sz w:val="24"/>
          <w:szCs w:val="24"/>
        </w:rPr>
        <w:t>код рядка «1082/</w:t>
      </w:r>
      <w:r>
        <w:rPr>
          <w:color w:val="000000" w:themeColor="text1"/>
          <w:sz w:val="24"/>
          <w:szCs w:val="24"/>
        </w:rPr>
        <w:t>3</w:t>
      </w:r>
      <w:r w:rsidRPr="00C031A1">
        <w:rPr>
          <w:color w:val="000000" w:themeColor="text1"/>
          <w:sz w:val="24"/>
          <w:szCs w:val="24"/>
        </w:rPr>
        <w:t>» «</w:t>
      </w:r>
      <w:r w:rsidRPr="009476F6">
        <w:rPr>
          <w:color w:val="000000" w:themeColor="text1"/>
          <w:sz w:val="24"/>
          <w:szCs w:val="24"/>
        </w:rPr>
        <w:t>Програма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w:t>
      </w:r>
      <w:r w:rsidRPr="00C031A1">
        <w:rPr>
          <w:color w:val="000000" w:themeColor="text1"/>
          <w:sz w:val="24"/>
          <w:szCs w:val="24"/>
        </w:rPr>
        <w:t xml:space="preserve">» – </w:t>
      </w:r>
      <w:r w:rsidR="0015232D">
        <w:rPr>
          <w:color w:val="000000" w:themeColor="text1"/>
          <w:sz w:val="24"/>
          <w:szCs w:val="24"/>
        </w:rPr>
        <w:t>50,4</w:t>
      </w:r>
      <w:r w:rsidRPr="00C031A1">
        <w:rPr>
          <w:color w:val="000000" w:themeColor="text1"/>
          <w:sz w:val="24"/>
          <w:szCs w:val="24"/>
        </w:rPr>
        <w:t xml:space="preserve"> тис. грн</w:t>
      </w:r>
      <w:r w:rsidRPr="009476F6">
        <w:rPr>
          <w:color w:val="000000" w:themeColor="text1"/>
          <w:sz w:val="24"/>
          <w:szCs w:val="24"/>
        </w:rPr>
        <w:t>;</w:t>
      </w:r>
    </w:p>
    <w:p w14:paraId="41741E47" w14:textId="77777777" w:rsidR="009476F6" w:rsidRDefault="009476F6" w:rsidP="009476F6">
      <w:pPr>
        <w:pStyle w:val="a4"/>
        <w:numPr>
          <w:ilvl w:val="0"/>
          <w:numId w:val="18"/>
        </w:numPr>
        <w:tabs>
          <w:tab w:val="left" w:pos="993"/>
        </w:tabs>
        <w:spacing w:line="276" w:lineRule="auto"/>
        <w:ind w:left="0" w:firstLine="567"/>
        <w:jc w:val="both"/>
        <w:rPr>
          <w:color w:val="000000" w:themeColor="text1"/>
          <w:sz w:val="24"/>
          <w:szCs w:val="24"/>
        </w:rPr>
      </w:pPr>
      <w:r w:rsidRPr="00C031A1">
        <w:rPr>
          <w:color w:val="000000" w:themeColor="text1"/>
          <w:sz w:val="24"/>
          <w:szCs w:val="24"/>
        </w:rPr>
        <w:lastRenderedPageBreak/>
        <w:t>код рядка «1082/</w:t>
      </w:r>
      <w:r>
        <w:rPr>
          <w:color w:val="000000" w:themeColor="text1"/>
          <w:sz w:val="24"/>
          <w:szCs w:val="24"/>
        </w:rPr>
        <w:t>4</w:t>
      </w:r>
      <w:r w:rsidRPr="00C031A1">
        <w:rPr>
          <w:color w:val="000000" w:themeColor="text1"/>
          <w:sz w:val="24"/>
          <w:szCs w:val="24"/>
        </w:rPr>
        <w:t>» «</w:t>
      </w:r>
      <w:r w:rsidR="0015232D" w:rsidRPr="0015232D">
        <w:rPr>
          <w:color w:val="000000" w:themeColor="text1"/>
          <w:sz w:val="24"/>
          <w:szCs w:val="24"/>
        </w:rPr>
        <w:t xml:space="preserve">Програма підтримки Комунального некомерційного підприємства «Роменська центральна районна лікарня» Роменської міської ради </w:t>
      </w:r>
      <w:proofErr w:type="spellStart"/>
      <w:r w:rsidR="0015232D" w:rsidRPr="0015232D">
        <w:rPr>
          <w:color w:val="000000" w:themeColor="text1"/>
          <w:sz w:val="24"/>
          <w:szCs w:val="24"/>
        </w:rPr>
        <w:t>Андріяшівською</w:t>
      </w:r>
      <w:proofErr w:type="spellEnd"/>
      <w:r w:rsidR="0015232D" w:rsidRPr="0015232D">
        <w:rPr>
          <w:color w:val="000000" w:themeColor="text1"/>
          <w:sz w:val="24"/>
          <w:szCs w:val="24"/>
        </w:rPr>
        <w:t xml:space="preserve"> сільською територіальною громадою на 2025 рік</w:t>
      </w:r>
      <w:r w:rsidRPr="00C031A1">
        <w:rPr>
          <w:color w:val="000000" w:themeColor="text1"/>
          <w:sz w:val="24"/>
          <w:szCs w:val="24"/>
        </w:rPr>
        <w:t xml:space="preserve">» – </w:t>
      </w:r>
      <w:r w:rsidR="0015232D">
        <w:rPr>
          <w:color w:val="000000" w:themeColor="text1"/>
          <w:sz w:val="24"/>
          <w:szCs w:val="24"/>
        </w:rPr>
        <w:t>337,3</w:t>
      </w:r>
      <w:r w:rsidRPr="00C031A1">
        <w:rPr>
          <w:color w:val="000000" w:themeColor="text1"/>
          <w:sz w:val="24"/>
          <w:szCs w:val="24"/>
        </w:rPr>
        <w:t xml:space="preserve"> тис. грн</w:t>
      </w:r>
      <w:r w:rsidRPr="009476F6">
        <w:rPr>
          <w:color w:val="000000" w:themeColor="text1"/>
          <w:sz w:val="24"/>
          <w:szCs w:val="24"/>
        </w:rPr>
        <w:t>;</w:t>
      </w:r>
    </w:p>
    <w:p w14:paraId="1EBA7205" w14:textId="77777777" w:rsidR="006F7697" w:rsidRPr="00C031A1" w:rsidRDefault="006F7697" w:rsidP="00591B8F">
      <w:pPr>
        <w:pStyle w:val="a4"/>
        <w:numPr>
          <w:ilvl w:val="0"/>
          <w:numId w:val="18"/>
        </w:numPr>
        <w:tabs>
          <w:tab w:val="left" w:pos="993"/>
        </w:tabs>
        <w:spacing w:line="276" w:lineRule="auto"/>
        <w:ind w:left="0" w:firstLine="567"/>
        <w:jc w:val="both"/>
        <w:rPr>
          <w:color w:val="000000" w:themeColor="text1"/>
          <w:sz w:val="24"/>
          <w:szCs w:val="24"/>
        </w:rPr>
      </w:pPr>
      <w:r w:rsidRPr="00C031A1">
        <w:rPr>
          <w:color w:val="000000" w:themeColor="text1"/>
          <w:sz w:val="24"/>
          <w:szCs w:val="24"/>
        </w:rPr>
        <w:t xml:space="preserve">код рядка «1086» «Інші операційні витрати» – </w:t>
      </w:r>
      <w:r w:rsidR="0015232D">
        <w:rPr>
          <w:color w:val="000000" w:themeColor="text1"/>
          <w:sz w:val="24"/>
          <w:szCs w:val="24"/>
        </w:rPr>
        <w:t>17534,8</w:t>
      </w:r>
      <w:r w:rsidR="00192AFF" w:rsidRPr="00C031A1">
        <w:rPr>
          <w:color w:val="000000" w:themeColor="text1"/>
          <w:sz w:val="24"/>
          <w:szCs w:val="24"/>
        </w:rPr>
        <w:t xml:space="preserve"> </w:t>
      </w:r>
      <w:r w:rsidRPr="00C031A1">
        <w:rPr>
          <w:color w:val="000000" w:themeColor="text1"/>
          <w:sz w:val="24"/>
          <w:szCs w:val="24"/>
        </w:rPr>
        <w:t>тис. грн</w:t>
      </w:r>
      <w:r w:rsidR="00D1436A" w:rsidRPr="00C031A1">
        <w:rPr>
          <w:color w:val="000000" w:themeColor="text1"/>
          <w:sz w:val="24"/>
          <w:szCs w:val="24"/>
        </w:rPr>
        <w:t xml:space="preserve"> (збільшення на </w:t>
      </w:r>
      <w:r w:rsidR="000000ED">
        <w:rPr>
          <w:color w:val="000000" w:themeColor="text1"/>
          <w:sz w:val="24"/>
          <w:szCs w:val="24"/>
        </w:rPr>
        <w:br/>
      </w:r>
      <w:r w:rsidR="0015232D">
        <w:rPr>
          <w:color w:val="000000" w:themeColor="text1"/>
          <w:sz w:val="24"/>
          <w:szCs w:val="24"/>
        </w:rPr>
        <w:t>4602,6</w:t>
      </w:r>
      <w:r w:rsidR="00D1436A" w:rsidRPr="00C031A1">
        <w:rPr>
          <w:color w:val="000000" w:themeColor="text1"/>
          <w:sz w:val="24"/>
          <w:szCs w:val="24"/>
        </w:rPr>
        <w:t xml:space="preserve"> тис. грн)</w:t>
      </w:r>
      <w:r w:rsidRPr="00C031A1">
        <w:rPr>
          <w:color w:val="000000" w:themeColor="text1"/>
          <w:sz w:val="24"/>
          <w:szCs w:val="24"/>
        </w:rPr>
        <w:t>.</w:t>
      </w:r>
    </w:p>
    <w:p w14:paraId="71B4F6B1" w14:textId="77777777" w:rsidR="006F7697" w:rsidRPr="00C031A1" w:rsidRDefault="004D35FD" w:rsidP="006F7697">
      <w:pPr>
        <w:tabs>
          <w:tab w:val="left" w:pos="993"/>
        </w:tabs>
        <w:spacing w:line="276" w:lineRule="auto"/>
        <w:ind w:firstLine="567"/>
        <w:jc w:val="both"/>
        <w:rPr>
          <w:color w:val="000000" w:themeColor="text1"/>
          <w:sz w:val="24"/>
          <w:szCs w:val="24"/>
        </w:rPr>
      </w:pPr>
      <w:r w:rsidRPr="00C031A1">
        <w:rPr>
          <w:color w:val="000000" w:themeColor="text1"/>
          <w:sz w:val="24"/>
          <w:szCs w:val="24"/>
        </w:rPr>
        <w:t xml:space="preserve">В 2025 році </w:t>
      </w:r>
      <w:r w:rsidR="006F7697" w:rsidRPr="00C031A1">
        <w:rPr>
          <w:color w:val="000000" w:themeColor="text1"/>
          <w:sz w:val="24"/>
          <w:szCs w:val="24"/>
        </w:rPr>
        <w:t xml:space="preserve">КНП «Роменська ЦРЛ» РМР </w:t>
      </w:r>
      <w:r w:rsidR="00963EA6">
        <w:rPr>
          <w:color w:val="000000" w:themeColor="text1"/>
          <w:sz w:val="24"/>
          <w:szCs w:val="24"/>
        </w:rPr>
        <w:t>планує спрацювати без збитків</w:t>
      </w:r>
      <w:r w:rsidR="006F7697" w:rsidRPr="00C031A1">
        <w:rPr>
          <w:color w:val="000000" w:themeColor="text1"/>
          <w:sz w:val="24"/>
          <w:szCs w:val="24"/>
        </w:rPr>
        <w:t>.</w:t>
      </w:r>
    </w:p>
    <w:p w14:paraId="4668CC14" w14:textId="77777777" w:rsidR="006F7697" w:rsidRPr="00C031A1" w:rsidRDefault="006F7697" w:rsidP="006F7697">
      <w:pPr>
        <w:tabs>
          <w:tab w:val="left" w:pos="993"/>
        </w:tabs>
        <w:spacing w:line="276" w:lineRule="auto"/>
        <w:ind w:firstLine="851"/>
        <w:jc w:val="both"/>
        <w:rPr>
          <w:color w:val="000000" w:themeColor="text1"/>
          <w:sz w:val="24"/>
          <w:szCs w:val="24"/>
        </w:rPr>
      </w:pPr>
    </w:p>
    <w:p w14:paraId="3D69E4C5" w14:textId="77777777" w:rsidR="006F7697" w:rsidRPr="00C031A1" w:rsidRDefault="006F7697" w:rsidP="006F7697">
      <w:pPr>
        <w:tabs>
          <w:tab w:val="left" w:pos="993"/>
        </w:tabs>
        <w:spacing w:line="276" w:lineRule="auto"/>
        <w:ind w:firstLine="851"/>
        <w:jc w:val="both"/>
        <w:rPr>
          <w:color w:val="000000" w:themeColor="text1"/>
          <w:sz w:val="24"/>
          <w:szCs w:val="24"/>
        </w:rPr>
      </w:pPr>
    </w:p>
    <w:p w14:paraId="227A3AAD" w14:textId="77777777" w:rsidR="006F7697" w:rsidRPr="00C031A1" w:rsidRDefault="006F7697" w:rsidP="006F7697">
      <w:pPr>
        <w:tabs>
          <w:tab w:val="left" w:pos="993"/>
        </w:tabs>
        <w:spacing w:line="276" w:lineRule="auto"/>
        <w:ind w:firstLine="851"/>
        <w:jc w:val="both"/>
        <w:rPr>
          <w:color w:val="000000" w:themeColor="text1"/>
          <w:sz w:val="24"/>
          <w:szCs w:val="24"/>
        </w:rPr>
      </w:pPr>
    </w:p>
    <w:p w14:paraId="4629C1E9" w14:textId="77777777" w:rsidR="006F7697" w:rsidRPr="00C031A1" w:rsidRDefault="00024190" w:rsidP="006F7697">
      <w:pPr>
        <w:shd w:val="clear" w:color="auto" w:fill="FFFFFF"/>
        <w:tabs>
          <w:tab w:val="left" w:pos="993"/>
        </w:tabs>
        <w:spacing w:line="276" w:lineRule="auto"/>
        <w:rPr>
          <w:b/>
          <w:color w:val="000000" w:themeColor="text1"/>
          <w:sz w:val="24"/>
          <w:szCs w:val="24"/>
        </w:rPr>
      </w:pPr>
      <w:r>
        <w:rPr>
          <w:b/>
          <w:color w:val="000000" w:themeColor="text1"/>
          <w:sz w:val="24"/>
          <w:szCs w:val="24"/>
        </w:rPr>
        <w:t>В.о. г</w:t>
      </w:r>
      <w:r w:rsidR="006F7697" w:rsidRPr="00C031A1">
        <w:rPr>
          <w:b/>
          <w:color w:val="000000" w:themeColor="text1"/>
          <w:sz w:val="24"/>
          <w:szCs w:val="24"/>
        </w:rPr>
        <w:t>оловн</w:t>
      </w:r>
      <w:r>
        <w:rPr>
          <w:b/>
          <w:color w:val="000000" w:themeColor="text1"/>
          <w:sz w:val="24"/>
          <w:szCs w:val="24"/>
        </w:rPr>
        <w:t>ого</w:t>
      </w:r>
      <w:r w:rsidR="006F7697" w:rsidRPr="00C031A1">
        <w:rPr>
          <w:b/>
          <w:color w:val="000000" w:themeColor="text1"/>
          <w:sz w:val="24"/>
          <w:szCs w:val="24"/>
        </w:rPr>
        <w:t xml:space="preserve"> лікар</w:t>
      </w:r>
      <w:r>
        <w:rPr>
          <w:b/>
          <w:color w:val="000000" w:themeColor="text1"/>
          <w:sz w:val="24"/>
          <w:szCs w:val="24"/>
        </w:rPr>
        <w:t>я</w:t>
      </w:r>
      <w:r w:rsidR="006F7697" w:rsidRPr="00C031A1">
        <w:rPr>
          <w:b/>
          <w:color w:val="000000" w:themeColor="text1"/>
          <w:sz w:val="24"/>
          <w:szCs w:val="24"/>
        </w:rPr>
        <w:t xml:space="preserve"> КНП «Роменська ЦРЛ» РМР </w:t>
      </w:r>
      <w:r w:rsidR="006F7697" w:rsidRPr="00C031A1">
        <w:rPr>
          <w:b/>
          <w:color w:val="000000" w:themeColor="text1"/>
          <w:sz w:val="24"/>
          <w:szCs w:val="24"/>
        </w:rPr>
        <w:tab/>
      </w:r>
      <w:r w:rsidR="006F7697" w:rsidRPr="00C031A1">
        <w:rPr>
          <w:b/>
          <w:color w:val="000000" w:themeColor="text1"/>
          <w:sz w:val="24"/>
          <w:szCs w:val="24"/>
        </w:rPr>
        <w:tab/>
      </w:r>
      <w:r>
        <w:rPr>
          <w:b/>
          <w:color w:val="000000" w:themeColor="text1"/>
          <w:sz w:val="24"/>
          <w:szCs w:val="24"/>
        </w:rPr>
        <w:tab/>
        <w:t>Лариса ЖИДКОВА</w:t>
      </w:r>
    </w:p>
    <w:p w14:paraId="4B00D0ED" w14:textId="77777777" w:rsidR="006F7697" w:rsidRPr="00C031A1" w:rsidRDefault="006F7697">
      <w:pPr>
        <w:rPr>
          <w:rFonts w:eastAsia="Calibri"/>
          <w:b/>
          <w:color w:val="000000" w:themeColor="text1"/>
          <w:sz w:val="24"/>
          <w:szCs w:val="24"/>
          <w:lang w:eastAsia="uk-UA"/>
        </w:rPr>
      </w:pPr>
      <w:r w:rsidRPr="00C031A1">
        <w:rPr>
          <w:rFonts w:eastAsia="Calibri"/>
          <w:b/>
          <w:color w:val="000000" w:themeColor="text1"/>
          <w:sz w:val="24"/>
          <w:szCs w:val="24"/>
          <w:lang w:eastAsia="uk-UA"/>
        </w:rPr>
        <w:br w:type="page"/>
      </w:r>
    </w:p>
    <w:p w14:paraId="795BE04C" w14:textId="77777777" w:rsidR="00725FFA" w:rsidRPr="00C031A1" w:rsidRDefault="00725FFA" w:rsidP="00725FFA">
      <w:pPr>
        <w:widowControl w:val="0"/>
        <w:jc w:val="center"/>
        <w:rPr>
          <w:rFonts w:eastAsia="Calibri"/>
          <w:b/>
          <w:sz w:val="24"/>
          <w:szCs w:val="24"/>
          <w:lang w:eastAsia="uk-UA"/>
        </w:rPr>
      </w:pPr>
      <w:r w:rsidRPr="00C031A1">
        <w:rPr>
          <w:rFonts w:eastAsia="Calibri"/>
          <w:b/>
          <w:sz w:val="24"/>
          <w:szCs w:val="24"/>
          <w:lang w:eastAsia="uk-UA"/>
        </w:rPr>
        <w:lastRenderedPageBreak/>
        <w:t>ПОЯСНЮВАЛЬНА ЗАПИСКА</w:t>
      </w:r>
    </w:p>
    <w:p w14:paraId="54B8B965" w14:textId="77777777" w:rsidR="00725FFA" w:rsidRPr="00C031A1" w:rsidRDefault="00725FFA" w:rsidP="00725FFA">
      <w:pPr>
        <w:widowControl w:val="0"/>
        <w:jc w:val="center"/>
        <w:rPr>
          <w:rFonts w:eastAsia="Calibri"/>
          <w:b/>
          <w:sz w:val="24"/>
          <w:szCs w:val="24"/>
          <w:lang w:eastAsia="uk-UA"/>
        </w:rPr>
      </w:pPr>
      <w:r w:rsidRPr="00C031A1">
        <w:rPr>
          <w:rFonts w:eastAsia="Calibri"/>
          <w:b/>
          <w:sz w:val="24"/>
          <w:szCs w:val="24"/>
          <w:lang w:eastAsia="uk-UA"/>
        </w:rPr>
        <w:t>до рішення виконавчого комітету міської ради</w:t>
      </w:r>
      <w:r w:rsidRPr="00C031A1">
        <w:rPr>
          <w:rFonts w:eastAsia="Calibri"/>
          <w:b/>
          <w:sz w:val="24"/>
          <w:szCs w:val="24"/>
          <w:lang w:eastAsia="uk-UA"/>
        </w:rPr>
        <w:br/>
      </w:r>
      <w:r w:rsidR="007F197B" w:rsidRPr="00C031A1">
        <w:rPr>
          <w:b/>
          <w:sz w:val="24"/>
          <w:szCs w:val="24"/>
        </w:rPr>
        <w:t>Про внесення змін до  рішення виконавчого комітету міської ради від 18.07.2024 № 99 «</w:t>
      </w:r>
      <w:r w:rsidR="007F197B" w:rsidRPr="00C031A1">
        <w:rPr>
          <w:b/>
          <w:color w:val="000000" w:themeColor="text1"/>
          <w:sz w:val="24"/>
          <w:szCs w:val="24"/>
        </w:rPr>
        <w:t>Про затвердження фінансового плану Комунального некомерційного підприємства «Роменська центральна районна лікарня» Роменської міської ради на 2025 рік</w:t>
      </w:r>
      <w:r w:rsidR="007F197B" w:rsidRPr="00C031A1">
        <w:rPr>
          <w:b/>
          <w:sz w:val="24"/>
          <w:szCs w:val="24"/>
        </w:rPr>
        <w:t>»</w:t>
      </w:r>
    </w:p>
    <w:p w14:paraId="4DAD4636" w14:textId="77777777" w:rsidR="00725FFA" w:rsidRPr="00C031A1" w:rsidRDefault="00725FFA" w:rsidP="00725FFA">
      <w:pPr>
        <w:widowControl w:val="0"/>
        <w:rPr>
          <w:rFonts w:eastAsia="Calibri"/>
          <w:sz w:val="24"/>
          <w:szCs w:val="24"/>
          <w:lang w:eastAsia="uk-UA"/>
        </w:rPr>
      </w:pPr>
    </w:p>
    <w:p w14:paraId="0B6B5C63" w14:textId="77777777" w:rsidR="00A33026" w:rsidRDefault="00725FFA" w:rsidP="00AF4D3F">
      <w:pPr>
        <w:widowControl w:val="0"/>
        <w:spacing w:line="276" w:lineRule="auto"/>
        <w:ind w:firstLine="567"/>
        <w:jc w:val="both"/>
        <w:rPr>
          <w:sz w:val="24"/>
          <w:szCs w:val="24"/>
        </w:rPr>
      </w:pPr>
      <w:r w:rsidRPr="00C031A1">
        <w:rPr>
          <w:color w:val="000000" w:themeColor="text1"/>
          <w:sz w:val="24"/>
          <w:szCs w:val="24"/>
        </w:rPr>
        <w:t xml:space="preserve">Пропонується внести зміни до рішення виконавчого комітету міської ради від </w:t>
      </w:r>
      <w:r w:rsidR="007F197B" w:rsidRPr="00C031A1">
        <w:rPr>
          <w:color w:val="000000" w:themeColor="text1"/>
          <w:sz w:val="24"/>
          <w:szCs w:val="24"/>
        </w:rPr>
        <w:t>18.07.2024 № 99 «Про затвердження фінансового плану Комунального некомерційного підприємства «Роменська центральна районна лікарня» Роменської міської ради на 2025 рік» у зв’язку із</w:t>
      </w:r>
      <w:r w:rsidR="00C907A7">
        <w:rPr>
          <w:color w:val="000000" w:themeColor="text1"/>
          <w:sz w:val="24"/>
          <w:szCs w:val="24"/>
        </w:rPr>
        <w:t xml:space="preserve"> </w:t>
      </w:r>
      <w:r w:rsidR="00633807" w:rsidRPr="00C031A1">
        <w:rPr>
          <w:sz w:val="24"/>
          <w:szCs w:val="24"/>
        </w:rPr>
        <w:t>зміною обсягів фінансування Комунального некомерційного підприємства «Роменська центральна районна лікарня» Роменської міської ради</w:t>
      </w:r>
      <w:r w:rsidR="00633807">
        <w:rPr>
          <w:sz w:val="24"/>
          <w:szCs w:val="24"/>
        </w:rPr>
        <w:t xml:space="preserve">, в тому числі: </w:t>
      </w:r>
    </w:p>
    <w:p w14:paraId="30C4027B" w14:textId="77777777" w:rsidR="00234559" w:rsidRDefault="00B46B22" w:rsidP="00AF4D3F">
      <w:pPr>
        <w:widowControl w:val="0"/>
        <w:spacing w:line="276" w:lineRule="auto"/>
        <w:ind w:firstLine="567"/>
        <w:jc w:val="both"/>
        <w:rPr>
          <w:color w:val="000000" w:themeColor="text1"/>
          <w:sz w:val="24"/>
          <w:szCs w:val="24"/>
        </w:rPr>
      </w:pPr>
      <w:r w:rsidRPr="00126F67">
        <w:rPr>
          <w:color w:val="000000" w:themeColor="text1"/>
          <w:sz w:val="24"/>
          <w:szCs w:val="24"/>
        </w:rPr>
        <w:t>виділенням додаткових коштів</w:t>
      </w:r>
      <w:r w:rsidR="001F7078" w:rsidRPr="00126F67">
        <w:rPr>
          <w:color w:val="000000" w:themeColor="text1"/>
          <w:sz w:val="24"/>
          <w:szCs w:val="24"/>
        </w:rPr>
        <w:t>:</w:t>
      </w:r>
      <w:r w:rsidRPr="00126F67">
        <w:rPr>
          <w:color w:val="000000" w:themeColor="text1"/>
          <w:sz w:val="24"/>
          <w:szCs w:val="24"/>
        </w:rPr>
        <w:t xml:space="preserve"> </w:t>
      </w:r>
      <w:r w:rsidR="001F7078" w:rsidRPr="00126F67">
        <w:rPr>
          <w:color w:val="000000" w:themeColor="text1"/>
          <w:sz w:val="24"/>
          <w:szCs w:val="24"/>
        </w:rPr>
        <w:t xml:space="preserve">для </w:t>
      </w:r>
      <w:r w:rsidR="00E56426" w:rsidRPr="00126F67">
        <w:rPr>
          <w:color w:val="000000" w:themeColor="text1"/>
          <w:sz w:val="24"/>
          <w:szCs w:val="24"/>
        </w:rPr>
        <w:t xml:space="preserve">придбання витратних та комплектуючих матеріалів, </w:t>
      </w:r>
      <w:proofErr w:type="spellStart"/>
      <w:r w:rsidR="00E56426" w:rsidRPr="00126F67">
        <w:rPr>
          <w:color w:val="000000" w:themeColor="text1"/>
          <w:sz w:val="24"/>
          <w:szCs w:val="24"/>
        </w:rPr>
        <w:t>еритропоетину</w:t>
      </w:r>
      <w:proofErr w:type="spellEnd"/>
      <w:r w:rsidR="00E56426" w:rsidRPr="00126F67">
        <w:rPr>
          <w:color w:val="000000" w:themeColor="text1"/>
          <w:sz w:val="24"/>
          <w:szCs w:val="24"/>
        </w:rPr>
        <w:t xml:space="preserve">, лікарських засобів для забезпечення процедури діалізу та надання невідкладної медичної допомоги у відділенні гемодіалізу </w:t>
      </w:r>
      <w:proofErr w:type="spellStart"/>
      <w:r w:rsidR="00E56426" w:rsidRPr="00126F67">
        <w:rPr>
          <w:color w:val="000000" w:themeColor="text1"/>
          <w:sz w:val="24"/>
          <w:szCs w:val="24"/>
        </w:rPr>
        <w:t>нефрологічним</w:t>
      </w:r>
      <w:proofErr w:type="spellEnd"/>
      <w:r w:rsidR="00E56426" w:rsidRPr="00126F67">
        <w:rPr>
          <w:color w:val="000000" w:themeColor="text1"/>
          <w:sz w:val="24"/>
          <w:szCs w:val="24"/>
        </w:rPr>
        <w:t xml:space="preserve"> хворим </w:t>
      </w:r>
      <w:proofErr w:type="spellStart"/>
      <w:r w:rsidR="00E56426" w:rsidRPr="00126F67">
        <w:rPr>
          <w:color w:val="000000" w:themeColor="text1"/>
          <w:sz w:val="24"/>
          <w:szCs w:val="24"/>
        </w:rPr>
        <w:t>Липоводолинської</w:t>
      </w:r>
      <w:proofErr w:type="spellEnd"/>
      <w:r w:rsidR="00E56426" w:rsidRPr="00126F67">
        <w:rPr>
          <w:color w:val="000000" w:themeColor="text1"/>
          <w:sz w:val="24"/>
          <w:szCs w:val="24"/>
        </w:rPr>
        <w:t xml:space="preserve"> громади</w:t>
      </w:r>
      <w:r w:rsidR="00126F67">
        <w:rPr>
          <w:color w:val="000000" w:themeColor="text1"/>
          <w:sz w:val="24"/>
          <w:szCs w:val="24"/>
        </w:rPr>
        <w:t xml:space="preserve"> </w:t>
      </w:r>
      <w:r w:rsidRPr="00126F67">
        <w:rPr>
          <w:color w:val="000000" w:themeColor="text1"/>
          <w:sz w:val="24"/>
          <w:szCs w:val="24"/>
        </w:rPr>
        <w:t>у сумі 15</w:t>
      </w:r>
      <w:r w:rsidR="00E56426" w:rsidRPr="00126F67">
        <w:rPr>
          <w:color w:val="000000" w:themeColor="text1"/>
          <w:sz w:val="24"/>
          <w:szCs w:val="24"/>
        </w:rPr>
        <w:t>0</w:t>
      </w:r>
      <w:r w:rsidRPr="00126F67">
        <w:rPr>
          <w:color w:val="000000" w:themeColor="text1"/>
          <w:sz w:val="24"/>
          <w:szCs w:val="24"/>
        </w:rPr>
        <w:t>,0 тис. грн</w:t>
      </w:r>
      <w:r w:rsidR="00C0341C" w:rsidRPr="00126F67">
        <w:rPr>
          <w:color w:val="000000" w:themeColor="text1"/>
          <w:sz w:val="24"/>
          <w:szCs w:val="24"/>
        </w:rPr>
        <w:t xml:space="preserve"> згідно</w:t>
      </w:r>
      <w:r w:rsidR="004F155C">
        <w:rPr>
          <w:color w:val="000000" w:themeColor="text1"/>
          <w:sz w:val="24"/>
          <w:szCs w:val="24"/>
        </w:rPr>
        <w:t xml:space="preserve"> з</w:t>
      </w:r>
      <w:r w:rsidR="00C0341C" w:rsidRPr="00126F67">
        <w:rPr>
          <w:color w:val="000000" w:themeColor="text1"/>
          <w:sz w:val="24"/>
          <w:szCs w:val="24"/>
        </w:rPr>
        <w:t xml:space="preserve"> рішення</w:t>
      </w:r>
      <w:r w:rsidR="004F155C">
        <w:rPr>
          <w:color w:val="000000" w:themeColor="text1"/>
          <w:sz w:val="24"/>
          <w:szCs w:val="24"/>
        </w:rPr>
        <w:t>м</w:t>
      </w:r>
      <w:r w:rsidR="00C0341C" w:rsidRPr="00126F67">
        <w:rPr>
          <w:color w:val="000000" w:themeColor="text1"/>
          <w:sz w:val="24"/>
          <w:szCs w:val="24"/>
        </w:rPr>
        <w:t xml:space="preserve"> міської ради від 12.06.2024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1F7078" w:rsidRPr="00126F67">
        <w:rPr>
          <w:color w:val="000000" w:themeColor="text1"/>
          <w:sz w:val="24"/>
          <w:szCs w:val="24"/>
        </w:rPr>
        <w:t>;</w:t>
      </w:r>
      <w:r w:rsidR="00C0341C" w:rsidRPr="00126F67">
        <w:rPr>
          <w:color w:val="000000" w:themeColor="text1"/>
          <w:sz w:val="24"/>
          <w:szCs w:val="24"/>
        </w:rPr>
        <w:t xml:space="preserve"> </w:t>
      </w:r>
      <w:r w:rsidR="00D402FD" w:rsidRPr="00126F67">
        <w:rPr>
          <w:color w:val="000000" w:themeColor="text1"/>
          <w:sz w:val="24"/>
          <w:szCs w:val="24"/>
        </w:rPr>
        <w:t>для оплати праці з нарахуваннями фахівцю із супроводу ветеранів війни та демобілізованих осіб в сумі – 368,6 тис. грн, згідно</w:t>
      </w:r>
      <w:r w:rsidR="004F155C">
        <w:rPr>
          <w:color w:val="000000" w:themeColor="text1"/>
          <w:sz w:val="24"/>
          <w:szCs w:val="24"/>
        </w:rPr>
        <w:t xml:space="preserve"> з</w:t>
      </w:r>
      <w:r w:rsidR="00D402FD" w:rsidRPr="00126F67">
        <w:rPr>
          <w:color w:val="000000" w:themeColor="text1"/>
          <w:sz w:val="24"/>
          <w:szCs w:val="24"/>
        </w:rPr>
        <w:t xml:space="preserve"> рішен</w:t>
      </w:r>
      <w:r w:rsidR="004F155C">
        <w:rPr>
          <w:color w:val="000000" w:themeColor="text1"/>
          <w:sz w:val="24"/>
          <w:szCs w:val="24"/>
        </w:rPr>
        <w:t>нями</w:t>
      </w:r>
      <w:r w:rsidR="00C0341C" w:rsidRPr="00126F67">
        <w:rPr>
          <w:color w:val="000000" w:themeColor="text1"/>
          <w:sz w:val="24"/>
          <w:szCs w:val="24"/>
        </w:rPr>
        <w:t xml:space="preserve"> міської ради</w:t>
      </w:r>
      <w:r w:rsidR="00126F67">
        <w:rPr>
          <w:color w:val="000000" w:themeColor="text1"/>
          <w:sz w:val="24"/>
          <w:szCs w:val="24"/>
        </w:rPr>
        <w:t>:</w:t>
      </w:r>
      <w:r w:rsidR="00C0341C" w:rsidRPr="00126F67">
        <w:rPr>
          <w:color w:val="000000" w:themeColor="text1"/>
          <w:sz w:val="24"/>
          <w:szCs w:val="24"/>
        </w:rPr>
        <w:t xml:space="preserve"> від 12.06.2024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D402FD" w:rsidRPr="00126F67">
        <w:rPr>
          <w:color w:val="000000" w:themeColor="text1"/>
          <w:sz w:val="24"/>
          <w:szCs w:val="24"/>
        </w:rPr>
        <w:t xml:space="preserve"> </w:t>
      </w:r>
      <w:r w:rsidR="00C0341C" w:rsidRPr="00126F67">
        <w:rPr>
          <w:color w:val="000000" w:themeColor="text1"/>
          <w:sz w:val="24"/>
          <w:szCs w:val="24"/>
        </w:rPr>
        <w:t>та від 27.08.2024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1F7078" w:rsidRPr="00126F67">
        <w:rPr>
          <w:color w:val="000000" w:themeColor="text1"/>
          <w:sz w:val="24"/>
          <w:szCs w:val="24"/>
        </w:rPr>
        <w:t xml:space="preserve">; </w:t>
      </w:r>
      <w:r w:rsidR="0082082A" w:rsidRPr="00126F67">
        <w:rPr>
          <w:color w:val="000000" w:themeColor="text1"/>
          <w:sz w:val="24"/>
          <w:szCs w:val="24"/>
        </w:rPr>
        <w:t xml:space="preserve">для проведення капітального ремонту покрівлі головного корпусу №2 (амбулаторного відділення </w:t>
      </w:r>
      <w:proofErr w:type="spellStart"/>
      <w:r w:rsidR="0082082A" w:rsidRPr="00126F67">
        <w:rPr>
          <w:color w:val="000000" w:themeColor="text1"/>
          <w:sz w:val="24"/>
          <w:szCs w:val="24"/>
        </w:rPr>
        <w:t>післягострої</w:t>
      </w:r>
      <w:proofErr w:type="spellEnd"/>
      <w:r w:rsidR="0082082A" w:rsidRPr="00126F67">
        <w:rPr>
          <w:color w:val="000000" w:themeColor="text1"/>
          <w:sz w:val="24"/>
          <w:szCs w:val="24"/>
        </w:rPr>
        <w:t xml:space="preserve"> та довготривалої реабілітації) КНП «Роменська ЦРЛ» РМР за </w:t>
      </w:r>
      <w:proofErr w:type="spellStart"/>
      <w:r w:rsidR="0082082A" w:rsidRPr="00126F67">
        <w:rPr>
          <w:color w:val="000000" w:themeColor="text1"/>
          <w:sz w:val="24"/>
          <w:szCs w:val="24"/>
        </w:rPr>
        <w:t>адресою</w:t>
      </w:r>
      <w:proofErr w:type="spellEnd"/>
      <w:r w:rsidR="0082082A" w:rsidRPr="00126F67">
        <w:rPr>
          <w:color w:val="000000" w:themeColor="text1"/>
          <w:sz w:val="24"/>
          <w:szCs w:val="24"/>
        </w:rPr>
        <w:t xml:space="preserve">: бульвар Європейський, 24 </w:t>
      </w:r>
      <w:r w:rsidR="00323AC7" w:rsidRPr="00126F67">
        <w:rPr>
          <w:color w:val="000000" w:themeColor="text1"/>
          <w:sz w:val="24"/>
          <w:szCs w:val="24"/>
        </w:rPr>
        <w:t>в сумі – 1</w:t>
      </w:r>
      <w:r w:rsidR="00217FFC">
        <w:rPr>
          <w:color w:val="000000" w:themeColor="text1"/>
          <w:sz w:val="24"/>
          <w:szCs w:val="24"/>
        </w:rPr>
        <w:t xml:space="preserve"> </w:t>
      </w:r>
      <w:r w:rsidR="00323AC7" w:rsidRPr="00126F67">
        <w:rPr>
          <w:color w:val="000000" w:themeColor="text1"/>
          <w:sz w:val="24"/>
          <w:szCs w:val="24"/>
        </w:rPr>
        <w:t>000,0 тис. грн згідно рішення міської ради від 23.07.202</w:t>
      </w:r>
      <w:r w:rsidR="00126F67">
        <w:rPr>
          <w:color w:val="000000" w:themeColor="text1"/>
          <w:sz w:val="24"/>
          <w:szCs w:val="24"/>
        </w:rPr>
        <w:t>5</w:t>
      </w:r>
      <w:r w:rsidR="00323AC7" w:rsidRPr="00126F67">
        <w:rPr>
          <w:color w:val="000000" w:themeColor="text1"/>
          <w:sz w:val="24"/>
          <w:szCs w:val="24"/>
        </w:rPr>
        <w:t xml:space="preserve"> «Про внесення змін до Програми розвитку та підтримки комунального некомерційного підприємства «Роменська центральна районна лікарня» Роменської міської ради на 2023-2025 роки»</w:t>
      </w:r>
      <w:r w:rsidR="001F7078" w:rsidRPr="00126F67">
        <w:rPr>
          <w:color w:val="000000" w:themeColor="text1"/>
          <w:sz w:val="24"/>
          <w:szCs w:val="24"/>
        </w:rPr>
        <w:t>;</w:t>
      </w:r>
      <w:r w:rsidR="00323AC7" w:rsidRPr="00126F67">
        <w:rPr>
          <w:color w:val="000000" w:themeColor="text1"/>
          <w:sz w:val="24"/>
          <w:szCs w:val="24"/>
        </w:rPr>
        <w:t xml:space="preserve"> </w:t>
      </w:r>
    </w:p>
    <w:p w14:paraId="6A9FEB38" w14:textId="77777777" w:rsidR="00350DC2" w:rsidRDefault="002E6DD3" w:rsidP="00AF4D3F">
      <w:pPr>
        <w:widowControl w:val="0"/>
        <w:spacing w:line="276" w:lineRule="auto"/>
        <w:ind w:firstLine="567"/>
        <w:jc w:val="both"/>
        <w:rPr>
          <w:color w:val="000000" w:themeColor="text1"/>
          <w:sz w:val="24"/>
          <w:szCs w:val="24"/>
        </w:rPr>
      </w:pPr>
      <w:bookmarkStart w:id="1" w:name="_Hlk207977162"/>
      <w:r>
        <w:rPr>
          <w:color w:val="000000" w:themeColor="text1"/>
          <w:sz w:val="24"/>
          <w:szCs w:val="24"/>
        </w:rPr>
        <w:t>по</w:t>
      </w:r>
      <w:r w:rsidR="00306D0B" w:rsidRPr="000E67F8">
        <w:t xml:space="preserve"> </w:t>
      </w:r>
      <w:r w:rsidR="00306D0B">
        <w:rPr>
          <w:sz w:val="24"/>
          <w:szCs w:val="24"/>
        </w:rPr>
        <w:t>п</w:t>
      </w:r>
      <w:r w:rsidR="00306D0B" w:rsidRPr="000E67F8">
        <w:rPr>
          <w:sz w:val="24"/>
          <w:szCs w:val="24"/>
        </w:rPr>
        <w:t>рограм</w:t>
      </w:r>
      <w:r>
        <w:rPr>
          <w:sz w:val="24"/>
          <w:szCs w:val="24"/>
        </w:rPr>
        <w:t>і</w:t>
      </w:r>
      <w:r w:rsidR="00306D0B" w:rsidRPr="000E67F8">
        <w:rPr>
          <w:sz w:val="24"/>
          <w:szCs w:val="24"/>
        </w:rPr>
        <w:t xml:space="preserve"> економічного і соціального розвитку Роменської міської територіальної громади на 2024-2026 роки</w:t>
      </w:r>
      <w:r w:rsidR="00404608">
        <w:rPr>
          <w:color w:val="000000" w:themeColor="text1"/>
          <w:sz w:val="24"/>
          <w:szCs w:val="24"/>
        </w:rPr>
        <w:t xml:space="preserve"> </w:t>
      </w:r>
      <w:r w:rsidR="00DA52BB">
        <w:rPr>
          <w:color w:val="000000" w:themeColor="text1"/>
          <w:sz w:val="24"/>
          <w:szCs w:val="24"/>
        </w:rPr>
        <w:t>на</w:t>
      </w:r>
      <w:r w:rsidR="00306D0B">
        <w:rPr>
          <w:color w:val="000000" w:themeColor="text1"/>
          <w:sz w:val="24"/>
          <w:szCs w:val="24"/>
        </w:rPr>
        <w:t xml:space="preserve"> </w:t>
      </w:r>
      <w:r w:rsidR="00DA52BB">
        <w:rPr>
          <w:color w:val="000000" w:themeColor="text1"/>
          <w:sz w:val="24"/>
          <w:szCs w:val="24"/>
        </w:rPr>
        <w:t xml:space="preserve">реалізацію </w:t>
      </w:r>
      <w:r w:rsidR="00306D0B">
        <w:rPr>
          <w:color w:val="000000" w:themeColor="text1"/>
          <w:sz w:val="24"/>
          <w:szCs w:val="24"/>
        </w:rPr>
        <w:t>проєкту</w:t>
      </w:r>
      <w:r w:rsidR="00404608">
        <w:rPr>
          <w:color w:val="000000" w:themeColor="text1"/>
          <w:sz w:val="24"/>
          <w:szCs w:val="24"/>
        </w:rPr>
        <w:t xml:space="preserve"> </w:t>
      </w:r>
      <w:r w:rsidR="00306D0B">
        <w:rPr>
          <w:color w:val="000000" w:themeColor="text1"/>
          <w:sz w:val="24"/>
          <w:szCs w:val="24"/>
        </w:rPr>
        <w:t>«Р</w:t>
      </w:r>
      <w:r w:rsidR="00404608" w:rsidRPr="00404608">
        <w:rPr>
          <w:color w:val="000000" w:themeColor="text1"/>
          <w:sz w:val="24"/>
          <w:szCs w:val="24"/>
        </w:rPr>
        <w:t xml:space="preserve">еконструкція корпусу №6 </w:t>
      </w:r>
      <w:r w:rsidR="00306D0B">
        <w:rPr>
          <w:color w:val="000000" w:themeColor="text1"/>
          <w:sz w:val="24"/>
          <w:szCs w:val="24"/>
        </w:rPr>
        <w:t xml:space="preserve">КНП «Роменська ЦРЛ» РМР </w:t>
      </w:r>
      <w:r w:rsidR="004F155C">
        <w:rPr>
          <w:color w:val="000000" w:themeColor="text1"/>
          <w:sz w:val="24"/>
          <w:szCs w:val="24"/>
        </w:rPr>
        <w:t xml:space="preserve">за </w:t>
      </w:r>
      <w:proofErr w:type="spellStart"/>
      <w:r w:rsidR="004F155C">
        <w:rPr>
          <w:color w:val="000000" w:themeColor="text1"/>
          <w:sz w:val="24"/>
          <w:szCs w:val="24"/>
        </w:rPr>
        <w:t>адресою</w:t>
      </w:r>
      <w:proofErr w:type="spellEnd"/>
      <w:r w:rsidR="004F155C">
        <w:rPr>
          <w:color w:val="000000" w:themeColor="text1"/>
          <w:sz w:val="24"/>
          <w:szCs w:val="24"/>
        </w:rPr>
        <w:t xml:space="preserve">: </w:t>
      </w:r>
      <w:r w:rsidR="00306D0B">
        <w:rPr>
          <w:color w:val="000000" w:themeColor="text1"/>
          <w:sz w:val="24"/>
          <w:szCs w:val="24"/>
        </w:rPr>
        <w:t>С</w:t>
      </w:r>
      <w:r w:rsidR="00404608" w:rsidRPr="00404608">
        <w:rPr>
          <w:color w:val="000000" w:themeColor="text1"/>
          <w:sz w:val="24"/>
          <w:szCs w:val="24"/>
        </w:rPr>
        <w:t>умська область,</w:t>
      </w:r>
      <w:r w:rsidR="00306D0B">
        <w:rPr>
          <w:color w:val="000000" w:themeColor="text1"/>
          <w:sz w:val="24"/>
          <w:szCs w:val="24"/>
        </w:rPr>
        <w:t xml:space="preserve"> </w:t>
      </w:r>
      <w:r w:rsidR="00404608" w:rsidRPr="00404608">
        <w:rPr>
          <w:color w:val="000000" w:themeColor="text1"/>
          <w:sz w:val="24"/>
          <w:szCs w:val="24"/>
        </w:rPr>
        <w:t xml:space="preserve">м. Ромни, бульвар </w:t>
      </w:r>
      <w:r w:rsidR="00306D0B">
        <w:rPr>
          <w:color w:val="000000" w:themeColor="text1"/>
          <w:sz w:val="24"/>
          <w:szCs w:val="24"/>
        </w:rPr>
        <w:t>Є</w:t>
      </w:r>
      <w:r w:rsidR="00404608" w:rsidRPr="00404608">
        <w:rPr>
          <w:color w:val="000000" w:themeColor="text1"/>
          <w:sz w:val="24"/>
          <w:szCs w:val="24"/>
        </w:rPr>
        <w:t>вропейський, 24</w:t>
      </w:r>
      <w:r w:rsidR="00306D0B">
        <w:rPr>
          <w:color w:val="000000" w:themeColor="text1"/>
          <w:sz w:val="24"/>
          <w:szCs w:val="24"/>
        </w:rPr>
        <w:t>»</w:t>
      </w:r>
      <w:r w:rsidR="00404608" w:rsidRPr="00404608">
        <w:rPr>
          <w:color w:val="000000" w:themeColor="text1"/>
          <w:sz w:val="24"/>
          <w:szCs w:val="24"/>
        </w:rPr>
        <w:t xml:space="preserve"> для розміщення відділення паліативної допомоги</w:t>
      </w:r>
      <w:r w:rsidR="00964FC0" w:rsidRPr="00C031A1">
        <w:rPr>
          <w:color w:val="000000" w:themeColor="text1"/>
          <w:sz w:val="24"/>
          <w:szCs w:val="24"/>
        </w:rPr>
        <w:t xml:space="preserve"> у сумі</w:t>
      </w:r>
      <w:r w:rsidR="00A354EE">
        <w:rPr>
          <w:color w:val="000000" w:themeColor="text1"/>
          <w:sz w:val="24"/>
          <w:szCs w:val="24"/>
        </w:rPr>
        <w:t xml:space="preserve"> –</w:t>
      </w:r>
      <w:r w:rsidR="00964FC0" w:rsidRPr="00C031A1">
        <w:rPr>
          <w:color w:val="000000" w:themeColor="text1"/>
          <w:sz w:val="24"/>
          <w:szCs w:val="24"/>
        </w:rPr>
        <w:t xml:space="preserve"> </w:t>
      </w:r>
      <w:r w:rsidR="00C8371F">
        <w:rPr>
          <w:color w:val="000000" w:themeColor="text1"/>
          <w:sz w:val="24"/>
          <w:szCs w:val="24"/>
        </w:rPr>
        <w:t>11 973,1</w:t>
      </w:r>
      <w:r w:rsidR="00C8371F" w:rsidRPr="00C031A1">
        <w:rPr>
          <w:color w:val="000000" w:themeColor="text1"/>
          <w:sz w:val="24"/>
          <w:szCs w:val="24"/>
        </w:rPr>
        <w:t xml:space="preserve"> тис. грн</w:t>
      </w:r>
      <w:r w:rsidR="00AF4D3F">
        <w:rPr>
          <w:color w:val="000000" w:themeColor="text1"/>
          <w:sz w:val="24"/>
          <w:szCs w:val="24"/>
        </w:rPr>
        <w:t xml:space="preserve"> </w:t>
      </w:r>
      <w:r w:rsidR="00127843" w:rsidRPr="00C031A1">
        <w:rPr>
          <w:color w:val="000000" w:themeColor="text1"/>
          <w:sz w:val="24"/>
          <w:szCs w:val="24"/>
        </w:rPr>
        <w:t>згідно</w:t>
      </w:r>
      <w:r w:rsidR="00DA52BB">
        <w:rPr>
          <w:color w:val="000000" w:themeColor="text1"/>
          <w:sz w:val="24"/>
          <w:szCs w:val="24"/>
        </w:rPr>
        <w:t xml:space="preserve"> рішення виконавчого комітету від </w:t>
      </w:r>
      <w:r w:rsidR="00DA52BB" w:rsidRPr="00DA52BB">
        <w:rPr>
          <w:color w:val="000000" w:themeColor="text1"/>
          <w:sz w:val="24"/>
          <w:szCs w:val="24"/>
        </w:rPr>
        <w:t>24.07.2025</w:t>
      </w:r>
      <w:r w:rsidR="00127843" w:rsidRPr="00C031A1">
        <w:rPr>
          <w:color w:val="000000" w:themeColor="text1"/>
          <w:sz w:val="24"/>
          <w:szCs w:val="24"/>
        </w:rPr>
        <w:t xml:space="preserve"> </w:t>
      </w:r>
      <w:r w:rsidR="00DA52BB">
        <w:rPr>
          <w:color w:val="000000" w:themeColor="text1"/>
          <w:sz w:val="24"/>
          <w:szCs w:val="24"/>
        </w:rPr>
        <w:t>«</w:t>
      </w:r>
      <w:r w:rsidR="00DA52BB" w:rsidRPr="00DA52BB">
        <w:rPr>
          <w:color w:val="000000" w:themeColor="text1"/>
          <w:sz w:val="24"/>
          <w:szCs w:val="24"/>
        </w:rPr>
        <w:t>Про визначення Комунального некомерційного підприємства «Роменська центральна районна лікарня» Роменської міської ради   одержувачем бюджетних коштів</w:t>
      </w:r>
      <w:r w:rsidR="00DA52BB">
        <w:rPr>
          <w:color w:val="000000" w:themeColor="text1"/>
          <w:sz w:val="24"/>
          <w:szCs w:val="24"/>
        </w:rPr>
        <w:t>»</w:t>
      </w:r>
      <w:r w:rsidR="00A354EE">
        <w:rPr>
          <w:color w:val="000000" w:themeColor="text1"/>
          <w:sz w:val="24"/>
          <w:szCs w:val="24"/>
        </w:rPr>
        <w:t>;</w:t>
      </w:r>
    </w:p>
    <w:p w14:paraId="140FA893" w14:textId="77777777" w:rsidR="00350DC2" w:rsidRDefault="00387BAD" w:rsidP="00AF4D3F">
      <w:pPr>
        <w:widowControl w:val="0"/>
        <w:spacing w:line="276" w:lineRule="auto"/>
        <w:ind w:firstLine="567"/>
        <w:jc w:val="both"/>
        <w:rPr>
          <w:color w:val="000000" w:themeColor="text1"/>
          <w:sz w:val="24"/>
          <w:szCs w:val="24"/>
        </w:rPr>
      </w:pPr>
      <w:r w:rsidRPr="00C031A1">
        <w:rPr>
          <w:color w:val="000000" w:themeColor="text1"/>
          <w:sz w:val="24"/>
          <w:szCs w:val="24"/>
        </w:rPr>
        <w:t xml:space="preserve">виділенням коштів </w:t>
      </w:r>
      <w:r>
        <w:rPr>
          <w:color w:val="000000" w:themeColor="text1"/>
          <w:sz w:val="24"/>
          <w:szCs w:val="24"/>
        </w:rPr>
        <w:t>по п</w:t>
      </w:r>
      <w:r w:rsidRPr="009476F6">
        <w:rPr>
          <w:color w:val="000000" w:themeColor="text1"/>
          <w:sz w:val="24"/>
          <w:szCs w:val="24"/>
        </w:rPr>
        <w:t>рограм</w:t>
      </w:r>
      <w:r>
        <w:rPr>
          <w:color w:val="000000" w:themeColor="text1"/>
          <w:sz w:val="24"/>
          <w:szCs w:val="24"/>
        </w:rPr>
        <w:t>і</w:t>
      </w:r>
      <w:r w:rsidRPr="009476F6">
        <w:rPr>
          <w:color w:val="000000" w:themeColor="text1"/>
          <w:sz w:val="24"/>
          <w:szCs w:val="24"/>
        </w:rPr>
        <w:t xml:space="preserve">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w:t>
      </w:r>
      <w:r>
        <w:rPr>
          <w:color w:val="000000" w:themeColor="text1"/>
          <w:sz w:val="24"/>
          <w:szCs w:val="24"/>
        </w:rPr>
        <w:t xml:space="preserve"> на </w:t>
      </w:r>
      <w:r w:rsidR="00CB2828" w:rsidRPr="00CB2828">
        <w:rPr>
          <w:color w:val="000000" w:themeColor="text1"/>
          <w:sz w:val="24"/>
          <w:szCs w:val="24"/>
        </w:rPr>
        <w:t>придбання паливно-мастильних матеріалів для забезпечення Роменського територіального центру комплектування та соціальної підтримки автомобільним та іншими транспортними засобами</w:t>
      </w:r>
      <w:r w:rsidR="00CB2828">
        <w:rPr>
          <w:color w:val="000000" w:themeColor="text1"/>
          <w:sz w:val="24"/>
          <w:szCs w:val="24"/>
        </w:rPr>
        <w:t xml:space="preserve"> в сумі – 50,4 тис. грн</w:t>
      </w:r>
      <w:r w:rsidR="008D719A">
        <w:rPr>
          <w:color w:val="000000" w:themeColor="text1"/>
          <w:sz w:val="24"/>
          <w:szCs w:val="24"/>
        </w:rPr>
        <w:t xml:space="preserve">, згідно рішення </w:t>
      </w:r>
      <w:r w:rsidR="00A354EE" w:rsidRPr="00C031A1">
        <w:rPr>
          <w:color w:val="000000" w:themeColor="text1"/>
          <w:sz w:val="24"/>
          <w:szCs w:val="24"/>
        </w:rPr>
        <w:t xml:space="preserve">міської ради </w:t>
      </w:r>
      <w:r w:rsidR="008D719A">
        <w:rPr>
          <w:color w:val="000000" w:themeColor="text1"/>
          <w:sz w:val="24"/>
          <w:szCs w:val="24"/>
        </w:rPr>
        <w:t>від 23.07.2025 «</w:t>
      </w:r>
      <w:r w:rsidR="008D719A" w:rsidRPr="008D719A">
        <w:rPr>
          <w:color w:val="000000" w:themeColor="text1"/>
          <w:sz w:val="24"/>
          <w:szCs w:val="24"/>
        </w:rPr>
        <w:t>Про внесення змін до програми мобілізаційної підготовки Роменської міської територіальної громади та забезпечення заходів, пов’язаних із виконанням військового обов’язку, призовом громадян України на строкову військову службу до лав Збройних Сил України та інших військових формувань на 2025-2027 роки</w:t>
      </w:r>
      <w:r w:rsidR="008D719A">
        <w:rPr>
          <w:color w:val="000000" w:themeColor="text1"/>
          <w:sz w:val="24"/>
          <w:szCs w:val="24"/>
        </w:rPr>
        <w:t>»</w:t>
      </w:r>
      <w:r w:rsidR="00A354EE">
        <w:rPr>
          <w:color w:val="000000" w:themeColor="text1"/>
          <w:sz w:val="24"/>
          <w:szCs w:val="24"/>
        </w:rPr>
        <w:t>;</w:t>
      </w:r>
    </w:p>
    <w:p w14:paraId="37C2D217" w14:textId="77777777" w:rsidR="00E37708" w:rsidRDefault="00A354EE" w:rsidP="00A33026">
      <w:pPr>
        <w:widowControl w:val="0"/>
        <w:spacing w:line="276" w:lineRule="auto"/>
        <w:ind w:firstLine="567"/>
        <w:jc w:val="both"/>
        <w:rPr>
          <w:color w:val="000000" w:themeColor="text1"/>
          <w:sz w:val="24"/>
          <w:szCs w:val="24"/>
        </w:rPr>
      </w:pPr>
      <w:r w:rsidRPr="00C031A1">
        <w:rPr>
          <w:color w:val="000000" w:themeColor="text1"/>
          <w:sz w:val="24"/>
          <w:szCs w:val="24"/>
        </w:rPr>
        <w:lastRenderedPageBreak/>
        <w:t xml:space="preserve">виділенням коштів </w:t>
      </w:r>
      <w:r>
        <w:rPr>
          <w:color w:val="000000" w:themeColor="text1"/>
          <w:sz w:val="24"/>
          <w:szCs w:val="24"/>
        </w:rPr>
        <w:t>по п</w:t>
      </w:r>
      <w:r w:rsidRPr="009476F6">
        <w:rPr>
          <w:color w:val="000000" w:themeColor="text1"/>
          <w:sz w:val="24"/>
          <w:szCs w:val="24"/>
        </w:rPr>
        <w:t>рограм</w:t>
      </w:r>
      <w:r>
        <w:rPr>
          <w:color w:val="000000" w:themeColor="text1"/>
          <w:sz w:val="24"/>
          <w:szCs w:val="24"/>
        </w:rPr>
        <w:t>і</w:t>
      </w:r>
      <w:r w:rsidRPr="00A354EE">
        <w:rPr>
          <w:color w:val="000000" w:themeColor="text1"/>
          <w:sz w:val="24"/>
          <w:szCs w:val="24"/>
        </w:rPr>
        <w:t xml:space="preserve"> </w:t>
      </w:r>
      <w:r w:rsidRPr="0015232D">
        <w:rPr>
          <w:color w:val="000000" w:themeColor="text1"/>
          <w:sz w:val="24"/>
          <w:szCs w:val="24"/>
        </w:rPr>
        <w:t xml:space="preserve">підтримки Комунального некомерційного підприємства «Роменська центральна районна лікарня» Роменської міської ради </w:t>
      </w:r>
      <w:proofErr w:type="spellStart"/>
      <w:r w:rsidRPr="0015232D">
        <w:rPr>
          <w:color w:val="000000" w:themeColor="text1"/>
          <w:sz w:val="24"/>
          <w:szCs w:val="24"/>
        </w:rPr>
        <w:t>Андріяшівською</w:t>
      </w:r>
      <w:proofErr w:type="spellEnd"/>
      <w:r w:rsidRPr="0015232D">
        <w:rPr>
          <w:color w:val="000000" w:themeColor="text1"/>
          <w:sz w:val="24"/>
          <w:szCs w:val="24"/>
        </w:rPr>
        <w:t xml:space="preserve"> сільською територіальною громадою на 2025 рік</w:t>
      </w:r>
      <w:r w:rsidR="00E66D3D">
        <w:rPr>
          <w:color w:val="000000" w:themeColor="text1"/>
          <w:sz w:val="24"/>
          <w:szCs w:val="24"/>
        </w:rPr>
        <w:t xml:space="preserve"> для придбання витратних та комплектуючих матеріалів, лікарських засобів для лікування </w:t>
      </w:r>
      <w:proofErr w:type="spellStart"/>
      <w:r w:rsidR="00E66D3D">
        <w:rPr>
          <w:color w:val="000000" w:themeColor="text1"/>
          <w:sz w:val="24"/>
          <w:szCs w:val="24"/>
        </w:rPr>
        <w:t>нефрологічних</w:t>
      </w:r>
      <w:proofErr w:type="spellEnd"/>
      <w:r w:rsidR="00E66D3D">
        <w:rPr>
          <w:color w:val="000000" w:themeColor="text1"/>
          <w:sz w:val="24"/>
          <w:szCs w:val="24"/>
        </w:rPr>
        <w:t xml:space="preserve"> хворих в сумі – 337,3</w:t>
      </w:r>
      <w:r w:rsidR="00E66D3D" w:rsidRPr="00C031A1">
        <w:rPr>
          <w:color w:val="000000" w:themeColor="text1"/>
          <w:sz w:val="24"/>
          <w:szCs w:val="24"/>
        </w:rPr>
        <w:t xml:space="preserve"> тис. грн</w:t>
      </w:r>
      <w:r w:rsidR="00E66D3D">
        <w:rPr>
          <w:color w:val="000000" w:themeColor="text1"/>
          <w:sz w:val="24"/>
          <w:szCs w:val="24"/>
        </w:rPr>
        <w:t xml:space="preserve">, затвердженої рішенням </w:t>
      </w:r>
      <w:proofErr w:type="spellStart"/>
      <w:r w:rsidR="00E66D3D">
        <w:rPr>
          <w:color w:val="000000" w:themeColor="text1"/>
          <w:sz w:val="24"/>
          <w:szCs w:val="24"/>
        </w:rPr>
        <w:t>Андріяшівс</w:t>
      </w:r>
      <w:r w:rsidR="00267995">
        <w:rPr>
          <w:color w:val="000000" w:themeColor="text1"/>
          <w:sz w:val="24"/>
          <w:szCs w:val="24"/>
        </w:rPr>
        <w:t>ь</w:t>
      </w:r>
      <w:r w:rsidR="00E66D3D">
        <w:rPr>
          <w:color w:val="000000" w:themeColor="text1"/>
          <w:sz w:val="24"/>
          <w:szCs w:val="24"/>
        </w:rPr>
        <w:t>кої</w:t>
      </w:r>
      <w:proofErr w:type="spellEnd"/>
      <w:r w:rsidR="00E66D3D">
        <w:rPr>
          <w:color w:val="000000" w:themeColor="text1"/>
          <w:sz w:val="24"/>
          <w:szCs w:val="24"/>
        </w:rPr>
        <w:t xml:space="preserve"> сільської ради від 22.07.202</w:t>
      </w:r>
      <w:r w:rsidR="00F46AA7">
        <w:rPr>
          <w:color w:val="000000" w:themeColor="text1"/>
          <w:sz w:val="24"/>
          <w:szCs w:val="24"/>
        </w:rPr>
        <w:t>5</w:t>
      </w:r>
      <w:r w:rsidR="00240C2B">
        <w:rPr>
          <w:color w:val="000000" w:themeColor="text1"/>
          <w:sz w:val="24"/>
          <w:szCs w:val="24"/>
        </w:rPr>
        <w:t>.</w:t>
      </w:r>
    </w:p>
    <w:bookmarkEnd w:id="1"/>
    <w:p w14:paraId="48028928" w14:textId="77777777" w:rsidR="00240C2B" w:rsidRDefault="00240C2B" w:rsidP="00A33026">
      <w:pPr>
        <w:widowControl w:val="0"/>
        <w:spacing w:line="276" w:lineRule="auto"/>
        <w:ind w:firstLine="567"/>
        <w:jc w:val="both"/>
        <w:rPr>
          <w:color w:val="000000" w:themeColor="text1"/>
          <w:sz w:val="24"/>
          <w:szCs w:val="24"/>
        </w:rPr>
      </w:pPr>
    </w:p>
    <w:p w14:paraId="2454A457" w14:textId="77777777" w:rsidR="00240C2B" w:rsidRDefault="00240C2B" w:rsidP="00A33026">
      <w:pPr>
        <w:widowControl w:val="0"/>
        <w:spacing w:line="276" w:lineRule="auto"/>
        <w:ind w:firstLine="567"/>
        <w:jc w:val="both"/>
        <w:rPr>
          <w:color w:val="000000" w:themeColor="text1"/>
          <w:sz w:val="24"/>
          <w:szCs w:val="24"/>
        </w:rPr>
      </w:pPr>
    </w:p>
    <w:p w14:paraId="5E316B28" w14:textId="77777777" w:rsidR="00240C2B" w:rsidRPr="00C031A1" w:rsidRDefault="00240C2B" w:rsidP="00A33026">
      <w:pPr>
        <w:widowControl w:val="0"/>
        <w:spacing w:line="276" w:lineRule="auto"/>
        <w:ind w:firstLine="567"/>
        <w:jc w:val="both"/>
        <w:rPr>
          <w:rFonts w:eastAsia="Calibri"/>
          <w:color w:val="000000" w:themeColor="text1"/>
          <w:sz w:val="24"/>
          <w:szCs w:val="24"/>
          <w:lang w:eastAsia="uk-UA"/>
        </w:rPr>
      </w:pPr>
    </w:p>
    <w:p w14:paraId="28E8B74C" w14:textId="77777777" w:rsidR="00AD366F" w:rsidRPr="00C031A1" w:rsidRDefault="00024190" w:rsidP="00B84BCB">
      <w:pPr>
        <w:rPr>
          <w:rFonts w:eastAsia="Calibri"/>
          <w:b/>
          <w:bCs/>
          <w:sz w:val="24"/>
          <w:szCs w:val="24"/>
        </w:rPr>
      </w:pPr>
      <w:r>
        <w:rPr>
          <w:rFonts w:eastAsia="Calibri"/>
          <w:b/>
          <w:bCs/>
          <w:sz w:val="24"/>
          <w:szCs w:val="24"/>
        </w:rPr>
        <w:t>В.о. г</w:t>
      </w:r>
      <w:r w:rsidR="002751FB" w:rsidRPr="00C031A1">
        <w:rPr>
          <w:rFonts w:eastAsia="Calibri"/>
          <w:b/>
          <w:bCs/>
          <w:sz w:val="24"/>
          <w:szCs w:val="24"/>
        </w:rPr>
        <w:t>оловн</w:t>
      </w:r>
      <w:r>
        <w:rPr>
          <w:rFonts w:eastAsia="Calibri"/>
          <w:b/>
          <w:bCs/>
          <w:sz w:val="24"/>
          <w:szCs w:val="24"/>
        </w:rPr>
        <w:t>ого</w:t>
      </w:r>
      <w:r w:rsidR="002751FB" w:rsidRPr="00C031A1">
        <w:rPr>
          <w:rFonts w:eastAsia="Calibri"/>
          <w:b/>
          <w:bCs/>
          <w:sz w:val="24"/>
          <w:szCs w:val="24"/>
        </w:rPr>
        <w:t xml:space="preserve"> лікар</w:t>
      </w:r>
      <w:r>
        <w:rPr>
          <w:rFonts w:eastAsia="Calibri"/>
          <w:b/>
          <w:bCs/>
          <w:sz w:val="24"/>
          <w:szCs w:val="24"/>
        </w:rPr>
        <w:t>я</w:t>
      </w:r>
      <w:r w:rsidR="002751FB" w:rsidRPr="00C031A1">
        <w:rPr>
          <w:rFonts w:eastAsia="Calibri"/>
          <w:b/>
          <w:bCs/>
          <w:sz w:val="24"/>
          <w:szCs w:val="24"/>
        </w:rPr>
        <w:t xml:space="preserve"> КНП «Роменська ЦРЛ» РМР    </w:t>
      </w:r>
      <w:r w:rsidR="00990041" w:rsidRPr="00C031A1">
        <w:rPr>
          <w:rFonts w:eastAsia="Calibri"/>
          <w:b/>
          <w:bCs/>
          <w:sz w:val="24"/>
          <w:szCs w:val="24"/>
        </w:rPr>
        <w:t xml:space="preserve">         </w:t>
      </w:r>
      <w:r>
        <w:rPr>
          <w:rFonts w:eastAsia="Calibri"/>
          <w:b/>
          <w:bCs/>
          <w:sz w:val="24"/>
          <w:szCs w:val="24"/>
        </w:rPr>
        <w:t>Лариса ЖИДКОВА</w:t>
      </w:r>
    </w:p>
    <w:p w14:paraId="02CCA951" w14:textId="77777777" w:rsidR="00AD765B" w:rsidRPr="00C031A1" w:rsidRDefault="00AD765B" w:rsidP="00B84BCB">
      <w:pPr>
        <w:rPr>
          <w:rFonts w:eastAsia="Calibri"/>
          <w:b/>
          <w:bCs/>
          <w:sz w:val="24"/>
          <w:szCs w:val="24"/>
        </w:rPr>
      </w:pPr>
    </w:p>
    <w:p w14:paraId="00883F94" w14:textId="77777777" w:rsidR="00B84BCB" w:rsidRPr="00C031A1" w:rsidRDefault="00B84BCB" w:rsidP="00B84BCB">
      <w:pPr>
        <w:rPr>
          <w:rFonts w:eastAsia="Calibri"/>
          <w:b/>
          <w:bCs/>
          <w:sz w:val="24"/>
          <w:szCs w:val="24"/>
        </w:rPr>
      </w:pPr>
      <w:r w:rsidRPr="00C031A1">
        <w:rPr>
          <w:rFonts w:eastAsia="Calibri"/>
          <w:b/>
          <w:bCs/>
          <w:sz w:val="24"/>
          <w:szCs w:val="24"/>
        </w:rPr>
        <w:t>ПОГОДЖЕНО</w:t>
      </w:r>
    </w:p>
    <w:p w14:paraId="05FBB842" w14:textId="77777777" w:rsidR="00B84BCB" w:rsidRPr="00C031A1" w:rsidRDefault="00B84BCB" w:rsidP="00B84BCB">
      <w:pPr>
        <w:rPr>
          <w:rFonts w:eastAsia="Calibri"/>
          <w:b/>
          <w:bCs/>
          <w:sz w:val="24"/>
          <w:szCs w:val="24"/>
        </w:rPr>
      </w:pPr>
      <w:r w:rsidRPr="00C031A1">
        <w:rPr>
          <w:rFonts w:eastAsia="Calibri"/>
          <w:b/>
          <w:bCs/>
          <w:sz w:val="24"/>
          <w:szCs w:val="24"/>
        </w:rPr>
        <w:t xml:space="preserve">Заступник міського голови з питань </w:t>
      </w:r>
    </w:p>
    <w:p w14:paraId="24D87BE3" w14:textId="77777777" w:rsidR="00B84BCB" w:rsidRPr="00B84BCB" w:rsidRDefault="00B84BCB" w:rsidP="00B84BCB">
      <w:pPr>
        <w:rPr>
          <w:rFonts w:eastAsia="Calibri"/>
          <w:b/>
          <w:bCs/>
          <w:sz w:val="24"/>
          <w:szCs w:val="24"/>
        </w:rPr>
      </w:pPr>
      <w:r w:rsidRPr="00C031A1">
        <w:rPr>
          <w:rFonts w:eastAsia="Calibri"/>
          <w:b/>
          <w:bCs/>
          <w:sz w:val="24"/>
          <w:szCs w:val="24"/>
        </w:rPr>
        <w:t>діяльності виконавчих органів ради</w:t>
      </w:r>
      <w:r w:rsidRPr="00C031A1">
        <w:rPr>
          <w:rFonts w:eastAsia="Calibri"/>
          <w:b/>
          <w:bCs/>
          <w:sz w:val="24"/>
          <w:szCs w:val="24"/>
        </w:rPr>
        <w:tab/>
      </w:r>
      <w:r w:rsidRPr="00C031A1">
        <w:rPr>
          <w:rFonts w:eastAsia="Calibri"/>
          <w:b/>
          <w:bCs/>
          <w:sz w:val="24"/>
          <w:szCs w:val="24"/>
        </w:rPr>
        <w:tab/>
      </w:r>
      <w:r w:rsidRPr="00C031A1">
        <w:rPr>
          <w:rFonts w:eastAsia="Calibri"/>
          <w:b/>
          <w:bCs/>
          <w:sz w:val="24"/>
          <w:szCs w:val="24"/>
        </w:rPr>
        <w:tab/>
      </w:r>
      <w:r w:rsidRPr="00C031A1">
        <w:rPr>
          <w:rFonts w:eastAsia="Calibri"/>
          <w:b/>
          <w:bCs/>
          <w:sz w:val="24"/>
          <w:szCs w:val="24"/>
        </w:rPr>
        <w:tab/>
        <w:t>Лілія ГОРОДЕЦЬКА</w:t>
      </w:r>
    </w:p>
    <w:sectPr w:rsidR="00B84BCB" w:rsidRPr="00B84BCB" w:rsidSect="00DA4A4D">
      <w:pgSz w:w="11906" w:h="16838"/>
      <w:pgMar w:top="1134" w:right="567" w:bottom="1134" w:left="1701" w:header="709" w:footer="709"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C657C45" w16cex:dateUtc="2025-09-05T12:1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37C4DA8E" w16cid:durableId="2C657C45"/>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AC18A1"/>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0A021EA6"/>
    <w:multiLevelType w:val="hybridMultilevel"/>
    <w:tmpl w:val="F7E6E906"/>
    <w:lvl w:ilvl="0" w:tplc="B5E0DA0A">
      <w:start w:val="1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15:restartNumberingAfterBreak="0">
    <w:nsid w:val="0AFC0D37"/>
    <w:multiLevelType w:val="hybridMultilevel"/>
    <w:tmpl w:val="713A56E8"/>
    <w:lvl w:ilvl="0" w:tplc="4BD0FF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 w15:restartNumberingAfterBreak="0">
    <w:nsid w:val="0B196913"/>
    <w:multiLevelType w:val="hybridMultilevel"/>
    <w:tmpl w:val="383CE4F2"/>
    <w:lvl w:ilvl="0" w:tplc="B5E0DA0A">
      <w:start w:val="16"/>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0E4944BD"/>
    <w:multiLevelType w:val="hybridMultilevel"/>
    <w:tmpl w:val="93A6BA90"/>
    <w:lvl w:ilvl="0" w:tplc="4BD0FFB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15:restartNumberingAfterBreak="0">
    <w:nsid w:val="10D57FDC"/>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15:restartNumberingAfterBreak="0">
    <w:nsid w:val="14152C76"/>
    <w:multiLevelType w:val="hybridMultilevel"/>
    <w:tmpl w:val="41F002A0"/>
    <w:lvl w:ilvl="0" w:tplc="EEA61B2E">
      <w:start w:val="1"/>
      <w:numFmt w:val="decimal"/>
      <w:lvlText w:val="%1."/>
      <w:lvlJc w:val="left"/>
      <w:pPr>
        <w:ind w:left="720" w:hanging="360"/>
      </w:pPr>
      <w:rPr>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18AA68E0"/>
    <w:multiLevelType w:val="hybridMultilevel"/>
    <w:tmpl w:val="8B2E02E6"/>
    <w:lvl w:ilvl="0" w:tplc="0419000F">
      <w:start w:val="1"/>
      <w:numFmt w:val="decimal"/>
      <w:lvlText w:val="%1."/>
      <w:lvlJc w:val="left"/>
      <w:pPr>
        <w:ind w:left="3621"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EA0167A"/>
    <w:multiLevelType w:val="hybridMultilevel"/>
    <w:tmpl w:val="FD16D0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15:restartNumberingAfterBreak="0">
    <w:nsid w:val="292A660C"/>
    <w:multiLevelType w:val="hybridMultilevel"/>
    <w:tmpl w:val="C8D8ABE4"/>
    <w:lvl w:ilvl="0" w:tplc="6B922E40">
      <w:start w:val="3"/>
      <w:numFmt w:val="decimal"/>
      <w:lvlText w:val="%1."/>
      <w:lvlJc w:val="left"/>
      <w:pPr>
        <w:ind w:left="3621" w:hanging="360"/>
      </w:pPr>
      <w:rPr>
        <w:rFonts w:hint="default"/>
      </w:rPr>
    </w:lvl>
    <w:lvl w:ilvl="1" w:tplc="04190019" w:tentative="1">
      <w:start w:val="1"/>
      <w:numFmt w:val="lowerLetter"/>
      <w:lvlText w:val="%2."/>
      <w:lvlJc w:val="left"/>
      <w:pPr>
        <w:ind w:left="4341" w:hanging="360"/>
      </w:pPr>
    </w:lvl>
    <w:lvl w:ilvl="2" w:tplc="0419001B" w:tentative="1">
      <w:start w:val="1"/>
      <w:numFmt w:val="lowerRoman"/>
      <w:lvlText w:val="%3."/>
      <w:lvlJc w:val="right"/>
      <w:pPr>
        <w:ind w:left="5061" w:hanging="180"/>
      </w:pPr>
    </w:lvl>
    <w:lvl w:ilvl="3" w:tplc="0419000F" w:tentative="1">
      <w:start w:val="1"/>
      <w:numFmt w:val="decimal"/>
      <w:lvlText w:val="%4."/>
      <w:lvlJc w:val="left"/>
      <w:pPr>
        <w:ind w:left="5781" w:hanging="360"/>
      </w:pPr>
    </w:lvl>
    <w:lvl w:ilvl="4" w:tplc="04190019" w:tentative="1">
      <w:start w:val="1"/>
      <w:numFmt w:val="lowerLetter"/>
      <w:lvlText w:val="%5."/>
      <w:lvlJc w:val="left"/>
      <w:pPr>
        <w:ind w:left="6501" w:hanging="360"/>
      </w:pPr>
    </w:lvl>
    <w:lvl w:ilvl="5" w:tplc="0419001B" w:tentative="1">
      <w:start w:val="1"/>
      <w:numFmt w:val="lowerRoman"/>
      <w:lvlText w:val="%6."/>
      <w:lvlJc w:val="right"/>
      <w:pPr>
        <w:ind w:left="7221" w:hanging="180"/>
      </w:pPr>
    </w:lvl>
    <w:lvl w:ilvl="6" w:tplc="0419000F" w:tentative="1">
      <w:start w:val="1"/>
      <w:numFmt w:val="decimal"/>
      <w:lvlText w:val="%7."/>
      <w:lvlJc w:val="left"/>
      <w:pPr>
        <w:ind w:left="7941" w:hanging="360"/>
      </w:pPr>
    </w:lvl>
    <w:lvl w:ilvl="7" w:tplc="04190019" w:tentative="1">
      <w:start w:val="1"/>
      <w:numFmt w:val="lowerLetter"/>
      <w:lvlText w:val="%8."/>
      <w:lvlJc w:val="left"/>
      <w:pPr>
        <w:ind w:left="8661" w:hanging="360"/>
      </w:pPr>
    </w:lvl>
    <w:lvl w:ilvl="8" w:tplc="0419001B" w:tentative="1">
      <w:start w:val="1"/>
      <w:numFmt w:val="lowerRoman"/>
      <w:lvlText w:val="%9."/>
      <w:lvlJc w:val="right"/>
      <w:pPr>
        <w:ind w:left="9381" w:hanging="180"/>
      </w:pPr>
    </w:lvl>
  </w:abstractNum>
  <w:abstractNum w:abstractNumId="10" w15:restartNumberingAfterBreak="0">
    <w:nsid w:val="331A22CB"/>
    <w:multiLevelType w:val="hybridMultilevel"/>
    <w:tmpl w:val="1562D150"/>
    <w:lvl w:ilvl="0" w:tplc="B5E0DA0A">
      <w:start w:val="16"/>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360B79E9"/>
    <w:multiLevelType w:val="hybridMultilevel"/>
    <w:tmpl w:val="52363FE6"/>
    <w:lvl w:ilvl="0" w:tplc="C0866FBE">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15:restartNumberingAfterBreak="0">
    <w:nsid w:val="3AC85B55"/>
    <w:multiLevelType w:val="hybridMultilevel"/>
    <w:tmpl w:val="A7B2F9E0"/>
    <w:lvl w:ilvl="0" w:tplc="8FC2888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15:restartNumberingAfterBreak="0">
    <w:nsid w:val="553D5EF1"/>
    <w:multiLevelType w:val="hybridMultilevel"/>
    <w:tmpl w:val="15E41CE8"/>
    <w:lvl w:ilvl="0" w:tplc="E40090B6">
      <w:start w:val="4"/>
      <w:numFmt w:val="decimal"/>
      <w:lvlText w:val="%1."/>
      <w:lvlJc w:val="left"/>
      <w:pPr>
        <w:ind w:left="3981" w:hanging="360"/>
      </w:pPr>
      <w:rPr>
        <w:rFonts w:hint="default"/>
      </w:rPr>
    </w:lvl>
    <w:lvl w:ilvl="1" w:tplc="04190019" w:tentative="1">
      <w:start w:val="1"/>
      <w:numFmt w:val="lowerLetter"/>
      <w:lvlText w:val="%2."/>
      <w:lvlJc w:val="left"/>
      <w:pPr>
        <w:ind w:left="4701" w:hanging="360"/>
      </w:pPr>
    </w:lvl>
    <w:lvl w:ilvl="2" w:tplc="0419001B" w:tentative="1">
      <w:start w:val="1"/>
      <w:numFmt w:val="lowerRoman"/>
      <w:lvlText w:val="%3."/>
      <w:lvlJc w:val="right"/>
      <w:pPr>
        <w:ind w:left="5421" w:hanging="180"/>
      </w:pPr>
    </w:lvl>
    <w:lvl w:ilvl="3" w:tplc="0419000F" w:tentative="1">
      <w:start w:val="1"/>
      <w:numFmt w:val="decimal"/>
      <w:lvlText w:val="%4."/>
      <w:lvlJc w:val="left"/>
      <w:pPr>
        <w:ind w:left="6141" w:hanging="360"/>
      </w:pPr>
    </w:lvl>
    <w:lvl w:ilvl="4" w:tplc="04190019" w:tentative="1">
      <w:start w:val="1"/>
      <w:numFmt w:val="lowerLetter"/>
      <w:lvlText w:val="%5."/>
      <w:lvlJc w:val="left"/>
      <w:pPr>
        <w:ind w:left="6861" w:hanging="360"/>
      </w:pPr>
    </w:lvl>
    <w:lvl w:ilvl="5" w:tplc="0419001B" w:tentative="1">
      <w:start w:val="1"/>
      <w:numFmt w:val="lowerRoman"/>
      <w:lvlText w:val="%6."/>
      <w:lvlJc w:val="right"/>
      <w:pPr>
        <w:ind w:left="7581" w:hanging="180"/>
      </w:pPr>
    </w:lvl>
    <w:lvl w:ilvl="6" w:tplc="0419000F" w:tentative="1">
      <w:start w:val="1"/>
      <w:numFmt w:val="decimal"/>
      <w:lvlText w:val="%7."/>
      <w:lvlJc w:val="left"/>
      <w:pPr>
        <w:ind w:left="8301" w:hanging="360"/>
      </w:pPr>
    </w:lvl>
    <w:lvl w:ilvl="7" w:tplc="04190019" w:tentative="1">
      <w:start w:val="1"/>
      <w:numFmt w:val="lowerLetter"/>
      <w:lvlText w:val="%8."/>
      <w:lvlJc w:val="left"/>
      <w:pPr>
        <w:ind w:left="9021" w:hanging="360"/>
      </w:pPr>
    </w:lvl>
    <w:lvl w:ilvl="8" w:tplc="0419001B" w:tentative="1">
      <w:start w:val="1"/>
      <w:numFmt w:val="lowerRoman"/>
      <w:lvlText w:val="%9."/>
      <w:lvlJc w:val="right"/>
      <w:pPr>
        <w:ind w:left="9741" w:hanging="180"/>
      </w:pPr>
    </w:lvl>
  </w:abstractNum>
  <w:abstractNum w:abstractNumId="14" w15:restartNumberingAfterBreak="0">
    <w:nsid w:val="56636E12"/>
    <w:multiLevelType w:val="hybridMultilevel"/>
    <w:tmpl w:val="F50699F8"/>
    <w:lvl w:ilvl="0" w:tplc="B5E0DA0A">
      <w:start w:val="1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DCB7B6F"/>
    <w:multiLevelType w:val="hybridMultilevel"/>
    <w:tmpl w:val="2E442FB0"/>
    <w:lvl w:ilvl="0" w:tplc="D3480BB2">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77C505E2"/>
    <w:multiLevelType w:val="hybridMultilevel"/>
    <w:tmpl w:val="F38A939C"/>
    <w:lvl w:ilvl="0" w:tplc="E7E001B0">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7" w15:restartNumberingAfterBreak="0">
    <w:nsid w:val="7F901390"/>
    <w:multiLevelType w:val="hybridMultilevel"/>
    <w:tmpl w:val="4E129C70"/>
    <w:lvl w:ilvl="0" w:tplc="1CDC9B6E">
      <w:numFmt w:val="bullet"/>
      <w:lvlText w:val="-"/>
      <w:lvlJc w:val="left"/>
      <w:pPr>
        <w:ind w:left="786" w:hanging="360"/>
      </w:pPr>
      <w:rPr>
        <w:rFonts w:ascii="Times New Roman" w:eastAsia="Times New Roman" w:hAnsi="Times New Roman" w:cs="Times New Roman"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8"/>
  </w:num>
  <w:num w:numId="4">
    <w:abstractNumId w:val="3"/>
  </w:num>
  <w:num w:numId="5">
    <w:abstractNumId w:val="12"/>
  </w:num>
  <w:num w:numId="6">
    <w:abstractNumId w:val="15"/>
  </w:num>
  <w:num w:numId="7">
    <w:abstractNumId w:val="7"/>
  </w:num>
  <w:num w:numId="8">
    <w:abstractNumId w:val="9"/>
  </w:num>
  <w:num w:numId="9">
    <w:abstractNumId w:val="13"/>
  </w:num>
  <w:num w:numId="10">
    <w:abstractNumId w:val="17"/>
  </w:num>
  <w:num w:numId="11">
    <w:abstractNumId w:val="14"/>
  </w:num>
  <w:num w:numId="12">
    <w:abstractNumId w:val="5"/>
  </w:num>
  <w:num w:numId="13">
    <w:abstractNumId w:val="6"/>
  </w:num>
  <w:num w:numId="14">
    <w:abstractNumId w:val="1"/>
  </w:num>
  <w:num w:numId="15">
    <w:abstractNumId w:val="10"/>
  </w:num>
  <w:num w:numId="16">
    <w:abstractNumId w:val="16"/>
  </w:num>
  <w:num w:numId="17">
    <w:abstractNumId w:val="4"/>
  </w:num>
  <w:num w:numId="18">
    <w:abstractNumId w:val="2"/>
  </w:num>
  <w:num w:numId="1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65D1"/>
    <w:rsid w:val="000000ED"/>
    <w:rsid w:val="00002A56"/>
    <w:rsid w:val="000047BD"/>
    <w:rsid w:val="00004A8B"/>
    <w:rsid w:val="000052C4"/>
    <w:rsid w:val="00012571"/>
    <w:rsid w:val="0001270A"/>
    <w:rsid w:val="00012CB7"/>
    <w:rsid w:val="00013E39"/>
    <w:rsid w:val="0001624C"/>
    <w:rsid w:val="00016889"/>
    <w:rsid w:val="0001724A"/>
    <w:rsid w:val="0002052A"/>
    <w:rsid w:val="0002281B"/>
    <w:rsid w:val="00024190"/>
    <w:rsid w:val="00026A73"/>
    <w:rsid w:val="000278E9"/>
    <w:rsid w:val="00027C64"/>
    <w:rsid w:val="00042271"/>
    <w:rsid w:val="000423F5"/>
    <w:rsid w:val="00060266"/>
    <w:rsid w:val="00062A70"/>
    <w:rsid w:val="000772DF"/>
    <w:rsid w:val="00077BEE"/>
    <w:rsid w:val="0008112A"/>
    <w:rsid w:val="00082060"/>
    <w:rsid w:val="000827AF"/>
    <w:rsid w:val="00084990"/>
    <w:rsid w:val="000A2A57"/>
    <w:rsid w:val="000B0AD0"/>
    <w:rsid w:val="000B455B"/>
    <w:rsid w:val="000B486B"/>
    <w:rsid w:val="000B5A7D"/>
    <w:rsid w:val="000C015A"/>
    <w:rsid w:val="000C29CB"/>
    <w:rsid w:val="000C67F7"/>
    <w:rsid w:val="000C7328"/>
    <w:rsid w:val="000C7985"/>
    <w:rsid w:val="000C79AF"/>
    <w:rsid w:val="000C7BFA"/>
    <w:rsid w:val="000C7E4B"/>
    <w:rsid w:val="000D0F7A"/>
    <w:rsid w:val="000D1C23"/>
    <w:rsid w:val="000D2F17"/>
    <w:rsid w:val="000D5C41"/>
    <w:rsid w:val="000E67F8"/>
    <w:rsid w:val="000F07AB"/>
    <w:rsid w:val="000F4F01"/>
    <w:rsid w:val="00104EEC"/>
    <w:rsid w:val="00110146"/>
    <w:rsid w:val="001108D5"/>
    <w:rsid w:val="00110A55"/>
    <w:rsid w:val="00114B72"/>
    <w:rsid w:val="00121AE7"/>
    <w:rsid w:val="00121BF1"/>
    <w:rsid w:val="00123E47"/>
    <w:rsid w:val="00126F67"/>
    <w:rsid w:val="00127843"/>
    <w:rsid w:val="0013431C"/>
    <w:rsid w:val="00150078"/>
    <w:rsid w:val="00150881"/>
    <w:rsid w:val="0015232D"/>
    <w:rsid w:val="001527C6"/>
    <w:rsid w:val="001535E3"/>
    <w:rsid w:val="0015448A"/>
    <w:rsid w:val="00155180"/>
    <w:rsid w:val="0015550A"/>
    <w:rsid w:val="00155541"/>
    <w:rsid w:val="0016207A"/>
    <w:rsid w:val="00171F86"/>
    <w:rsid w:val="00173871"/>
    <w:rsid w:val="00181E4A"/>
    <w:rsid w:val="001921FD"/>
    <w:rsid w:val="0019234F"/>
    <w:rsid w:val="00192AFF"/>
    <w:rsid w:val="001969F5"/>
    <w:rsid w:val="001A1F9F"/>
    <w:rsid w:val="001A54E4"/>
    <w:rsid w:val="001B140E"/>
    <w:rsid w:val="001B1472"/>
    <w:rsid w:val="001B57E5"/>
    <w:rsid w:val="001E3287"/>
    <w:rsid w:val="001F3927"/>
    <w:rsid w:val="001F39B7"/>
    <w:rsid w:val="001F40EE"/>
    <w:rsid w:val="001F7078"/>
    <w:rsid w:val="00203041"/>
    <w:rsid w:val="00204582"/>
    <w:rsid w:val="00205433"/>
    <w:rsid w:val="002058CE"/>
    <w:rsid w:val="00217FFC"/>
    <w:rsid w:val="002217E3"/>
    <w:rsid w:val="00223C07"/>
    <w:rsid w:val="00224E87"/>
    <w:rsid w:val="002253EB"/>
    <w:rsid w:val="002255F3"/>
    <w:rsid w:val="00234559"/>
    <w:rsid w:val="002363D9"/>
    <w:rsid w:val="002364A6"/>
    <w:rsid w:val="00240C2B"/>
    <w:rsid w:val="002424E2"/>
    <w:rsid w:val="0025249A"/>
    <w:rsid w:val="0025284E"/>
    <w:rsid w:val="00261925"/>
    <w:rsid w:val="00264AAA"/>
    <w:rsid w:val="00267995"/>
    <w:rsid w:val="00274372"/>
    <w:rsid w:val="002751FB"/>
    <w:rsid w:val="00282CBF"/>
    <w:rsid w:val="00286795"/>
    <w:rsid w:val="0029373A"/>
    <w:rsid w:val="002A528D"/>
    <w:rsid w:val="002B3CBA"/>
    <w:rsid w:val="002B4A5C"/>
    <w:rsid w:val="002B57E1"/>
    <w:rsid w:val="002B766B"/>
    <w:rsid w:val="002B7DA5"/>
    <w:rsid w:val="002C3303"/>
    <w:rsid w:val="002C7113"/>
    <w:rsid w:val="002D2D7F"/>
    <w:rsid w:val="002D6DE7"/>
    <w:rsid w:val="002E0575"/>
    <w:rsid w:val="002E4415"/>
    <w:rsid w:val="002E578E"/>
    <w:rsid w:val="002E6DD3"/>
    <w:rsid w:val="0030590C"/>
    <w:rsid w:val="00306D0B"/>
    <w:rsid w:val="00310245"/>
    <w:rsid w:val="0031568E"/>
    <w:rsid w:val="003161B2"/>
    <w:rsid w:val="003163E0"/>
    <w:rsid w:val="00316D54"/>
    <w:rsid w:val="00323AC7"/>
    <w:rsid w:val="00331681"/>
    <w:rsid w:val="00333DB5"/>
    <w:rsid w:val="003379F6"/>
    <w:rsid w:val="003424BB"/>
    <w:rsid w:val="003449EE"/>
    <w:rsid w:val="00345F51"/>
    <w:rsid w:val="00350DC2"/>
    <w:rsid w:val="00354D1E"/>
    <w:rsid w:val="003568C0"/>
    <w:rsid w:val="00363C7C"/>
    <w:rsid w:val="0038231E"/>
    <w:rsid w:val="00385818"/>
    <w:rsid w:val="00386850"/>
    <w:rsid w:val="00387BAD"/>
    <w:rsid w:val="0039210E"/>
    <w:rsid w:val="0039272C"/>
    <w:rsid w:val="00393596"/>
    <w:rsid w:val="0039370E"/>
    <w:rsid w:val="00393A8C"/>
    <w:rsid w:val="003954E2"/>
    <w:rsid w:val="00397136"/>
    <w:rsid w:val="003A0E3F"/>
    <w:rsid w:val="003A1415"/>
    <w:rsid w:val="003A369A"/>
    <w:rsid w:val="003B364C"/>
    <w:rsid w:val="003C5839"/>
    <w:rsid w:val="003D4FE1"/>
    <w:rsid w:val="003E21A5"/>
    <w:rsid w:val="003E275E"/>
    <w:rsid w:val="003E4A70"/>
    <w:rsid w:val="003F080B"/>
    <w:rsid w:val="003F12BD"/>
    <w:rsid w:val="003F30FD"/>
    <w:rsid w:val="003F38D3"/>
    <w:rsid w:val="003F4A77"/>
    <w:rsid w:val="003F7C4F"/>
    <w:rsid w:val="00401294"/>
    <w:rsid w:val="00404608"/>
    <w:rsid w:val="00406876"/>
    <w:rsid w:val="004107A6"/>
    <w:rsid w:val="00414039"/>
    <w:rsid w:val="00414FEE"/>
    <w:rsid w:val="00416809"/>
    <w:rsid w:val="004226AE"/>
    <w:rsid w:val="00423C35"/>
    <w:rsid w:val="004331CB"/>
    <w:rsid w:val="00435171"/>
    <w:rsid w:val="00435A17"/>
    <w:rsid w:val="00435A61"/>
    <w:rsid w:val="004365E7"/>
    <w:rsid w:val="00441251"/>
    <w:rsid w:val="00445CF6"/>
    <w:rsid w:val="004516CC"/>
    <w:rsid w:val="00451F43"/>
    <w:rsid w:val="00454C32"/>
    <w:rsid w:val="00475ABE"/>
    <w:rsid w:val="004779CE"/>
    <w:rsid w:val="00484E03"/>
    <w:rsid w:val="0048685E"/>
    <w:rsid w:val="00486AA1"/>
    <w:rsid w:val="00486DA0"/>
    <w:rsid w:val="004903E7"/>
    <w:rsid w:val="004A452A"/>
    <w:rsid w:val="004B17FE"/>
    <w:rsid w:val="004B6D8A"/>
    <w:rsid w:val="004B6EF8"/>
    <w:rsid w:val="004C3B5E"/>
    <w:rsid w:val="004D35FD"/>
    <w:rsid w:val="004D55F3"/>
    <w:rsid w:val="004D6AC1"/>
    <w:rsid w:val="004E2EB8"/>
    <w:rsid w:val="004E58F0"/>
    <w:rsid w:val="004E6B7E"/>
    <w:rsid w:val="004E6FC4"/>
    <w:rsid w:val="004F0625"/>
    <w:rsid w:val="004F09D6"/>
    <w:rsid w:val="004F155C"/>
    <w:rsid w:val="004F3D8C"/>
    <w:rsid w:val="004F6551"/>
    <w:rsid w:val="005174F7"/>
    <w:rsid w:val="00521115"/>
    <w:rsid w:val="005226E9"/>
    <w:rsid w:val="005243B0"/>
    <w:rsid w:val="00533526"/>
    <w:rsid w:val="005452A5"/>
    <w:rsid w:val="005460A1"/>
    <w:rsid w:val="005556FC"/>
    <w:rsid w:val="005644F9"/>
    <w:rsid w:val="0056615A"/>
    <w:rsid w:val="00566C22"/>
    <w:rsid w:val="00573E13"/>
    <w:rsid w:val="00576371"/>
    <w:rsid w:val="00582388"/>
    <w:rsid w:val="00585FE3"/>
    <w:rsid w:val="00587161"/>
    <w:rsid w:val="00591B8F"/>
    <w:rsid w:val="00593816"/>
    <w:rsid w:val="005949E5"/>
    <w:rsid w:val="005A5AA4"/>
    <w:rsid w:val="005B163C"/>
    <w:rsid w:val="005B7EEE"/>
    <w:rsid w:val="005C1745"/>
    <w:rsid w:val="005C4B42"/>
    <w:rsid w:val="005D321F"/>
    <w:rsid w:val="005D4809"/>
    <w:rsid w:val="005D61E1"/>
    <w:rsid w:val="005D7A1A"/>
    <w:rsid w:val="005D7C77"/>
    <w:rsid w:val="005E2FC1"/>
    <w:rsid w:val="005F0668"/>
    <w:rsid w:val="005F0A50"/>
    <w:rsid w:val="005F17AA"/>
    <w:rsid w:val="0060528D"/>
    <w:rsid w:val="00607634"/>
    <w:rsid w:val="006171D3"/>
    <w:rsid w:val="0062317B"/>
    <w:rsid w:val="00624171"/>
    <w:rsid w:val="00633807"/>
    <w:rsid w:val="006344D1"/>
    <w:rsid w:val="006374F6"/>
    <w:rsid w:val="00637D9E"/>
    <w:rsid w:val="00640533"/>
    <w:rsid w:val="006423AC"/>
    <w:rsid w:val="00645DA9"/>
    <w:rsid w:val="0064788F"/>
    <w:rsid w:val="0065037C"/>
    <w:rsid w:val="006511B2"/>
    <w:rsid w:val="00651899"/>
    <w:rsid w:val="00655744"/>
    <w:rsid w:val="00655D0A"/>
    <w:rsid w:val="00655F46"/>
    <w:rsid w:val="0065613C"/>
    <w:rsid w:val="00656CA8"/>
    <w:rsid w:val="006614DC"/>
    <w:rsid w:val="00662B2E"/>
    <w:rsid w:val="00663A79"/>
    <w:rsid w:val="00666E55"/>
    <w:rsid w:val="00673ECB"/>
    <w:rsid w:val="00674A33"/>
    <w:rsid w:val="00684DB2"/>
    <w:rsid w:val="006855E4"/>
    <w:rsid w:val="006874C1"/>
    <w:rsid w:val="00693980"/>
    <w:rsid w:val="006A02A7"/>
    <w:rsid w:val="006A4066"/>
    <w:rsid w:val="006A48DC"/>
    <w:rsid w:val="006C1B68"/>
    <w:rsid w:val="006C745F"/>
    <w:rsid w:val="006E3930"/>
    <w:rsid w:val="006F2762"/>
    <w:rsid w:val="006F4224"/>
    <w:rsid w:val="006F7697"/>
    <w:rsid w:val="00700940"/>
    <w:rsid w:val="00702AFC"/>
    <w:rsid w:val="007059E1"/>
    <w:rsid w:val="00710329"/>
    <w:rsid w:val="00715A31"/>
    <w:rsid w:val="00721EDC"/>
    <w:rsid w:val="0072312A"/>
    <w:rsid w:val="00725FFA"/>
    <w:rsid w:val="00730999"/>
    <w:rsid w:val="00734F1F"/>
    <w:rsid w:val="0074778D"/>
    <w:rsid w:val="007562BE"/>
    <w:rsid w:val="00760AC6"/>
    <w:rsid w:val="007648CD"/>
    <w:rsid w:val="007664F6"/>
    <w:rsid w:val="007670D8"/>
    <w:rsid w:val="007730EB"/>
    <w:rsid w:val="00773256"/>
    <w:rsid w:val="00774F5A"/>
    <w:rsid w:val="00784BA8"/>
    <w:rsid w:val="0079557C"/>
    <w:rsid w:val="007A021A"/>
    <w:rsid w:val="007A0B3D"/>
    <w:rsid w:val="007A4987"/>
    <w:rsid w:val="007A581E"/>
    <w:rsid w:val="007A655B"/>
    <w:rsid w:val="007A6D4C"/>
    <w:rsid w:val="007B05FD"/>
    <w:rsid w:val="007B6972"/>
    <w:rsid w:val="007C20FC"/>
    <w:rsid w:val="007C3277"/>
    <w:rsid w:val="007D0207"/>
    <w:rsid w:val="007D2E10"/>
    <w:rsid w:val="007E1A96"/>
    <w:rsid w:val="007E3C33"/>
    <w:rsid w:val="007E5041"/>
    <w:rsid w:val="007F197B"/>
    <w:rsid w:val="007F44F5"/>
    <w:rsid w:val="007F6039"/>
    <w:rsid w:val="007F62C6"/>
    <w:rsid w:val="007F6D12"/>
    <w:rsid w:val="007F79D6"/>
    <w:rsid w:val="007F7B0C"/>
    <w:rsid w:val="008021A8"/>
    <w:rsid w:val="00802C1C"/>
    <w:rsid w:val="00803564"/>
    <w:rsid w:val="00804F46"/>
    <w:rsid w:val="0080591D"/>
    <w:rsid w:val="00805BB3"/>
    <w:rsid w:val="00807A16"/>
    <w:rsid w:val="00811CA6"/>
    <w:rsid w:val="00814F3F"/>
    <w:rsid w:val="00816742"/>
    <w:rsid w:val="00816784"/>
    <w:rsid w:val="0082082A"/>
    <w:rsid w:val="00823001"/>
    <w:rsid w:val="008230C5"/>
    <w:rsid w:val="008311E0"/>
    <w:rsid w:val="008322C0"/>
    <w:rsid w:val="00842A4C"/>
    <w:rsid w:val="0084325D"/>
    <w:rsid w:val="00844FA3"/>
    <w:rsid w:val="008464A5"/>
    <w:rsid w:val="00846627"/>
    <w:rsid w:val="00850365"/>
    <w:rsid w:val="008503DA"/>
    <w:rsid w:val="00850B56"/>
    <w:rsid w:val="00851BCB"/>
    <w:rsid w:val="00852C18"/>
    <w:rsid w:val="00854927"/>
    <w:rsid w:val="00856D76"/>
    <w:rsid w:val="008570D5"/>
    <w:rsid w:val="008574C9"/>
    <w:rsid w:val="008616E0"/>
    <w:rsid w:val="008620B9"/>
    <w:rsid w:val="008632C4"/>
    <w:rsid w:val="00865470"/>
    <w:rsid w:val="00865F98"/>
    <w:rsid w:val="00866815"/>
    <w:rsid w:val="008731D2"/>
    <w:rsid w:val="00873D56"/>
    <w:rsid w:val="008746E7"/>
    <w:rsid w:val="00884EFF"/>
    <w:rsid w:val="008956C8"/>
    <w:rsid w:val="008A01DD"/>
    <w:rsid w:val="008A71D9"/>
    <w:rsid w:val="008B5CED"/>
    <w:rsid w:val="008C107A"/>
    <w:rsid w:val="008C256B"/>
    <w:rsid w:val="008C269E"/>
    <w:rsid w:val="008D5DED"/>
    <w:rsid w:val="008D719A"/>
    <w:rsid w:val="008D7E9F"/>
    <w:rsid w:val="008E0C70"/>
    <w:rsid w:val="008E139A"/>
    <w:rsid w:val="008E67EF"/>
    <w:rsid w:val="008F4969"/>
    <w:rsid w:val="009201B7"/>
    <w:rsid w:val="009264F3"/>
    <w:rsid w:val="009313DE"/>
    <w:rsid w:val="00933699"/>
    <w:rsid w:val="00942272"/>
    <w:rsid w:val="00943883"/>
    <w:rsid w:val="00943E97"/>
    <w:rsid w:val="00944746"/>
    <w:rsid w:val="00945141"/>
    <w:rsid w:val="009474C0"/>
    <w:rsid w:val="009476F6"/>
    <w:rsid w:val="00961A21"/>
    <w:rsid w:val="0096325B"/>
    <w:rsid w:val="00963EA6"/>
    <w:rsid w:val="00964FC0"/>
    <w:rsid w:val="00965854"/>
    <w:rsid w:val="00975026"/>
    <w:rsid w:val="009810CE"/>
    <w:rsid w:val="00983F65"/>
    <w:rsid w:val="00985AA4"/>
    <w:rsid w:val="00990041"/>
    <w:rsid w:val="00990E78"/>
    <w:rsid w:val="0099359F"/>
    <w:rsid w:val="0099450D"/>
    <w:rsid w:val="0099487F"/>
    <w:rsid w:val="009948C4"/>
    <w:rsid w:val="00995ADC"/>
    <w:rsid w:val="009965F5"/>
    <w:rsid w:val="009A4FFB"/>
    <w:rsid w:val="009A5FB7"/>
    <w:rsid w:val="009B092D"/>
    <w:rsid w:val="009B231D"/>
    <w:rsid w:val="009C0CF8"/>
    <w:rsid w:val="009C3DAE"/>
    <w:rsid w:val="009D4982"/>
    <w:rsid w:val="009D6541"/>
    <w:rsid w:val="009E1982"/>
    <w:rsid w:val="009E1FF9"/>
    <w:rsid w:val="009E3171"/>
    <w:rsid w:val="009E5273"/>
    <w:rsid w:val="009E61A5"/>
    <w:rsid w:val="009F0D17"/>
    <w:rsid w:val="009F2868"/>
    <w:rsid w:val="009F42C3"/>
    <w:rsid w:val="00A013D9"/>
    <w:rsid w:val="00A05A5B"/>
    <w:rsid w:val="00A106A2"/>
    <w:rsid w:val="00A11078"/>
    <w:rsid w:val="00A1735E"/>
    <w:rsid w:val="00A23F21"/>
    <w:rsid w:val="00A25427"/>
    <w:rsid w:val="00A263D3"/>
    <w:rsid w:val="00A33026"/>
    <w:rsid w:val="00A354EE"/>
    <w:rsid w:val="00A41C99"/>
    <w:rsid w:val="00A44B9D"/>
    <w:rsid w:val="00A46F66"/>
    <w:rsid w:val="00A51B58"/>
    <w:rsid w:val="00A53079"/>
    <w:rsid w:val="00A54E0E"/>
    <w:rsid w:val="00A554B1"/>
    <w:rsid w:val="00A57E61"/>
    <w:rsid w:val="00A67264"/>
    <w:rsid w:val="00A70FC7"/>
    <w:rsid w:val="00A717B5"/>
    <w:rsid w:val="00A71C85"/>
    <w:rsid w:val="00A7281A"/>
    <w:rsid w:val="00A77B3C"/>
    <w:rsid w:val="00A8236E"/>
    <w:rsid w:val="00A92543"/>
    <w:rsid w:val="00A94156"/>
    <w:rsid w:val="00A96A7F"/>
    <w:rsid w:val="00AA2282"/>
    <w:rsid w:val="00AB04F3"/>
    <w:rsid w:val="00AB1198"/>
    <w:rsid w:val="00AB474D"/>
    <w:rsid w:val="00AB6C71"/>
    <w:rsid w:val="00AB6E62"/>
    <w:rsid w:val="00AB6EC4"/>
    <w:rsid w:val="00AB732B"/>
    <w:rsid w:val="00AC5797"/>
    <w:rsid w:val="00AD01F8"/>
    <w:rsid w:val="00AD26DF"/>
    <w:rsid w:val="00AD270F"/>
    <w:rsid w:val="00AD366F"/>
    <w:rsid w:val="00AD765B"/>
    <w:rsid w:val="00AD7819"/>
    <w:rsid w:val="00AE5FA4"/>
    <w:rsid w:val="00AF4D3F"/>
    <w:rsid w:val="00AF70DF"/>
    <w:rsid w:val="00B00029"/>
    <w:rsid w:val="00B0379C"/>
    <w:rsid w:val="00B03A13"/>
    <w:rsid w:val="00B05BA2"/>
    <w:rsid w:val="00B05D98"/>
    <w:rsid w:val="00B06126"/>
    <w:rsid w:val="00B0635D"/>
    <w:rsid w:val="00B11E53"/>
    <w:rsid w:val="00B14383"/>
    <w:rsid w:val="00B1654D"/>
    <w:rsid w:val="00B20585"/>
    <w:rsid w:val="00B23457"/>
    <w:rsid w:val="00B2656C"/>
    <w:rsid w:val="00B4337E"/>
    <w:rsid w:val="00B46B22"/>
    <w:rsid w:val="00B50A2F"/>
    <w:rsid w:val="00B515A5"/>
    <w:rsid w:val="00B70757"/>
    <w:rsid w:val="00B71064"/>
    <w:rsid w:val="00B73B02"/>
    <w:rsid w:val="00B826D0"/>
    <w:rsid w:val="00B8347D"/>
    <w:rsid w:val="00B84BCB"/>
    <w:rsid w:val="00BA2369"/>
    <w:rsid w:val="00BA7D86"/>
    <w:rsid w:val="00BB2B77"/>
    <w:rsid w:val="00BB2C02"/>
    <w:rsid w:val="00BB2FF4"/>
    <w:rsid w:val="00BB31F9"/>
    <w:rsid w:val="00BB4121"/>
    <w:rsid w:val="00BC3586"/>
    <w:rsid w:val="00BC3FF2"/>
    <w:rsid w:val="00BC637B"/>
    <w:rsid w:val="00BD070B"/>
    <w:rsid w:val="00BD4A87"/>
    <w:rsid w:val="00BD6544"/>
    <w:rsid w:val="00BD6B41"/>
    <w:rsid w:val="00BE1122"/>
    <w:rsid w:val="00BE2C28"/>
    <w:rsid w:val="00BF0313"/>
    <w:rsid w:val="00BF3998"/>
    <w:rsid w:val="00BF490F"/>
    <w:rsid w:val="00C017FB"/>
    <w:rsid w:val="00C0319E"/>
    <w:rsid w:val="00C031A1"/>
    <w:rsid w:val="00C0341C"/>
    <w:rsid w:val="00C038D7"/>
    <w:rsid w:val="00C07C9F"/>
    <w:rsid w:val="00C206B0"/>
    <w:rsid w:val="00C2211E"/>
    <w:rsid w:val="00C248DE"/>
    <w:rsid w:val="00C31366"/>
    <w:rsid w:val="00C327C3"/>
    <w:rsid w:val="00C32E62"/>
    <w:rsid w:val="00C33B0A"/>
    <w:rsid w:val="00C44A8F"/>
    <w:rsid w:val="00C44FEE"/>
    <w:rsid w:val="00C4515E"/>
    <w:rsid w:val="00C4716C"/>
    <w:rsid w:val="00C475A5"/>
    <w:rsid w:val="00C51E93"/>
    <w:rsid w:val="00C52CB7"/>
    <w:rsid w:val="00C675F2"/>
    <w:rsid w:val="00C7681C"/>
    <w:rsid w:val="00C7688B"/>
    <w:rsid w:val="00C83626"/>
    <w:rsid w:val="00C8371F"/>
    <w:rsid w:val="00C84E68"/>
    <w:rsid w:val="00C860D6"/>
    <w:rsid w:val="00C907A7"/>
    <w:rsid w:val="00C90FFD"/>
    <w:rsid w:val="00C9187D"/>
    <w:rsid w:val="00C958EE"/>
    <w:rsid w:val="00CB2184"/>
    <w:rsid w:val="00CB2828"/>
    <w:rsid w:val="00CC05A3"/>
    <w:rsid w:val="00CC72E9"/>
    <w:rsid w:val="00CD1E82"/>
    <w:rsid w:val="00CD7F5B"/>
    <w:rsid w:val="00CE4FE4"/>
    <w:rsid w:val="00CE65F2"/>
    <w:rsid w:val="00CE719D"/>
    <w:rsid w:val="00CF091C"/>
    <w:rsid w:val="00CF09CA"/>
    <w:rsid w:val="00CF7534"/>
    <w:rsid w:val="00D029C6"/>
    <w:rsid w:val="00D12293"/>
    <w:rsid w:val="00D1436A"/>
    <w:rsid w:val="00D2086D"/>
    <w:rsid w:val="00D33286"/>
    <w:rsid w:val="00D349E6"/>
    <w:rsid w:val="00D402FD"/>
    <w:rsid w:val="00D445D9"/>
    <w:rsid w:val="00D47C47"/>
    <w:rsid w:val="00D51A43"/>
    <w:rsid w:val="00D6682B"/>
    <w:rsid w:val="00D67318"/>
    <w:rsid w:val="00D724C6"/>
    <w:rsid w:val="00D80AA4"/>
    <w:rsid w:val="00D82118"/>
    <w:rsid w:val="00D82246"/>
    <w:rsid w:val="00D85D3E"/>
    <w:rsid w:val="00D86314"/>
    <w:rsid w:val="00D87183"/>
    <w:rsid w:val="00D87A12"/>
    <w:rsid w:val="00D9234C"/>
    <w:rsid w:val="00D93582"/>
    <w:rsid w:val="00D9456F"/>
    <w:rsid w:val="00D97E3D"/>
    <w:rsid w:val="00DA1516"/>
    <w:rsid w:val="00DA45B1"/>
    <w:rsid w:val="00DA4A4D"/>
    <w:rsid w:val="00DA52BB"/>
    <w:rsid w:val="00DA5B53"/>
    <w:rsid w:val="00DA6C63"/>
    <w:rsid w:val="00DB0D6E"/>
    <w:rsid w:val="00DB3E4B"/>
    <w:rsid w:val="00DC09F6"/>
    <w:rsid w:val="00DC3416"/>
    <w:rsid w:val="00DC76A5"/>
    <w:rsid w:val="00DC7B45"/>
    <w:rsid w:val="00DD2C1A"/>
    <w:rsid w:val="00DD6FF9"/>
    <w:rsid w:val="00DE0043"/>
    <w:rsid w:val="00DE0E76"/>
    <w:rsid w:val="00DF0D69"/>
    <w:rsid w:val="00DF2191"/>
    <w:rsid w:val="00E05F09"/>
    <w:rsid w:val="00E12DD8"/>
    <w:rsid w:val="00E17E85"/>
    <w:rsid w:val="00E24E84"/>
    <w:rsid w:val="00E2748B"/>
    <w:rsid w:val="00E374EA"/>
    <w:rsid w:val="00E37708"/>
    <w:rsid w:val="00E47BCC"/>
    <w:rsid w:val="00E52274"/>
    <w:rsid w:val="00E56426"/>
    <w:rsid w:val="00E5678D"/>
    <w:rsid w:val="00E66596"/>
    <w:rsid w:val="00E66D3D"/>
    <w:rsid w:val="00E7023F"/>
    <w:rsid w:val="00E855A4"/>
    <w:rsid w:val="00E8633E"/>
    <w:rsid w:val="00E8654E"/>
    <w:rsid w:val="00E872FF"/>
    <w:rsid w:val="00E9364D"/>
    <w:rsid w:val="00EA3344"/>
    <w:rsid w:val="00EA4782"/>
    <w:rsid w:val="00EA4A6D"/>
    <w:rsid w:val="00EA7E9B"/>
    <w:rsid w:val="00EB0177"/>
    <w:rsid w:val="00EB7496"/>
    <w:rsid w:val="00EC2D74"/>
    <w:rsid w:val="00EC4963"/>
    <w:rsid w:val="00ED1085"/>
    <w:rsid w:val="00ED176B"/>
    <w:rsid w:val="00ED1CD1"/>
    <w:rsid w:val="00ED507A"/>
    <w:rsid w:val="00ED58D1"/>
    <w:rsid w:val="00ED5E5B"/>
    <w:rsid w:val="00EE1A52"/>
    <w:rsid w:val="00EE1C29"/>
    <w:rsid w:val="00EE2EF0"/>
    <w:rsid w:val="00EE49DA"/>
    <w:rsid w:val="00EF08C8"/>
    <w:rsid w:val="00EF36E8"/>
    <w:rsid w:val="00EF6BC8"/>
    <w:rsid w:val="00F0351F"/>
    <w:rsid w:val="00F07A3D"/>
    <w:rsid w:val="00F140B6"/>
    <w:rsid w:val="00F17558"/>
    <w:rsid w:val="00F20B98"/>
    <w:rsid w:val="00F23BC9"/>
    <w:rsid w:val="00F24865"/>
    <w:rsid w:val="00F33EB4"/>
    <w:rsid w:val="00F37B50"/>
    <w:rsid w:val="00F40289"/>
    <w:rsid w:val="00F41C58"/>
    <w:rsid w:val="00F41E28"/>
    <w:rsid w:val="00F422BC"/>
    <w:rsid w:val="00F435B0"/>
    <w:rsid w:val="00F44192"/>
    <w:rsid w:val="00F45D4A"/>
    <w:rsid w:val="00F46AA7"/>
    <w:rsid w:val="00F46FD3"/>
    <w:rsid w:val="00F62D22"/>
    <w:rsid w:val="00F65A30"/>
    <w:rsid w:val="00F67607"/>
    <w:rsid w:val="00F753E2"/>
    <w:rsid w:val="00F75CA6"/>
    <w:rsid w:val="00F806AB"/>
    <w:rsid w:val="00F849A7"/>
    <w:rsid w:val="00F85562"/>
    <w:rsid w:val="00F91D26"/>
    <w:rsid w:val="00F937FF"/>
    <w:rsid w:val="00F96717"/>
    <w:rsid w:val="00F97FA6"/>
    <w:rsid w:val="00FA1CA0"/>
    <w:rsid w:val="00FA2673"/>
    <w:rsid w:val="00FA508B"/>
    <w:rsid w:val="00FA544C"/>
    <w:rsid w:val="00FA565C"/>
    <w:rsid w:val="00FA7384"/>
    <w:rsid w:val="00FB2D27"/>
    <w:rsid w:val="00FB30B6"/>
    <w:rsid w:val="00FC0A3C"/>
    <w:rsid w:val="00FD2DC5"/>
    <w:rsid w:val="00FD2FAE"/>
    <w:rsid w:val="00FD336E"/>
    <w:rsid w:val="00FD65D1"/>
    <w:rsid w:val="00FD6F29"/>
    <w:rsid w:val="00FE6BCE"/>
    <w:rsid w:val="00FE7A31"/>
    <w:rsid w:val="00FF6AAB"/>
    <w:rsid w:val="00FF732F"/>
    <w:rsid w:val="00FF74D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D46A15"/>
  <w15:docId w15:val="{77FC5A32-B26A-4D45-BE2E-B5E0DF7E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65D1"/>
    <w:rPr>
      <w:rFonts w:ascii="Times New Roman" w:hAnsi="Times New Roman"/>
      <w:lang w:val="uk-UA"/>
    </w:rPr>
  </w:style>
  <w:style w:type="paragraph" w:styleId="1">
    <w:name w:val="heading 1"/>
    <w:basedOn w:val="a"/>
    <w:next w:val="a"/>
    <w:link w:val="10"/>
    <w:uiPriority w:val="9"/>
    <w:qFormat/>
    <w:rsid w:val="00FD65D1"/>
    <w:pPr>
      <w:keepNext/>
      <w:spacing w:before="240" w:after="60"/>
      <w:outlineLvl w:val="0"/>
    </w:pPr>
    <w:rPr>
      <w:rFonts w:ascii="Cambria" w:hAnsi="Cambria"/>
      <w:b/>
      <w:bCs/>
      <w:kern w:val="32"/>
      <w:sz w:val="32"/>
      <w:szCs w:val="32"/>
    </w:rPr>
  </w:style>
  <w:style w:type="paragraph" w:styleId="3">
    <w:name w:val="heading 3"/>
    <w:basedOn w:val="a"/>
    <w:next w:val="a"/>
    <w:link w:val="30"/>
    <w:uiPriority w:val="9"/>
    <w:unhideWhenUsed/>
    <w:qFormat/>
    <w:rsid w:val="007664F6"/>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FD65D1"/>
    <w:rPr>
      <w:rFonts w:ascii="Cambria" w:hAnsi="Cambria" w:cs="Times New Roman"/>
      <w:b/>
      <w:bCs/>
      <w:kern w:val="32"/>
      <w:sz w:val="32"/>
      <w:szCs w:val="32"/>
      <w:lang w:val="uk-UA" w:eastAsia="ru-RU"/>
    </w:rPr>
  </w:style>
  <w:style w:type="character" w:customStyle="1" w:styleId="30">
    <w:name w:val="Заголовок 3 Знак"/>
    <w:link w:val="3"/>
    <w:uiPriority w:val="9"/>
    <w:rsid w:val="007664F6"/>
    <w:rPr>
      <w:rFonts w:ascii="Cambria" w:hAnsi="Cambria"/>
      <w:b/>
      <w:bCs/>
      <w:sz w:val="26"/>
      <w:szCs w:val="26"/>
      <w:lang w:val="uk-UA"/>
    </w:rPr>
  </w:style>
  <w:style w:type="paragraph" w:styleId="a3">
    <w:name w:val="No Spacing"/>
    <w:uiPriority w:val="1"/>
    <w:qFormat/>
    <w:rsid w:val="00FD65D1"/>
    <w:rPr>
      <w:rFonts w:ascii="Times New Roman" w:hAnsi="Times New Roman"/>
      <w:lang w:val="uk-UA"/>
    </w:rPr>
  </w:style>
  <w:style w:type="paragraph" w:styleId="a4">
    <w:name w:val="List Paragraph"/>
    <w:basedOn w:val="a"/>
    <w:uiPriority w:val="34"/>
    <w:qFormat/>
    <w:rsid w:val="00FD65D1"/>
    <w:pPr>
      <w:ind w:left="708"/>
    </w:pPr>
  </w:style>
  <w:style w:type="paragraph" w:styleId="a5">
    <w:name w:val="Balloon Text"/>
    <w:basedOn w:val="a"/>
    <w:link w:val="a6"/>
    <w:uiPriority w:val="99"/>
    <w:semiHidden/>
    <w:unhideWhenUsed/>
    <w:rsid w:val="00FD65D1"/>
    <w:rPr>
      <w:rFonts w:ascii="Tahoma" w:hAnsi="Tahoma"/>
      <w:sz w:val="16"/>
      <w:szCs w:val="16"/>
    </w:rPr>
  </w:style>
  <w:style w:type="character" w:customStyle="1" w:styleId="a6">
    <w:name w:val="Текст выноски Знак"/>
    <w:link w:val="a5"/>
    <w:uiPriority w:val="99"/>
    <w:semiHidden/>
    <w:rsid w:val="00FD65D1"/>
    <w:rPr>
      <w:rFonts w:ascii="Tahoma" w:hAnsi="Tahoma" w:cs="Tahoma"/>
      <w:sz w:val="16"/>
      <w:szCs w:val="16"/>
      <w:lang w:val="uk-UA" w:eastAsia="ru-RU"/>
    </w:rPr>
  </w:style>
  <w:style w:type="paragraph" w:styleId="31">
    <w:name w:val="Body Text 3"/>
    <w:basedOn w:val="a"/>
    <w:link w:val="32"/>
    <w:rsid w:val="007664F6"/>
    <w:pPr>
      <w:jc w:val="both"/>
    </w:pPr>
    <w:rPr>
      <w:sz w:val="28"/>
    </w:rPr>
  </w:style>
  <w:style w:type="character" w:customStyle="1" w:styleId="32">
    <w:name w:val="Основной текст 3 Знак"/>
    <w:link w:val="31"/>
    <w:rsid w:val="007664F6"/>
    <w:rPr>
      <w:rFonts w:ascii="Times New Roman" w:hAnsi="Times New Roman"/>
      <w:sz w:val="28"/>
      <w:lang w:val="uk-UA"/>
    </w:rPr>
  </w:style>
  <w:style w:type="paragraph" w:customStyle="1" w:styleId="11">
    <w:name w:val="Обычный1"/>
    <w:rsid w:val="007664F6"/>
    <w:rPr>
      <w:rFonts w:ascii="Times New Roman" w:hAnsi="Times New Roman"/>
    </w:rPr>
  </w:style>
  <w:style w:type="character" w:customStyle="1" w:styleId="FontStyle12">
    <w:name w:val="Font Style12"/>
    <w:uiPriority w:val="99"/>
    <w:rsid w:val="007664F6"/>
    <w:rPr>
      <w:rFonts w:ascii="Times New Roman" w:hAnsi="Times New Roman" w:cs="Times New Roman"/>
      <w:sz w:val="26"/>
      <w:szCs w:val="26"/>
    </w:rPr>
  </w:style>
  <w:style w:type="character" w:styleId="a7">
    <w:name w:val="Hyperlink"/>
    <w:uiPriority w:val="99"/>
    <w:rsid w:val="00DB3E4B"/>
    <w:rPr>
      <w:color w:val="3C74B4"/>
      <w:u w:val="single"/>
    </w:rPr>
  </w:style>
  <w:style w:type="table" w:styleId="a8">
    <w:name w:val="Table Grid"/>
    <w:basedOn w:val="a1"/>
    <w:uiPriority w:val="39"/>
    <w:rsid w:val="00A7281A"/>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data">
    <w:name w:val="docdata"/>
    <w:aliases w:val="docy,v5,3570,baiaagaaboqcaaad3qkaaaxrcqaaaaaaaaaaaaaaaaaaaaaaaaaaaaaaaaaaaaaaaaaaaaaaaaaaaaaaaaaaaaaaaaaaaaaaaaaaaaaaaaaaaaaaaaaaaaaaaaaaaaaaaaaaaaaaaaaaaaaaaaaaaaaaaaaaaaaaaaaaaaaaaaaaaaaaaaaaaaaaaaaaaaaaaaaaaaaaaaaaaaaaaaaaaaaaaaaaaaaaaaaaaaaa"/>
    <w:basedOn w:val="a"/>
    <w:rsid w:val="0099450D"/>
    <w:pPr>
      <w:spacing w:before="100" w:beforeAutospacing="1" w:after="100" w:afterAutospacing="1"/>
    </w:pPr>
    <w:rPr>
      <w:sz w:val="24"/>
      <w:szCs w:val="24"/>
      <w:lang w:val="ru-RU"/>
    </w:rPr>
  </w:style>
  <w:style w:type="paragraph" w:styleId="a9">
    <w:name w:val="Normal (Web)"/>
    <w:basedOn w:val="a"/>
    <w:uiPriority w:val="99"/>
    <w:unhideWhenUsed/>
    <w:rsid w:val="0099450D"/>
    <w:pPr>
      <w:spacing w:before="100" w:beforeAutospacing="1" w:after="100" w:afterAutospacing="1"/>
    </w:pPr>
    <w:rPr>
      <w:sz w:val="24"/>
      <w:szCs w:val="24"/>
      <w:lang w:val="ru-RU"/>
    </w:rPr>
  </w:style>
  <w:style w:type="character" w:customStyle="1" w:styleId="2">
    <w:name w:val="Основной текст (2)_"/>
    <w:link w:val="20"/>
    <w:locked/>
    <w:rsid w:val="0099359F"/>
    <w:rPr>
      <w:rFonts w:ascii="Times New Roman" w:hAnsi="Times New Roman"/>
      <w:shd w:val="clear" w:color="auto" w:fill="FFFFFF"/>
    </w:rPr>
  </w:style>
  <w:style w:type="paragraph" w:customStyle="1" w:styleId="20">
    <w:name w:val="Основной текст (2)"/>
    <w:basedOn w:val="a"/>
    <w:link w:val="2"/>
    <w:rsid w:val="0099359F"/>
    <w:pPr>
      <w:widowControl w:val="0"/>
      <w:shd w:val="clear" w:color="auto" w:fill="FFFFFF"/>
      <w:spacing w:line="240" w:lineRule="atLeast"/>
      <w:jc w:val="both"/>
    </w:pPr>
    <w:rPr>
      <w:lang w:val="ru-RU"/>
    </w:rPr>
  </w:style>
  <w:style w:type="paragraph" w:styleId="aa">
    <w:name w:val="Body Text"/>
    <w:basedOn w:val="a"/>
    <w:link w:val="ab"/>
    <w:uiPriority w:val="99"/>
    <w:semiHidden/>
    <w:unhideWhenUsed/>
    <w:rsid w:val="007D0207"/>
    <w:pPr>
      <w:spacing w:after="120"/>
    </w:pPr>
  </w:style>
  <w:style w:type="character" w:customStyle="1" w:styleId="ab">
    <w:name w:val="Основной текст Знак"/>
    <w:basedOn w:val="a0"/>
    <w:link w:val="aa"/>
    <w:uiPriority w:val="99"/>
    <w:semiHidden/>
    <w:rsid w:val="007D0207"/>
    <w:rPr>
      <w:rFonts w:ascii="Times New Roman" w:hAnsi="Times New Roman"/>
      <w:lang w:val="uk-UA"/>
    </w:rPr>
  </w:style>
  <w:style w:type="character" w:styleId="ac">
    <w:name w:val="annotation reference"/>
    <w:basedOn w:val="a0"/>
    <w:uiPriority w:val="99"/>
    <w:semiHidden/>
    <w:unhideWhenUsed/>
    <w:rsid w:val="00F24865"/>
    <w:rPr>
      <w:sz w:val="16"/>
      <w:szCs w:val="16"/>
    </w:rPr>
  </w:style>
  <w:style w:type="paragraph" w:styleId="ad">
    <w:name w:val="annotation text"/>
    <w:basedOn w:val="a"/>
    <w:link w:val="ae"/>
    <w:uiPriority w:val="99"/>
    <w:semiHidden/>
    <w:unhideWhenUsed/>
    <w:rsid w:val="00F24865"/>
  </w:style>
  <w:style w:type="character" w:customStyle="1" w:styleId="ae">
    <w:name w:val="Текст примечания Знак"/>
    <w:basedOn w:val="a0"/>
    <w:link w:val="ad"/>
    <w:uiPriority w:val="99"/>
    <w:semiHidden/>
    <w:rsid w:val="00F24865"/>
    <w:rPr>
      <w:rFonts w:ascii="Times New Roman" w:hAnsi="Times New Roman"/>
      <w:lang w:val="uk-UA"/>
    </w:rPr>
  </w:style>
  <w:style w:type="paragraph" w:styleId="af">
    <w:name w:val="annotation subject"/>
    <w:basedOn w:val="ad"/>
    <w:next w:val="ad"/>
    <w:link w:val="af0"/>
    <w:uiPriority w:val="99"/>
    <w:semiHidden/>
    <w:unhideWhenUsed/>
    <w:rsid w:val="00F24865"/>
    <w:rPr>
      <w:b/>
      <w:bCs/>
    </w:rPr>
  </w:style>
  <w:style w:type="character" w:customStyle="1" w:styleId="af0">
    <w:name w:val="Тема примечания Знак"/>
    <w:basedOn w:val="ae"/>
    <w:link w:val="af"/>
    <w:uiPriority w:val="99"/>
    <w:semiHidden/>
    <w:rsid w:val="00F24865"/>
    <w:rPr>
      <w:rFonts w:ascii="Times New Roman" w:hAnsi="Times New Roman"/>
      <w:b/>
      <w:bCs/>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68816">
      <w:bodyDiv w:val="1"/>
      <w:marLeft w:val="0"/>
      <w:marRight w:val="0"/>
      <w:marTop w:val="0"/>
      <w:marBottom w:val="0"/>
      <w:divBdr>
        <w:top w:val="none" w:sz="0" w:space="0" w:color="auto"/>
        <w:left w:val="none" w:sz="0" w:space="0" w:color="auto"/>
        <w:bottom w:val="none" w:sz="0" w:space="0" w:color="auto"/>
        <w:right w:val="none" w:sz="0" w:space="0" w:color="auto"/>
      </w:divBdr>
    </w:div>
    <w:div w:id="28264443">
      <w:bodyDiv w:val="1"/>
      <w:marLeft w:val="0"/>
      <w:marRight w:val="0"/>
      <w:marTop w:val="0"/>
      <w:marBottom w:val="0"/>
      <w:divBdr>
        <w:top w:val="none" w:sz="0" w:space="0" w:color="auto"/>
        <w:left w:val="none" w:sz="0" w:space="0" w:color="auto"/>
        <w:bottom w:val="none" w:sz="0" w:space="0" w:color="auto"/>
        <w:right w:val="none" w:sz="0" w:space="0" w:color="auto"/>
      </w:divBdr>
    </w:div>
    <w:div w:id="104231217">
      <w:bodyDiv w:val="1"/>
      <w:marLeft w:val="0"/>
      <w:marRight w:val="0"/>
      <w:marTop w:val="0"/>
      <w:marBottom w:val="0"/>
      <w:divBdr>
        <w:top w:val="none" w:sz="0" w:space="0" w:color="auto"/>
        <w:left w:val="none" w:sz="0" w:space="0" w:color="auto"/>
        <w:bottom w:val="none" w:sz="0" w:space="0" w:color="auto"/>
        <w:right w:val="none" w:sz="0" w:space="0" w:color="auto"/>
      </w:divBdr>
    </w:div>
    <w:div w:id="119688575">
      <w:bodyDiv w:val="1"/>
      <w:marLeft w:val="0"/>
      <w:marRight w:val="0"/>
      <w:marTop w:val="0"/>
      <w:marBottom w:val="0"/>
      <w:divBdr>
        <w:top w:val="none" w:sz="0" w:space="0" w:color="auto"/>
        <w:left w:val="none" w:sz="0" w:space="0" w:color="auto"/>
        <w:bottom w:val="none" w:sz="0" w:space="0" w:color="auto"/>
        <w:right w:val="none" w:sz="0" w:space="0" w:color="auto"/>
      </w:divBdr>
    </w:div>
    <w:div w:id="257256008">
      <w:bodyDiv w:val="1"/>
      <w:marLeft w:val="0"/>
      <w:marRight w:val="0"/>
      <w:marTop w:val="0"/>
      <w:marBottom w:val="0"/>
      <w:divBdr>
        <w:top w:val="none" w:sz="0" w:space="0" w:color="auto"/>
        <w:left w:val="none" w:sz="0" w:space="0" w:color="auto"/>
        <w:bottom w:val="none" w:sz="0" w:space="0" w:color="auto"/>
        <w:right w:val="none" w:sz="0" w:space="0" w:color="auto"/>
      </w:divBdr>
    </w:div>
    <w:div w:id="520555337">
      <w:bodyDiv w:val="1"/>
      <w:marLeft w:val="0"/>
      <w:marRight w:val="0"/>
      <w:marTop w:val="0"/>
      <w:marBottom w:val="0"/>
      <w:divBdr>
        <w:top w:val="none" w:sz="0" w:space="0" w:color="auto"/>
        <w:left w:val="none" w:sz="0" w:space="0" w:color="auto"/>
        <w:bottom w:val="none" w:sz="0" w:space="0" w:color="auto"/>
        <w:right w:val="none" w:sz="0" w:space="0" w:color="auto"/>
      </w:divBdr>
    </w:div>
    <w:div w:id="572937838">
      <w:bodyDiv w:val="1"/>
      <w:marLeft w:val="0"/>
      <w:marRight w:val="0"/>
      <w:marTop w:val="0"/>
      <w:marBottom w:val="0"/>
      <w:divBdr>
        <w:top w:val="none" w:sz="0" w:space="0" w:color="auto"/>
        <w:left w:val="none" w:sz="0" w:space="0" w:color="auto"/>
        <w:bottom w:val="none" w:sz="0" w:space="0" w:color="auto"/>
        <w:right w:val="none" w:sz="0" w:space="0" w:color="auto"/>
      </w:divBdr>
    </w:div>
    <w:div w:id="611279662">
      <w:bodyDiv w:val="1"/>
      <w:marLeft w:val="0"/>
      <w:marRight w:val="0"/>
      <w:marTop w:val="0"/>
      <w:marBottom w:val="0"/>
      <w:divBdr>
        <w:top w:val="none" w:sz="0" w:space="0" w:color="auto"/>
        <w:left w:val="none" w:sz="0" w:space="0" w:color="auto"/>
        <w:bottom w:val="none" w:sz="0" w:space="0" w:color="auto"/>
        <w:right w:val="none" w:sz="0" w:space="0" w:color="auto"/>
      </w:divBdr>
    </w:div>
    <w:div w:id="643505406">
      <w:bodyDiv w:val="1"/>
      <w:marLeft w:val="0"/>
      <w:marRight w:val="0"/>
      <w:marTop w:val="0"/>
      <w:marBottom w:val="0"/>
      <w:divBdr>
        <w:top w:val="none" w:sz="0" w:space="0" w:color="auto"/>
        <w:left w:val="none" w:sz="0" w:space="0" w:color="auto"/>
        <w:bottom w:val="none" w:sz="0" w:space="0" w:color="auto"/>
        <w:right w:val="none" w:sz="0" w:space="0" w:color="auto"/>
      </w:divBdr>
    </w:div>
    <w:div w:id="771510048">
      <w:bodyDiv w:val="1"/>
      <w:marLeft w:val="0"/>
      <w:marRight w:val="0"/>
      <w:marTop w:val="0"/>
      <w:marBottom w:val="0"/>
      <w:divBdr>
        <w:top w:val="none" w:sz="0" w:space="0" w:color="auto"/>
        <w:left w:val="none" w:sz="0" w:space="0" w:color="auto"/>
        <w:bottom w:val="none" w:sz="0" w:space="0" w:color="auto"/>
        <w:right w:val="none" w:sz="0" w:space="0" w:color="auto"/>
      </w:divBdr>
    </w:div>
    <w:div w:id="866022129">
      <w:bodyDiv w:val="1"/>
      <w:marLeft w:val="0"/>
      <w:marRight w:val="0"/>
      <w:marTop w:val="0"/>
      <w:marBottom w:val="0"/>
      <w:divBdr>
        <w:top w:val="none" w:sz="0" w:space="0" w:color="auto"/>
        <w:left w:val="none" w:sz="0" w:space="0" w:color="auto"/>
        <w:bottom w:val="none" w:sz="0" w:space="0" w:color="auto"/>
        <w:right w:val="none" w:sz="0" w:space="0" w:color="auto"/>
      </w:divBdr>
    </w:div>
    <w:div w:id="901015658">
      <w:bodyDiv w:val="1"/>
      <w:marLeft w:val="0"/>
      <w:marRight w:val="0"/>
      <w:marTop w:val="0"/>
      <w:marBottom w:val="0"/>
      <w:divBdr>
        <w:top w:val="none" w:sz="0" w:space="0" w:color="auto"/>
        <w:left w:val="none" w:sz="0" w:space="0" w:color="auto"/>
        <w:bottom w:val="none" w:sz="0" w:space="0" w:color="auto"/>
        <w:right w:val="none" w:sz="0" w:space="0" w:color="auto"/>
      </w:divBdr>
    </w:div>
    <w:div w:id="1316253621">
      <w:bodyDiv w:val="1"/>
      <w:marLeft w:val="0"/>
      <w:marRight w:val="0"/>
      <w:marTop w:val="0"/>
      <w:marBottom w:val="0"/>
      <w:divBdr>
        <w:top w:val="none" w:sz="0" w:space="0" w:color="auto"/>
        <w:left w:val="none" w:sz="0" w:space="0" w:color="auto"/>
        <w:bottom w:val="none" w:sz="0" w:space="0" w:color="auto"/>
        <w:right w:val="none" w:sz="0" w:space="0" w:color="auto"/>
      </w:divBdr>
    </w:div>
    <w:div w:id="1322271742">
      <w:bodyDiv w:val="1"/>
      <w:marLeft w:val="0"/>
      <w:marRight w:val="0"/>
      <w:marTop w:val="0"/>
      <w:marBottom w:val="0"/>
      <w:divBdr>
        <w:top w:val="none" w:sz="0" w:space="0" w:color="auto"/>
        <w:left w:val="none" w:sz="0" w:space="0" w:color="auto"/>
        <w:bottom w:val="none" w:sz="0" w:space="0" w:color="auto"/>
        <w:right w:val="none" w:sz="0" w:space="0" w:color="auto"/>
      </w:divBdr>
    </w:div>
    <w:div w:id="1337801907">
      <w:bodyDiv w:val="1"/>
      <w:marLeft w:val="0"/>
      <w:marRight w:val="0"/>
      <w:marTop w:val="0"/>
      <w:marBottom w:val="0"/>
      <w:divBdr>
        <w:top w:val="none" w:sz="0" w:space="0" w:color="auto"/>
        <w:left w:val="none" w:sz="0" w:space="0" w:color="auto"/>
        <w:bottom w:val="none" w:sz="0" w:space="0" w:color="auto"/>
        <w:right w:val="none" w:sz="0" w:space="0" w:color="auto"/>
      </w:divBdr>
    </w:div>
    <w:div w:id="1455976179">
      <w:bodyDiv w:val="1"/>
      <w:marLeft w:val="0"/>
      <w:marRight w:val="0"/>
      <w:marTop w:val="0"/>
      <w:marBottom w:val="0"/>
      <w:divBdr>
        <w:top w:val="none" w:sz="0" w:space="0" w:color="auto"/>
        <w:left w:val="none" w:sz="0" w:space="0" w:color="auto"/>
        <w:bottom w:val="none" w:sz="0" w:space="0" w:color="auto"/>
        <w:right w:val="none" w:sz="0" w:space="0" w:color="auto"/>
      </w:divBdr>
    </w:div>
    <w:div w:id="1461460871">
      <w:bodyDiv w:val="1"/>
      <w:marLeft w:val="0"/>
      <w:marRight w:val="0"/>
      <w:marTop w:val="0"/>
      <w:marBottom w:val="0"/>
      <w:divBdr>
        <w:top w:val="none" w:sz="0" w:space="0" w:color="auto"/>
        <w:left w:val="none" w:sz="0" w:space="0" w:color="auto"/>
        <w:bottom w:val="none" w:sz="0" w:space="0" w:color="auto"/>
        <w:right w:val="none" w:sz="0" w:space="0" w:color="auto"/>
      </w:divBdr>
    </w:div>
    <w:div w:id="1612084863">
      <w:bodyDiv w:val="1"/>
      <w:marLeft w:val="0"/>
      <w:marRight w:val="0"/>
      <w:marTop w:val="0"/>
      <w:marBottom w:val="0"/>
      <w:divBdr>
        <w:top w:val="none" w:sz="0" w:space="0" w:color="auto"/>
        <w:left w:val="none" w:sz="0" w:space="0" w:color="auto"/>
        <w:bottom w:val="none" w:sz="0" w:space="0" w:color="auto"/>
        <w:right w:val="none" w:sz="0" w:space="0" w:color="auto"/>
      </w:divBdr>
    </w:div>
    <w:div w:id="1865169810">
      <w:bodyDiv w:val="1"/>
      <w:marLeft w:val="0"/>
      <w:marRight w:val="0"/>
      <w:marTop w:val="0"/>
      <w:marBottom w:val="0"/>
      <w:divBdr>
        <w:top w:val="none" w:sz="0" w:space="0" w:color="auto"/>
        <w:left w:val="none" w:sz="0" w:space="0" w:color="auto"/>
        <w:bottom w:val="none" w:sz="0" w:space="0" w:color="auto"/>
        <w:right w:val="none" w:sz="0" w:space="0" w:color="auto"/>
      </w:divBdr>
    </w:div>
    <w:div w:id="1994288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1860</Words>
  <Characters>10605</Characters>
  <Application>Microsoft Office Word</Application>
  <DocSecurity>0</DocSecurity>
  <Lines>88</Lines>
  <Paragraphs>24</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Reanimator Extreme Edition</Company>
  <LinksUpToDate>false</LinksUpToDate>
  <CharactersWithSpaces>12441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UserP</dc:creator>
  <cp:lastModifiedBy>Наталiя</cp:lastModifiedBy>
  <cp:revision>3</cp:revision>
  <cp:lastPrinted>2025-08-29T07:12:00Z</cp:lastPrinted>
  <dcterms:created xsi:type="dcterms:W3CDTF">2025-09-08T05:51:00Z</dcterms:created>
  <dcterms:modified xsi:type="dcterms:W3CDTF">2025-09-15T13:18:00Z</dcterms:modified>
</cp:coreProperties>
</file>