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41F037" w14:textId="77777777" w:rsidR="00921A8B" w:rsidRDefault="00921A8B" w:rsidP="003B5A71">
      <w:pPr>
        <w:tabs>
          <w:tab w:val="left" w:pos="5954"/>
        </w:tabs>
        <w:spacing w:after="0" w:line="271" w:lineRule="auto"/>
        <w:jc w:val="center"/>
        <w:rPr>
          <w:rFonts w:ascii="Times New Roman" w:eastAsia="Calibri" w:hAnsi="Times New Roman"/>
          <w:b/>
          <w:sz w:val="24"/>
          <w:szCs w:val="24"/>
          <w:lang w:val="uk-UA" w:eastAsia="en-US"/>
        </w:rPr>
      </w:pPr>
      <w:bookmarkStart w:id="0" w:name="_GoBack"/>
      <w:bookmarkEnd w:id="0"/>
      <w:r w:rsidRPr="00921A8B">
        <w:rPr>
          <w:rFonts w:ascii="Times New Roman" w:eastAsia="Calibri" w:hAnsi="Times New Roman"/>
          <w:b/>
          <w:sz w:val="24"/>
          <w:szCs w:val="24"/>
          <w:lang w:val="uk-UA" w:eastAsia="en-US"/>
        </w:rPr>
        <w:t xml:space="preserve">ПРОЄКТ </w:t>
      </w:r>
      <w:r w:rsidRPr="00921A8B">
        <w:rPr>
          <w:rFonts w:ascii="Times New Roman" w:eastAsia="Calibri" w:hAnsi="Times New Roman"/>
          <w:b/>
          <w:sz w:val="24"/>
          <w:szCs w:val="24"/>
          <w:lang w:eastAsia="en-US"/>
        </w:rPr>
        <w:t>РІШЕННЯ</w:t>
      </w:r>
    </w:p>
    <w:p w14:paraId="00A9ADE7" w14:textId="1D6E71FC" w:rsidR="003B5A71" w:rsidRPr="003B5A71" w:rsidRDefault="003B5A71" w:rsidP="003B5A71">
      <w:pPr>
        <w:tabs>
          <w:tab w:val="left" w:pos="5954"/>
        </w:tabs>
        <w:spacing w:after="0" w:line="271" w:lineRule="auto"/>
        <w:jc w:val="center"/>
        <w:rPr>
          <w:rFonts w:ascii="Times New Roman" w:eastAsia="Calibri" w:hAnsi="Times New Roman"/>
          <w:b/>
          <w:szCs w:val="24"/>
          <w:lang w:val="uk-UA" w:eastAsia="en-US"/>
        </w:rPr>
      </w:pPr>
      <w:r w:rsidRPr="003B5A71">
        <w:rPr>
          <w:rFonts w:ascii="Times New Roman" w:hAnsi="Times New Roman"/>
          <w:b/>
          <w:color w:val="000000"/>
          <w:sz w:val="24"/>
          <w:szCs w:val="27"/>
        </w:rPr>
        <w:t>РОМЕНСЬКОЇ МІСЬКОЇ РАДИ СУМСЬКОЇ ОБЛАСТІ</w:t>
      </w:r>
    </w:p>
    <w:p w14:paraId="625EBFA6" w14:textId="77777777" w:rsidR="00546768" w:rsidRPr="00546768" w:rsidRDefault="00546768" w:rsidP="00256850">
      <w:pPr>
        <w:spacing w:after="0" w:line="240" w:lineRule="auto"/>
        <w:jc w:val="center"/>
        <w:rPr>
          <w:rFonts w:ascii="Times New Roman" w:eastAsia="Calibri" w:hAnsi="Times New Roman"/>
          <w:b/>
          <w:sz w:val="24"/>
          <w:szCs w:val="24"/>
          <w:lang w:eastAsia="en-US"/>
        </w:rPr>
      </w:pPr>
    </w:p>
    <w:p w14:paraId="1B56B699" w14:textId="38AE28F5" w:rsidR="00A44E92" w:rsidRPr="007D1F7A" w:rsidRDefault="00A44E92" w:rsidP="00A44E92">
      <w:pPr>
        <w:tabs>
          <w:tab w:val="left" w:pos="9355"/>
        </w:tabs>
        <w:spacing w:after="0"/>
        <w:rPr>
          <w:rFonts w:ascii="Times New Roman" w:hAnsi="Times New Roman"/>
          <w:b/>
          <w:color w:val="000000"/>
          <w:sz w:val="24"/>
          <w:szCs w:val="24"/>
          <w:lang w:val="uk-UA"/>
        </w:rPr>
      </w:pPr>
      <w:r w:rsidRPr="007D1F7A">
        <w:rPr>
          <w:rFonts w:ascii="Times New Roman" w:hAnsi="Times New Roman"/>
          <w:b/>
          <w:color w:val="000000" w:themeColor="text1"/>
          <w:sz w:val="24"/>
          <w:szCs w:val="24"/>
        </w:rPr>
        <w:t>2</w:t>
      </w:r>
      <w:r>
        <w:rPr>
          <w:rFonts w:ascii="Times New Roman" w:hAnsi="Times New Roman"/>
          <w:b/>
          <w:color w:val="000000" w:themeColor="text1"/>
          <w:sz w:val="24"/>
          <w:szCs w:val="24"/>
          <w:lang w:val="uk-UA"/>
        </w:rPr>
        <w:t>7</w:t>
      </w:r>
      <w:r w:rsidRPr="007D1F7A">
        <w:rPr>
          <w:rFonts w:ascii="Times New Roman" w:hAnsi="Times New Roman"/>
          <w:b/>
          <w:color w:val="000000"/>
          <w:sz w:val="24"/>
          <w:szCs w:val="24"/>
        </w:rPr>
        <w:t>.</w:t>
      </w:r>
      <w:r w:rsidR="00F74A75">
        <w:rPr>
          <w:rFonts w:ascii="Times New Roman" w:hAnsi="Times New Roman"/>
          <w:b/>
          <w:color w:val="000000"/>
          <w:sz w:val="24"/>
          <w:szCs w:val="24"/>
          <w:lang w:val="uk-UA"/>
        </w:rPr>
        <w:t>08</w:t>
      </w:r>
      <w:r w:rsidRPr="007D1F7A">
        <w:rPr>
          <w:rFonts w:ascii="Times New Roman" w:hAnsi="Times New Roman"/>
          <w:b/>
          <w:color w:val="000000"/>
          <w:sz w:val="24"/>
          <w:szCs w:val="24"/>
          <w:lang w:val="uk-UA"/>
        </w:rPr>
        <w:t>.</w:t>
      </w:r>
      <w:r w:rsidRPr="007D1F7A">
        <w:rPr>
          <w:rFonts w:ascii="Times New Roman" w:hAnsi="Times New Roman"/>
          <w:b/>
          <w:color w:val="000000"/>
          <w:sz w:val="24"/>
          <w:szCs w:val="24"/>
        </w:rPr>
        <w:t>202</w:t>
      </w:r>
      <w:r w:rsidR="00F74A75">
        <w:rPr>
          <w:rFonts w:ascii="Times New Roman" w:hAnsi="Times New Roman"/>
          <w:b/>
          <w:color w:val="000000"/>
          <w:sz w:val="24"/>
          <w:szCs w:val="24"/>
          <w:lang w:val="uk-UA"/>
        </w:rPr>
        <w:t>5</w:t>
      </w:r>
      <w:r w:rsidRPr="007D1F7A">
        <w:rPr>
          <w:rFonts w:ascii="Times New Roman" w:hAnsi="Times New Roman"/>
          <w:b/>
          <w:color w:val="000000"/>
          <w:sz w:val="24"/>
          <w:szCs w:val="24"/>
        </w:rPr>
        <w:t xml:space="preserve">                                                      Ромни</w:t>
      </w:r>
      <w:r w:rsidRPr="007D1F7A">
        <w:rPr>
          <w:rFonts w:ascii="Times New Roman" w:hAnsi="Times New Roman"/>
          <w:b/>
          <w:color w:val="000000"/>
          <w:sz w:val="24"/>
          <w:szCs w:val="24"/>
          <w:lang w:val="uk-UA"/>
        </w:rPr>
        <w:tab/>
      </w:r>
    </w:p>
    <w:p w14:paraId="68A7D529" w14:textId="77777777" w:rsidR="00A44E92" w:rsidRDefault="00A44E92" w:rsidP="00256850">
      <w:pPr>
        <w:spacing w:after="0" w:line="240" w:lineRule="auto"/>
        <w:ind w:right="4676"/>
        <w:jc w:val="both"/>
        <w:rPr>
          <w:rFonts w:ascii="Times New Roman" w:hAnsi="Times New Roman"/>
          <w:b/>
          <w:sz w:val="24"/>
          <w:szCs w:val="24"/>
          <w:lang w:val="uk-UA"/>
        </w:rPr>
      </w:pPr>
    </w:p>
    <w:tbl>
      <w:tblPr>
        <w:tblW w:w="10759" w:type="dxa"/>
        <w:tblInd w:w="-108" w:type="dxa"/>
        <w:tblLook w:val="04A0" w:firstRow="1" w:lastRow="0" w:firstColumn="1" w:lastColumn="0" w:noHBand="0" w:noVBand="1"/>
      </w:tblPr>
      <w:tblGrid>
        <w:gridCol w:w="10759"/>
      </w:tblGrid>
      <w:tr w:rsidR="00F74A75" w:rsidRPr="0077337D" w14:paraId="6A25E446" w14:textId="77777777" w:rsidTr="00FB5F70">
        <w:tc>
          <w:tcPr>
            <w:tcW w:w="10651" w:type="dxa"/>
            <w:hideMark/>
          </w:tcPr>
          <w:p w14:paraId="5CF6263D" w14:textId="77777777" w:rsidR="00F74A75" w:rsidRPr="00942551" w:rsidRDefault="00F74A75" w:rsidP="003B5A71">
            <w:pPr>
              <w:ind w:right="796"/>
              <w:jc w:val="both"/>
              <w:rPr>
                <w:rFonts w:ascii="Times New Roman" w:hAnsi="Times New Roman"/>
                <w:b/>
                <w:sz w:val="24"/>
                <w:szCs w:val="24"/>
                <w:lang w:val="uk-UA"/>
              </w:rPr>
            </w:pPr>
            <w:bookmarkStart w:id="1" w:name="_Hlk107904297"/>
            <w:bookmarkStart w:id="2" w:name="_Hlk126577040"/>
            <w:bookmarkStart w:id="3" w:name="_Hlk71729012"/>
            <w:r w:rsidRPr="00942551">
              <w:rPr>
                <w:rFonts w:ascii="Times New Roman" w:hAnsi="Times New Roman"/>
                <w:b/>
                <w:color w:val="000000"/>
                <w:sz w:val="24"/>
                <w:szCs w:val="24"/>
              </w:rPr>
              <w:t xml:space="preserve">Про </w:t>
            </w:r>
            <w:proofErr w:type="spellStart"/>
            <w:r w:rsidRPr="00942551">
              <w:rPr>
                <w:rFonts w:ascii="Times New Roman" w:hAnsi="Times New Roman"/>
                <w:b/>
                <w:color w:val="000000"/>
                <w:sz w:val="24"/>
                <w:szCs w:val="24"/>
              </w:rPr>
              <w:t>затвердження</w:t>
            </w:r>
            <w:proofErr w:type="spellEnd"/>
            <w:r w:rsidRPr="00942551">
              <w:rPr>
                <w:rFonts w:ascii="Times New Roman" w:hAnsi="Times New Roman"/>
                <w:b/>
                <w:color w:val="000000"/>
                <w:sz w:val="24"/>
                <w:szCs w:val="24"/>
              </w:rPr>
              <w:t xml:space="preserve"> </w:t>
            </w:r>
            <w:proofErr w:type="spellStart"/>
            <w:r w:rsidRPr="00942551">
              <w:rPr>
                <w:rFonts w:ascii="Times New Roman" w:hAnsi="Times New Roman"/>
                <w:b/>
                <w:color w:val="000000"/>
                <w:sz w:val="24"/>
                <w:szCs w:val="24"/>
              </w:rPr>
              <w:t>Положення</w:t>
            </w:r>
            <w:proofErr w:type="spellEnd"/>
            <w:r w:rsidRPr="00942551">
              <w:rPr>
                <w:rFonts w:ascii="Times New Roman" w:hAnsi="Times New Roman"/>
                <w:b/>
                <w:color w:val="000000"/>
                <w:sz w:val="24"/>
                <w:szCs w:val="24"/>
              </w:rPr>
              <w:t xml:space="preserve"> про </w:t>
            </w:r>
            <w:proofErr w:type="spellStart"/>
            <w:r w:rsidRPr="00942551">
              <w:rPr>
                <w:rFonts w:ascii="Times New Roman" w:hAnsi="Times New Roman"/>
                <w:b/>
                <w:color w:val="000000"/>
                <w:sz w:val="24"/>
                <w:szCs w:val="24"/>
              </w:rPr>
              <w:t>Територіальний</w:t>
            </w:r>
            <w:proofErr w:type="spellEnd"/>
            <w:r w:rsidRPr="00942551">
              <w:rPr>
                <w:rFonts w:ascii="Times New Roman" w:hAnsi="Times New Roman"/>
                <w:b/>
                <w:color w:val="000000"/>
                <w:sz w:val="24"/>
                <w:szCs w:val="24"/>
              </w:rPr>
              <w:t xml:space="preserve"> центр </w:t>
            </w:r>
            <w:proofErr w:type="spellStart"/>
            <w:proofErr w:type="gramStart"/>
            <w:r w:rsidRPr="00942551">
              <w:rPr>
                <w:rFonts w:ascii="Times New Roman" w:hAnsi="Times New Roman"/>
                <w:b/>
                <w:color w:val="000000"/>
                <w:sz w:val="24"/>
                <w:szCs w:val="24"/>
              </w:rPr>
              <w:t>соц</w:t>
            </w:r>
            <w:proofErr w:type="gramEnd"/>
            <w:r w:rsidRPr="00942551">
              <w:rPr>
                <w:rFonts w:ascii="Times New Roman" w:hAnsi="Times New Roman"/>
                <w:b/>
                <w:color w:val="000000"/>
                <w:sz w:val="24"/>
                <w:szCs w:val="24"/>
              </w:rPr>
              <w:t>іального</w:t>
            </w:r>
            <w:proofErr w:type="spellEnd"/>
            <w:r w:rsidRPr="00942551">
              <w:rPr>
                <w:rFonts w:ascii="Times New Roman" w:hAnsi="Times New Roman"/>
                <w:b/>
                <w:color w:val="000000"/>
                <w:sz w:val="24"/>
                <w:szCs w:val="24"/>
              </w:rPr>
              <w:t xml:space="preserve"> </w:t>
            </w:r>
            <w:proofErr w:type="spellStart"/>
            <w:r w:rsidRPr="00942551">
              <w:rPr>
                <w:rFonts w:ascii="Times New Roman" w:hAnsi="Times New Roman"/>
                <w:b/>
                <w:color w:val="000000"/>
                <w:sz w:val="24"/>
                <w:szCs w:val="24"/>
              </w:rPr>
              <w:t>обслуговування</w:t>
            </w:r>
            <w:proofErr w:type="spellEnd"/>
            <w:r w:rsidRPr="00942551">
              <w:rPr>
                <w:rFonts w:ascii="Times New Roman" w:hAnsi="Times New Roman"/>
                <w:b/>
                <w:color w:val="000000"/>
                <w:sz w:val="24"/>
                <w:szCs w:val="24"/>
              </w:rPr>
              <w:t xml:space="preserve"> (</w:t>
            </w:r>
            <w:proofErr w:type="spellStart"/>
            <w:r w:rsidRPr="00942551">
              <w:rPr>
                <w:rFonts w:ascii="Times New Roman" w:hAnsi="Times New Roman"/>
                <w:b/>
                <w:color w:val="000000"/>
                <w:sz w:val="24"/>
                <w:szCs w:val="24"/>
              </w:rPr>
              <w:t>надання</w:t>
            </w:r>
            <w:proofErr w:type="spellEnd"/>
            <w:r w:rsidRPr="00942551">
              <w:rPr>
                <w:rFonts w:ascii="Times New Roman" w:hAnsi="Times New Roman"/>
                <w:b/>
                <w:color w:val="000000"/>
                <w:sz w:val="24"/>
                <w:szCs w:val="24"/>
              </w:rPr>
              <w:t xml:space="preserve"> </w:t>
            </w:r>
            <w:proofErr w:type="spellStart"/>
            <w:r w:rsidRPr="00942551">
              <w:rPr>
                <w:rFonts w:ascii="Times New Roman" w:hAnsi="Times New Roman"/>
                <w:b/>
                <w:color w:val="000000"/>
                <w:sz w:val="24"/>
                <w:szCs w:val="24"/>
              </w:rPr>
              <w:t>соціальних</w:t>
            </w:r>
            <w:proofErr w:type="spellEnd"/>
            <w:r w:rsidRPr="00942551">
              <w:rPr>
                <w:rFonts w:ascii="Times New Roman" w:hAnsi="Times New Roman"/>
                <w:b/>
                <w:color w:val="000000"/>
                <w:sz w:val="24"/>
                <w:szCs w:val="24"/>
              </w:rPr>
              <w:t xml:space="preserve"> </w:t>
            </w:r>
            <w:proofErr w:type="spellStart"/>
            <w:r w:rsidRPr="00942551">
              <w:rPr>
                <w:rFonts w:ascii="Times New Roman" w:hAnsi="Times New Roman"/>
                <w:b/>
                <w:color w:val="000000"/>
                <w:sz w:val="24"/>
                <w:szCs w:val="24"/>
              </w:rPr>
              <w:t>послуг</w:t>
            </w:r>
            <w:proofErr w:type="spellEnd"/>
            <w:r w:rsidRPr="00942551">
              <w:rPr>
                <w:rFonts w:ascii="Times New Roman" w:hAnsi="Times New Roman"/>
                <w:b/>
                <w:color w:val="000000"/>
                <w:sz w:val="24"/>
                <w:szCs w:val="24"/>
              </w:rPr>
              <w:t xml:space="preserve">) </w:t>
            </w:r>
            <w:proofErr w:type="spellStart"/>
            <w:r w:rsidRPr="00942551">
              <w:rPr>
                <w:rFonts w:ascii="Times New Roman" w:hAnsi="Times New Roman"/>
                <w:b/>
                <w:color w:val="000000"/>
                <w:sz w:val="24"/>
                <w:szCs w:val="24"/>
              </w:rPr>
              <w:t>Роменської</w:t>
            </w:r>
            <w:proofErr w:type="spellEnd"/>
            <w:r w:rsidRPr="00942551">
              <w:rPr>
                <w:rFonts w:ascii="Times New Roman" w:hAnsi="Times New Roman"/>
                <w:b/>
                <w:color w:val="000000"/>
                <w:sz w:val="24"/>
                <w:szCs w:val="24"/>
              </w:rPr>
              <w:t xml:space="preserve"> </w:t>
            </w:r>
            <w:proofErr w:type="spellStart"/>
            <w:r w:rsidRPr="00942551">
              <w:rPr>
                <w:rFonts w:ascii="Times New Roman" w:hAnsi="Times New Roman"/>
                <w:b/>
                <w:color w:val="000000"/>
                <w:sz w:val="24"/>
                <w:szCs w:val="24"/>
              </w:rPr>
              <w:t>міської</w:t>
            </w:r>
            <w:proofErr w:type="spellEnd"/>
            <w:r w:rsidRPr="00942551">
              <w:rPr>
                <w:rFonts w:ascii="Times New Roman" w:hAnsi="Times New Roman"/>
                <w:b/>
                <w:color w:val="000000"/>
                <w:sz w:val="24"/>
                <w:szCs w:val="24"/>
              </w:rPr>
              <w:t xml:space="preserve"> ради в </w:t>
            </w:r>
            <w:proofErr w:type="spellStart"/>
            <w:r w:rsidRPr="00942551">
              <w:rPr>
                <w:rFonts w:ascii="Times New Roman" w:hAnsi="Times New Roman"/>
                <w:b/>
                <w:color w:val="000000"/>
                <w:sz w:val="24"/>
                <w:szCs w:val="24"/>
              </w:rPr>
              <w:t>новій</w:t>
            </w:r>
            <w:proofErr w:type="spellEnd"/>
            <w:r w:rsidRPr="00942551">
              <w:rPr>
                <w:rFonts w:ascii="Times New Roman" w:hAnsi="Times New Roman"/>
                <w:b/>
                <w:color w:val="000000"/>
                <w:sz w:val="24"/>
                <w:szCs w:val="24"/>
              </w:rPr>
              <w:t xml:space="preserve"> </w:t>
            </w:r>
            <w:proofErr w:type="spellStart"/>
            <w:r w:rsidRPr="00942551">
              <w:rPr>
                <w:rFonts w:ascii="Times New Roman" w:hAnsi="Times New Roman"/>
                <w:b/>
                <w:color w:val="000000"/>
                <w:sz w:val="24"/>
                <w:szCs w:val="24"/>
              </w:rPr>
              <w:t>редакції</w:t>
            </w:r>
            <w:proofErr w:type="spellEnd"/>
          </w:p>
        </w:tc>
      </w:tr>
    </w:tbl>
    <w:bookmarkEnd w:id="1"/>
    <w:bookmarkEnd w:id="2"/>
    <w:p w14:paraId="4AB343C5" w14:textId="77777777" w:rsidR="00F74A75" w:rsidRPr="007C43FF" w:rsidRDefault="00F74A75" w:rsidP="00F74A75">
      <w:pPr>
        <w:ind w:right="49" w:firstLine="567"/>
        <w:jc w:val="both"/>
        <w:rPr>
          <w:rFonts w:ascii="Times New Roman" w:hAnsi="Times New Roman"/>
          <w:sz w:val="24"/>
          <w:szCs w:val="24"/>
        </w:rPr>
      </w:pPr>
      <w:r w:rsidRPr="005C11F9">
        <w:rPr>
          <w:rFonts w:ascii="Times New Roman" w:hAnsi="Times New Roman"/>
          <w:sz w:val="24"/>
          <w:szCs w:val="24"/>
          <w:lang w:val="uk-UA"/>
        </w:rPr>
        <w:t xml:space="preserve">Відповідно </w:t>
      </w:r>
      <w:r w:rsidRPr="00723CDB">
        <w:rPr>
          <w:rFonts w:ascii="Times New Roman" w:hAnsi="Times New Roman"/>
          <w:sz w:val="24"/>
          <w:szCs w:val="24"/>
          <w:lang w:val="uk-UA"/>
        </w:rPr>
        <w:t>до статей 26</w:t>
      </w:r>
      <w:r>
        <w:rPr>
          <w:rFonts w:ascii="Times New Roman" w:hAnsi="Times New Roman"/>
          <w:sz w:val="24"/>
          <w:szCs w:val="24"/>
          <w:lang w:val="uk-UA"/>
        </w:rPr>
        <w:t xml:space="preserve"> </w:t>
      </w:r>
      <w:r w:rsidRPr="00723CDB">
        <w:rPr>
          <w:rFonts w:ascii="Times New Roman" w:hAnsi="Times New Roman"/>
          <w:sz w:val="24"/>
          <w:szCs w:val="24"/>
          <w:lang w:val="uk-UA"/>
        </w:rPr>
        <w:t xml:space="preserve">Закону України «Про місцеве самоврядування в Україні», </w:t>
      </w:r>
      <w:r>
        <w:rPr>
          <w:rFonts w:ascii="Times New Roman" w:hAnsi="Times New Roman"/>
          <w:sz w:val="24"/>
          <w:szCs w:val="24"/>
          <w:lang w:val="uk-UA"/>
        </w:rPr>
        <w:t xml:space="preserve"> Закону України «Про соціальні послуги», </w:t>
      </w:r>
      <w:r w:rsidRPr="00150501">
        <w:rPr>
          <w:rFonts w:ascii="Times New Roman" w:hAnsi="Times New Roman"/>
          <w:sz w:val="24"/>
          <w:szCs w:val="24"/>
          <w:lang w:val="uk-UA"/>
        </w:rPr>
        <w:t>постанови Кабінету Міністрів України №1</w:t>
      </w:r>
      <w:r>
        <w:rPr>
          <w:rFonts w:ascii="Times New Roman" w:hAnsi="Times New Roman"/>
          <w:sz w:val="24"/>
          <w:szCs w:val="24"/>
          <w:lang w:val="uk-UA"/>
        </w:rPr>
        <w:t>41</w:t>
      </w:r>
      <w:r w:rsidRPr="00150501">
        <w:rPr>
          <w:rFonts w:ascii="Times New Roman" w:hAnsi="Times New Roman"/>
          <w:sz w:val="24"/>
          <w:szCs w:val="24"/>
          <w:lang w:val="uk-UA"/>
        </w:rPr>
        <w:t xml:space="preserve">7 від </w:t>
      </w:r>
      <w:r>
        <w:rPr>
          <w:rFonts w:ascii="Times New Roman" w:hAnsi="Times New Roman"/>
          <w:sz w:val="24"/>
          <w:szCs w:val="24"/>
          <w:lang w:val="uk-UA"/>
        </w:rPr>
        <w:t>29</w:t>
      </w:r>
      <w:r w:rsidRPr="00150501">
        <w:rPr>
          <w:rFonts w:ascii="Times New Roman" w:hAnsi="Times New Roman"/>
          <w:sz w:val="24"/>
          <w:szCs w:val="24"/>
          <w:lang w:val="uk-UA"/>
        </w:rPr>
        <w:t>.</w:t>
      </w:r>
      <w:r>
        <w:rPr>
          <w:rFonts w:ascii="Times New Roman" w:hAnsi="Times New Roman"/>
          <w:sz w:val="24"/>
          <w:szCs w:val="24"/>
          <w:lang w:val="uk-UA"/>
        </w:rPr>
        <w:t>12</w:t>
      </w:r>
      <w:r w:rsidRPr="00150501">
        <w:rPr>
          <w:rFonts w:ascii="Times New Roman" w:hAnsi="Times New Roman"/>
          <w:sz w:val="24"/>
          <w:szCs w:val="24"/>
          <w:lang w:val="uk-UA"/>
        </w:rPr>
        <w:t>.200</w:t>
      </w:r>
      <w:r>
        <w:rPr>
          <w:rFonts w:ascii="Times New Roman" w:hAnsi="Times New Roman"/>
          <w:sz w:val="24"/>
          <w:szCs w:val="24"/>
          <w:lang w:val="uk-UA"/>
        </w:rPr>
        <w:t xml:space="preserve">9 </w:t>
      </w:r>
      <w:r w:rsidRPr="00150501">
        <w:rPr>
          <w:rFonts w:ascii="Times New Roman" w:hAnsi="Times New Roman"/>
          <w:sz w:val="24"/>
          <w:szCs w:val="24"/>
          <w:lang w:val="uk-UA"/>
        </w:rPr>
        <w:t>«Про деякі питання діяльності центрів надання соціальних послуг»</w:t>
      </w:r>
      <w:r>
        <w:rPr>
          <w:rFonts w:ascii="Times New Roman" w:hAnsi="Times New Roman"/>
          <w:sz w:val="24"/>
          <w:szCs w:val="24"/>
          <w:lang w:val="uk-UA"/>
        </w:rPr>
        <w:t xml:space="preserve"> зі змінами, </w:t>
      </w:r>
      <w:r w:rsidRPr="007C43FF">
        <w:rPr>
          <w:rFonts w:ascii="Times New Roman" w:hAnsi="Times New Roman"/>
          <w:sz w:val="24"/>
          <w:szCs w:val="24"/>
        </w:rPr>
        <w:t xml:space="preserve">постанови </w:t>
      </w:r>
      <w:proofErr w:type="spellStart"/>
      <w:r w:rsidRPr="007C43FF">
        <w:rPr>
          <w:rFonts w:ascii="Times New Roman" w:hAnsi="Times New Roman"/>
          <w:sz w:val="24"/>
          <w:szCs w:val="24"/>
        </w:rPr>
        <w:t>Кабінету</w:t>
      </w:r>
      <w:proofErr w:type="spellEnd"/>
      <w:r w:rsidRPr="007C43FF">
        <w:rPr>
          <w:rFonts w:ascii="Times New Roman" w:hAnsi="Times New Roman"/>
          <w:sz w:val="24"/>
          <w:szCs w:val="24"/>
        </w:rPr>
        <w:t xml:space="preserve"> </w:t>
      </w:r>
      <w:proofErr w:type="spellStart"/>
      <w:r w:rsidRPr="007C43FF">
        <w:rPr>
          <w:rFonts w:ascii="Times New Roman" w:hAnsi="Times New Roman"/>
          <w:sz w:val="24"/>
          <w:szCs w:val="24"/>
        </w:rPr>
        <w:t>Міністрів</w:t>
      </w:r>
      <w:proofErr w:type="spellEnd"/>
      <w:r w:rsidRPr="007C43FF">
        <w:rPr>
          <w:rFonts w:ascii="Times New Roman" w:hAnsi="Times New Roman"/>
          <w:sz w:val="24"/>
          <w:szCs w:val="24"/>
        </w:rPr>
        <w:t xml:space="preserve"> </w:t>
      </w:r>
      <w:proofErr w:type="spellStart"/>
      <w:r w:rsidRPr="007C43FF">
        <w:rPr>
          <w:rFonts w:ascii="Times New Roman" w:hAnsi="Times New Roman"/>
          <w:sz w:val="24"/>
          <w:szCs w:val="24"/>
        </w:rPr>
        <w:t>України</w:t>
      </w:r>
      <w:proofErr w:type="spellEnd"/>
      <w:r w:rsidRPr="007C43FF">
        <w:rPr>
          <w:rFonts w:ascii="Times New Roman" w:hAnsi="Times New Roman"/>
          <w:sz w:val="24"/>
          <w:szCs w:val="24"/>
        </w:rPr>
        <w:t xml:space="preserve"> </w:t>
      </w:r>
      <w:proofErr w:type="spellStart"/>
      <w:r w:rsidRPr="007C43FF">
        <w:rPr>
          <w:rFonts w:ascii="Times New Roman" w:hAnsi="Times New Roman"/>
          <w:sz w:val="24"/>
          <w:szCs w:val="24"/>
        </w:rPr>
        <w:t>від</w:t>
      </w:r>
      <w:proofErr w:type="spellEnd"/>
      <w:r w:rsidRPr="007C43FF">
        <w:rPr>
          <w:rFonts w:ascii="Times New Roman" w:hAnsi="Times New Roman"/>
          <w:sz w:val="24"/>
          <w:szCs w:val="24"/>
        </w:rPr>
        <w:t xml:space="preserve"> 03.03.2020 № 185 «Про </w:t>
      </w:r>
      <w:proofErr w:type="spellStart"/>
      <w:r w:rsidRPr="007C43FF">
        <w:rPr>
          <w:rFonts w:ascii="Times New Roman" w:hAnsi="Times New Roman"/>
          <w:sz w:val="24"/>
          <w:szCs w:val="24"/>
        </w:rPr>
        <w:t>затвердження</w:t>
      </w:r>
      <w:proofErr w:type="spellEnd"/>
      <w:r w:rsidRPr="007C43FF">
        <w:rPr>
          <w:rFonts w:ascii="Times New Roman" w:hAnsi="Times New Roman"/>
          <w:sz w:val="24"/>
          <w:szCs w:val="24"/>
        </w:rPr>
        <w:t xml:space="preserve"> </w:t>
      </w:r>
      <w:proofErr w:type="spellStart"/>
      <w:r w:rsidRPr="007C43FF">
        <w:rPr>
          <w:rFonts w:ascii="Times New Roman" w:hAnsi="Times New Roman"/>
          <w:sz w:val="24"/>
          <w:szCs w:val="24"/>
        </w:rPr>
        <w:t>критеріїв</w:t>
      </w:r>
      <w:proofErr w:type="spellEnd"/>
      <w:r w:rsidRPr="007C43FF">
        <w:rPr>
          <w:rFonts w:ascii="Times New Roman" w:hAnsi="Times New Roman"/>
          <w:sz w:val="24"/>
          <w:szCs w:val="24"/>
        </w:rPr>
        <w:t xml:space="preserve"> </w:t>
      </w:r>
      <w:proofErr w:type="spellStart"/>
      <w:r w:rsidRPr="007C43FF">
        <w:rPr>
          <w:rFonts w:ascii="Times New Roman" w:hAnsi="Times New Roman"/>
          <w:sz w:val="24"/>
          <w:szCs w:val="24"/>
        </w:rPr>
        <w:t>діяльності</w:t>
      </w:r>
      <w:proofErr w:type="spellEnd"/>
      <w:r w:rsidRPr="007C43FF">
        <w:rPr>
          <w:rFonts w:ascii="Times New Roman" w:hAnsi="Times New Roman"/>
          <w:sz w:val="24"/>
          <w:szCs w:val="24"/>
        </w:rPr>
        <w:t xml:space="preserve"> </w:t>
      </w:r>
      <w:proofErr w:type="spellStart"/>
      <w:r w:rsidRPr="007C43FF">
        <w:rPr>
          <w:rFonts w:ascii="Times New Roman" w:hAnsi="Times New Roman"/>
          <w:sz w:val="24"/>
          <w:szCs w:val="24"/>
        </w:rPr>
        <w:t>надавачів</w:t>
      </w:r>
      <w:proofErr w:type="spellEnd"/>
      <w:r w:rsidRPr="007C43FF">
        <w:rPr>
          <w:rFonts w:ascii="Times New Roman" w:hAnsi="Times New Roman"/>
          <w:sz w:val="24"/>
          <w:szCs w:val="24"/>
        </w:rPr>
        <w:t xml:space="preserve"> </w:t>
      </w:r>
      <w:proofErr w:type="spellStart"/>
      <w:r w:rsidRPr="007C43FF">
        <w:rPr>
          <w:rFonts w:ascii="Times New Roman" w:hAnsi="Times New Roman"/>
          <w:sz w:val="24"/>
          <w:szCs w:val="24"/>
        </w:rPr>
        <w:t>соціальних</w:t>
      </w:r>
      <w:proofErr w:type="spellEnd"/>
      <w:r w:rsidRPr="007C43FF">
        <w:rPr>
          <w:rFonts w:ascii="Times New Roman" w:hAnsi="Times New Roman"/>
          <w:sz w:val="24"/>
          <w:szCs w:val="24"/>
        </w:rPr>
        <w:t xml:space="preserve"> </w:t>
      </w:r>
      <w:proofErr w:type="spellStart"/>
      <w:r w:rsidRPr="007C43FF">
        <w:rPr>
          <w:rFonts w:ascii="Times New Roman" w:hAnsi="Times New Roman"/>
          <w:sz w:val="24"/>
          <w:szCs w:val="24"/>
        </w:rPr>
        <w:t>послуг</w:t>
      </w:r>
      <w:proofErr w:type="spellEnd"/>
      <w:r w:rsidRPr="007C43FF">
        <w:rPr>
          <w:rFonts w:ascii="Times New Roman" w:hAnsi="Times New Roman"/>
          <w:sz w:val="24"/>
          <w:szCs w:val="24"/>
        </w:rPr>
        <w:t xml:space="preserve">», постанови </w:t>
      </w:r>
      <w:proofErr w:type="spellStart"/>
      <w:r w:rsidRPr="007C43FF">
        <w:rPr>
          <w:rFonts w:ascii="Times New Roman" w:hAnsi="Times New Roman"/>
          <w:sz w:val="24"/>
          <w:szCs w:val="24"/>
        </w:rPr>
        <w:t>Кабінету</w:t>
      </w:r>
      <w:proofErr w:type="spellEnd"/>
      <w:r w:rsidRPr="007C43FF">
        <w:rPr>
          <w:rFonts w:ascii="Times New Roman" w:hAnsi="Times New Roman"/>
          <w:sz w:val="24"/>
          <w:szCs w:val="24"/>
        </w:rPr>
        <w:t xml:space="preserve"> </w:t>
      </w:r>
      <w:proofErr w:type="spellStart"/>
      <w:r w:rsidRPr="007C43FF">
        <w:rPr>
          <w:rFonts w:ascii="Times New Roman" w:hAnsi="Times New Roman"/>
          <w:sz w:val="24"/>
          <w:szCs w:val="24"/>
        </w:rPr>
        <w:t>Міністрів</w:t>
      </w:r>
      <w:proofErr w:type="spellEnd"/>
      <w:r w:rsidRPr="007C43FF">
        <w:rPr>
          <w:rFonts w:ascii="Times New Roman" w:hAnsi="Times New Roman"/>
          <w:sz w:val="24"/>
          <w:szCs w:val="24"/>
        </w:rPr>
        <w:t xml:space="preserve"> </w:t>
      </w:r>
      <w:proofErr w:type="spellStart"/>
      <w:r w:rsidRPr="007C43FF">
        <w:rPr>
          <w:rFonts w:ascii="Times New Roman" w:hAnsi="Times New Roman"/>
          <w:sz w:val="24"/>
          <w:szCs w:val="24"/>
        </w:rPr>
        <w:t>України</w:t>
      </w:r>
      <w:proofErr w:type="spellEnd"/>
      <w:r w:rsidRPr="007C43FF">
        <w:rPr>
          <w:rFonts w:ascii="Times New Roman" w:hAnsi="Times New Roman"/>
          <w:sz w:val="24"/>
          <w:szCs w:val="24"/>
        </w:rPr>
        <w:t xml:space="preserve"> </w:t>
      </w:r>
      <w:proofErr w:type="spellStart"/>
      <w:r w:rsidRPr="007C43FF">
        <w:rPr>
          <w:rFonts w:ascii="Times New Roman" w:hAnsi="Times New Roman"/>
          <w:sz w:val="24"/>
          <w:szCs w:val="24"/>
        </w:rPr>
        <w:t>від</w:t>
      </w:r>
      <w:proofErr w:type="spellEnd"/>
      <w:r w:rsidRPr="007C43FF">
        <w:rPr>
          <w:rFonts w:ascii="Times New Roman" w:hAnsi="Times New Roman"/>
          <w:sz w:val="24"/>
          <w:szCs w:val="24"/>
        </w:rPr>
        <w:t xml:space="preserve"> 01.06.2020 № 587 «Про </w:t>
      </w:r>
      <w:proofErr w:type="spellStart"/>
      <w:r w:rsidRPr="007C43FF">
        <w:rPr>
          <w:rFonts w:ascii="Times New Roman" w:hAnsi="Times New Roman"/>
          <w:sz w:val="24"/>
          <w:szCs w:val="24"/>
        </w:rPr>
        <w:t>організацію</w:t>
      </w:r>
      <w:proofErr w:type="spellEnd"/>
      <w:r w:rsidRPr="007C43FF">
        <w:rPr>
          <w:rFonts w:ascii="Times New Roman" w:hAnsi="Times New Roman"/>
          <w:sz w:val="24"/>
          <w:szCs w:val="24"/>
        </w:rPr>
        <w:t xml:space="preserve"> </w:t>
      </w:r>
      <w:proofErr w:type="spellStart"/>
      <w:r w:rsidRPr="007C43FF">
        <w:rPr>
          <w:rFonts w:ascii="Times New Roman" w:hAnsi="Times New Roman"/>
          <w:sz w:val="24"/>
          <w:szCs w:val="24"/>
        </w:rPr>
        <w:t>надання</w:t>
      </w:r>
      <w:proofErr w:type="spellEnd"/>
      <w:r w:rsidRPr="007C43FF">
        <w:rPr>
          <w:rFonts w:ascii="Times New Roman" w:hAnsi="Times New Roman"/>
          <w:sz w:val="24"/>
          <w:szCs w:val="24"/>
        </w:rPr>
        <w:t xml:space="preserve"> </w:t>
      </w:r>
      <w:proofErr w:type="spellStart"/>
      <w:r w:rsidRPr="007C43FF">
        <w:rPr>
          <w:rFonts w:ascii="Times New Roman" w:hAnsi="Times New Roman"/>
          <w:sz w:val="24"/>
          <w:szCs w:val="24"/>
        </w:rPr>
        <w:t>соціальних</w:t>
      </w:r>
      <w:proofErr w:type="spellEnd"/>
      <w:r w:rsidRPr="007C43FF">
        <w:rPr>
          <w:rFonts w:ascii="Times New Roman" w:hAnsi="Times New Roman"/>
          <w:sz w:val="24"/>
          <w:szCs w:val="24"/>
        </w:rPr>
        <w:t xml:space="preserve"> </w:t>
      </w:r>
      <w:proofErr w:type="spellStart"/>
      <w:r w:rsidRPr="007C43FF">
        <w:rPr>
          <w:rFonts w:ascii="Times New Roman" w:hAnsi="Times New Roman"/>
          <w:sz w:val="24"/>
          <w:szCs w:val="24"/>
        </w:rPr>
        <w:t>послуг</w:t>
      </w:r>
      <w:proofErr w:type="spellEnd"/>
      <w:r w:rsidRPr="007C43FF">
        <w:rPr>
          <w:rFonts w:ascii="Times New Roman" w:hAnsi="Times New Roman"/>
          <w:sz w:val="24"/>
          <w:szCs w:val="24"/>
        </w:rPr>
        <w:t xml:space="preserve">», постанови </w:t>
      </w:r>
      <w:proofErr w:type="spellStart"/>
      <w:r w:rsidRPr="007C43FF">
        <w:rPr>
          <w:rFonts w:ascii="Times New Roman" w:hAnsi="Times New Roman"/>
          <w:sz w:val="24"/>
          <w:szCs w:val="24"/>
        </w:rPr>
        <w:t>Кабінету</w:t>
      </w:r>
      <w:proofErr w:type="spellEnd"/>
      <w:r w:rsidRPr="007C43FF">
        <w:rPr>
          <w:rFonts w:ascii="Times New Roman" w:hAnsi="Times New Roman"/>
          <w:sz w:val="24"/>
          <w:szCs w:val="24"/>
        </w:rPr>
        <w:t xml:space="preserve"> </w:t>
      </w:r>
      <w:proofErr w:type="spellStart"/>
      <w:r w:rsidRPr="007C43FF">
        <w:rPr>
          <w:rFonts w:ascii="Times New Roman" w:hAnsi="Times New Roman"/>
          <w:sz w:val="24"/>
          <w:szCs w:val="24"/>
        </w:rPr>
        <w:t>Міністрів</w:t>
      </w:r>
      <w:proofErr w:type="spellEnd"/>
      <w:r w:rsidRPr="007C43FF">
        <w:rPr>
          <w:rFonts w:ascii="Times New Roman" w:hAnsi="Times New Roman"/>
          <w:sz w:val="24"/>
          <w:szCs w:val="24"/>
        </w:rPr>
        <w:t xml:space="preserve"> </w:t>
      </w:r>
      <w:proofErr w:type="spellStart"/>
      <w:r w:rsidRPr="007C43FF">
        <w:rPr>
          <w:rFonts w:ascii="Times New Roman" w:hAnsi="Times New Roman"/>
          <w:sz w:val="24"/>
          <w:szCs w:val="24"/>
        </w:rPr>
        <w:t>України</w:t>
      </w:r>
      <w:proofErr w:type="spellEnd"/>
      <w:r w:rsidRPr="007C43FF">
        <w:rPr>
          <w:rFonts w:ascii="Times New Roman" w:hAnsi="Times New Roman"/>
          <w:sz w:val="24"/>
          <w:szCs w:val="24"/>
        </w:rPr>
        <w:t xml:space="preserve"> </w:t>
      </w:r>
      <w:proofErr w:type="spellStart"/>
      <w:r w:rsidRPr="007C43FF">
        <w:rPr>
          <w:rFonts w:ascii="Times New Roman" w:hAnsi="Times New Roman"/>
          <w:sz w:val="24"/>
          <w:szCs w:val="24"/>
        </w:rPr>
        <w:t>від</w:t>
      </w:r>
      <w:proofErr w:type="spellEnd"/>
      <w:r w:rsidRPr="007C43FF">
        <w:rPr>
          <w:rFonts w:ascii="Times New Roman" w:hAnsi="Times New Roman"/>
          <w:sz w:val="24"/>
          <w:szCs w:val="24"/>
        </w:rPr>
        <w:t xml:space="preserve"> 02.08.2024 № 881 «</w:t>
      </w:r>
      <w:proofErr w:type="spellStart"/>
      <w:r w:rsidRPr="007C43FF">
        <w:rPr>
          <w:rFonts w:ascii="Times New Roman" w:hAnsi="Times New Roman"/>
          <w:sz w:val="24"/>
          <w:szCs w:val="24"/>
        </w:rPr>
        <w:t>Деякі</w:t>
      </w:r>
      <w:proofErr w:type="spellEnd"/>
      <w:r w:rsidRPr="007C43FF">
        <w:rPr>
          <w:rFonts w:ascii="Times New Roman" w:hAnsi="Times New Roman"/>
          <w:sz w:val="24"/>
          <w:szCs w:val="24"/>
        </w:rPr>
        <w:t xml:space="preserve"> </w:t>
      </w:r>
      <w:proofErr w:type="spellStart"/>
      <w:r w:rsidRPr="007C43FF">
        <w:rPr>
          <w:rFonts w:ascii="Times New Roman" w:hAnsi="Times New Roman"/>
          <w:sz w:val="24"/>
          <w:szCs w:val="24"/>
        </w:rPr>
        <w:t>питання</w:t>
      </w:r>
      <w:proofErr w:type="spellEnd"/>
      <w:r w:rsidRPr="007C43FF">
        <w:rPr>
          <w:rFonts w:ascii="Times New Roman" w:hAnsi="Times New Roman"/>
          <w:sz w:val="24"/>
          <w:szCs w:val="24"/>
        </w:rPr>
        <w:t xml:space="preserve"> </w:t>
      </w:r>
      <w:proofErr w:type="spellStart"/>
      <w:r w:rsidRPr="007C43FF">
        <w:rPr>
          <w:rFonts w:ascii="Times New Roman" w:hAnsi="Times New Roman"/>
          <w:sz w:val="24"/>
          <w:szCs w:val="24"/>
        </w:rPr>
        <w:t>забезпечення</w:t>
      </w:r>
      <w:proofErr w:type="spellEnd"/>
      <w:r w:rsidRPr="007C43FF">
        <w:rPr>
          <w:rFonts w:ascii="Times New Roman" w:hAnsi="Times New Roman"/>
          <w:sz w:val="24"/>
          <w:szCs w:val="24"/>
        </w:rPr>
        <w:t xml:space="preserve"> </w:t>
      </w:r>
      <w:proofErr w:type="spellStart"/>
      <w:r w:rsidRPr="007C43FF">
        <w:rPr>
          <w:rFonts w:ascii="Times New Roman" w:hAnsi="Times New Roman"/>
          <w:sz w:val="24"/>
          <w:szCs w:val="24"/>
        </w:rPr>
        <w:t>інституту</w:t>
      </w:r>
      <w:proofErr w:type="spellEnd"/>
      <w:r w:rsidRPr="007C43FF">
        <w:rPr>
          <w:rFonts w:ascii="Times New Roman" w:hAnsi="Times New Roman"/>
          <w:sz w:val="24"/>
          <w:szCs w:val="24"/>
        </w:rPr>
        <w:t xml:space="preserve"> </w:t>
      </w:r>
      <w:proofErr w:type="spellStart"/>
      <w:r w:rsidRPr="007C43FF">
        <w:rPr>
          <w:rFonts w:ascii="Times New Roman" w:hAnsi="Times New Roman"/>
          <w:sz w:val="24"/>
          <w:szCs w:val="24"/>
        </w:rPr>
        <w:t>помічника</w:t>
      </w:r>
      <w:proofErr w:type="spellEnd"/>
      <w:r w:rsidRPr="007C43FF">
        <w:rPr>
          <w:rFonts w:ascii="Times New Roman" w:hAnsi="Times New Roman"/>
          <w:sz w:val="24"/>
          <w:szCs w:val="24"/>
        </w:rPr>
        <w:t xml:space="preserve"> ветерана в </w:t>
      </w:r>
      <w:proofErr w:type="spellStart"/>
      <w:r w:rsidRPr="007C43FF">
        <w:rPr>
          <w:rFonts w:ascii="Times New Roman" w:hAnsi="Times New Roman"/>
          <w:sz w:val="24"/>
          <w:szCs w:val="24"/>
        </w:rPr>
        <w:t>системі</w:t>
      </w:r>
      <w:proofErr w:type="spellEnd"/>
      <w:r w:rsidRPr="007C43FF">
        <w:rPr>
          <w:rFonts w:ascii="Times New Roman" w:hAnsi="Times New Roman"/>
          <w:sz w:val="24"/>
          <w:szCs w:val="24"/>
        </w:rPr>
        <w:t xml:space="preserve"> переходу </w:t>
      </w:r>
      <w:proofErr w:type="spellStart"/>
      <w:r w:rsidRPr="007C43FF">
        <w:rPr>
          <w:rFonts w:ascii="Times New Roman" w:hAnsi="Times New Roman"/>
          <w:sz w:val="24"/>
          <w:szCs w:val="24"/>
        </w:rPr>
        <w:t>від</w:t>
      </w:r>
      <w:proofErr w:type="spellEnd"/>
      <w:r w:rsidRPr="007C43FF">
        <w:rPr>
          <w:rFonts w:ascii="Times New Roman" w:hAnsi="Times New Roman"/>
          <w:sz w:val="24"/>
          <w:szCs w:val="24"/>
        </w:rPr>
        <w:t xml:space="preserve"> </w:t>
      </w:r>
      <w:proofErr w:type="spellStart"/>
      <w:r w:rsidRPr="007C43FF">
        <w:rPr>
          <w:rFonts w:ascii="Times New Roman" w:hAnsi="Times New Roman"/>
          <w:sz w:val="24"/>
          <w:szCs w:val="24"/>
        </w:rPr>
        <w:t>військової</w:t>
      </w:r>
      <w:proofErr w:type="spellEnd"/>
      <w:r w:rsidRPr="007C43FF">
        <w:rPr>
          <w:rFonts w:ascii="Times New Roman" w:hAnsi="Times New Roman"/>
          <w:sz w:val="24"/>
          <w:szCs w:val="24"/>
        </w:rPr>
        <w:t xml:space="preserve"> </w:t>
      </w:r>
      <w:proofErr w:type="spellStart"/>
      <w:r w:rsidRPr="007C43FF">
        <w:rPr>
          <w:rFonts w:ascii="Times New Roman" w:hAnsi="Times New Roman"/>
          <w:sz w:val="24"/>
          <w:szCs w:val="24"/>
        </w:rPr>
        <w:t>служби</w:t>
      </w:r>
      <w:proofErr w:type="spellEnd"/>
      <w:r w:rsidRPr="007C43FF">
        <w:rPr>
          <w:rFonts w:ascii="Times New Roman" w:hAnsi="Times New Roman"/>
          <w:sz w:val="24"/>
          <w:szCs w:val="24"/>
        </w:rPr>
        <w:t xml:space="preserve"> до </w:t>
      </w:r>
      <w:proofErr w:type="spellStart"/>
      <w:r w:rsidRPr="007C43FF">
        <w:rPr>
          <w:rFonts w:ascii="Times New Roman" w:hAnsi="Times New Roman"/>
          <w:sz w:val="24"/>
          <w:szCs w:val="24"/>
        </w:rPr>
        <w:t>цивільного</w:t>
      </w:r>
      <w:proofErr w:type="spellEnd"/>
      <w:r w:rsidRPr="007C43FF">
        <w:rPr>
          <w:rFonts w:ascii="Times New Roman" w:hAnsi="Times New Roman"/>
          <w:sz w:val="24"/>
          <w:szCs w:val="24"/>
        </w:rPr>
        <w:t xml:space="preserve"> </w:t>
      </w:r>
      <w:proofErr w:type="spellStart"/>
      <w:r w:rsidRPr="007C43FF">
        <w:rPr>
          <w:rFonts w:ascii="Times New Roman" w:hAnsi="Times New Roman"/>
          <w:sz w:val="24"/>
          <w:szCs w:val="24"/>
        </w:rPr>
        <w:t>життя</w:t>
      </w:r>
      <w:proofErr w:type="spellEnd"/>
      <w:r w:rsidRPr="007C43FF">
        <w:rPr>
          <w:rFonts w:ascii="Times New Roman" w:hAnsi="Times New Roman"/>
          <w:sz w:val="24"/>
          <w:szCs w:val="24"/>
        </w:rPr>
        <w:t xml:space="preserve">», </w:t>
      </w:r>
      <w:proofErr w:type="spellStart"/>
      <w:r w:rsidRPr="007C43FF">
        <w:rPr>
          <w:rFonts w:ascii="Times New Roman" w:hAnsi="Times New Roman"/>
          <w:sz w:val="24"/>
          <w:szCs w:val="24"/>
        </w:rPr>
        <w:t>наказів</w:t>
      </w:r>
      <w:proofErr w:type="spellEnd"/>
      <w:r w:rsidRPr="007C43FF">
        <w:rPr>
          <w:rFonts w:ascii="Times New Roman" w:hAnsi="Times New Roman"/>
          <w:sz w:val="24"/>
          <w:szCs w:val="24"/>
        </w:rPr>
        <w:t xml:space="preserve"> </w:t>
      </w:r>
      <w:proofErr w:type="spellStart"/>
      <w:r w:rsidRPr="007C43FF">
        <w:rPr>
          <w:rFonts w:ascii="Times New Roman" w:hAnsi="Times New Roman"/>
          <w:sz w:val="24"/>
          <w:szCs w:val="24"/>
        </w:rPr>
        <w:t>Міністерства</w:t>
      </w:r>
      <w:proofErr w:type="spellEnd"/>
      <w:r w:rsidRPr="007C43FF">
        <w:rPr>
          <w:rFonts w:ascii="Times New Roman" w:hAnsi="Times New Roman"/>
          <w:sz w:val="24"/>
          <w:szCs w:val="24"/>
        </w:rPr>
        <w:t xml:space="preserve"> </w:t>
      </w:r>
      <w:proofErr w:type="spellStart"/>
      <w:r w:rsidRPr="007C43FF">
        <w:rPr>
          <w:rFonts w:ascii="Times New Roman" w:hAnsi="Times New Roman"/>
          <w:sz w:val="24"/>
          <w:szCs w:val="24"/>
        </w:rPr>
        <w:t>соціальної</w:t>
      </w:r>
      <w:proofErr w:type="spellEnd"/>
      <w:r w:rsidRPr="007C43FF">
        <w:rPr>
          <w:rFonts w:ascii="Times New Roman" w:hAnsi="Times New Roman"/>
          <w:sz w:val="24"/>
          <w:szCs w:val="24"/>
        </w:rPr>
        <w:t xml:space="preserve"> </w:t>
      </w:r>
      <w:proofErr w:type="spellStart"/>
      <w:r w:rsidRPr="007C43FF">
        <w:rPr>
          <w:rFonts w:ascii="Times New Roman" w:hAnsi="Times New Roman"/>
          <w:sz w:val="24"/>
          <w:szCs w:val="24"/>
        </w:rPr>
        <w:t>політики</w:t>
      </w:r>
      <w:proofErr w:type="spellEnd"/>
      <w:r w:rsidRPr="007C43FF">
        <w:rPr>
          <w:rFonts w:ascii="Times New Roman" w:hAnsi="Times New Roman"/>
          <w:sz w:val="24"/>
          <w:szCs w:val="24"/>
        </w:rPr>
        <w:t xml:space="preserve"> </w:t>
      </w:r>
      <w:proofErr w:type="spellStart"/>
      <w:r w:rsidRPr="007C43FF">
        <w:rPr>
          <w:rFonts w:ascii="Times New Roman" w:hAnsi="Times New Roman"/>
          <w:sz w:val="24"/>
          <w:szCs w:val="24"/>
        </w:rPr>
        <w:t>України</w:t>
      </w:r>
      <w:proofErr w:type="spellEnd"/>
      <w:r w:rsidRPr="007C43FF">
        <w:rPr>
          <w:rFonts w:ascii="Times New Roman" w:hAnsi="Times New Roman"/>
          <w:sz w:val="24"/>
          <w:szCs w:val="24"/>
        </w:rPr>
        <w:t xml:space="preserve"> </w:t>
      </w:r>
      <w:proofErr w:type="spellStart"/>
      <w:r w:rsidRPr="007C43FF">
        <w:rPr>
          <w:rFonts w:ascii="Times New Roman" w:hAnsi="Times New Roman"/>
          <w:sz w:val="24"/>
          <w:szCs w:val="24"/>
        </w:rPr>
        <w:t>від</w:t>
      </w:r>
      <w:proofErr w:type="spellEnd"/>
      <w:r w:rsidRPr="007C43FF">
        <w:rPr>
          <w:rFonts w:ascii="Times New Roman" w:hAnsi="Times New Roman"/>
          <w:sz w:val="24"/>
          <w:szCs w:val="24"/>
        </w:rPr>
        <w:t xml:space="preserve"> 23.06.2020 № 429 «Про </w:t>
      </w:r>
      <w:proofErr w:type="spellStart"/>
      <w:r w:rsidRPr="007C43FF">
        <w:rPr>
          <w:rFonts w:ascii="Times New Roman" w:hAnsi="Times New Roman"/>
          <w:sz w:val="24"/>
          <w:szCs w:val="24"/>
        </w:rPr>
        <w:t>затвердження</w:t>
      </w:r>
      <w:proofErr w:type="spellEnd"/>
      <w:r w:rsidRPr="007C43FF">
        <w:rPr>
          <w:rFonts w:ascii="Times New Roman" w:hAnsi="Times New Roman"/>
          <w:sz w:val="24"/>
          <w:szCs w:val="24"/>
        </w:rPr>
        <w:t xml:space="preserve"> </w:t>
      </w:r>
      <w:proofErr w:type="spellStart"/>
      <w:r w:rsidRPr="007C43FF">
        <w:rPr>
          <w:rFonts w:ascii="Times New Roman" w:hAnsi="Times New Roman"/>
          <w:sz w:val="24"/>
          <w:szCs w:val="24"/>
        </w:rPr>
        <w:t>Класифікатора</w:t>
      </w:r>
      <w:proofErr w:type="spellEnd"/>
      <w:r w:rsidRPr="007C43FF">
        <w:rPr>
          <w:rFonts w:ascii="Times New Roman" w:hAnsi="Times New Roman"/>
          <w:sz w:val="24"/>
          <w:szCs w:val="24"/>
        </w:rPr>
        <w:t xml:space="preserve"> </w:t>
      </w:r>
      <w:proofErr w:type="spellStart"/>
      <w:r w:rsidRPr="007C43FF">
        <w:rPr>
          <w:rFonts w:ascii="Times New Roman" w:hAnsi="Times New Roman"/>
          <w:sz w:val="24"/>
          <w:szCs w:val="24"/>
        </w:rPr>
        <w:t>соціальних</w:t>
      </w:r>
      <w:proofErr w:type="spellEnd"/>
      <w:r w:rsidRPr="007C43FF">
        <w:rPr>
          <w:rFonts w:ascii="Times New Roman" w:hAnsi="Times New Roman"/>
          <w:sz w:val="24"/>
          <w:szCs w:val="24"/>
        </w:rPr>
        <w:t xml:space="preserve"> </w:t>
      </w:r>
      <w:proofErr w:type="spellStart"/>
      <w:r w:rsidRPr="007C43FF">
        <w:rPr>
          <w:rFonts w:ascii="Times New Roman" w:hAnsi="Times New Roman"/>
          <w:sz w:val="24"/>
          <w:szCs w:val="24"/>
        </w:rPr>
        <w:t>послуг</w:t>
      </w:r>
      <w:proofErr w:type="spellEnd"/>
      <w:r w:rsidRPr="007C43FF">
        <w:rPr>
          <w:rFonts w:ascii="Times New Roman" w:hAnsi="Times New Roman"/>
          <w:sz w:val="24"/>
          <w:szCs w:val="24"/>
        </w:rPr>
        <w:t xml:space="preserve">» та </w:t>
      </w:r>
      <w:proofErr w:type="spellStart"/>
      <w:r w:rsidRPr="007C43FF">
        <w:rPr>
          <w:rFonts w:ascii="Times New Roman" w:hAnsi="Times New Roman"/>
          <w:sz w:val="24"/>
          <w:szCs w:val="24"/>
        </w:rPr>
        <w:t>від</w:t>
      </w:r>
      <w:proofErr w:type="spellEnd"/>
      <w:r w:rsidRPr="007C43FF">
        <w:rPr>
          <w:rFonts w:ascii="Times New Roman" w:hAnsi="Times New Roman"/>
          <w:sz w:val="24"/>
          <w:szCs w:val="24"/>
        </w:rPr>
        <w:t xml:space="preserve"> 11.04.2024</w:t>
      </w:r>
      <w:r>
        <w:rPr>
          <w:rFonts w:ascii="Times New Roman" w:hAnsi="Times New Roman"/>
          <w:sz w:val="24"/>
          <w:szCs w:val="24"/>
        </w:rPr>
        <w:t xml:space="preserve"> </w:t>
      </w:r>
      <w:r w:rsidRPr="007C43FF">
        <w:rPr>
          <w:rFonts w:ascii="Times New Roman" w:hAnsi="Times New Roman"/>
          <w:sz w:val="24"/>
          <w:szCs w:val="24"/>
        </w:rPr>
        <w:t xml:space="preserve">№ 175-Н «Про </w:t>
      </w:r>
      <w:proofErr w:type="spellStart"/>
      <w:r w:rsidRPr="007C43FF">
        <w:rPr>
          <w:rFonts w:ascii="Times New Roman" w:hAnsi="Times New Roman"/>
          <w:sz w:val="24"/>
          <w:szCs w:val="24"/>
        </w:rPr>
        <w:t>затвердження</w:t>
      </w:r>
      <w:proofErr w:type="spellEnd"/>
      <w:r w:rsidRPr="007C43FF">
        <w:rPr>
          <w:rFonts w:ascii="Times New Roman" w:hAnsi="Times New Roman"/>
          <w:sz w:val="24"/>
          <w:szCs w:val="24"/>
        </w:rPr>
        <w:t xml:space="preserve"> Державного стандарту </w:t>
      </w:r>
      <w:proofErr w:type="spellStart"/>
      <w:r w:rsidRPr="007C43FF">
        <w:rPr>
          <w:rFonts w:ascii="Times New Roman" w:hAnsi="Times New Roman"/>
          <w:sz w:val="24"/>
          <w:szCs w:val="24"/>
        </w:rPr>
        <w:t>соціальної</w:t>
      </w:r>
      <w:proofErr w:type="spellEnd"/>
      <w:r w:rsidRPr="007C43FF">
        <w:rPr>
          <w:rFonts w:ascii="Times New Roman" w:hAnsi="Times New Roman"/>
          <w:sz w:val="24"/>
          <w:szCs w:val="24"/>
        </w:rPr>
        <w:t xml:space="preserve"> </w:t>
      </w:r>
      <w:proofErr w:type="spellStart"/>
      <w:r w:rsidRPr="007C43FF">
        <w:rPr>
          <w:rFonts w:ascii="Times New Roman" w:hAnsi="Times New Roman"/>
          <w:sz w:val="24"/>
          <w:szCs w:val="24"/>
        </w:rPr>
        <w:t>послуги</w:t>
      </w:r>
      <w:proofErr w:type="spellEnd"/>
      <w:r w:rsidRPr="007C43FF">
        <w:rPr>
          <w:rFonts w:ascii="Times New Roman" w:hAnsi="Times New Roman"/>
          <w:sz w:val="24"/>
          <w:szCs w:val="24"/>
        </w:rPr>
        <w:t xml:space="preserve"> </w:t>
      </w:r>
      <w:proofErr w:type="spellStart"/>
      <w:r w:rsidRPr="007C43FF">
        <w:rPr>
          <w:rFonts w:ascii="Times New Roman" w:hAnsi="Times New Roman"/>
          <w:sz w:val="24"/>
          <w:szCs w:val="24"/>
        </w:rPr>
        <w:t>соціальної</w:t>
      </w:r>
      <w:proofErr w:type="spellEnd"/>
      <w:r w:rsidRPr="007C43FF">
        <w:rPr>
          <w:rFonts w:ascii="Times New Roman" w:hAnsi="Times New Roman"/>
          <w:sz w:val="24"/>
          <w:szCs w:val="24"/>
        </w:rPr>
        <w:t xml:space="preserve"> </w:t>
      </w:r>
      <w:proofErr w:type="spellStart"/>
      <w:r w:rsidRPr="007C43FF">
        <w:rPr>
          <w:rFonts w:ascii="Times New Roman" w:hAnsi="Times New Roman"/>
          <w:sz w:val="24"/>
          <w:szCs w:val="24"/>
        </w:rPr>
        <w:t>адаптації</w:t>
      </w:r>
      <w:proofErr w:type="spellEnd"/>
      <w:r w:rsidRPr="007C43FF">
        <w:rPr>
          <w:rFonts w:ascii="Times New Roman" w:hAnsi="Times New Roman"/>
          <w:sz w:val="24"/>
          <w:szCs w:val="24"/>
        </w:rPr>
        <w:t xml:space="preserve"> </w:t>
      </w:r>
      <w:proofErr w:type="spellStart"/>
      <w:r w:rsidRPr="007C43FF">
        <w:rPr>
          <w:rFonts w:ascii="Times New Roman" w:hAnsi="Times New Roman"/>
          <w:sz w:val="24"/>
          <w:szCs w:val="24"/>
        </w:rPr>
        <w:t>ветеранів</w:t>
      </w:r>
      <w:proofErr w:type="spellEnd"/>
      <w:r w:rsidRPr="007C43FF">
        <w:rPr>
          <w:rFonts w:ascii="Times New Roman" w:hAnsi="Times New Roman"/>
          <w:sz w:val="24"/>
          <w:szCs w:val="24"/>
        </w:rPr>
        <w:t xml:space="preserve"> </w:t>
      </w:r>
      <w:proofErr w:type="spellStart"/>
      <w:r w:rsidRPr="007C43FF">
        <w:rPr>
          <w:rFonts w:ascii="Times New Roman" w:hAnsi="Times New Roman"/>
          <w:sz w:val="24"/>
          <w:szCs w:val="24"/>
        </w:rPr>
        <w:t>війни</w:t>
      </w:r>
      <w:proofErr w:type="spellEnd"/>
      <w:r w:rsidRPr="007C43FF">
        <w:rPr>
          <w:rFonts w:ascii="Times New Roman" w:hAnsi="Times New Roman"/>
          <w:sz w:val="24"/>
          <w:szCs w:val="24"/>
        </w:rPr>
        <w:t xml:space="preserve"> та </w:t>
      </w:r>
      <w:proofErr w:type="spellStart"/>
      <w:r w:rsidRPr="007C43FF">
        <w:rPr>
          <w:rFonts w:ascii="Times New Roman" w:hAnsi="Times New Roman"/>
          <w:sz w:val="24"/>
          <w:szCs w:val="24"/>
        </w:rPr>
        <w:t>членів</w:t>
      </w:r>
      <w:proofErr w:type="spellEnd"/>
      <w:r w:rsidRPr="007C43FF">
        <w:rPr>
          <w:rFonts w:ascii="Times New Roman" w:hAnsi="Times New Roman"/>
          <w:sz w:val="24"/>
          <w:szCs w:val="24"/>
        </w:rPr>
        <w:t xml:space="preserve"> </w:t>
      </w:r>
      <w:proofErr w:type="spellStart"/>
      <w:r w:rsidRPr="007C43FF">
        <w:rPr>
          <w:rFonts w:ascii="Times New Roman" w:hAnsi="Times New Roman"/>
          <w:sz w:val="24"/>
          <w:szCs w:val="24"/>
        </w:rPr>
        <w:t>їхніх</w:t>
      </w:r>
      <w:proofErr w:type="spellEnd"/>
      <w:r w:rsidRPr="007C43FF">
        <w:rPr>
          <w:rFonts w:ascii="Times New Roman" w:hAnsi="Times New Roman"/>
          <w:sz w:val="24"/>
          <w:szCs w:val="24"/>
        </w:rPr>
        <w:t xml:space="preserve"> </w:t>
      </w:r>
      <w:proofErr w:type="spellStart"/>
      <w:r w:rsidRPr="007C43FF">
        <w:rPr>
          <w:rFonts w:ascii="Times New Roman" w:hAnsi="Times New Roman"/>
          <w:sz w:val="24"/>
          <w:szCs w:val="24"/>
        </w:rPr>
        <w:t>сімей</w:t>
      </w:r>
      <w:proofErr w:type="spellEnd"/>
      <w:r w:rsidRPr="007C43FF">
        <w:rPr>
          <w:rFonts w:ascii="Times New Roman" w:hAnsi="Times New Roman"/>
          <w:sz w:val="24"/>
          <w:szCs w:val="24"/>
        </w:rPr>
        <w:t xml:space="preserve">», </w:t>
      </w:r>
      <w:proofErr w:type="spellStart"/>
      <w:r w:rsidRPr="007C43FF">
        <w:rPr>
          <w:rFonts w:ascii="Times New Roman" w:hAnsi="Times New Roman"/>
          <w:sz w:val="24"/>
          <w:szCs w:val="24"/>
        </w:rPr>
        <w:t>забезпечення</w:t>
      </w:r>
      <w:proofErr w:type="spellEnd"/>
      <w:r w:rsidRPr="007C43FF">
        <w:rPr>
          <w:rFonts w:ascii="Times New Roman" w:hAnsi="Times New Roman"/>
          <w:sz w:val="24"/>
          <w:szCs w:val="24"/>
        </w:rPr>
        <w:t xml:space="preserve"> </w:t>
      </w:r>
      <w:proofErr w:type="spellStart"/>
      <w:r w:rsidRPr="007C43FF">
        <w:rPr>
          <w:rFonts w:ascii="Times New Roman" w:hAnsi="Times New Roman"/>
          <w:sz w:val="24"/>
          <w:szCs w:val="24"/>
        </w:rPr>
        <w:t>виконання</w:t>
      </w:r>
      <w:proofErr w:type="spellEnd"/>
      <w:r w:rsidRPr="007C43FF">
        <w:rPr>
          <w:rFonts w:ascii="Times New Roman" w:hAnsi="Times New Roman"/>
          <w:sz w:val="24"/>
          <w:szCs w:val="24"/>
        </w:rPr>
        <w:t xml:space="preserve"> наказу </w:t>
      </w:r>
      <w:proofErr w:type="spellStart"/>
      <w:r w:rsidRPr="007C43FF">
        <w:rPr>
          <w:rFonts w:ascii="Times New Roman" w:hAnsi="Times New Roman"/>
          <w:sz w:val="24"/>
          <w:szCs w:val="24"/>
        </w:rPr>
        <w:t>Міністерства</w:t>
      </w:r>
      <w:proofErr w:type="spellEnd"/>
      <w:r w:rsidRPr="007C43FF">
        <w:rPr>
          <w:rFonts w:ascii="Times New Roman" w:hAnsi="Times New Roman"/>
          <w:sz w:val="24"/>
          <w:szCs w:val="24"/>
        </w:rPr>
        <w:t xml:space="preserve"> у справах </w:t>
      </w:r>
      <w:proofErr w:type="spellStart"/>
      <w:r w:rsidRPr="007C43FF">
        <w:rPr>
          <w:rFonts w:ascii="Times New Roman" w:hAnsi="Times New Roman"/>
          <w:sz w:val="24"/>
          <w:szCs w:val="24"/>
        </w:rPr>
        <w:t>ветеранів</w:t>
      </w:r>
      <w:proofErr w:type="spellEnd"/>
      <w:r w:rsidRPr="007C43FF">
        <w:rPr>
          <w:rFonts w:ascii="Times New Roman" w:hAnsi="Times New Roman"/>
          <w:sz w:val="24"/>
          <w:szCs w:val="24"/>
        </w:rPr>
        <w:t xml:space="preserve"> </w:t>
      </w:r>
      <w:proofErr w:type="spellStart"/>
      <w:r w:rsidRPr="007C43FF">
        <w:rPr>
          <w:rFonts w:ascii="Times New Roman" w:hAnsi="Times New Roman"/>
          <w:sz w:val="24"/>
          <w:szCs w:val="24"/>
        </w:rPr>
        <w:t>України</w:t>
      </w:r>
      <w:proofErr w:type="spellEnd"/>
      <w:r w:rsidRPr="007C43FF">
        <w:rPr>
          <w:rFonts w:ascii="Times New Roman" w:hAnsi="Times New Roman"/>
          <w:sz w:val="24"/>
          <w:szCs w:val="24"/>
        </w:rPr>
        <w:t xml:space="preserve"> </w:t>
      </w:r>
      <w:proofErr w:type="spellStart"/>
      <w:r w:rsidRPr="007C43FF">
        <w:rPr>
          <w:rFonts w:ascii="Times New Roman" w:hAnsi="Times New Roman"/>
          <w:sz w:val="24"/>
          <w:szCs w:val="24"/>
        </w:rPr>
        <w:t>від</w:t>
      </w:r>
      <w:proofErr w:type="spellEnd"/>
      <w:r w:rsidRPr="007C43FF">
        <w:rPr>
          <w:rFonts w:ascii="Times New Roman" w:hAnsi="Times New Roman"/>
          <w:sz w:val="24"/>
          <w:szCs w:val="24"/>
        </w:rPr>
        <w:t xml:space="preserve"> 05.06.2024 №168 «Про </w:t>
      </w:r>
      <w:proofErr w:type="spellStart"/>
      <w:r w:rsidRPr="007C43FF">
        <w:rPr>
          <w:rFonts w:ascii="Times New Roman" w:hAnsi="Times New Roman"/>
          <w:sz w:val="24"/>
          <w:szCs w:val="24"/>
        </w:rPr>
        <w:t>затвердження</w:t>
      </w:r>
      <w:proofErr w:type="spellEnd"/>
      <w:r w:rsidRPr="007C43FF">
        <w:rPr>
          <w:rFonts w:ascii="Times New Roman" w:hAnsi="Times New Roman"/>
          <w:sz w:val="24"/>
          <w:szCs w:val="24"/>
        </w:rPr>
        <w:t xml:space="preserve"> </w:t>
      </w:r>
      <w:proofErr w:type="spellStart"/>
      <w:r w:rsidRPr="007C43FF">
        <w:rPr>
          <w:rFonts w:ascii="Times New Roman" w:hAnsi="Times New Roman"/>
          <w:sz w:val="24"/>
          <w:szCs w:val="24"/>
        </w:rPr>
        <w:t>Методичних</w:t>
      </w:r>
      <w:proofErr w:type="spellEnd"/>
      <w:r w:rsidRPr="007C43FF">
        <w:rPr>
          <w:rFonts w:ascii="Times New Roman" w:hAnsi="Times New Roman"/>
          <w:sz w:val="24"/>
          <w:szCs w:val="24"/>
        </w:rPr>
        <w:t xml:space="preserve"> </w:t>
      </w:r>
      <w:proofErr w:type="spellStart"/>
      <w:r w:rsidRPr="007C43FF">
        <w:rPr>
          <w:rFonts w:ascii="Times New Roman" w:hAnsi="Times New Roman"/>
          <w:sz w:val="24"/>
          <w:szCs w:val="24"/>
        </w:rPr>
        <w:t>рекомендацій</w:t>
      </w:r>
      <w:proofErr w:type="spellEnd"/>
      <w:r w:rsidRPr="007C43FF">
        <w:rPr>
          <w:rFonts w:ascii="Times New Roman" w:hAnsi="Times New Roman"/>
          <w:sz w:val="24"/>
          <w:szCs w:val="24"/>
        </w:rPr>
        <w:t xml:space="preserve"> </w:t>
      </w:r>
      <w:proofErr w:type="spellStart"/>
      <w:r w:rsidRPr="007C43FF">
        <w:rPr>
          <w:rFonts w:ascii="Times New Roman" w:hAnsi="Times New Roman"/>
          <w:sz w:val="24"/>
          <w:szCs w:val="24"/>
        </w:rPr>
        <w:t>щодо</w:t>
      </w:r>
      <w:proofErr w:type="spellEnd"/>
      <w:r w:rsidRPr="007C43FF">
        <w:rPr>
          <w:rFonts w:ascii="Times New Roman" w:hAnsi="Times New Roman"/>
          <w:sz w:val="24"/>
          <w:szCs w:val="24"/>
        </w:rPr>
        <w:t xml:space="preserve"> </w:t>
      </w:r>
      <w:proofErr w:type="spellStart"/>
      <w:r w:rsidRPr="007C43FF">
        <w:rPr>
          <w:rFonts w:ascii="Times New Roman" w:hAnsi="Times New Roman"/>
          <w:sz w:val="24"/>
          <w:szCs w:val="24"/>
        </w:rPr>
        <w:t>створення</w:t>
      </w:r>
      <w:proofErr w:type="spellEnd"/>
      <w:r w:rsidRPr="007C43FF">
        <w:rPr>
          <w:rFonts w:ascii="Times New Roman" w:hAnsi="Times New Roman"/>
          <w:sz w:val="24"/>
          <w:szCs w:val="24"/>
        </w:rPr>
        <w:t xml:space="preserve"> та </w:t>
      </w:r>
      <w:proofErr w:type="spellStart"/>
      <w:r w:rsidRPr="007C43FF">
        <w:rPr>
          <w:rFonts w:ascii="Times New Roman" w:hAnsi="Times New Roman"/>
          <w:sz w:val="24"/>
          <w:szCs w:val="24"/>
        </w:rPr>
        <w:t>функціонування</w:t>
      </w:r>
      <w:proofErr w:type="spellEnd"/>
      <w:r w:rsidRPr="007C43FF">
        <w:rPr>
          <w:rFonts w:ascii="Times New Roman" w:hAnsi="Times New Roman"/>
          <w:sz w:val="24"/>
          <w:szCs w:val="24"/>
        </w:rPr>
        <w:t xml:space="preserve"> </w:t>
      </w:r>
      <w:proofErr w:type="spellStart"/>
      <w:r w:rsidRPr="007C43FF">
        <w:rPr>
          <w:rFonts w:ascii="Times New Roman" w:hAnsi="Times New Roman"/>
          <w:sz w:val="24"/>
          <w:szCs w:val="24"/>
        </w:rPr>
        <w:t>ветеранських</w:t>
      </w:r>
      <w:proofErr w:type="spellEnd"/>
      <w:r w:rsidRPr="007C43FF">
        <w:rPr>
          <w:rFonts w:ascii="Times New Roman" w:hAnsi="Times New Roman"/>
          <w:sz w:val="24"/>
          <w:szCs w:val="24"/>
        </w:rPr>
        <w:t xml:space="preserve"> </w:t>
      </w:r>
      <w:proofErr w:type="spellStart"/>
      <w:r w:rsidRPr="007C43FF">
        <w:rPr>
          <w:rFonts w:ascii="Times New Roman" w:hAnsi="Times New Roman"/>
          <w:sz w:val="24"/>
          <w:szCs w:val="24"/>
        </w:rPr>
        <w:t>просторів</w:t>
      </w:r>
      <w:proofErr w:type="spellEnd"/>
      <w:r w:rsidRPr="007C43FF">
        <w:rPr>
          <w:rFonts w:ascii="Times New Roman" w:hAnsi="Times New Roman"/>
          <w:sz w:val="24"/>
          <w:szCs w:val="24"/>
        </w:rPr>
        <w:t xml:space="preserve">» з метою </w:t>
      </w:r>
      <w:proofErr w:type="spellStart"/>
      <w:r w:rsidRPr="007C43FF">
        <w:rPr>
          <w:rFonts w:ascii="Times New Roman" w:hAnsi="Times New Roman"/>
          <w:sz w:val="24"/>
          <w:szCs w:val="24"/>
        </w:rPr>
        <w:t>підвищення</w:t>
      </w:r>
      <w:proofErr w:type="spellEnd"/>
      <w:r w:rsidRPr="007C43FF">
        <w:rPr>
          <w:rFonts w:ascii="Times New Roman" w:hAnsi="Times New Roman"/>
          <w:sz w:val="24"/>
          <w:szCs w:val="24"/>
        </w:rPr>
        <w:t xml:space="preserve"> </w:t>
      </w:r>
      <w:proofErr w:type="spellStart"/>
      <w:r w:rsidRPr="007C43FF">
        <w:rPr>
          <w:rFonts w:ascii="Times New Roman" w:hAnsi="Times New Roman"/>
          <w:sz w:val="24"/>
          <w:szCs w:val="24"/>
        </w:rPr>
        <w:t>рівня</w:t>
      </w:r>
      <w:proofErr w:type="spellEnd"/>
      <w:r w:rsidRPr="007C43FF">
        <w:rPr>
          <w:rFonts w:ascii="Times New Roman" w:hAnsi="Times New Roman"/>
          <w:sz w:val="24"/>
          <w:szCs w:val="24"/>
        </w:rPr>
        <w:t xml:space="preserve"> </w:t>
      </w:r>
      <w:proofErr w:type="spellStart"/>
      <w:r w:rsidRPr="007C43FF">
        <w:rPr>
          <w:rFonts w:ascii="Times New Roman" w:hAnsi="Times New Roman"/>
          <w:sz w:val="24"/>
          <w:szCs w:val="24"/>
        </w:rPr>
        <w:t>охоплення</w:t>
      </w:r>
      <w:proofErr w:type="spellEnd"/>
      <w:r w:rsidRPr="007C43FF">
        <w:rPr>
          <w:rFonts w:ascii="Times New Roman" w:hAnsi="Times New Roman"/>
          <w:sz w:val="24"/>
          <w:szCs w:val="24"/>
        </w:rPr>
        <w:t xml:space="preserve"> </w:t>
      </w:r>
      <w:proofErr w:type="spellStart"/>
      <w:r w:rsidRPr="007C43FF">
        <w:rPr>
          <w:rFonts w:ascii="Times New Roman" w:hAnsi="Times New Roman"/>
          <w:sz w:val="24"/>
          <w:szCs w:val="24"/>
        </w:rPr>
        <w:t>соціальними</w:t>
      </w:r>
      <w:proofErr w:type="spellEnd"/>
      <w:r w:rsidRPr="007C43FF">
        <w:rPr>
          <w:rFonts w:ascii="Times New Roman" w:hAnsi="Times New Roman"/>
          <w:sz w:val="24"/>
          <w:szCs w:val="24"/>
        </w:rPr>
        <w:t xml:space="preserve"> </w:t>
      </w:r>
      <w:proofErr w:type="spellStart"/>
      <w:r w:rsidRPr="007C43FF">
        <w:rPr>
          <w:rFonts w:ascii="Times New Roman" w:hAnsi="Times New Roman"/>
          <w:sz w:val="24"/>
          <w:szCs w:val="24"/>
        </w:rPr>
        <w:t>послугами</w:t>
      </w:r>
      <w:proofErr w:type="spellEnd"/>
      <w:r w:rsidRPr="007C43FF">
        <w:rPr>
          <w:rFonts w:ascii="Times New Roman" w:hAnsi="Times New Roman"/>
          <w:sz w:val="24"/>
          <w:szCs w:val="24"/>
        </w:rPr>
        <w:t xml:space="preserve"> </w:t>
      </w:r>
      <w:proofErr w:type="spellStart"/>
      <w:r w:rsidRPr="007C43FF">
        <w:rPr>
          <w:rFonts w:ascii="Times New Roman" w:hAnsi="Times New Roman"/>
          <w:sz w:val="24"/>
          <w:szCs w:val="24"/>
        </w:rPr>
        <w:t>мешканців</w:t>
      </w:r>
      <w:proofErr w:type="spellEnd"/>
      <w:r w:rsidRPr="007C43FF">
        <w:rPr>
          <w:rFonts w:ascii="Times New Roman" w:hAnsi="Times New Roman"/>
          <w:sz w:val="24"/>
          <w:szCs w:val="24"/>
        </w:rPr>
        <w:t xml:space="preserve"> </w:t>
      </w:r>
      <w:proofErr w:type="spellStart"/>
      <w:r w:rsidRPr="007C43FF">
        <w:rPr>
          <w:rFonts w:ascii="Times New Roman" w:hAnsi="Times New Roman"/>
          <w:sz w:val="24"/>
          <w:szCs w:val="24"/>
        </w:rPr>
        <w:t>Роменської</w:t>
      </w:r>
      <w:proofErr w:type="spellEnd"/>
      <w:r w:rsidRPr="007C43FF">
        <w:rPr>
          <w:rFonts w:ascii="Times New Roman" w:hAnsi="Times New Roman"/>
          <w:sz w:val="24"/>
          <w:szCs w:val="24"/>
        </w:rPr>
        <w:t xml:space="preserve"> </w:t>
      </w:r>
      <w:proofErr w:type="spellStart"/>
      <w:r w:rsidRPr="007C43FF">
        <w:rPr>
          <w:rFonts w:ascii="Times New Roman" w:hAnsi="Times New Roman"/>
          <w:sz w:val="24"/>
          <w:szCs w:val="24"/>
        </w:rPr>
        <w:t>міської</w:t>
      </w:r>
      <w:proofErr w:type="spellEnd"/>
      <w:r w:rsidRPr="007C43FF">
        <w:rPr>
          <w:rFonts w:ascii="Times New Roman" w:hAnsi="Times New Roman"/>
          <w:sz w:val="24"/>
          <w:szCs w:val="24"/>
        </w:rPr>
        <w:t xml:space="preserve"> </w:t>
      </w:r>
      <w:proofErr w:type="spellStart"/>
      <w:r w:rsidRPr="007C43FF">
        <w:rPr>
          <w:rFonts w:ascii="Times New Roman" w:hAnsi="Times New Roman"/>
          <w:sz w:val="24"/>
          <w:szCs w:val="24"/>
        </w:rPr>
        <w:t>територіальної</w:t>
      </w:r>
      <w:proofErr w:type="spellEnd"/>
      <w:r w:rsidRPr="007C43FF">
        <w:rPr>
          <w:rFonts w:ascii="Times New Roman" w:hAnsi="Times New Roman"/>
          <w:sz w:val="24"/>
          <w:szCs w:val="24"/>
        </w:rPr>
        <w:t xml:space="preserve"> </w:t>
      </w:r>
      <w:proofErr w:type="spellStart"/>
      <w:r w:rsidRPr="007C43FF">
        <w:rPr>
          <w:rFonts w:ascii="Times New Roman" w:hAnsi="Times New Roman"/>
          <w:sz w:val="24"/>
          <w:szCs w:val="24"/>
        </w:rPr>
        <w:t>громади</w:t>
      </w:r>
      <w:proofErr w:type="spellEnd"/>
      <w:r w:rsidRPr="007C43FF">
        <w:rPr>
          <w:rFonts w:ascii="Times New Roman" w:hAnsi="Times New Roman"/>
          <w:sz w:val="24"/>
          <w:szCs w:val="24"/>
        </w:rPr>
        <w:t xml:space="preserve">, </w:t>
      </w:r>
      <w:proofErr w:type="spellStart"/>
      <w:r w:rsidRPr="007C43FF">
        <w:rPr>
          <w:rFonts w:ascii="Times New Roman" w:hAnsi="Times New Roman"/>
          <w:sz w:val="24"/>
          <w:szCs w:val="24"/>
        </w:rPr>
        <w:t>розширення</w:t>
      </w:r>
      <w:proofErr w:type="spellEnd"/>
      <w:r w:rsidRPr="007C43FF">
        <w:rPr>
          <w:rFonts w:ascii="Times New Roman" w:hAnsi="Times New Roman"/>
          <w:sz w:val="24"/>
          <w:szCs w:val="24"/>
        </w:rPr>
        <w:t xml:space="preserve"> </w:t>
      </w:r>
      <w:proofErr w:type="spellStart"/>
      <w:r w:rsidRPr="007C43FF">
        <w:rPr>
          <w:rFonts w:ascii="Times New Roman" w:hAnsi="Times New Roman"/>
          <w:sz w:val="24"/>
          <w:szCs w:val="24"/>
        </w:rPr>
        <w:t>переліку</w:t>
      </w:r>
      <w:proofErr w:type="spellEnd"/>
      <w:r w:rsidRPr="007C43FF">
        <w:rPr>
          <w:rFonts w:ascii="Times New Roman" w:hAnsi="Times New Roman"/>
          <w:sz w:val="24"/>
          <w:szCs w:val="24"/>
        </w:rPr>
        <w:t xml:space="preserve"> </w:t>
      </w:r>
      <w:proofErr w:type="spellStart"/>
      <w:r w:rsidRPr="007C43FF">
        <w:rPr>
          <w:rFonts w:ascii="Times New Roman" w:hAnsi="Times New Roman"/>
          <w:sz w:val="24"/>
          <w:szCs w:val="24"/>
        </w:rPr>
        <w:t>соціальних</w:t>
      </w:r>
      <w:proofErr w:type="spellEnd"/>
      <w:r w:rsidRPr="007C43FF">
        <w:rPr>
          <w:rFonts w:ascii="Times New Roman" w:hAnsi="Times New Roman"/>
          <w:sz w:val="24"/>
          <w:szCs w:val="24"/>
        </w:rPr>
        <w:t xml:space="preserve"> </w:t>
      </w:r>
      <w:proofErr w:type="spellStart"/>
      <w:r w:rsidRPr="007C43FF">
        <w:rPr>
          <w:rFonts w:ascii="Times New Roman" w:hAnsi="Times New Roman"/>
          <w:sz w:val="24"/>
          <w:szCs w:val="24"/>
        </w:rPr>
        <w:t>послуг</w:t>
      </w:r>
      <w:proofErr w:type="spellEnd"/>
      <w:r w:rsidRPr="007C43FF">
        <w:rPr>
          <w:rFonts w:ascii="Times New Roman" w:hAnsi="Times New Roman"/>
          <w:sz w:val="24"/>
          <w:szCs w:val="24"/>
        </w:rPr>
        <w:t xml:space="preserve"> </w:t>
      </w:r>
      <w:proofErr w:type="spellStart"/>
      <w:r w:rsidRPr="007C43FF">
        <w:rPr>
          <w:rFonts w:ascii="Times New Roman" w:hAnsi="Times New Roman"/>
          <w:sz w:val="24"/>
          <w:szCs w:val="24"/>
        </w:rPr>
        <w:t>Територіального</w:t>
      </w:r>
      <w:proofErr w:type="spellEnd"/>
      <w:r w:rsidRPr="007C43FF">
        <w:rPr>
          <w:rFonts w:ascii="Times New Roman" w:hAnsi="Times New Roman"/>
          <w:sz w:val="24"/>
          <w:szCs w:val="24"/>
        </w:rPr>
        <w:t xml:space="preserve"> центру </w:t>
      </w:r>
      <w:proofErr w:type="spellStart"/>
      <w:r w:rsidRPr="007C43FF">
        <w:rPr>
          <w:rFonts w:ascii="Times New Roman" w:hAnsi="Times New Roman"/>
          <w:sz w:val="24"/>
          <w:szCs w:val="24"/>
        </w:rPr>
        <w:t>соціального</w:t>
      </w:r>
      <w:proofErr w:type="spellEnd"/>
      <w:r w:rsidRPr="007C43FF">
        <w:rPr>
          <w:rFonts w:ascii="Times New Roman" w:hAnsi="Times New Roman"/>
          <w:sz w:val="24"/>
          <w:szCs w:val="24"/>
        </w:rPr>
        <w:t xml:space="preserve"> </w:t>
      </w:r>
      <w:proofErr w:type="spellStart"/>
      <w:r w:rsidRPr="007C43FF">
        <w:rPr>
          <w:rFonts w:ascii="Times New Roman" w:hAnsi="Times New Roman"/>
          <w:sz w:val="24"/>
          <w:szCs w:val="24"/>
        </w:rPr>
        <w:t>обслуговування</w:t>
      </w:r>
      <w:proofErr w:type="spellEnd"/>
      <w:r w:rsidRPr="007C43FF">
        <w:rPr>
          <w:rFonts w:ascii="Times New Roman" w:hAnsi="Times New Roman"/>
          <w:sz w:val="24"/>
          <w:szCs w:val="24"/>
        </w:rPr>
        <w:t xml:space="preserve"> (</w:t>
      </w:r>
      <w:proofErr w:type="spellStart"/>
      <w:r w:rsidRPr="007C43FF">
        <w:rPr>
          <w:rFonts w:ascii="Times New Roman" w:hAnsi="Times New Roman"/>
          <w:sz w:val="24"/>
          <w:szCs w:val="24"/>
        </w:rPr>
        <w:t>надання</w:t>
      </w:r>
      <w:proofErr w:type="spellEnd"/>
      <w:r w:rsidRPr="007C43FF">
        <w:rPr>
          <w:rFonts w:ascii="Times New Roman" w:hAnsi="Times New Roman"/>
          <w:sz w:val="24"/>
          <w:szCs w:val="24"/>
        </w:rPr>
        <w:t xml:space="preserve"> </w:t>
      </w:r>
      <w:proofErr w:type="spellStart"/>
      <w:r w:rsidRPr="007C43FF">
        <w:rPr>
          <w:rFonts w:ascii="Times New Roman" w:hAnsi="Times New Roman"/>
          <w:sz w:val="24"/>
          <w:szCs w:val="24"/>
        </w:rPr>
        <w:t>соціальних</w:t>
      </w:r>
      <w:proofErr w:type="spellEnd"/>
      <w:r w:rsidRPr="007C43FF">
        <w:rPr>
          <w:rFonts w:ascii="Times New Roman" w:hAnsi="Times New Roman"/>
          <w:sz w:val="24"/>
          <w:szCs w:val="24"/>
        </w:rPr>
        <w:t xml:space="preserve"> </w:t>
      </w:r>
      <w:proofErr w:type="spellStart"/>
      <w:r w:rsidRPr="007C43FF">
        <w:rPr>
          <w:rFonts w:ascii="Times New Roman" w:hAnsi="Times New Roman"/>
          <w:sz w:val="24"/>
          <w:szCs w:val="24"/>
        </w:rPr>
        <w:t>послуг</w:t>
      </w:r>
      <w:proofErr w:type="spellEnd"/>
      <w:r w:rsidRPr="007C43FF">
        <w:rPr>
          <w:rFonts w:ascii="Times New Roman" w:hAnsi="Times New Roman"/>
          <w:sz w:val="24"/>
          <w:szCs w:val="24"/>
        </w:rPr>
        <w:t xml:space="preserve">) </w:t>
      </w:r>
      <w:proofErr w:type="spellStart"/>
      <w:r w:rsidRPr="007C43FF">
        <w:rPr>
          <w:rFonts w:ascii="Times New Roman" w:hAnsi="Times New Roman"/>
          <w:sz w:val="24"/>
          <w:szCs w:val="24"/>
        </w:rPr>
        <w:t>Роменської</w:t>
      </w:r>
      <w:proofErr w:type="spellEnd"/>
      <w:r w:rsidRPr="007C43FF">
        <w:rPr>
          <w:rFonts w:ascii="Times New Roman" w:hAnsi="Times New Roman"/>
          <w:sz w:val="24"/>
          <w:szCs w:val="24"/>
        </w:rPr>
        <w:t xml:space="preserve"> </w:t>
      </w:r>
      <w:proofErr w:type="spellStart"/>
      <w:r w:rsidRPr="007C43FF">
        <w:rPr>
          <w:rFonts w:ascii="Times New Roman" w:hAnsi="Times New Roman"/>
          <w:sz w:val="24"/>
          <w:szCs w:val="24"/>
        </w:rPr>
        <w:t>міської</w:t>
      </w:r>
      <w:proofErr w:type="spellEnd"/>
      <w:r w:rsidRPr="007C43FF">
        <w:rPr>
          <w:rFonts w:ascii="Times New Roman" w:hAnsi="Times New Roman"/>
          <w:sz w:val="24"/>
          <w:szCs w:val="24"/>
        </w:rPr>
        <w:t xml:space="preserve"> ради та </w:t>
      </w:r>
      <w:proofErr w:type="spellStart"/>
      <w:r w:rsidRPr="007C43FF">
        <w:rPr>
          <w:rFonts w:ascii="Times New Roman" w:hAnsi="Times New Roman"/>
          <w:sz w:val="24"/>
          <w:szCs w:val="24"/>
        </w:rPr>
        <w:t>інтеграції</w:t>
      </w:r>
      <w:proofErr w:type="spellEnd"/>
      <w:r w:rsidRPr="007C43FF">
        <w:rPr>
          <w:rFonts w:ascii="Times New Roman" w:hAnsi="Times New Roman"/>
          <w:sz w:val="24"/>
          <w:szCs w:val="24"/>
        </w:rPr>
        <w:t xml:space="preserve"> </w:t>
      </w:r>
      <w:proofErr w:type="spellStart"/>
      <w:r w:rsidRPr="007C43FF">
        <w:rPr>
          <w:rFonts w:ascii="Times New Roman" w:hAnsi="Times New Roman"/>
          <w:sz w:val="24"/>
          <w:szCs w:val="24"/>
        </w:rPr>
        <w:t>ветеранів</w:t>
      </w:r>
      <w:proofErr w:type="spellEnd"/>
      <w:r w:rsidRPr="007C43FF">
        <w:rPr>
          <w:rFonts w:ascii="Times New Roman" w:hAnsi="Times New Roman"/>
          <w:sz w:val="24"/>
          <w:szCs w:val="24"/>
        </w:rPr>
        <w:t xml:space="preserve"> та </w:t>
      </w:r>
      <w:proofErr w:type="spellStart"/>
      <w:r w:rsidRPr="007C43FF">
        <w:rPr>
          <w:rFonts w:ascii="Times New Roman" w:hAnsi="Times New Roman"/>
          <w:sz w:val="24"/>
          <w:szCs w:val="24"/>
        </w:rPr>
        <w:t>членів</w:t>
      </w:r>
      <w:proofErr w:type="spellEnd"/>
      <w:r w:rsidRPr="007C43FF">
        <w:rPr>
          <w:rFonts w:ascii="Times New Roman" w:hAnsi="Times New Roman"/>
          <w:sz w:val="24"/>
          <w:szCs w:val="24"/>
        </w:rPr>
        <w:t xml:space="preserve"> </w:t>
      </w:r>
      <w:proofErr w:type="spellStart"/>
      <w:r w:rsidRPr="007C43FF">
        <w:rPr>
          <w:rFonts w:ascii="Times New Roman" w:hAnsi="Times New Roman"/>
          <w:sz w:val="24"/>
          <w:szCs w:val="24"/>
        </w:rPr>
        <w:t>їх</w:t>
      </w:r>
      <w:proofErr w:type="spellEnd"/>
      <w:r w:rsidRPr="007C43FF">
        <w:rPr>
          <w:rFonts w:ascii="Times New Roman" w:hAnsi="Times New Roman"/>
          <w:sz w:val="24"/>
          <w:szCs w:val="24"/>
        </w:rPr>
        <w:t xml:space="preserve"> родин в </w:t>
      </w:r>
      <w:proofErr w:type="spellStart"/>
      <w:r w:rsidRPr="007C43FF">
        <w:rPr>
          <w:rFonts w:ascii="Times New Roman" w:hAnsi="Times New Roman"/>
          <w:sz w:val="24"/>
          <w:szCs w:val="24"/>
        </w:rPr>
        <w:t>суспільне</w:t>
      </w:r>
      <w:proofErr w:type="spellEnd"/>
      <w:r w:rsidRPr="007C43FF">
        <w:rPr>
          <w:rFonts w:ascii="Times New Roman" w:hAnsi="Times New Roman"/>
          <w:sz w:val="24"/>
          <w:szCs w:val="24"/>
        </w:rPr>
        <w:t xml:space="preserve"> </w:t>
      </w:r>
      <w:proofErr w:type="spellStart"/>
      <w:r w:rsidRPr="007C43FF">
        <w:rPr>
          <w:rFonts w:ascii="Times New Roman" w:hAnsi="Times New Roman"/>
          <w:sz w:val="24"/>
          <w:szCs w:val="24"/>
        </w:rPr>
        <w:t>життя</w:t>
      </w:r>
      <w:proofErr w:type="spellEnd"/>
      <w:r w:rsidRPr="007C43FF">
        <w:rPr>
          <w:rFonts w:ascii="Times New Roman" w:hAnsi="Times New Roman"/>
          <w:sz w:val="24"/>
          <w:szCs w:val="24"/>
        </w:rPr>
        <w:t xml:space="preserve"> </w:t>
      </w:r>
      <w:proofErr w:type="spellStart"/>
      <w:r w:rsidRPr="007C43FF">
        <w:rPr>
          <w:rFonts w:ascii="Times New Roman" w:hAnsi="Times New Roman"/>
          <w:sz w:val="24"/>
          <w:szCs w:val="24"/>
        </w:rPr>
        <w:t>громади</w:t>
      </w:r>
      <w:proofErr w:type="spellEnd"/>
    </w:p>
    <w:p w14:paraId="5A3BBD73" w14:textId="77777777" w:rsidR="00F74A75" w:rsidRPr="007C48EC" w:rsidRDefault="00F74A75" w:rsidP="00F74A75">
      <w:pPr>
        <w:spacing w:after="120" w:line="240" w:lineRule="auto"/>
        <w:ind w:right="49"/>
        <w:jc w:val="both"/>
        <w:rPr>
          <w:rFonts w:ascii="Times New Roman" w:hAnsi="Times New Roman"/>
          <w:sz w:val="24"/>
          <w:szCs w:val="24"/>
          <w:lang w:val="uk-UA"/>
        </w:rPr>
      </w:pPr>
      <w:r w:rsidRPr="007C48EC">
        <w:rPr>
          <w:rFonts w:ascii="Times New Roman" w:hAnsi="Times New Roman"/>
          <w:sz w:val="24"/>
          <w:szCs w:val="24"/>
          <w:lang w:val="uk-UA"/>
        </w:rPr>
        <w:t>МІСЬКА РАДА ВИРІШИЛА:</w:t>
      </w:r>
    </w:p>
    <w:p w14:paraId="40DFB94C" w14:textId="77777777" w:rsidR="00F74A75" w:rsidRPr="00647C4B" w:rsidRDefault="00F74A75" w:rsidP="00F74A75">
      <w:pPr>
        <w:numPr>
          <w:ilvl w:val="0"/>
          <w:numId w:val="1"/>
        </w:numPr>
        <w:tabs>
          <w:tab w:val="clear" w:pos="644"/>
          <w:tab w:val="num" w:pos="0"/>
          <w:tab w:val="num" w:pos="284"/>
          <w:tab w:val="left" w:pos="851"/>
        </w:tabs>
        <w:spacing w:after="120"/>
        <w:ind w:left="0" w:right="49" w:firstLine="567"/>
        <w:jc w:val="both"/>
        <w:rPr>
          <w:rFonts w:ascii="Times New Roman" w:hAnsi="Times New Roman"/>
          <w:sz w:val="24"/>
          <w:szCs w:val="24"/>
          <w:lang w:val="uk-UA"/>
        </w:rPr>
      </w:pPr>
      <w:r w:rsidRPr="007C48EC">
        <w:rPr>
          <w:rFonts w:ascii="Times New Roman" w:hAnsi="Times New Roman"/>
          <w:sz w:val="24"/>
          <w:szCs w:val="24"/>
          <w:lang w:val="uk-UA"/>
        </w:rPr>
        <w:t xml:space="preserve"> </w:t>
      </w:r>
      <w:proofErr w:type="spellStart"/>
      <w:r w:rsidRPr="00647C4B">
        <w:rPr>
          <w:rFonts w:ascii="Times New Roman" w:hAnsi="Times New Roman"/>
          <w:color w:val="000000"/>
          <w:sz w:val="24"/>
          <w:szCs w:val="24"/>
        </w:rPr>
        <w:t>Затвердити</w:t>
      </w:r>
      <w:proofErr w:type="spellEnd"/>
      <w:r w:rsidRPr="00647C4B">
        <w:rPr>
          <w:rFonts w:ascii="Times New Roman" w:hAnsi="Times New Roman"/>
          <w:color w:val="000000"/>
          <w:sz w:val="24"/>
          <w:szCs w:val="24"/>
        </w:rPr>
        <w:t xml:space="preserve"> </w:t>
      </w:r>
      <w:proofErr w:type="spellStart"/>
      <w:r w:rsidRPr="00647C4B">
        <w:rPr>
          <w:rFonts w:ascii="Times New Roman" w:hAnsi="Times New Roman"/>
          <w:color w:val="000000"/>
          <w:sz w:val="24"/>
          <w:szCs w:val="24"/>
        </w:rPr>
        <w:t>Положення</w:t>
      </w:r>
      <w:proofErr w:type="spellEnd"/>
      <w:r w:rsidRPr="00647C4B">
        <w:rPr>
          <w:rFonts w:ascii="Times New Roman" w:hAnsi="Times New Roman"/>
          <w:color w:val="000000"/>
          <w:sz w:val="24"/>
          <w:szCs w:val="24"/>
        </w:rPr>
        <w:t xml:space="preserve"> про </w:t>
      </w:r>
      <w:proofErr w:type="spellStart"/>
      <w:r w:rsidRPr="00647C4B">
        <w:rPr>
          <w:rFonts w:ascii="Times New Roman" w:hAnsi="Times New Roman"/>
          <w:color w:val="000000"/>
          <w:sz w:val="24"/>
          <w:szCs w:val="24"/>
        </w:rPr>
        <w:t>Територіальний</w:t>
      </w:r>
      <w:proofErr w:type="spellEnd"/>
      <w:r w:rsidRPr="00647C4B">
        <w:rPr>
          <w:rFonts w:ascii="Times New Roman" w:hAnsi="Times New Roman"/>
          <w:color w:val="000000"/>
          <w:sz w:val="24"/>
          <w:szCs w:val="24"/>
        </w:rPr>
        <w:t xml:space="preserve"> центр </w:t>
      </w:r>
      <w:proofErr w:type="spellStart"/>
      <w:proofErr w:type="gramStart"/>
      <w:r w:rsidRPr="00647C4B">
        <w:rPr>
          <w:rFonts w:ascii="Times New Roman" w:hAnsi="Times New Roman"/>
          <w:color w:val="000000"/>
          <w:sz w:val="24"/>
          <w:szCs w:val="24"/>
        </w:rPr>
        <w:t>соц</w:t>
      </w:r>
      <w:proofErr w:type="gramEnd"/>
      <w:r w:rsidRPr="00647C4B">
        <w:rPr>
          <w:rFonts w:ascii="Times New Roman" w:hAnsi="Times New Roman"/>
          <w:color w:val="000000"/>
          <w:sz w:val="24"/>
          <w:szCs w:val="24"/>
        </w:rPr>
        <w:t>іального</w:t>
      </w:r>
      <w:proofErr w:type="spellEnd"/>
      <w:r w:rsidRPr="00647C4B">
        <w:rPr>
          <w:rFonts w:ascii="Times New Roman" w:hAnsi="Times New Roman"/>
          <w:color w:val="000000"/>
          <w:sz w:val="24"/>
          <w:szCs w:val="24"/>
        </w:rPr>
        <w:t xml:space="preserve"> </w:t>
      </w:r>
      <w:proofErr w:type="spellStart"/>
      <w:r w:rsidRPr="00647C4B">
        <w:rPr>
          <w:rFonts w:ascii="Times New Roman" w:hAnsi="Times New Roman"/>
          <w:color w:val="000000"/>
          <w:sz w:val="24"/>
          <w:szCs w:val="24"/>
        </w:rPr>
        <w:t>обслуговування</w:t>
      </w:r>
      <w:proofErr w:type="spellEnd"/>
      <w:r w:rsidRPr="00647C4B">
        <w:rPr>
          <w:rFonts w:ascii="Times New Roman" w:hAnsi="Times New Roman"/>
          <w:color w:val="000000"/>
          <w:sz w:val="24"/>
          <w:szCs w:val="24"/>
        </w:rPr>
        <w:t xml:space="preserve"> (</w:t>
      </w:r>
      <w:proofErr w:type="spellStart"/>
      <w:r w:rsidRPr="00647C4B">
        <w:rPr>
          <w:rFonts w:ascii="Times New Roman" w:hAnsi="Times New Roman"/>
          <w:color w:val="000000"/>
          <w:sz w:val="24"/>
          <w:szCs w:val="24"/>
        </w:rPr>
        <w:t>надання</w:t>
      </w:r>
      <w:proofErr w:type="spellEnd"/>
      <w:r w:rsidRPr="00647C4B">
        <w:rPr>
          <w:rFonts w:ascii="Times New Roman" w:hAnsi="Times New Roman"/>
          <w:color w:val="000000"/>
          <w:sz w:val="24"/>
          <w:szCs w:val="24"/>
        </w:rPr>
        <w:t xml:space="preserve"> </w:t>
      </w:r>
      <w:proofErr w:type="spellStart"/>
      <w:r w:rsidRPr="00647C4B">
        <w:rPr>
          <w:rFonts w:ascii="Times New Roman" w:hAnsi="Times New Roman"/>
          <w:color w:val="000000"/>
          <w:sz w:val="24"/>
          <w:szCs w:val="24"/>
        </w:rPr>
        <w:t>соціальних</w:t>
      </w:r>
      <w:proofErr w:type="spellEnd"/>
      <w:r w:rsidRPr="00647C4B">
        <w:rPr>
          <w:rFonts w:ascii="Times New Roman" w:hAnsi="Times New Roman"/>
          <w:color w:val="000000"/>
          <w:sz w:val="24"/>
          <w:szCs w:val="24"/>
        </w:rPr>
        <w:t xml:space="preserve"> </w:t>
      </w:r>
      <w:proofErr w:type="spellStart"/>
      <w:r w:rsidRPr="00647C4B">
        <w:rPr>
          <w:rFonts w:ascii="Times New Roman" w:hAnsi="Times New Roman"/>
          <w:color w:val="000000"/>
          <w:sz w:val="24"/>
          <w:szCs w:val="24"/>
        </w:rPr>
        <w:t>послуг</w:t>
      </w:r>
      <w:proofErr w:type="spellEnd"/>
      <w:r w:rsidRPr="00647C4B">
        <w:rPr>
          <w:rFonts w:ascii="Times New Roman" w:hAnsi="Times New Roman"/>
          <w:color w:val="000000"/>
          <w:sz w:val="24"/>
          <w:szCs w:val="24"/>
        </w:rPr>
        <w:t xml:space="preserve">) </w:t>
      </w:r>
      <w:proofErr w:type="spellStart"/>
      <w:r w:rsidRPr="00647C4B">
        <w:rPr>
          <w:rFonts w:ascii="Times New Roman" w:hAnsi="Times New Roman"/>
          <w:color w:val="000000"/>
          <w:sz w:val="24"/>
          <w:szCs w:val="24"/>
        </w:rPr>
        <w:t>Роменської</w:t>
      </w:r>
      <w:proofErr w:type="spellEnd"/>
      <w:r w:rsidRPr="00647C4B">
        <w:rPr>
          <w:rFonts w:ascii="Times New Roman" w:hAnsi="Times New Roman"/>
          <w:color w:val="000000"/>
          <w:sz w:val="24"/>
          <w:szCs w:val="24"/>
        </w:rPr>
        <w:t xml:space="preserve"> </w:t>
      </w:r>
      <w:proofErr w:type="spellStart"/>
      <w:r w:rsidRPr="00647C4B">
        <w:rPr>
          <w:rFonts w:ascii="Times New Roman" w:hAnsi="Times New Roman"/>
          <w:color w:val="000000"/>
          <w:sz w:val="24"/>
          <w:szCs w:val="24"/>
        </w:rPr>
        <w:t>міської</w:t>
      </w:r>
      <w:proofErr w:type="spellEnd"/>
      <w:r w:rsidRPr="00647C4B">
        <w:rPr>
          <w:rFonts w:ascii="Times New Roman" w:hAnsi="Times New Roman"/>
          <w:color w:val="000000"/>
          <w:sz w:val="24"/>
          <w:szCs w:val="24"/>
        </w:rPr>
        <w:t xml:space="preserve"> ради в </w:t>
      </w:r>
      <w:proofErr w:type="spellStart"/>
      <w:r w:rsidRPr="00647C4B">
        <w:rPr>
          <w:rFonts w:ascii="Times New Roman" w:hAnsi="Times New Roman"/>
          <w:color w:val="000000"/>
          <w:sz w:val="24"/>
          <w:szCs w:val="24"/>
        </w:rPr>
        <w:t>новій</w:t>
      </w:r>
      <w:proofErr w:type="spellEnd"/>
      <w:r w:rsidRPr="00647C4B">
        <w:rPr>
          <w:rFonts w:ascii="Times New Roman" w:hAnsi="Times New Roman"/>
          <w:color w:val="000000"/>
          <w:sz w:val="24"/>
          <w:szCs w:val="24"/>
        </w:rPr>
        <w:t xml:space="preserve"> </w:t>
      </w:r>
      <w:proofErr w:type="spellStart"/>
      <w:r w:rsidRPr="00647C4B">
        <w:rPr>
          <w:rFonts w:ascii="Times New Roman" w:hAnsi="Times New Roman"/>
          <w:color w:val="000000"/>
          <w:sz w:val="24"/>
          <w:szCs w:val="24"/>
        </w:rPr>
        <w:t>редакції</w:t>
      </w:r>
      <w:proofErr w:type="spellEnd"/>
      <w:r w:rsidRPr="00647C4B">
        <w:rPr>
          <w:rFonts w:ascii="Times New Roman" w:hAnsi="Times New Roman"/>
          <w:color w:val="000000"/>
          <w:sz w:val="24"/>
          <w:szCs w:val="24"/>
        </w:rPr>
        <w:t xml:space="preserve"> (</w:t>
      </w:r>
      <w:proofErr w:type="spellStart"/>
      <w:r w:rsidRPr="00647C4B">
        <w:rPr>
          <w:rFonts w:ascii="Times New Roman" w:hAnsi="Times New Roman"/>
          <w:color w:val="000000"/>
          <w:sz w:val="24"/>
          <w:szCs w:val="24"/>
        </w:rPr>
        <w:t>додаток</w:t>
      </w:r>
      <w:proofErr w:type="spellEnd"/>
      <w:r w:rsidRPr="00647C4B">
        <w:rPr>
          <w:rFonts w:ascii="Times New Roman" w:hAnsi="Times New Roman"/>
          <w:color w:val="000000"/>
          <w:sz w:val="24"/>
          <w:szCs w:val="24"/>
        </w:rPr>
        <w:t xml:space="preserve"> 1)</w:t>
      </w:r>
      <w:r w:rsidRPr="00647C4B">
        <w:rPr>
          <w:rFonts w:ascii="Times New Roman" w:hAnsi="Times New Roman"/>
          <w:sz w:val="24"/>
          <w:szCs w:val="24"/>
          <w:lang w:val="uk-UA"/>
        </w:rPr>
        <w:t xml:space="preserve">. </w:t>
      </w:r>
    </w:p>
    <w:p w14:paraId="61D46E40" w14:textId="77777777" w:rsidR="00F74A75" w:rsidRPr="00CA6441" w:rsidRDefault="00F74A75" w:rsidP="00F74A75">
      <w:pPr>
        <w:numPr>
          <w:ilvl w:val="0"/>
          <w:numId w:val="1"/>
        </w:numPr>
        <w:tabs>
          <w:tab w:val="clear" w:pos="644"/>
          <w:tab w:val="num" w:pos="0"/>
          <w:tab w:val="num" w:pos="284"/>
          <w:tab w:val="left" w:pos="851"/>
        </w:tabs>
        <w:spacing w:after="120"/>
        <w:ind w:left="0" w:right="49" w:firstLine="567"/>
        <w:jc w:val="both"/>
        <w:rPr>
          <w:rFonts w:ascii="Times New Roman" w:hAnsi="Times New Roman"/>
          <w:szCs w:val="24"/>
          <w:lang w:val="uk-UA"/>
        </w:rPr>
      </w:pPr>
      <w:proofErr w:type="spellStart"/>
      <w:r w:rsidRPr="00CA6441">
        <w:rPr>
          <w:rFonts w:ascii="Times New Roman" w:hAnsi="Times New Roman"/>
          <w:color w:val="000000"/>
          <w:sz w:val="24"/>
          <w:szCs w:val="27"/>
        </w:rPr>
        <w:t>Затвердити</w:t>
      </w:r>
      <w:proofErr w:type="spellEnd"/>
      <w:r w:rsidRPr="00CA6441">
        <w:rPr>
          <w:rFonts w:ascii="Times New Roman" w:hAnsi="Times New Roman"/>
          <w:color w:val="000000"/>
          <w:sz w:val="24"/>
          <w:szCs w:val="27"/>
        </w:rPr>
        <w:t xml:space="preserve"> </w:t>
      </w:r>
      <w:proofErr w:type="spellStart"/>
      <w:r w:rsidRPr="00CA6441">
        <w:rPr>
          <w:rFonts w:ascii="Times New Roman" w:hAnsi="Times New Roman"/>
          <w:color w:val="000000"/>
          <w:sz w:val="24"/>
          <w:szCs w:val="27"/>
        </w:rPr>
        <w:t>Перелік</w:t>
      </w:r>
      <w:proofErr w:type="spellEnd"/>
      <w:r w:rsidRPr="00CA6441">
        <w:rPr>
          <w:rFonts w:ascii="Times New Roman" w:hAnsi="Times New Roman"/>
          <w:color w:val="000000"/>
          <w:sz w:val="24"/>
          <w:szCs w:val="27"/>
        </w:rPr>
        <w:t xml:space="preserve"> </w:t>
      </w:r>
      <w:proofErr w:type="spellStart"/>
      <w:proofErr w:type="gramStart"/>
      <w:r w:rsidRPr="00CA6441">
        <w:rPr>
          <w:rFonts w:ascii="Times New Roman" w:hAnsi="Times New Roman"/>
          <w:color w:val="000000"/>
          <w:sz w:val="24"/>
          <w:szCs w:val="27"/>
        </w:rPr>
        <w:t>соц</w:t>
      </w:r>
      <w:proofErr w:type="gramEnd"/>
      <w:r w:rsidRPr="00CA6441">
        <w:rPr>
          <w:rFonts w:ascii="Times New Roman" w:hAnsi="Times New Roman"/>
          <w:color w:val="000000"/>
          <w:sz w:val="24"/>
          <w:szCs w:val="27"/>
        </w:rPr>
        <w:t>іальних</w:t>
      </w:r>
      <w:proofErr w:type="spellEnd"/>
      <w:r w:rsidRPr="00CA6441">
        <w:rPr>
          <w:rFonts w:ascii="Times New Roman" w:hAnsi="Times New Roman"/>
          <w:color w:val="000000"/>
          <w:sz w:val="24"/>
          <w:szCs w:val="27"/>
        </w:rPr>
        <w:t xml:space="preserve"> </w:t>
      </w:r>
      <w:proofErr w:type="spellStart"/>
      <w:r w:rsidRPr="00CA6441">
        <w:rPr>
          <w:rFonts w:ascii="Times New Roman" w:hAnsi="Times New Roman"/>
          <w:color w:val="000000"/>
          <w:sz w:val="24"/>
          <w:szCs w:val="27"/>
        </w:rPr>
        <w:t>послуг</w:t>
      </w:r>
      <w:proofErr w:type="spellEnd"/>
      <w:r w:rsidRPr="00CA6441">
        <w:rPr>
          <w:rFonts w:ascii="Times New Roman" w:hAnsi="Times New Roman"/>
          <w:color w:val="000000"/>
          <w:sz w:val="24"/>
          <w:szCs w:val="27"/>
        </w:rPr>
        <w:t xml:space="preserve"> та </w:t>
      </w:r>
      <w:proofErr w:type="spellStart"/>
      <w:r w:rsidRPr="00CA6441">
        <w:rPr>
          <w:rFonts w:ascii="Times New Roman" w:hAnsi="Times New Roman"/>
          <w:color w:val="000000"/>
          <w:sz w:val="24"/>
          <w:szCs w:val="27"/>
        </w:rPr>
        <w:t>допомог</w:t>
      </w:r>
      <w:proofErr w:type="spellEnd"/>
      <w:r w:rsidRPr="00CA6441">
        <w:rPr>
          <w:rFonts w:ascii="Times New Roman" w:hAnsi="Times New Roman"/>
          <w:color w:val="000000"/>
          <w:sz w:val="24"/>
          <w:szCs w:val="27"/>
        </w:rPr>
        <w:t xml:space="preserve">, </w:t>
      </w:r>
      <w:proofErr w:type="spellStart"/>
      <w:r w:rsidRPr="00CA6441">
        <w:rPr>
          <w:rFonts w:ascii="Times New Roman" w:hAnsi="Times New Roman"/>
          <w:color w:val="000000"/>
          <w:sz w:val="24"/>
          <w:szCs w:val="27"/>
        </w:rPr>
        <w:t>умови</w:t>
      </w:r>
      <w:proofErr w:type="spellEnd"/>
      <w:r w:rsidRPr="00CA6441">
        <w:rPr>
          <w:rFonts w:ascii="Times New Roman" w:hAnsi="Times New Roman"/>
          <w:color w:val="000000"/>
          <w:sz w:val="24"/>
          <w:szCs w:val="27"/>
        </w:rPr>
        <w:t xml:space="preserve"> та порядок </w:t>
      </w:r>
      <w:proofErr w:type="spellStart"/>
      <w:r w:rsidRPr="00CA6441">
        <w:rPr>
          <w:rFonts w:ascii="Times New Roman" w:hAnsi="Times New Roman"/>
          <w:color w:val="000000"/>
          <w:sz w:val="24"/>
          <w:szCs w:val="27"/>
        </w:rPr>
        <w:t>їх</w:t>
      </w:r>
      <w:proofErr w:type="spellEnd"/>
      <w:r w:rsidRPr="00CA6441">
        <w:rPr>
          <w:rFonts w:ascii="Times New Roman" w:hAnsi="Times New Roman"/>
          <w:color w:val="000000"/>
          <w:sz w:val="24"/>
          <w:szCs w:val="27"/>
        </w:rPr>
        <w:t xml:space="preserve"> </w:t>
      </w:r>
      <w:proofErr w:type="spellStart"/>
      <w:r w:rsidRPr="00CA6441">
        <w:rPr>
          <w:rFonts w:ascii="Times New Roman" w:hAnsi="Times New Roman"/>
          <w:color w:val="000000"/>
          <w:sz w:val="24"/>
          <w:szCs w:val="27"/>
        </w:rPr>
        <w:t>надання</w:t>
      </w:r>
      <w:proofErr w:type="spellEnd"/>
      <w:r w:rsidRPr="00CA6441">
        <w:rPr>
          <w:rFonts w:ascii="Times New Roman" w:hAnsi="Times New Roman"/>
          <w:color w:val="000000"/>
          <w:sz w:val="24"/>
          <w:szCs w:val="27"/>
        </w:rPr>
        <w:t xml:space="preserve"> </w:t>
      </w:r>
      <w:proofErr w:type="spellStart"/>
      <w:r w:rsidRPr="00CA6441">
        <w:rPr>
          <w:rFonts w:ascii="Times New Roman" w:hAnsi="Times New Roman"/>
          <w:color w:val="000000"/>
          <w:sz w:val="24"/>
          <w:szCs w:val="27"/>
        </w:rPr>
        <w:t>структурними</w:t>
      </w:r>
      <w:proofErr w:type="spellEnd"/>
      <w:r w:rsidRPr="00CA6441">
        <w:rPr>
          <w:rFonts w:ascii="Times New Roman" w:hAnsi="Times New Roman"/>
          <w:color w:val="000000"/>
          <w:sz w:val="24"/>
          <w:szCs w:val="27"/>
        </w:rPr>
        <w:t xml:space="preserve"> </w:t>
      </w:r>
      <w:proofErr w:type="spellStart"/>
      <w:r w:rsidRPr="00CA6441">
        <w:rPr>
          <w:rFonts w:ascii="Times New Roman" w:hAnsi="Times New Roman"/>
          <w:color w:val="000000"/>
          <w:sz w:val="24"/>
          <w:szCs w:val="27"/>
        </w:rPr>
        <w:t>підрозділами</w:t>
      </w:r>
      <w:proofErr w:type="spellEnd"/>
      <w:r w:rsidRPr="00CA6441">
        <w:rPr>
          <w:rFonts w:ascii="Times New Roman" w:hAnsi="Times New Roman"/>
          <w:color w:val="000000"/>
          <w:sz w:val="24"/>
          <w:szCs w:val="27"/>
        </w:rPr>
        <w:t xml:space="preserve"> </w:t>
      </w:r>
      <w:proofErr w:type="spellStart"/>
      <w:r w:rsidRPr="00CA6441">
        <w:rPr>
          <w:rFonts w:ascii="Times New Roman" w:hAnsi="Times New Roman"/>
          <w:color w:val="000000"/>
          <w:sz w:val="24"/>
          <w:szCs w:val="27"/>
        </w:rPr>
        <w:t>Територіального</w:t>
      </w:r>
      <w:proofErr w:type="spellEnd"/>
      <w:r w:rsidRPr="00CA6441">
        <w:rPr>
          <w:rFonts w:ascii="Times New Roman" w:hAnsi="Times New Roman"/>
          <w:color w:val="000000"/>
          <w:sz w:val="24"/>
          <w:szCs w:val="27"/>
        </w:rPr>
        <w:t xml:space="preserve"> центру </w:t>
      </w:r>
      <w:proofErr w:type="spellStart"/>
      <w:r w:rsidRPr="00CA6441">
        <w:rPr>
          <w:rFonts w:ascii="Times New Roman" w:hAnsi="Times New Roman"/>
          <w:color w:val="000000"/>
          <w:sz w:val="24"/>
          <w:szCs w:val="27"/>
        </w:rPr>
        <w:t>соціального</w:t>
      </w:r>
      <w:proofErr w:type="spellEnd"/>
      <w:r w:rsidRPr="00CA6441">
        <w:rPr>
          <w:rFonts w:ascii="Times New Roman" w:hAnsi="Times New Roman"/>
          <w:color w:val="000000"/>
          <w:sz w:val="24"/>
          <w:szCs w:val="27"/>
        </w:rPr>
        <w:t xml:space="preserve"> </w:t>
      </w:r>
      <w:proofErr w:type="spellStart"/>
      <w:r w:rsidRPr="00CA6441">
        <w:rPr>
          <w:rFonts w:ascii="Times New Roman" w:hAnsi="Times New Roman"/>
          <w:color w:val="000000"/>
          <w:sz w:val="24"/>
          <w:szCs w:val="27"/>
        </w:rPr>
        <w:t>обслуговування</w:t>
      </w:r>
      <w:proofErr w:type="spellEnd"/>
      <w:r w:rsidRPr="00CA6441">
        <w:rPr>
          <w:rFonts w:ascii="Times New Roman" w:hAnsi="Times New Roman"/>
          <w:color w:val="000000"/>
          <w:sz w:val="24"/>
          <w:szCs w:val="27"/>
        </w:rPr>
        <w:t xml:space="preserve"> (</w:t>
      </w:r>
      <w:proofErr w:type="spellStart"/>
      <w:r w:rsidRPr="00CA6441">
        <w:rPr>
          <w:rFonts w:ascii="Times New Roman" w:hAnsi="Times New Roman"/>
          <w:color w:val="000000"/>
          <w:sz w:val="24"/>
          <w:szCs w:val="27"/>
        </w:rPr>
        <w:t>надання</w:t>
      </w:r>
      <w:proofErr w:type="spellEnd"/>
      <w:r w:rsidRPr="00CA6441">
        <w:rPr>
          <w:rFonts w:ascii="Times New Roman" w:hAnsi="Times New Roman"/>
          <w:color w:val="000000"/>
          <w:sz w:val="24"/>
          <w:szCs w:val="27"/>
        </w:rPr>
        <w:t xml:space="preserve"> </w:t>
      </w:r>
      <w:proofErr w:type="spellStart"/>
      <w:r w:rsidRPr="00CA6441">
        <w:rPr>
          <w:rFonts w:ascii="Times New Roman" w:hAnsi="Times New Roman"/>
          <w:color w:val="000000"/>
          <w:sz w:val="24"/>
          <w:szCs w:val="27"/>
        </w:rPr>
        <w:t>соціальних</w:t>
      </w:r>
      <w:proofErr w:type="spellEnd"/>
      <w:r w:rsidRPr="00CA6441">
        <w:rPr>
          <w:rFonts w:ascii="Times New Roman" w:hAnsi="Times New Roman"/>
          <w:color w:val="000000"/>
          <w:sz w:val="24"/>
          <w:szCs w:val="27"/>
        </w:rPr>
        <w:t xml:space="preserve"> </w:t>
      </w:r>
      <w:proofErr w:type="spellStart"/>
      <w:r w:rsidRPr="00CA6441">
        <w:rPr>
          <w:rFonts w:ascii="Times New Roman" w:hAnsi="Times New Roman"/>
          <w:color w:val="000000"/>
          <w:sz w:val="24"/>
          <w:szCs w:val="27"/>
        </w:rPr>
        <w:t>послуг</w:t>
      </w:r>
      <w:proofErr w:type="spellEnd"/>
      <w:r w:rsidRPr="00CA6441">
        <w:rPr>
          <w:rFonts w:ascii="Times New Roman" w:hAnsi="Times New Roman"/>
          <w:color w:val="000000"/>
          <w:sz w:val="24"/>
          <w:szCs w:val="27"/>
        </w:rPr>
        <w:t xml:space="preserve">) </w:t>
      </w:r>
      <w:proofErr w:type="spellStart"/>
      <w:r w:rsidRPr="00CA6441">
        <w:rPr>
          <w:rFonts w:ascii="Times New Roman" w:hAnsi="Times New Roman"/>
          <w:color w:val="000000"/>
          <w:sz w:val="24"/>
          <w:szCs w:val="27"/>
        </w:rPr>
        <w:t>Роменської</w:t>
      </w:r>
      <w:proofErr w:type="spellEnd"/>
      <w:r w:rsidRPr="00CA6441">
        <w:rPr>
          <w:rFonts w:ascii="Times New Roman" w:hAnsi="Times New Roman"/>
          <w:color w:val="000000"/>
          <w:sz w:val="24"/>
          <w:szCs w:val="27"/>
        </w:rPr>
        <w:t xml:space="preserve"> </w:t>
      </w:r>
      <w:proofErr w:type="spellStart"/>
      <w:r w:rsidRPr="00CA6441">
        <w:rPr>
          <w:rFonts w:ascii="Times New Roman" w:hAnsi="Times New Roman"/>
          <w:color w:val="000000"/>
          <w:sz w:val="24"/>
          <w:szCs w:val="27"/>
        </w:rPr>
        <w:t>міської</w:t>
      </w:r>
      <w:proofErr w:type="spellEnd"/>
      <w:r w:rsidRPr="00CA6441">
        <w:rPr>
          <w:rFonts w:ascii="Times New Roman" w:hAnsi="Times New Roman"/>
          <w:color w:val="000000"/>
          <w:sz w:val="24"/>
          <w:szCs w:val="27"/>
        </w:rPr>
        <w:t xml:space="preserve"> ради (</w:t>
      </w:r>
      <w:proofErr w:type="spellStart"/>
      <w:r w:rsidRPr="00CA6441">
        <w:rPr>
          <w:rFonts w:ascii="Times New Roman" w:hAnsi="Times New Roman"/>
          <w:color w:val="000000"/>
          <w:sz w:val="24"/>
          <w:szCs w:val="27"/>
        </w:rPr>
        <w:t>додаток</w:t>
      </w:r>
      <w:proofErr w:type="spellEnd"/>
      <w:r w:rsidRPr="00CA6441">
        <w:rPr>
          <w:rFonts w:ascii="Times New Roman" w:hAnsi="Times New Roman"/>
          <w:color w:val="000000"/>
          <w:sz w:val="24"/>
          <w:szCs w:val="27"/>
        </w:rPr>
        <w:t xml:space="preserve"> 2).</w:t>
      </w:r>
      <w:r w:rsidRPr="00CA6441">
        <w:rPr>
          <w:rFonts w:ascii="Times New Roman" w:hAnsi="Times New Roman"/>
          <w:szCs w:val="24"/>
          <w:lang w:val="uk-UA"/>
        </w:rPr>
        <w:t xml:space="preserve">  </w:t>
      </w:r>
    </w:p>
    <w:p w14:paraId="2D967EB1" w14:textId="77777777" w:rsidR="00F74A75" w:rsidRPr="00C720B8" w:rsidRDefault="00F74A75" w:rsidP="00F74A75">
      <w:pPr>
        <w:tabs>
          <w:tab w:val="left" w:pos="851"/>
        </w:tabs>
        <w:ind w:right="49" w:firstLine="567"/>
        <w:jc w:val="both"/>
        <w:rPr>
          <w:rFonts w:ascii="Times New Roman" w:hAnsi="Times New Roman"/>
          <w:sz w:val="24"/>
          <w:lang w:val="uk-UA"/>
        </w:rPr>
      </w:pPr>
      <w:r>
        <w:rPr>
          <w:rFonts w:ascii="Times New Roman" w:hAnsi="Times New Roman"/>
          <w:sz w:val="24"/>
          <w:szCs w:val="24"/>
          <w:lang w:val="uk-UA"/>
        </w:rPr>
        <w:t xml:space="preserve">3. Вважати таким, що втратило чинність рішення Роменської міської ради  від 17.11.2024 </w:t>
      </w:r>
      <w:r w:rsidRPr="00C720B8">
        <w:rPr>
          <w:rFonts w:ascii="Times New Roman" w:hAnsi="Times New Roman"/>
          <w:sz w:val="24"/>
        </w:rPr>
        <w:t xml:space="preserve">«Про </w:t>
      </w:r>
      <w:proofErr w:type="spellStart"/>
      <w:r w:rsidRPr="00C720B8">
        <w:rPr>
          <w:rFonts w:ascii="Times New Roman" w:hAnsi="Times New Roman"/>
          <w:sz w:val="24"/>
        </w:rPr>
        <w:t>затвердження</w:t>
      </w:r>
      <w:proofErr w:type="spellEnd"/>
      <w:r w:rsidRPr="00C720B8">
        <w:rPr>
          <w:rFonts w:ascii="Times New Roman" w:hAnsi="Times New Roman"/>
          <w:sz w:val="24"/>
        </w:rPr>
        <w:t xml:space="preserve"> </w:t>
      </w:r>
      <w:proofErr w:type="spellStart"/>
      <w:r w:rsidRPr="00C720B8">
        <w:rPr>
          <w:rFonts w:ascii="Times New Roman" w:hAnsi="Times New Roman"/>
          <w:sz w:val="24"/>
        </w:rPr>
        <w:t>Положення</w:t>
      </w:r>
      <w:proofErr w:type="spellEnd"/>
      <w:r w:rsidRPr="00C720B8">
        <w:rPr>
          <w:rFonts w:ascii="Times New Roman" w:hAnsi="Times New Roman"/>
          <w:sz w:val="24"/>
        </w:rPr>
        <w:t xml:space="preserve"> про </w:t>
      </w:r>
      <w:proofErr w:type="spellStart"/>
      <w:r w:rsidRPr="00C720B8">
        <w:rPr>
          <w:rFonts w:ascii="Times New Roman" w:hAnsi="Times New Roman"/>
          <w:sz w:val="24"/>
        </w:rPr>
        <w:t>Територіальний</w:t>
      </w:r>
      <w:proofErr w:type="spellEnd"/>
      <w:r w:rsidRPr="00C720B8">
        <w:rPr>
          <w:rFonts w:ascii="Times New Roman" w:hAnsi="Times New Roman"/>
          <w:sz w:val="24"/>
        </w:rPr>
        <w:t xml:space="preserve"> центр </w:t>
      </w:r>
      <w:proofErr w:type="spellStart"/>
      <w:r w:rsidRPr="00C720B8">
        <w:rPr>
          <w:rFonts w:ascii="Times New Roman" w:hAnsi="Times New Roman"/>
          <w:sz w:val="24"/>
        </w:rPr>
        <w:t>соціального</w:t>
      </w:r>
      <w:proofErr w:type="spellEnd"/>
      <w:r w:rsidRPr="00C720B8">
        <w:rPr>
          <w:rFonts w:ascii="Times New Roman" w:hAnsi="Times New Roman"/>
          <w:sz w:val="24"/>
        </w:rPr>
        <w:t xml:space="preserve"> </w:t>
      </w:r>
      <w:proofErr w:type="spellStart"/>
      <w:r w:rsidRPr="00C720B8">
        <w:rPr>
          <w:rFonts w:ascii="Times New Roman" w:hAnsi="Times New Roman"/>
          <w:sz w:val="24"/>
        </w:rPr>
        <w:t>обслуговування</w:t>
      </w:r>
      <w:proofErr w:type="spellEnd"/>
      <w:r w:rsidRPr="00C720B8">
        <w:rPr>
          <w:rFonts w:ascii="Times New Roman" w:hAnsi="Times New Roman"/>
          <w:sz w:val="24"/>
        </w:rPr>
        <w:t xml:space="preserve"> (</w:t>
      </w:r>
      <w:proofErr w:type="spellStart"/>
      <w:r w:rsidRPr="00C720B8">
        <w:rPr>
          <w:rFonts w:ascii="Times New Roman" w:hAnsi="Times New Roman"/>
          <w:sz w:val="24"/>
        </w:rPr>
        <w:t>надання</w:t>
      </w:r>
      <w:proofErr w:type="spellEnd"/>
      <w:r w:rsidRPr="00C720B8">
        <w:rPr>
          <w:rFonts w:ascii="Times New Roman" w:hAnsi="Times New Roman"/>
          <w:sz w:val="24"/>
        </w:rPr>
        <w:t xml:space="preserve"> </w:t>
      </w:r>
      <w:proofErr w:type="spellStart"/>
      <w:r w:rsidRPr="00C720B8">
        <w:rPr>
          <w:rFonts w:ascii="Times New Roman" w:hAnsi="Times New Roman"/>
          <w:sz w:val="24"/>
        </w:rPr>
        <w:t>соціальних</w:t>
      </w:r>
      <w:proofErr w:type="spellEnd"/>
      <w:r w:rsidRPr="00C720B8">
        <w:rPr>
          <w:rFonts w:ascii="Times New Roman" w:hAnsi="Times New Roman"/>
          <w:sz w:val="24"/>
        </w:rPr>
        <w:t xml:space="preserve"> </w:t>
      </w:r>
      <w:proofErr w:type="spellStart"/>
      <w:r w:rsidRPr="00C720B8">
        <w:rPr>
          <w:rFonts w:ascii="Times New Roman" w:hAnsi="Times New Roman"/>
          <w:sz w:val="24"/>
        </w:rPr>
        <w:t>послуг</w:t>
      </w:r>
      <w:proofErr w:type="spellEnd"/>
      <w:r w:rsidRPr="00C720B8">
        <w:rPr>
          <w:rFonts w:ascii="Times New Roman" w:hAnsi="Times New Roman"/>
          <w:sz w:val="24"/>
        </w:rPr>
        <w:t xml:space="preserve">) </w:t>
      </w:r>
      <w:proofErr w:type="spellStart"/>
      <w:r w:rsidRPr="00C720B8">
        <w:rPr>
          <w:rFonts w:ascii="Times New Roman" w:hAnsi="Times New Roman"/>
          <w:sz w:val="24"/>
        </w:rPr>
        <w:t>Роменської</w:t>
      </w:r>
      <w:proofErr w:type="spellEnd"/>
      <w:r w:rsidRPr="00C720B8">
        <w:rPr>
          <w:rFonts w:ascii="Times New Roman" w:hAnsi="Times New Roman"/>
          <w:sz w:val="24"/>
        </w:rPr>
        <w:t xml:space="preserve"> </w:t>
      </w:r>
      <w:proofErr w:type="spellStart"/>
      <w:r w:rsidRPr="00C720B8">
        <w:rPr>
          <w:rFonts w:ascii="Times New Roman" w:hAnsi="Times New Roman"/>
          <w:sz w:val="24"/>
        </w:rPr>
        <w:t>міської</w:t>
      </w:r>
      <w:proofErr w:type="spellEnd"/>
      <w:r w:rsidRPr="00C720B8">
        <w:rPr>
          <w:rFonts w:ascii="Times New Roman" w:hAnsi="Times New Roman"/>
          <w:sz w:val="24"/>
        </w:rPr>
        <w:t xml:space="preserve"> ради в </w:t>
      </w:r>
      <w:proofErr w:type="spellStart"/>
      <w:r w:rsidRPr="00C720B8">
        <w:rPr>
          <w:rFonts w:ascii="Times New Roman" w:hAnsi="Times New Roman"/>
          <w:sz w:val="24"/>
        </w:rPr>
        <w:t>новій</w:t>
      </w:r>
      <w:proofErr w:type="spellEnd"/>
      <w:r w:rsidRPr="00C720B8">
        <w:rPr>
          <w:rFonts w:ascii="Times New Roman" w:hAnsi="Times New Roman"/>
          <w:sz w:val="24"/>
        </w:rPr>
        <w:t xml:space="preserve"> </w:t>
      </w:r>
      <w:proofErr w:type="spellStart"/>
      <w:r w:rsidRPr="00C720B8">
        <w:rPr>
          <w:rFonts w:ascii="Times New Roman" w:hAnsi="Times New Roman"/>
          <w:sz w:val="24"/>
        </w:rPr>
        <w:t>редакції</w:t>
      </w:r>
      <w:proofErr w:type="spellEnd"/>
      <w:r w:rsidRPr="00C720B8">
        <w:rPr>
          <w:rFonts w:ascii="Times New Roman" w:hAnsi="Times New Roman"/>
          <w:sz w:val="24"/>
        </w:rPr>
        <w:t>».</w:t>
      </w:r>
    </w:p>
    <w:p w14:paraId="0187264B" w14:textId="77777777" w:rsidR="00F74A75" w:rsidRPr="00284A9D" w:rsidRDefault="00F74A75" w:rsidP="00F74A75">
      <w:pPr>
        <w:tabs>
          <w:tab w:val="left" w:pos="851"/>
        </w:tabs>
        <w:spacing w:after="0"/>
        <w:ind w:right="49" w:firstLine="567"/>
        <w:jc w:val="both"/>
        <w:rPr>
          <w:rFonts w:ascii="Times New Roman" w:hAnsi="Times New Roman"/>
          <w:szCs w:val="24"/>
          <w:lang w:val="uk-UA"/>
        </w:rPr>
      </w:pPr>
      <w:r>
        <w:rPr>
          <w:rFonts w:ascii="Times New Roman" w:hAnsi="Times New Roman"/>
          <w:sz w:val="24"/>
          <w:szCs w:val="24"/>
          <w:lang w:val="uk-UA"/>
        </w:rPr>
        <w:t xml:space="preserve">4. </w:t>
      </w:r>
      <w:r w:rsidRPr="00284A9D">
        <w:rPr>
          <w:rFonts w:ascii="Times New Roman" w:hAnsi="Times New Roman"/>
          <w:color w:val="000000"/>
          <w:sz w:val="24"/>
          <w:szCs w:val="27"/>
        </w:rPr>
        <w:t xml:space="preserve">Контроль за </w:t>
      </w:r>
      <w:proofErr w:type="spellStart"/>
      <w:r w:rsidRPr="00284A9D">
        <w:rPr>
          <w:rFonts w:ascii="Times New Roman" w:hAnsi="Times New Roman"/>
          <w:color w:val="000000"/>
          <w:sz w:val="24"/>
          <w:szCs w:val="27"/>
        </w:rPr>
        <w:t>виконанням</w:t>
      </w:r>
      <w:proofErr w:type="spellEnd"/>
      <w:r w:rsidRPr="00284A9D">
        <w:rPr>
          <w:rFonts w:ascii="Times New Roman" w:hAnsi="Times New Roman"/>
          <w:color w:val="000000"/>
          <w:sz w:val="24"/>
          <w:szCs w:val="27"/>
        </w:rPr>
        <w:t xml:space="preserve"> </w:t>
      </w:r>
      <w:proofErr w:type="spellStart"/>
      <w:r w:rsidRPr="00284A9D">
        <w:rPr>
          <w:rFonts w:ascii="Times New Roman" w:hAnsi="Times New Roman"/>
          <w:color w:val="000000"/>
          <w:sz w:val="24"/>
          <w:szCs w:val="27"/>
        </w:rPr>
        <w:t>цього</w:t>
      </w:r>
      <w:proofErr w:type="spellEnd"/>
      <w:r w:rsidRPr="00284A9D">
        <w:rPr>
          <w:rFonts w:ascii="Times New Roman" w:hAnsi="Times New Roman"/>
          <w:color w:val="000000"/>
          <w:sz w:val="24"/>
          <w:szCs w:val="27"/>
        </w:rPr>
        <w:t xml:space="preserve"> </w:t>
      </w:r>
      <w:proofErr w:type="spellStart"/>
      <w:proofErr w:type="gramStart"/>
      <w:r w:rsidRPr="00284A9D">
        <w:rPr>
          <w:rFonts w:ascii="Times New Roman" w:hAnsi="Times New Roman"/>
          <w:color w:val="000000"/>
          <w:sz w:val="24"/>
          <w:szCs w:val="27"/>
        </w:rPr>
        <w:t>р</w:t>
      </w:r>
      <w:proofErr w:type="gramEnd"/>
      <w:r w:rsidRPr="00284A9D">
        <w:rPr>
          <w:rFonts w:ascii="Times New Roman" w:hAnsi="Times New Roman"/>
          <w:color w:val="000000"/>
          <w:sz w:val="24"/>
          <w:szCs w:val="27"/>
        </w:rPr>
        <w:t>ішення</w:t>
      </w:r>
      <w:proofErr w:type="spellEnd"/>
      <w:r w:rsidRPr="00284A9D">
        <w:rPr>
          <w:rFonts w:ascii="Times New Roman" w:hAnsi="Times New Roman"/>
          <w:color w:val="000000"/>
          <w:sz w:val="24"/>
          <w:szCs w:val="27"/>
        </w:rPr>
        <w:t xml:space="preserve"> </w:t>
      </w:r>
      <w:proofErr w:type="spellStart"/>
      <w:r w:rsidRPr="00284A9D">
        <w:rPr>
          <w:rFonts w:ascii="Times New Roman" w:hAnsi="Times New Roman"/>
          <w:color w:val="000000"/>
          <w:sz w:val="24"/>
          <w:szCs w:val="27"/>
        </w:rPr>
        <w:t>покласти</w:t>
      </w:r>
      <w:proofErr w:type="spellEnd"/>
      <w:r w:rsidRPr="00284A9D">
        <w:rPr>
          <w:rFonts w:ascii="Times New Roman" w:hAnsi="Times New Roman"/>
          <w:color w:val="000000"/>
          <w:sz w:val="24"/>
          <w:szCs w:val="27"/>
        </w:rPr>
        <w:t xml:space="preserve"> на </w:t>
      </w:r>
      <w:proofErr w:type="spellStart"/>
      <w:r w:rsidRPr="00284A9D">
        <w:rPr>
          <w:rFonts w:ascii="Times New Roman" w:hAnsi="Times New Roman"/>
          <w:color w:val="000000"/>
          <w:sz w:val="24"/>
          <w:szCs w:val="27"/>
        </w:rPr>
        <w:t>постійну</w:t>
      </w:r>
      <w:proofErr w:type="spellEnd"/>
      <w:r w:rsidRPr="00284A9D">
        <w:rPr>
          <w:rFonts w:ascii="Times New Roman" w:hAnsi="Times New Roman"/>
          <w:color w:val="000000"/>
          <w:sz w:val="24"/>
          <w:szCs w:val="27"/>
        </w:rPr>
        <w:t xml:space="preserve"> </w:t>
      </w:r>
      <w:proofErr w:type="spellStart"/>
      <w:r w:rsidRPr="00284A9D">
        <w:rPr>
          <w:rFonts w:ascii="Times New Roman" w:hAnsi="Times New Roman"/>
          <w:color w:val="000000"/>
          <w:sz w:val="24"/>
          <w:szCs w:val="27"/>
        </w:rPr>
        <w:t>комісію</w:t>
      </w:r>
      <w:proofErr w:type="spellEnd"/>
      <w:r w:rsidRPr="00284A9D">
        <w:rPr>
          <w:rFonts w:ascii="Times New Roman" w:hAnsi="Times New Roman"/>
          <w:color w:val="000000"/>
          <w:sz w:val="24"/>
          <w:szCs w:val="27"/>
        </w:rPr>
        <w:t xml:space="preserve"> з </w:t>
      </w:r>
      <w:proofErr w:type="spellStart"/>
      <w:r w:rsidRPr="00284A9D">
        <w:rPr>
          <w:rFonts w:ascii="Times New Roman" w:hAnsi="Times New Roman"/>
          <w:color w:val="000000"/>
          <w:sz w:val="24"/>
          <w:szCs w:val="27"/>
        </w:rPr>
        <w:t>гуманітарних</w:t>
      </w:r>
      <w:proofErr w:type="spellEnd"/>
      <w:r w:rsidRPr="00284A9D">
        <w:rPr>
          <w:rFonts w:ascii="Times New Roman" w:hAnsi="Times New Roman"/>
          <w:color w:val="000000"/>
          <w:sz w:val="24"/>
          <w:szCs w:val="27"/>
        </w:rPr>
        <w:t xml:space="preserve"> та </w:t>
      </w:r>
      <w:proofErr w:type="spellStart"/>
      <w:r w:rsidRPr="00284A9D">
        <w:rPr>
          <w:rFonts w:ascii="Times New Roman" w:hAnsi="Times New Roman"/>
          <w:color w:val="000000"/>
          <w:sz w:val="24"/>
          <w:szCs w:val="27"/>
        </w:rPr>
        <w:t>соціальних</w:t>
      </w:r>
      <w:proofErr w:type="spellEnd"/>
      <w:r w:rsidRPr="00284A9D">
        <w:rPr>
          <w:rFonts w:ascii="Times New Roman" w:hAnsi="Times New Roman"/>
          <w:color w:val="000000"/>
          <w:sz w:val="24"/>
          <w:szCs w:val="27"/>
        </w:rPr>
        <w:t xml:space="preserve"> </w:t>
      </w:r>
      <w:proofErr w:type="spellStart"/>
      <w:r w:rsidRPr="00284A9D">
        <w:rPr>
          <w:rFonts w:ascii="Times New Roman" w:hAnsi="Times New Roman"/>
          <w:color w:val="000000"/>
          <w:sz w:val="24"/>
          <w:szCs w:val="27"/>
        </w:rPr>
        <w:t>питань</w:t>
      </w:r>
      <w:proofErr w:type="spellEnd"/>
      <w:r w:rsidRPr="00284A9D">
        <w:rPr>
          <w:rFonts w:ascii="Times New Roman" w:hAnsi="Times New Roman"/>
          <w:color w:val="000000"/>
          <w:sz w:val="24"/>
          <w:szCs w:val="27"/>
        </w:rPr>
        <w:t xml:space="preserve">, </w:t>
      </w:r>
      <w:proofErr w:type="spellStart"/>
      <w:r w:rsidRPr="00284A9D">
        <w:rPr>
          <w:rFonts w:ascii="Times New Roman" w:hAnsi="Times New Roman"/>
          <w:color w:val="000000"/>
          <w:sz w:val="24"/>
          <w:szCs w:val="27"/>
        </w:rPr>
        <w:t>організацію</w:t>
      </w:r>
      <w:proofErr w:type="spellEnd"/>
      <w:r w:rsidRPr="00284A9D">
        <w:rPr>
          <w:rFonts w:ascii="Times New Roman" w:hAnsi="Times New Roman"/>
          <w:color w:val="000000"/>
          <w:sz w:val="24"/>
          <w:szCs w:val="27"/>
        </w:rPr>
        <w:t xml:space="preserve"> </w:t>
      </w:r>
      <w:proofErr w:type="spellStart"/>
      <w:r w:rsidRPr="00284A9D">
        <w:rPr>
          <w:rFonts w:ascii="Times New Roman" w:hAnsi="Times New Roman"/>
          <w:color w:val="000000"/>
          <w:sz w:val="24"/>
          <w:szCs w:val="27"/>
        </w:rPr>
        <w:t>його</w:t>
      </w:r>
      <w:proofErr w:type="spellEnd"/>
      <w:r w:rsidRPr="00284A9D">
        <w:rPr>
          <w:rFonts w:ascii="Times New Roman" w:hAnsi="Times New Roman"/>
          <w:color w:val="000000"/>
          <w:sz w:val="24"/>
          <w:szCs w:val="27"/>
        </w:rPr>
        <w:t xml:space="preserve"> </w:t>
      </w:r>
      <w:proofErr w:type="spellStart"/>
      <w:r w:rsidRPr="00284A9D">
        <w:rPr>
          <w:rFonts w:ascii="Times New Roman" w:hAnsi="Times New Roman"/>
          <w:color w:val="000000"/>
          <w:sz w:val="24"/>
          <w:szCs w:val="27"/>
        </w:rPr>
        <w:t>виконання</w:t>
      </w:r>
      <w:proofErr w:type="spellEnd"/>
      <w:r w:rsidRPr="00284A9D">
        <w:rPr>
          <w:rFonts w:ascii="Times New Roman" w:hAnsi="Times New Roman"/>
          <w:color w:val="000000"/>
          <w:sz w:val="24"/>
          <w:szCs w:val="27"/>
        </w:rPr>
        <w:t xml:space="preserve"> </w:t>
      </w:r>
      <w:proofErr w:type="spellStart"/>
      <w:r w:rsidRPr="00284A9D">
        <w:rPr>
          <w:rFonts w:ascii="Times New Roman" w:hAnsi="Times New Roman"/>
          <w:color w:val="000000"/>
          <w:sz w:val="24"/>
          <w:szCs w:val="27"/>
        </w:rPr>
        <w:t>доручити</w:t>
      </w:r>
      <w:proofErr w:type="spellEnd"/>
      <w:r w:rsidRPr="00284A9D">
        <w:rPr>
          <w:rFonts w:ascii="Times New Roman" w:hAnsi="Times New Roman"/>
          <w:color w:val="000000"/>
          <w:sz w:val="24"/>
          <w:szCs w:val="27"/>
        </w:rPr>
        <w:t xml:space="preserve"> заступнику </w:t>
      </w:r>
      <w:proofErr w:type="spellStart"/>
      <w:r w:rsidRPr="00284A9D">
        <w:rPr>
          <w:rFonts w:ascii="Times New Roman" w:hAnsi="Times New Roman"/>
          <w:color w:val="000000"/>
          <w:sz w:val="24"/>
          <w:szCs w:val="27"/>
        </w:rPr>
        <w:t>міського</w:t>
      </w:r>
      <w:proofErr w:type="spellEnd"/>
      <w:r w:rsidRPr="00284A9D">
        <w:rPr>
          <w:rFonts w:ascii="Times New Roman" w:hAnsi="Times New Roman"/>
          <w:color w:val="000000"/>
          <w:sz w:val="24"/>
          <w:szCs w:val="27"/>
        </w:rPr>
        <w:t xml:space="preserve"> </w:t>
      </w:r>
      <w:proofErr w:type="spellStart"/>
      <w:r w:rsidRPr="00284A9D">
        <w:rPr>
          <w:rFonts w:ascii="Times New Roman" w:hAnsi="Times New Roman"/>
          <w:color w:val="000000"/>
          <w:sz w:val="24"/>
          <w:szCs w:val="27"/>
        </w:rPr>
        <w:t>голови</w:t>
      </w:r>
      <w:proofErr w:type="spellEnd"/>
      <w:r w:rsidRPr="00284A9D">
        <w:rPr>
          <w:rFonts w:ascii="Times New Roman" w:hAnsi="Times New Roman"/>
          <w:color w:val="000000"/>
          <w:sz w:val="24"/>
          <w:szCs w:val="27"/>
        </w:rPr>
        <w:t xml:space="preserve"> </w:t>
      </w:r>
      <w:proofErr w:type="spellStart"/>
      <w:r w:rsidRPr="00284A9D">
        <w:rPr>
          <w:rFonts w:ascii="Times New Roman" w:hAnsi="Times New Roman"/>
          <w:color w:val="000000"/>
          <w:sz w:val="24"/>
          <w:szCs w:val="27"/>
        </w:rPr>
        <w:t>Лілії</w:t>
      </w:r>
      <w:proofErr w:type="spellEnd"/>
      <w:r w:rsidRPr="00284A9D">
        <w:rPr>
          <w:rFonts w:ascii="Times New Roman" w:hAnsi="Times New Roman"/>
          <w:color w:val="000000"/>
          <w:sz w:val="24"/>
          <w:szCs w:val="27"/>
        </w:rPr>
        <w:t xml:space="preserve"> </w:t>
      </w:r>
      <w:proofErr w:type="spellStart"/>
      <w:r w:rsidRPr="00284A9D">
        <w:rPr>
          <w:rFonts w:ascii="Times New Roman" w:hAnsi="Times New Roman"/>
          <w:color w:val="000000"/>
          <w:sz w:val="24"/>
          <w:szCs w:val="27"/>
        </w:rPr>
        <w:t>Городецькій</w:t>
      </w:r>
      <w:proofErr w:type="spellEnd"/>
      <w:r w:rsidRPr="00284A9D">
        <w:rPr>
          <w:rFonts w:ascii="Times New Roman" w:hAnsi="Times New Roman"/>
          <w:color w:val="000000"/>
          <w:sz w:val="24"/>
          <w:szCs w:val="27"/>
        </w:rPr>
        <w:t>.</w:t>
      </w:r>
    </w:p>
    <w:p w14:paraId="3D67E553" w14:textId="77777777" w:rsidR="00921A8B" w:rsidRDefault="00921A8B" w:rsidP="00921A8B">
      <w:pPr>
        <w:spacing w:after="0" w:line="268" w:lineRule="auto"/>
        <w:jc w:val="both"/>
        <w:rPr>
          <w:rFonts w:ascii="Times New Roman" w:eastAsia="Calibri" w:hAnsi="Times New Roman" w:cstheme="minorBidi"/>
          <w:b/>
          <w:sz w:val="24"/>
          <w:szCs w:val="24"/>
          <w:lang w:val="uk-UA" w:eastAsia="en-US"/>
        </w:rPr>
      </w:pPr>
    </w:p>
    <w:p w14:paraId="38D4C47E" w14:textId="77777777" w:rsidR="00F74A75" w:rsidRDefault="00F74A75" w:rsidP="00921A8B">
      <w:pPr>
        <w:spacing w:after="0" w:line="268" w:lineRule="auto"/>
        <w:jc w:val="both"/>
        <w:rPr>
          <w:rFonts w:ascii="Times New Roman" w:eastAsia="Calibri" w:hAnsi="Times New Roman" w:cstheme="minorBidi"/>
          <w:b/>
          <w:sz w:val="24"/>
          <w:szCs w:val="24"/>
          <w:lang w:val="uk-UA" w:eastAsia="en-US"/>
        </w:rPr>
      </w:pPr>
    </w:p>
    <w:p w14:paraId="61C6EFA6" w14:textId="107C7119" w:rsidR="00921A8B" w:rsidRPr="00921A8B" w:rsidRDefault="00921A8B" w:rsidP="00921A8B">
      <w:pPr>
        <w:spacing w:after="0" w:line="268" w:lineRule="auto"/>
        <w:jc w:val="both"/>
        <w:rPr>
          <w:rFonts w:ascii="Times New Roman" w:eastAsia="Calibri" w:hAnsi="Times New Roman" w:cstheme="minorBidi"/>
          <w:sz w:val="24"/>
          <w:szCs w:val="24"/>
          <w:lang w:val="uk-UA" w:eastAsia="en-US"/>
        </w:rPr>
      </w:pPr>
      <w:r w:rsidRPr="00921A8B">
        <w:rPr>
          <w:rFonts w:ascii="Times New Roman" w:eastAsia="Calibri" w:hAnsi="Times New Roman" w:cstheme="minorBidi"/>
          <w:b/>
          <w:sz w:val="24"/>
          <w:szCs w:val="24"/>
          <w:lang w:val="uk-UA" w:eastAsia="en-US"/>
        </w:rPr>
        <w:t xml:space="preserve">Розробник </w:t>
      </w:r>
      <w:proofErr w:type="spellStart"/>
      <w:r w:rsidRPr="00921A8B">
        <w:rPr>
          <w:rFonts w:ascii="Times New Roman" w:eastAsia="Calibri" w:hAnsi="Times New Roman" w:cstheme="minorBidi"/>
          <w:b/>
          <w:sz w:val="24"/>
          <w:szCs w:val="24"/>
          <w:lang w:val="uk-UA" w:eastAsia="en-US"/>
        </w:rPr>
        <w:t>проєкту</w:t>
      </w:r>
      <w:proofErr w:type="spellEnd"/>
      <w:r w:rsidRPr="00921A8B">
        <w:rPr>
          <w:rFonts w:ascii="Times New Roman" w:eastAsia="Calibri" w:hAnsi="Times New Roman" w:cstheme="minorBidi"/>
          <w:b/>
          <w:sz w:val="24"/>
          <w:szCs w:val="24"/>
          <w:lang w:val="uk-UA" w:eastAsia="en-US"/>
        </w:rPr>
        <w:t xml:space="preserve">: </w:t>
      </w:r>
      <w:r w:rsidR="00F74A75">
        <w:rPr>
          <w:rFonts w:ascii="Times New Roman" w:eastAsia="Calibri" w:hAnsi="Times New Roman" w:cstheme="minorBidi"/>
          <w:sz w:val="24"/>
          <w:szCs w:val="24"/>
          <w:lang w:val="uk-UA" w:eastAsia="en-US"/>
        </w:rPr>
        <w:t>Тетяна ПОДРЄЗ</w:t>
      </w:r>
      <w:r w:rsidRPr="00921A8B">
        <w:rPr>
          <w:rFonts w:ascii="Times New Roman" w:eastAsia="Calibri" w:hAnsi="Times New Roman" w:cstheme="minorBidi"/>
          <w:sz w:val="24"/>
          <w:szCs w:val="24"/>
          <w:lang w:val="uk-UA" w:eastAsia="en-US"/>
        </w:rPr>
        <w:t xml:space="preserve">, директор </w:t>
      </w:r>
      <w:proofErr w:type="spellStart"/>
      <w:r w:rsidRPr="00921A8B">
        <w:rPr>
          <w:rFonts w:ascii="Times New Roman" w:eastAsia="Calibri" w:hAnsi="Times New Roman" w:cstheme="minorBidi"/>
          <w:sz w:val="24"/>
          <w:szCs w:val="24"/>
          <w:lang w:eastAsia="en-US"/>
        </w:rPr>
        <w:t>Територіального</w:t>
      </w:r>
      <w:proofErr w:type="spellEnd"/>
      <w:r w:rsidRPr="00921A8B">
        <w:rPr>
          <w:rFonts w:ascii="Times New Roman" w:eastAsia="Calibri" w:hAnsi="Times New Roman" w:cstheme="minorBidi"/>
          <w:sz w:val="24"/>
          <w:szCs w:val="24"/>
          <w:lang w:eastAsia="en-US"/>
        </w:rPr>
        <w:t xml:space="preserve"> центру </w:t>
      </w:r>
      <w:proofErr w:type="spellStart"/>
      <w:r w:rsidRPr="00921A8B">
        <w:rPr>
          <w:rFonts w:ascii="Times New Roman" w:eastAsia="Calibri" w:hAnsi="Times New Roman" w:cstheme="minorBidi"/>
          <w:sz w:val="24"/>
          <w:szCs w:val="24"/>
          <w:lang w:eastAsia="en-US"/>
        </w:rPr>
        <w:t>соціального</w:t>
      </w:r>
      <w:proofErr w:type="spellEnd"/>
      <w:r w:rsidRPr="00921A8B">
        <w:rPr>
          <w:rFonts w:ascii="Times New Roman" w:eastAsia="Calibri" w:hAnsi="Times New Roman" w:cstheme="minorBidi"/>
          <w:sz w:val="24"/>
          <w:szCs w:val="24"/>
          <w:lang w:eastAsia="en-US"/>
        </w:rPr>
        <w:t xml:space="preserve"> </w:t>
      </w:r>
      <w:proofErr w:type="spellStart"/>
      <w:r w:rsidRPr="00921A8B">
        <w:rPr>
          <w:rFonts w:ascii="Times New Roman" w:eastAsia="Calibri" w:hAnsi="Times New Roman" w:cstheme="minorBidi"/>
          <w:sz w:val="24"/>
          <w:szCs w:val="24"/>
          <w:lang w:eastAsia="en-US"/>
        </w:rPr>
        <w:t>обслуговування</w:t>
      </w:r>
      <w:proofErr w:type="spellEnd"/>
      <w:r w:rsidRPr="00921A8B">
        <w:rPr>
          <w:rFonts w:ascii="Times New Roman" w:eastAsia="Calibri" w:hAnsi="Times New Roman" w:cstheme="minorBidi"/>
          <w:sz w:val="24"/>
          <w:szCs w:val="24"/>
          <w:lang w:eastAsia="en-US"/>
        </w:rPr>
        <w:t xml:space="preserve"> (</w:t>
      </w:r>
      <w:proofErr w:type="spellStart"/>
      <w:r w:rsidRPr="00921A8B">
        <w:rPr>
          <w:rFonts w:ascii="Times New Roman" w:eastAsia="Calibri" w:hAnsi="Times New Roman" w:cstheme="minorBidi"/>
          <w:sz w:val="24"/>
          <w:szCs w:val="24"/>
          <w:lang w:eastAsia="en-US"/>
        </w:rPr>
        <w:t>надання</w:t>
      </w:r>
      <w:proofErr w:type="spellEnd"/>
      <w:r w:rsidRPr="00921A8B">
        <w:rPr>
          <w:rFonts w:ascii="Times New Roman" w:eastAsia="Calibri" w:hAnsi="Times New Roman" w:cstheme="minorBidi"/>
          <w:sz w:val="24"/>
          <w:szCs w:val="24"/>
          <w:lang w:eastAsia="en-US"/>
        </w:rPr>
        <w:t xml:space="preserve"> </w:t>
      </w:r>
      <w:proofErr w:type="spellStart"/>
      <w:r w:rsidRPr="00921A8B">
        <w:rPr>
          <w:rFonts w:ascii="Times New Roman" w:eastAsia="Calibri" w:hAnsi="Times New Roman" w:cstheme="minorBidi"/>
          <w:sz w:val="24"/>
          <w:szCs w:val="24"/>
          <w:lang w:eastAsia="en-US"/>
        </w:rPr>
        <w:t>соціальних</w:t>
      </w:r>
      <w:proofErr w:type="spellEnd"/>
      <w:r w:rsidRPr="00921A8B">
        <w:rPr>
          <w:rFonts w:ascii="Times New Roman" w:eastAsia="Calibri" w:hAnsi="Times New Roman" w:cstheme="minorBidi"/>
          <w:sz w:val="24"/>
          <w:szCs w:val="24"/>
          <w:lang w:eastAsia="en-US"/>
        </w:rPr>
        <w:t xml:space="preserve"> </w:t>
      </w:r>
      <w:proofErr w:type="spellStart"/>
      <w:r w:rsidRPr="00921A8B">
        <w:rPr>
          <w:rFonts w:ascii="Times New Roman" w:eastAsia="Calibri" w:hAnsi="Times New Roman" w:cstheme="minorBidi"/>
          <w:sz w:val="24"/>
          <w:szCs w:val="24"/>
          <w:lang w:eastAsia="en-US"/>
        </w:rPr>
        <w:t>послуг</w:t>
      </w:r>
      <w:proofErr w:type="spellEnd"/>
      <w:r w:rsidRPr="00921A8B">
        <w:rPr>
          <w:rFonts w:ascii="Times New Roman" w:eastAsia="Calibri" w:hAnsi="Times New Roman" w:cstheme="minorBidi"/>
          <w:sz w:val="24"/>
          <w:szCs w:val="24"/>
          <w:lang w:eastAsia="en-US"/>
        </w:rPr>
        <w:t xml:space="preserve">) </w:t>
      </w:r>
      <w:proofErr w:type="spellStart"/>
      <w:r w:rsidRPr="00921A8B">
        <w:rPr>
          <w:rFonts w:ascii="Times New Roman" w:eastAsia="Calibri" w:hAnsi="Times New Roman" w:cstheme="minorBidi"/>
          <w:sz w:val="24"/>
          <w:szCs w:val="24"/>
          <w:lang w:eastAsia="en-US"/>
        </w:rPr>
        <w:t>Роменської</w:t>
      </w:r>
      <w:proofErr w:type="spellEnd"/>
      <w:r w:rsidRPr="00921A8B">
        <w:rPr>
          <w:rFonts w:ascii="Times New Roman" w:eastAsia="Calibri" w:hAnsi="Times New Roman" w:cstheme="minorBidi"/>
          <w:sz w:val="24"/>
          <w:szCs w:val="24"/>
          <w:lang w:eastAsia="en-US"/>
        </w:rPr>
        <w:t xml:space="preserve"> </w:t>
      </w:r>
      <w:proofErr w:type="spellStart"/>
      <w:r w:rsidRPr="00921A8B">
        <w:rPr>
          <w:rFonts w:ascii="Times New Roman" w:eastAsia="Calibri" w:hAnsi="Times New Roman" w:cstheme="minorBidi"/>
          <w:sz w:val="24"/>
          <w:szCs w:val="24"/>
          <w:lang w:eastAsia="en-US"/>
        </w:rPr>
        <w:t>міської</w:t>
      </w:r>
      <w:proofErr w:type="spellEnd"/>
      <w:r w:rsidRPr="00921A8B">
        <w:rPr>
          <w:rFonts w:ascii="Times New Roman" w:eastAsia="Calibri" w:hAnsi="Times New Roman" w:cstheme="minorBidi"/>
          <w:sz w:val="24"/>
          <w:szCs w:val="24"/>
          <w:lang w:eastAsia="en-US"/>
        </w:rPr>
        <w:t xml:space="preserve"> ради</w:t>
      </w:r>
      <w:r w:rsidRPr="00921A8B">
        <w:rPr>
          <w:rFonts w:ascii="Times New Roman" w:eastAsia="Calibri" w:hAnsi="Times New Roman" w:cstheme="minorBidi"/>
          <w:sz w:val="24"/>
          <w:szCs w:val="24"/>
          <w:lang w:val="uk-UA" w:eastAsia="en-US"/>
        </w:rPr>
        <w:t>.</w:t>
      </w:r>
    </w:p>
    <w:p w14:paraId="27E48D25" w14:textId="77777777" w:rsidR="00921A8B" w:rsidRPr="00921A8B" w:rsidRDefault="00921A8B" w:rsidP="00921A8B">
      <w:pPr>
        <w:spacing w:after="0" w:line="268" w:lineRule="auto"/>
        <w:jc w:val="both"/>
        <w:rPr>
          <w:rFonts w:ascii="Times New Roman" w:eastAsia="Calibri" w:hAnsi="Times New Roman" w:cstheme="minorBidi"/>
          <w:sz w:val="24"/>
          <w:szCs w:val="24"/>
          <w:lang w:val="uk-UA" w:eastAsia="en-US"/>
        </w:rPr>
      </w:pPr>
      <w:r w:rsidRPr="00921A8B">
        <w:rPr>
          <w:rFonts w:ascii="Times New Roman" w:eastAsia="Calibri" w:hAnsi="Times New Roman" w:cstheme="minorBidi"/>
          <w:sz w:val="24"/>
          <w:szCs w:val="24"/>
          <w:lang w:val="uk-UA" w:eastAsia="en-US"/>
        </w:rPr>
        <w:t>Пропозиції та зауваження приймаються за тел. 05448 5 41 82 та електронною адресою:</w:t>
      </w:r>
    </w:p>
    <w:p w14:paraId="110B7BAA" w14:textId="4D8E0F27" w:rsidR="00F74A75" w:rsidRPr="003B5A71" w:rsidRDefault="00921A8B" w:rsidP="003B5A71">
      <w:pPr>
        <w:spacing w:after="0" w:line="268" w:lineRule="auto"/>
        <w:jc w:val="both"/>
        <w:rPr>
          <w:rFonts w:ascii="Times New Roman" w:eastAsia="Calibri" w:hAnsi="Times New Roman" w:cstheme="minorBidi"/>
          <w:sz w:val="24"/>
          <w:szCs w:val="24"/>
          <w:lang w:val="en-US" w:eastAsia="en-US"/>
        </w:rPr>
      </w:pPr>
      <w:r w:rsidRPr="00921A8B">
        <w:rPr>
          <w:rFonts w:ascii="Times New Roman" w:eastAsia="Calibri" w:hAnsi="Times New Roman" w:cstheme="minorBidi"/>
          <w:sz w:val="24"/>
          <w:szCs w:val="24"/>
          <w:lang w:val="en-US" w:eastAsia="en-US"/>
        </w:rPr>
        <w:t xml:space="preserve">E-mail </w:t>
      </w:r>
      <w:hyperlink r:id="rId7" w:history="1">
        <w:r w:rsidRPr="00921A8B">
          <w:rPr>
            <w:rFonts w:ascii="Times New Roman" w:eastAsia="Calibri" w:hAnsi="Times New Roman" w:cstheme="minorBidi"/>
            <w:color w:val="0563C1" w:themeColor="hyperlink"/>
            <w:sz w:val="24"/>
            <w:szCs w:val="24"/>
            <w:u w:val="single"/>
            <w:lang w:val="en-US" w:eastAsia="en-US"/>
          </w:rPr>
          <w:t>ter21@dszn.sm.gov.ua</w:t>
        </w:r>
      </w:hyperlink>
      <w:r w:rsidR="00B879A3" w:rsidRPr="00256850">
        <w:rPr>
          <w:rFonts w:ascii="Times New Roman" w:hAnsi="Times New Roman"/>
          <w:b/>
          <w:sz w:val="24"/>
          <w:szCs w:val="24"/>
          <w:lang w:val="uk-UA"/>
        </w:rPr>
        <w:t xml:space="preserve"> </w:t>
      </w:r>
    </w:p>
    <w:p w14:paraId="47657ABF" w14:textId="149DCBD8" w:rsidR="00F74A75" w:rsidRPr="00290541" w:rsidRDefault="00B879A3" w:rsidP="00F74A75">
      <w:pPr>
        <w:spacing w:after="0"/>
        <w:ind w:left="5954"/>
        <w:rPr>
          <w:rFonts w:ascii="Times New Roman" w:hAnsi="Times New Roman"/>
          <w:b/>
          <w:sz w:val="24"/>
          <w:szCs w:val="24"/>
          <w:lang w:val="uk-UA"/>
        </w:rPr>
      </w:pPr>
      <w:r w:rsidRPr="00256850">
        <w:rPr>
          <w:rFonts w:ascii="Times New Roman" w:hAnsi="Times New Roman"/>
          <w:b/>
          <w:sz w:val="24"/>
          <w:szCs w:val="24"/>
          <w:lang w:val="uk-UA"/>
        </w:rPr>
        <w:lastRenderedPageBreak/>
        <w:t xml:space="preserve">    </w:t>
      </w:r>
      <w:r w:rsidR="00F74A75">
        <w:rPr>
          <w:rFonts w:ascii="Times New Roman" w:hAnsi="Times New Roman"/>
          <w:b/>
          <w:sz w:val="24"/>
          <w:szCs w:val="24"/>
          <w:lang w:val="uk-UA"/>
        </w:rPr>
        <w:t xml:space="preserve">     </w:t>
      </w:r>
      <w:bookmarkEnd w:id="3"/>
      <w:r w:rsidR="00F74A75">
        <w:rPr>
          <w:rFonts w:ascii="Times New Roman" w:hAnsi="Times New Roman"/>
          <w:b/>
          <w:sz w:val="24"/>
          <w:szCs w:val="24"/>
          <w:lang w:val="uk-UA"/>
        </w:rPr>
        <w:t xml:space="preserve">   </w:t>
      </w:r>
      <w:r w:rsidR="00F74A75" w:rsidRPr="00290541">
        <w:rPr>
          <w:rFonts w:ascii="Times New Roman" w:hAnsi="Times New Roman"/>
          <w:b/>
          <w:sz w:val="24"/>
          <w:szCs w:val="24"/>
          <w:lang w:val="uk-UA"/>
        </w:rPr>
        <w:t xml:space="preserve">Додаток  </w:t>
      </w:r>
      <w:r w:rsidR="00F74A75">
        <w:rPr>
          <w:rFonts w:ascii="Times New Roman" w:hAnsi="Times New Roman"/>
          <w:b/>
          <w:sz w:val="24"/>
          <w:szCs w:val="24"/>
          <w:lang w:val="uk-UA"/>
        </w:rPr>
        <w:t>1</w:t>
      </w:r>
    </w:p>
    <w:p w14:paraId="1B22D605" w14:textId="77777777" w:rsidR="00F74A75" w:rsidRPr="00290541" w:rsidRDefault="00F74A75" w:rsidP="00F74A75">
      <w:pPr>
        <w:spacing w:after="0"/>
        <w:ind w:firstLine="6663"/>
        <w:rPr>
          <w:rFonts w:ascii="Times New Roman" w:hAnsi="Times New Roman"/>
          <w:b/>
          <w:sz w:val="24"/>
          <w:szCs w:val="24"/>
          <w:lang w:val="uk-UA"/>
        </w:rPr>
      </w:pPr>
      <w:r w:rsidRPr="00290541">
        <w:rPr>
          <w:rFonts w:ascii="Times New Roman" w:hAnsi="Times New Roman"/>
          <w:b/>
          <w:sz w:val="24"/>
          <w:szCs w:val="24"/>
          <w:lang w:val="uk-UA"/>
        </w:rPr>
        <w:t>до рішення міської ради</w:t>
      </w:r>
    </w:p>
    <w:p w14:paraId="22792F1F" w14:textId="77777777" w:rsidR="00F74A75" w:rsidRPr="00290541" w:rsidRDefault="00F74A75" w:rsidP="00F74A75">
      <w:pPr>
        <w:spacing w:after="0"/>
        <w:ind w:firstLine="6663"/>
        <w:rPr>
          <w:rFonts w:ascii="Times New Roman" w:hAnsi="Times New Roman"/>
          <w:b/>
          <w:color w:val="000000"/>
          <w:sz w:val="24"/>
          <w:szCs w:val="24"/>
          <w:lang w:val="uk-UA"/>
        </w:rPr>
      </w:pPr>
      <w:r w:rsidRPr="003D4573">
        <w:rPr>
          <w:rFonts w:ascii="Times New Roman" w:hAnsi="Times New Roman"/>
          <w:b/>
          <w:sz w:val="24"/>
          <w:szCs w:val="24"/>
          <w:lang w:val="uk-UA"/>
        </w:rPr>
        <w:t>від 2</w:t>
      </w:r>
      <w:r>
        <w:rPr>
          <w:rFonts w:ascii="Times New Roman" w:hAnsi="Times New Roman"/>
          <w:b/>
          <w:sz w:val="24"/>
          <w:szCs w:val="24"/>
          <w:lang w:val="uk-UA"/>
        </w:rPr>
        <w:t>7.08</w:t>
      </w:r>
      <w:r w:rsidRPr="003D4573">
        <w:rPr>
          <w:rFonts w:ascii="Times New Roman" w:hAnsi="Times New Roman"/>
          <w:b/>
          <w:sz w:val="24"/>
          <w:szCs w:val="24"/>
          <w:lang w:val="uk-UA"/>
        </w:rPr>
        <w:t>.2025</w:t>
      </w:r>
    </w:p>
    <w:p w14:paraId="1E117FAC" w14:textId="77777777" w:rsidR="00F74A75" w:rsidRDefault="00F74A75" w:rsidP="00F74A75">
      <w:pPr>
        <w:spacing w:after="0"/>
        <w:ind w:firstLine="6663"/>
        <w:rPr>
          <w:rFonts w:ascii="Times New Roman" w:hAnsi="Times New Roman"/>
          <w:b/>
          <w:sz w:val="24"/>
          <w:szCs w:val="24"/>
          <w:lang w:val="uk-UA"/>
        </w:rPr>
      </w:pPr>
    </w:p>
    <w:p w14:paraId="205BA0EF" w14:textId="77777777" w:rsidR="00F74A75" w:rsidRDefault="00F74A75" w:rsidP="00F74A75">
      <w:pPr>
        <w:spacing w:after="0"/>
        <w:ind w:firstLine="6663"/>
        <w:rPr>
          <w:rFonts w:ascii="Times New Roman" w:hAnsi="Times New Roman"/>
          <w:b/>
          <w:sz w:val="24"/>
          <w:szCs w:val="24"/>
          <w:lang w:val="uk-UA"/>
        </w:rPr>
      </w:pPr>
    </w:p>
    <w:p w14:paraId="7639B42F" w14:textId="77777777" w:rsidR="00F74A75" w:rsidRDefault="00F74A75" w:rsidP="00F74A75">
      <w:pPr>
        <w:spacing w:after="0"/>
        <w:ind w:firstLine="6663"/>
        <w:rPr>
          <w:rFonts w:ascii="Times New Roman" w:hAnsi="Times New Roman"/>
          <w:b/>
          <w:sz w:val="24"/>
          <w:szCs w:val="24"/>
          <w:lang w:val="uk-UA"/>
        </w:rPr>
      </w:pPr>
    </w:p>
    <w:p w14:paraId="1EC2543B" w14:textId="77777777" w:rsidR="00F74A75" w:rsidRPr="00256850" w:rsidRDefault="00F74A75" w:rsidP="00F74A75">
      <w:pPr>
        <w:tabs>
          <w:tab w:val="left" w:pos="4170"/>
        </w:tabs>
        <w:spacing w:after="0"/>
        <w:jc w:val="center"/>
        <w:rPr>
          <w:rFonts w:ascii="Times New Roman" w:hAnsi="Times New Roman"/>
          <w:b/>
          <w:bCs/>
          <w:sz w:val="24"/>
          <w:szCs w:val="24"/>
          <w:lang w:val="uk-UA"/>
        </w:rPr>
      </w:pPr>
      <w:r w:rsidRPr="00256850">
        <w:rPr>
          <w:rFonts w:ascii="Times New Roman" w:hAnsi="Times New Roman"/>
          <w:b/>
          <w:bCs/>
          <w:sz w:val="24"/>
          <w:szCs w:val="24"/>
          <w:lang w:val="uk-UA"/>
        </w:rPr>
        <w:t>ПОЛОЖЕННЯ</w:t>
      </w:r>
    </w:p>
    <w:p w14:paraId="2026174E" w14:textId="77777777" w:rsidR="00F74A75" w:rsidRPr="00256850" w:rsidRDefault="00F74A75" w:rsidP="00F74A75">
      <w:pPr>
        <w:spacing w:after="0"/>
        <w:jc w:val="center"/>
        <w:rPr>
          <w:rFonts w:ascii="Times New Roman" w:hAnsi="Times New Roman"/>
          <w:b/>
          <w:sz w:val="24"/>
          <w:szCs w:val="24"/>
          <w:lang w:val="uk-UA"/>
        </w:rPr>
      </w:pPr>
      <w:r w:rsidRPr="00256850">
        <w:rPr>
          <w:rFonts w:ascii="Times New Roman" w:hAnsi="Times New Roman"/>
          <w:b/>
          <w:sz w:val="24"/>
          <w:szCs w:val="24"/>
          <w:lang w:val="uk-UA"/>
        </w:rPr>
        <w:t>про Територіальний центр соціального обслуговування</w:t>
      </w:r>
    </w:p>
    <w:p w14:paraId="7058C3D4" w14:textId="77777777" w:rsidR="00F74A75" w:rsidRPr="00256850" w:rsidRDefault="00F74A75" w:rsidP="00F74A75">
      <w:pPr>
        <w:spacing w:after="0"/>
        <w:jc w:val="center"/>
        <w:rPr>
          <w:rFonts w:ascii="Times New Roman" w:hAnsi="Times New Roman"/>
          <w:b/>
          <w:sz w:val="24"/>
          <w:szCs w:val="24"/>
          <w:lang w:val="uk-UA"/>
        </w:rPr>
      </w:pPr>
      <w:r w:rsidRPr="00256850">
        <w:rPr>
          <w:rFonts w:ascii="Times New Roman" w:hAnsi="Times New Roman"/>
          <w:b/>
          <w:sz w:val="24"/>
          <w:szCs w:val="24"/>
          <w:lang w:val="uk-UA"/>
        </w:rPr>
        <w:t>(надання соціальних послуг) Роменської міської ради</w:t>
      </w:r>
    </w:p>
    <w:p w14:paraId="185D9A92" w14:textId="77777777" w:rsidR="00F74A75" w:rsidRPr="00256850" w:rsidRDefault="00F74A75" w:rsidP="00F74A75">
      <w:pPr>
        <w:spacing w:after="0"/>
        <w:jc w:val="center"/>
        <w:rPr>
          <w:rFonts w:ascii="Times New Roman" w:hAnsi="Times New Roman"/>
          <w:b/>
          <w:sz w:val="24"/>
          <w:szCs w:val="24"/>
          <w:lang w:val="uk-UA"/>
        </w:rPr>
      </w:pPr>
      <w:r w:rsidRPr="00256850">
        <w:rPr>
          <w:rFonts w:ascii="Times New Roman" w:hAnsi="Times New Roman"/>
          <w:b/>
          <w:sz w:val="24"/>
          <w:szCs w:val="24"/>
          <w:lang w:val="uk-UA"/>
        </w:rPr>
        <w:t>(нова редакція)</w:t>
      </w:r>
    </w:p>
    <w:p w14:paraId="59FFA4EF" w14:textId="77777777" w:rsidR="00F74A75" w:rsidRDefault="00F74A75" w:rsidP="00F74A75">
      <w:pPr>
        <w:shd w:val="clear" w:color="auto" w:fill="FFFFFF"/>
        <w:spacing w:after="0"/>
        <w:jc w:val="both"/>
        <w:rPr>
          <w:rFonts w:ascii="Times New Roman" w:hAnsi="Times New Roman"/>
          <w:sz w:val="24"/>
          <w:szCs w:val="24"/>
          <w:lang w:val="uk-UA"/>
        </w:rPr>
      </w:pPr>
    </w:p>
    <w:p w14:paraId="3F67531E" w14:textId="77777777" w:rsidR="00F74A75" w:rsidRPr="00256850" w:rsidRDefault="00F74A75" w:rsidP="00F74A75">
      <w:pPr>
        <w:shd w:val="clear" w:color="auto" w:fill="FFFFFF"/>
        <w:spacing w:after="0"/>
        <w:ind w:firstLine="567"/>
        <w:jc w:val="both"/>
        <w:rPr>
          <w:rFonts w:ascii="Times New Roman" w:hAnsi="Times New Roman"/>
          <w:sz w:val="24"/>
          <w:szCs w:val="24"/>
          <w:lang w:val="uk-UA"/>
        </w:rPr>
      </w:pPr>
      <w:r w:rsidRPr="00256850">
        <w:rPr>
          <w:rFonts w:ascii="Times New Roman" w:hAnsi="Times New Roman"/>
          <w:sz w:val="24"/>
          <w:szCs w:val="24"/>
          <w:lang w:val="uk-UA"/>
        </w:rPr>
        <w:t>1. Територіальний центр соціального обслуговування (надання соціальних послуг) Роменської міської ради (далі – Територіальний центр) є бюджетною установою з організаційно-правовою формою комунальна організація (установа, заклад), рішення щодо утворення, ліквідації або реорганізації якої приймає Роменська міська рада Сумської області.</w:t>
      </w:r>
    </w:p>
    <w:p w14:paraId="79EC8E1F" w14:textId="77777777" w:rsidR="00F74A75" w:rsidRPr="00256850" w:rsidRDefault="00F74A75" w:rsidP="00F74A75">
      <w:pPr>
        <w:shd w:val="clear" w:color="auto" w:fill="FFFFFF"/>
        <w:spacing w:after="0"/>
        <w:ind w:firstLine="567"/>
        <w:jc w:val="both"/>
        <w:rPr>
          <w:rFonts w:ascii="Times New Roman" w:hAnsi="Times New Roman"/>
          <w:sz w:val="24"/>
          <w:szCs w:val="24"/>
          <w:lang w:val="uk-UA"/>
        </w:rPr>
      </w:pPr>
      <w:r w:rsidRPr="00256850">
        <w:rPr>
          <w:rFonts w:ascii="Times New Roman" w:hAnsi="Times New Roman"/>
          <w:sz w:val="24"/>
          <w:szCs w:val="24"/>
          <w:lang w:val="uk-UA"/>
        </w:rPr>
        <w:t>Засновником територіального центру є Роменська міська рада Сумської області.</w:t>
      </w:r>
    </w:p>
    <w:p w14:paraId="03152E81" w14:textId="77777777" w:rsidR="00F74A75" w:rsidRPr="00256850" w:rsidRDefault="00F74A75" w:rsidP="00F74A75">
      <w:pPr>
        <w:shd w:val="clear" w:color="auto" w:fill="FFFFFF"/>
        <w:spacing w:after="0"/>
        <w:ind w:firstLine="567"/>
        <w:jc w:val="both"/>
        <w:rPr>
          <w:rFonts w:ascii="Times New Roman" w:hAnsi="Times New Roman"/>
          <w:sz w:val="24"/>
          <w:szCs w:val="24"/>
          <w:lang w:val="uk-UA"/>
        </w:rPr>
      </w:pPr>
      <w:r w:rsidRPr="00256850">
        <w:rPr>
          <w:rFonts w:ascii="Times New Roman" w:hAnsi="Times New Roman"/>
          <w:sz w:val="24"/>
          <w:szCs w:val="24"/>
          <w:lang w:val="uk-UA"/>
        </w:rPr>
        <w:t>Територіальний центр підзвітний та підконтрольний Роменській міській раді Сумської області, перебуває у підпорядкуванні Роменської міської ради та виконавчого комітету Роменської міської ради Сумської області.</w:t>
      </w:r>
    </w:p>
    <w:p w14:paraId="5EA5CC6D" w14:textId="77777777" w:rsidR="00F74A75" w:rsidRPr="00256850" w:rsidRDefault="00F74A75" w:rsidP="00F74A75">
      <w:pPr>
        <w:shd w:val="clear" w:color="auto" w:fill="FFFFFF"/>
        <w:spacing w:after="0"/>
        <w:ind w:firstLine="567"/>
        <w:jc w:val="both"/>
        <w:rPr>
          <w:rFonts w:ascii="Times New Roman" w:hAnsi="Times New Roman"/>
          <w:color w:val="1F3864"/>
          <w:sz w:val="24"/>
          <w:szCs w:val="24"/>
          <w:lang w:val="uk-UA"/>
        </w:rPr>
      </w:pPr>
      <w:r w:rsidRPr="00256850">
        <w:rPr>
          <w:rFonts w:ascii="Times New Roman" w:hAnsi="Times New Roman"/>
          <w:sz w:val="24"/>
          <w:szCs w:val="24"/>
          <w:lang w:val="uk-UA"/>
        </w:rPr>
        <w:t>Територіальний центр утворено для надання соціальних послуг особам, які перебувають у складних життєвих обставинах, з метою подолання або мінімізації цих обставин за задекларованим/зареєстрованим місцем проживання (перебування) таких осіб в</w:t>
      </w:r>
      <w:r w:rsidRPr="00256850">
        <w:rPr>
          <w:rFonts w:ascii="Times New Roman" w:hAnsi="Times New Roman"/>
          <w:color w:val="1F3864"/>
          <w:sz w:val="24"/>
          <w:szCs w:val="24"/>
          <w:lang w:val="uk-UA"/>
        </w:rPr>
        <w:t xml:space="preserve"> </w:t>
      </w:r>
      <w:r w:rsidRPr="00256850">
        <w:rPr>
          <w:rFonts w:ascii="Times New Roman" w:hAnsi="Times New Roman"/>
          <w:sz w:val="24"/>
          <w:szCs w:val="24"/>
          <w:lang w:val="uk-UA"/>
        </w:rPr>
        <w:t>умовах тимчасового або денного перебування, у приміщенні установи, що проживають (перебувають) на території Роменської міської територіальної громади та інших громад.</w:t>
      </w:r>
      <w:bookmarkStart w:id="4" w:name="o24"/>
      <w:bookmarkEnd w:id="4"/>
    </w:p>
    <w:p w14:paraId="19A048F8" w14:textId="77777777" w:rsidR="00F74A75" w:rsidRPr="00256850" w:rsidRDefault="00F74A75" w:rsidP="00F74A75">
      <w:pPr>
        <w:shd w:val="clear" w:color="auto" w:fill="FFFFFF"/>
        <w:spacing w:after="0"/>
        <w:ind w:firstLine="567"/>
        <w:jc w:val="both"/>
        <w:rPr>
          <w:rFonts w:ascii="Times New Roman" w:hAnsi="Times New Roman"/>
          <w:color w:val="000000" w:themeColor="text1"/>
          <w:sz w:val="24"/>
          <w:szCs w:val="24"/>
          <w:lang w:val="uk-UA"/>
        </w:rPr>
      </w:pPr>
      <w:r w:rsidRPr="00256850">
        <w:rPr>
          <w:rFonts w:ascii="Times New Roman" w:hAnsi="Times New Roman"/>
          <w:color w:val="000000" w:themeColor="text1"/>
          <w:sz w:val="24"/>
          <w:szCs w:val="24"/>
          <w:lang w:val="uk-UA"/>
        </w:rPr>
        <w:t>Діяльність Територіального центру має відповідати критеріям діяльності суб’єктів, що надають соціальні послуги.</w:t>
      </w:r>
    </w:p>
    <w:p w14:paraId="351C14A2" w14:textId="77777777" w:rsidR="00F74A75" w:rsidRPr="00256850" w:rsidRDefault="00F74A75" w:rsidP="00F74A75">
      <w:pPr>
        <w:spacing w:after="0"/>
        <w:ind w:firstLine="567"/>
        <w:jc w:val="both"/>
        <w:rPr>
          <w:rFonts w:ascii="Times New Roman" w:hAnsi="Times New Roman"/>
          <w:color w:val="000000" w:themeColor="text1"/>
          <w:sz w:val="24"/>
          <w:szCs w:val="24"/>
          <w:lang w:val="uk-UA" w:eastAsia="uk-UA"/>
        </w:rPr>
      </w:pPr>
      <w:r w:rsidRPr="00256850">
        <w:rPr>
          <w:rFonts w:ascii="Times New Roman" w:hAnsi="Times New Roman"/>
          <w:color w:val="000000" w:themeColor="text1"/>
          <w:sz w:val="24"/>
          <w:szCs w:val="24"/>
          <w:lang w:val="uk-UA"/>
        </w:rPr>
        <w:t>Найменування та місцезнаходження:</w:t>
      </w:r>
    </w:p>
    <w:p w14:paraId="115049B8" w14:textId="77777777" w:rsidR="00F74A75" w:rsidRDefault="00F74A75" w:rsidP="00F74A75">
      <w:pPr>
        <w:shd w:val="clear" w:color="auto" w:fill="FFFFFF"/>
        <w:spacing w:after="0"/>
        <w:ind w:firstLine="567"/>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п</w:t>
      </w:r>
      <w:r w:rsidRPr="00256850">
        <w:rPr>
          <w:rFonts w:ascii="Times New Roman" w:hAnsi="Times New Roman"/>
          <w:color w:val="000000" w:themeColor="text1"/>
          <w:sz w:val="24"/>
          <w:szCs w:val="24"/>
          <w:lang w:val="uk-UA"/>
        </w:rPr>
        <w:t xml:space="preserve">овна назва: Територіальний центр соціального обслуговування (надання соціальних послуг) Роменської міської ради. </w:t>
      </w:r>
    </w:p>
    <w:p w14:paraId="5028DA87" w14:textId="77777777" w:rsidR="00F74A75" w:rsidRPr="00256850" w:rsidRDefault="00F74A75" w:rsidP="00F74A75">
      <w:pPr>
        <w:shd w:val="clear" w:color="auto" w:fill="FFFFFF"/>
        <w:spacing w:after="0"/>
        <w:ind w:firstLine="567"/>
        <w:jc w:val="both"/>
        <w:rPr>
          <w:rFonts w:ascii="Times New Roman" w:hAnsi="Times New Roman"/>
          <w:color w:val="000000" w:themeColor="text1"/>
          <w:sz w:val="24"/>
          <w:szCs w:val="24"/>
          <w:lang w:val="uk-UA"/>
        </w:rPr>
      </w:pPr>
      <w:r w:rsidRPr="00256850">
        <w:rPr>
          <w:rFonts w:ascii="Times New Roman" w:hAnsi="Times New Roman"/>
          <w:color w:val="000000" w:themeColor="text1"/>
          <w:sz w:val="24"/>
          <w:szCs w:val="24"/>
          <w:lang w:val="uk-UA"/>
        </w:rPr>
        <w:t>Код ЄДРПОУ 26439905</w:t>
      </w:r>
      <w:r>
        <w:rPr>
          <w:rFonts w:ascii="Times New Roman" w:hAnsi="Times New Roman"/>
          <w:color w:val="000000" w:themeColor="text1"/>
          <w:sz w:val="24"/>
          <w:szCs w:val="24"/>
          <w:lang w:val="uk-UA"/>
        </w:rPr>
        <w:t>;</w:t>
      </w:r>
    </w:p>
    <w:p w14:paraId="4A546035" w14:textId="77777777" w:rsidR="00F74A75" w:rsidRPr="00256850" w:rsidRDefault="00F74A75" w:rsidP="00F74A75">
      <w:pPr>
        <w:shd w:val="clear" w:color="auto" w:fill="FFFFFF"/>
        <w:spacing w:after="0"/>
        <w:ind w:firstLine="567"/>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с</w:t>
      </w:r>
      <w:r w:rsidRPr="00256850">
        <w:rPr>
          <w:rFonts w:ascii="Times New Roman" w:hAnsi="Times New Roman"/>
          <w:color w:val="000000" w:themeColor="text1"/>
          <w:sz w:val="24"/>
          <w:szCs w:val="24"/>
          <w:lang w:val="uk-UA"/>
        </w:rPr>
        <w:t>корочена назва: Те</w:t>
      </w:r>
      <w:r>
        <w:rPr>
          <w:rFonts w:ascii="Times New Roman" w:hAnsi="Times New Roman"/>
          <w:color w:val="000000" w:themeColor="text1"/>
          <w:sz w:val="24"/>
          <w:szCs w:val="24"/>
          <w:lang w:val="uk-UA"/>
        </w:rPr>
        <w:t>риторіальний центр СО (НСП) РМР;</w:t>
      </w:r>
    </w:p>
    <w:p w14:paraId="21FBB210" w14:textId="77777777" w:rsidR="00F74A75" w:rsidRPr="00256850" w:rsidRDefault="00F74A75" w:rsidP="00F74A75">
      <w:pPr>
        <w:shd w:val="clear" w:color="auto" w:fill="FFFFFF"/>
        <w:spacing w:after="0"/>
        <w:ind w:firstLine="567"/>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п</w:t>
      </w:r>
      <w:r w:rsidRPr="00256850">
        <w:rPr>
          <w:rFonts w:ascii="Times New Roman" w:hAnsi="Times New Roman"/>
          <w:color w:val="000000" w:themeColor="text1"/>
          <w:sz w:val="24"/>
          <w:szCs w:val="24"/>
          <w:lang w:val="uk-UA"/>
        </w:rPr>
        <w:t xml:space="preserve">овна назва англійською мовою: </w:t>
      </w:r>
      <w:proofErr w:type="spellStart"/>
      <w:r w:rsidRPr="00256850">
        <w:rPr>
          <w:rFonts w:ascii="Times New Roman" w:hAnsi="Times New Roman"/>
          <w:color w:val="000000" w:themeColor="text1"/>
          <w:sz w:val="24"/>
          <w:szCs w:val="24"/>
          <w:lang w:val="uk-UA"/>
        </w:rPr>
        <w:t>Territorial</w:t>
      </w:r>
      <w:proofErr w:type="spellEnd"/>
      <w:r w:rsidRPr="00256850">
        <w:rPr>
          <w:rFonts w:ascii="Times New Roman" w:hAnsi="Times New Roman"/>
          <w:color w:val="000000" w:themeColor="text1"/>
          <w:sz w:val="24"/>
          <w:szCs w:val="24"/>
          <w:lang w:val="uk-UA"/>
        </w:rPr>
        <w:t xml:space="preserve"> </w:t>
      </w:r>
      <w:proofErr w:type="spellStart"/>
      <w:r w:rsidRPr="00256850">
        <w:rPr>
          <w:rFonts w:ascii="Times New Roman" w:hAnsi="Times New Roman"/>
          <w:color w:val="000000" w:themeColor="text1"/>
          <w:sz w:val="24"/>
          <w:szCs w:val="24"/>
          <w:lang w:val="uk-UA"/>
        </w:rPr>
        <w:t>center</w:t>
      </w:r>
      <w:proofErr w:type="spellEnd"/>
      <w:r w:rsidRPr="00256850">
        <w:rPr>
          <w:rFonts w:ascii="Times New Roman" w:hAnsi="Times New Roman"/>
          <w:color w:val="000000" w:themeColor="text1"/>
          <w:sz w:val="24"/>
          <w:szCs w:val="24"/>
          <w:lang w:val="uk-UA"/>
        </w:rPr>
        <w:t xml:space="preserve"> </w:t>
      </w:r>
      <w:proofErr w:type="spellStart"/>
      <w:r w:rsidRPr="00256850">
        <w:rPr>
          <w:rFonts w:ascii="Times New Roman" w:hAnsi="Times New Roman"/>
          <w:color w:val="000000" w:themeColor="text1"/>
          <w:sz w:val="24"/>
          <w:szCs w:val="24"/>
          <w:lang w:val="uk-UA"/>
        </w:rPr>
        <w:t>of</w:t>
      </w:r>
      <w:proofErr w:type="spellEnd"/>
      <w:r w:rsidRPr="00256850">
        <w:rPr>
          <w:rFonts w:ascii="Times New Roman" w:hAnsi="Times New Roman"/>
          <w:color w:val="000000" w:themeColor="text1"/>
          <w:sz w:val="24"/>
          <w:szCs w:val="24"/>
          <w:lang w:val="uk-UA"/>
        </w:rPr>
        <w:t xml:space="preserve"> </w:t>
      </w:r>
      <w:proofErr w:type="spellStart"/>
      <w:r w:rsidRPr="00256850">
        <w:rPr>
          <w:rFonts w:ascii="Times New Roman" w:hAnsi="Times New Roman"/>
          <w:color w:val="000000" w:themeColor="text1"/>
          <w:sz w:val="24"/>
          <w:szCs w:val="24"/>
          <w:lang w:val="uk-UA"/>
        </w:rPr>
        <w:t>social</w:t>
      </w:r>
      <w:proofErr w:type="spellEnd"/>
      <w:r w:rsidRPr="00256850">
        <w:rPr>
          <w:rFonts w:ascii="Times New Roman" w:hAnsi="Times New Roman"/>
          <w:color w:val="000000" w:themeColor="text1"/>
          <w:sz w:val="24"/>
          <w:szCs w:val="24"/>
          <w:lang w:val="uk-UA"/>
        </w:rPr>
        <w:t xml:space="preserve"> </w:t>
      </w:r>
      <w:proofErr w:type="spellStart"/>
      <w:r w:rsidRPr="00256850">
        <w:rPr>
          <w:rFonts w:ascii="Times New Roman" w:hAnsi="Times New Roman"/>
          <w:color w:val="000000" w:themeColor="text1"/>
          <w:sz w:val="24"/>
          <w:szCs w:val="24"/>
          <w:lang w:val="uk-UA"/>
        </w:rPr>
        <w:t>service</w:t>
      </w:r>
      <w:proofErr w:type="spellEnd"/>
      <w:r w:rsidRPr="00256850">
        <w:rPr>
          <w:rFonts w:ascii="Times New Roman" w:hAnsi="Times New Roman"/>
          <w:color w:val="000000" w:themeColor="text1"/>
          <w:sz w:val="24"/>
          <w:szCs w:val="24"/>
          <w:lang w:val="uk-UA"/>
        </w:rPr>
        <w:t xml:space="preserve"> (</w:t>
      </w:r>
      <w:proofErr w:type="spellStart"/>
      <w:r w:rsidRPr="00256850">
        <w:rPr>
          <w:rFonts w:ascii="Times New Roman" w:hAnsi="Times New Roman"/>
          <w:color w:val="000000" w:themeColor="text1"/>
          <w:sz w:val="24"/>
          <w:szCs w:val="24"/>
          <w:lang w:val="uk-UA"/>
        </w:rPr>
        <w:t>provision</w:t>
      </w:r>
      <w:proofErr w:type="spellEnd"/>
      <w:r w:rsidRPr="00256850">
        <w:rPr>
          <w:rFonts w:ascii="Times New Roman" w:hAnsi="Times New Roman"/>
          <w:color w:val="000000" w:themeColor="text1"/>
          <w:sz w:val="24"/>
          <w:szCs w:val="24"/>
          <w:lang w:val="uk-UA"/>
        </w:rPr>
        <w:t xml:space="preserve"> </w:t>
      </w:r>
      <w:proofErr w:type="spellStart"/>
      <w:r w:rsidRPr="00256850">
        <w:rPr>
          <w:rFonts w:ascii="Times New Roman" w:hAnsi="Times New Roman"/>
          <w:color w:val="000000" w:themeColor="text1"/>
          <w:sz w:val="24"/>
          <w:szCs w:val="24"/>
          <w:lang w:val="uk-UA"/>
        </w:rPr>
        <w:t>of</w:t>
      </w:r>
      <w:proofErr w:type="spellEnd"/>
      <w:r w:rsidRPr="00256850">
        <w:rPr>
          <w:rFonts w:ascii="Times New Roman" w:hAnsi="Times New Roman"/>
          <w:color w:val="000000" w:themeColor="text1"/>
          <w:sz w:val="24"/>
          <w:szCs w:val="24"/>
          <w:lang w:val="uk-UA"/>
        </w:rPr>
        <w:t xml:space="preserve"> </w:t>
      </w:r>
      <w:proofErr w:type="spellStart"/>
      <w:r w:rsidRPr="00256850">
        <w:rPr>
          <w:rFonts w:ascii="Times New Roman" w:hAnsi="Times New Roman"/>
          <w:color w:val="000000" w:themeColor="text1"/>
          <w:sz w:val="24"/>
          <w:szCs w:val="24"/>
          <w:lang w:val="uk-UA"/>
        </w:rPr>
        <w:t>social</w:t>
      </w:r>
      <w:proofErr w:type="spellEnd"/>
      <w:r w:rsidRPr="00256850">
        <w:rPr>
          <w:rFonts w:ascii="Times New Roman" w:hAnsi="Times New Roman"/>
          <w:color w:val="000000" w:themeColor="text1"/>
          <w:sz w:val="24"/>
          <w:szCs w:val="24"/>
          <w:lang w:val="uk-UA"/>
        </w:rPr>
        <w:t xml:space="preserve"> </w:t>
      </w:r>
      <w:proofErr w:type="spellStart"/>
      <w:r w:rsidRPr="00256850">
        <w:rPr>
          <w:rFonts w:ascii="Times New Roman" w:hAnsi="Times New Roman"/>
          <w:color w:val="000000" w:themeColor="text1"/>
          <w:sz w:val="24"/>
          <w:szCs w:val="24"/>
          <w:lang w:val="uk-UA"/>
        </w:rPr>
        <w:t>services</w:t>
      </w:r>
      <w:proofErr w:type="spellEnd"/>
      <w:r w:rsidRPr="00256850">
        <w:rPr>
          <w:rFonts w:ascii="Times New Roman" w:hAnsi="Times New Roman"/>
          <w:color w:val="000000" w:themeColor="text1"/>
          <w:sz w:val="24"/>
          <w:szCs w:val="24"/>
          <w:lang w:val="uk-UA"/>
        </w:rPr>
        <w:t xml:space="preserve">) </w:t>
      </w:r>
      <w:proofErr w:type="spellStart"/>
      <w:r w:rsidRPr="00256850">
        <w:rPr>
          <w:rFonts w:ascii="Times New Roman" w:hAnsi="Times New Roman"/>
          <w:color w:val="000000" w:themeColor="text1"/>
          <w:sz w:val="24"/>
          <w:szCs w:val="24"/>
        </w:rPr>
        <w:t>of</w:t>
      </w:r>
      <w:proofErr w:type="spellEnd"/>
      <w:r w:rsidRPr="00256850">
        <w:rPr>
          <w:rFonts w:ascii="Times New Roman" w:hAnsi="Times New Roman"/>
          <w:color w:val="000000" w:themeColor="text1"/>
          <w:sz w:val="24"/>
          <w:szCs w:val="24"/>
          <w:lang w:val="uk-UA"/>
        </w:rPr>
        <w:t xml:space="preserve"> </w:t>
      </w:r>
      <w:proofErr w:type="spellStart"/>
      <w:r w:rsidRPr="00256850">
        <w:rPr>
          <w:rFonts w:ascii="Times New Roman" w:hAnsi="Times New Roman"/>
          <w:color w:val="000000" w:themeColor="text1"/>
          <w:sz w:val="24"/>
          <w:szCs w:val="24"/>
        </w:rPr>
        <w:t>Romny</w:t>
      </w:r>
      <w:proofErr w:type="spellEnd"/>
      <w:r w:rsidRPr="00256850">
        <w:rPr>
          <w:rFonts w:ascii="Times New Roman" w:hAnsi="Times New Roman"/>
          <w:color w:val="000000" w:themeColor="text1"/>
          <w:sz w:val="24"/>
          <w:szCs w:val="24"/>
          <w:lang w:val="uk-UA"/>
        </w:rPr>
        <w:t xml:space="preserve"> </w:t>
      </w:r>
      <w:proofErr w:type="spellStart"/>
      <w:r w:rsidRPr="00256850">
        <w:rPr>
          <w:rFonts w:ascii="Times New Roman" w:hAnsi="Times New Roman"/>
          <w:color w:val="000000" w:themeColor="text1"/>
          <w:sz w:val="24"/>
          <w:szCs w:val="24"/>
        </w:rPr>
        <w:t>city</w:t>
      </w:r>
      <w:proofErr w:type="spellEnd"/>
      <w:r w:rsidRPr="00256850">
        <w:rPr>
          <w:rFonts w:ascii="Times New Roman" w:hAnsi="Times New Roman"/>
          <w:color w:val="000000" w:themeColor="text1"/>
          <w:sz w:val="24"/>
          <w:szCs w:val="24"/>
          <w:lang w:val="uk-UA"/>
        </w:rPr>
        <w:t xml:space="preserve"> </w:t>
      </w:r>
      <w:proofErr w:type="spellStart"/>
      <w:r w:rsidRPr="00256850">
        <w:rPr>
          <w:rFonts w:ascii="Times New Roman" w:hAnsi="Times New Roman"/>
          <w:color w:val="000000" w:themeColor="text1"/>
          <w:sz w:val="24"/>
          <w:szCs w:val="24"/>
        </w:rPr>
        <w:t>council</w:t>
      </w:r>
      <w:proofErr w:type="spellEnd"/>
      <w:r>
        <w:rPr>
          <w:rFonts w:ascii="Times New Roman" w:hAnsi="Times New Roman"/>
          <w:color w:val="000000" w:themeColor="text1"/>
          <w:sz w:val="24"/>
          <w:szCs w:val="24"/>
          <w:lang w:val="uk-UA"/>
        </w:rPr>
        <w:t>;</w:t>
      </w:r>
    </w:p>
    <w:p w14:paraId="4FEADD5D" w14:textId="77777777" w:rsidR="00F74A75" w:rsidRPr="00256850" w:rsidRDefault="00F74A75" w:rsidP="00F74A75">
      <w:pPr>
        <w:tabs>
          <w:tab w:val="left" w:pos="0"/>
        </w:tabs>
        <w:spacing w:after="0"/>
        <w:ind w:firstLine="567"/>
        <w:jc w:val="both"/>
        <w:rPr>
          <w:rFonts w:ascii="Times New Roman" w:hAnsi="Times New Roman"/>
          <w:color w:val="000000" w:themeColor="text1"/>
          <w:sz w:val="24"/>
          <w:szCs w:val="24"/>
          <w:lang w:eastAsia="x-none"/>
        </w:rPr>
      </w:pPr>
      <w:r>
        <w:rPr>
          <w:rFonts w:ascii="Times New Roman" w:hAnsi="Times New Roman"/>
          <w:color w:val="000000" w:themeColor="text1"/>
          <w:sz w:val="24"/>
          <w:szCs w:val="24"/>
          <w:lang w:val="uk-UA" w:eastAsia="x-none"/>
        </w:rPr>
        <w:t>м</w:t>
      </w:r>
      <w:r w:rsidRPr="00256850">
        <w:rPr>
          <w:rFonts w:ascii="Times New Roman" w:hAnsi="Times New Roman"/>
          <w:color w:val="000000" w:themeColor="text1"/>
          <w:sz w:val="24"/>
          <w:szCs w:val="24"/>
          <w:lang w:val="uk-UA" w:eastAsia="x-none"/>
        </w:rPr>
        <w:t>ісцезнаходження: бульвар Шевченка, 8, м. Ромни, Сумська область, 42000.</w:t>
      </w:r>
    </w:p>
    <w:p w14:paraId="003B128E" w14:textId="77777777" w:rsidR="00F74A75" w:rsidRPr="00256850" w:rsidRDefault="00F74A75" w:rsidP="00F74A75">
      <w:pPr>
        <w:shd w:val="clear" w:color="auto" w:fill="FFFFFF"/>
        <w:spacing w:after="0"/>
        <w:ind w:firstLine="567"/>
        <w:jc w:val="both"/>
        <w:rPr>
          <w:rFonts w:ascii="Times New Roman" w:hAnsi="Times New Roman"/>
          <w:color w:val="000000" w:themeColor="text1"/>
          <w:sz w:val="24"/>
          <w:szCs w:val="24"/>
          <w:lang w:val="uk-UA"/>
        </w:rPr>
      </w:pPr>
      <w:bookmarkStart w:id="5" w:name="o25"/>
      <w:bookmarkEnd w:id="5"/>
      <w:r w:rsidRPr="00256850">
        <w:rPr>
          <w:rFonts w:ascii="Times New Roman" w:hAnsi="Times New Roman"/>
          <w:color w:val="000000" w:themeColor="text1"/>
          <w:sz w:val="24"/>
          <w:szCs w:val="24"/>
          <w:lang w:val="uk-UA"/>
        </w:rPr>
        <w:t xml:space="preserve">2. Територіальний центр у своїй діяльності керується Конституцією та законами України, </w:t>
      </w:r>
      <w:r>
        <w:rPr>
          <w:rFonts w:ascii="Times New Roman" w:hAnsi="Times New Roman"/>
          <w:color w:val="000000" w:themeColor="text1"/>
          <w:sz w:val="24"/>
          <w:szCs w:val="24"/>
          <w:lang w:val="uk-UA" w:eastAsia="uk-UA"/>
        </w:rPr>
        <w:t>актами</w:t>
      </w:r>
      <w:r w:rsidRPr="00256850">
        <w:rPr>
          <w:rFonts w:ascii="Times New Roman" w:hAnsi="Times New Roman"/>
          <w:color w:val="000000" w:themeColor="text1"/>
          <w:sz w:val="24"/>
          <w:szCs w:val="24"/>
          <w:lang w:val="uk-UA" w:eastAsia="uk-UA"/>
        </w:rPr>
        <w:t xml:space="preserve"> </w:t>
      </w:r>
      <w:r>
        <w:rPr>
          <w:rFonts w:ascii="Times New Roman" w:hAnsi="Times New Roman"/>
          <w:color w:val="000000" w:themeColor="text1"/>
          <w:sz w:val="24"/>
          <w:szCs w:val="24"/>
          <w:lang w:val="uk-UA"/>
        </w:rPr>
        <w:t xml:space="preserve">Президента України, </w:t>
      </w:r>
      <w:r w:rsidRPr="00256850">
        <w:rPr>
          <w:rFonts w:ascii="Times New Roman" w:hAnsi="Times New Roman"/>
          <w:color w:val="000000" w:themeColor="text1"/>
          <w:sz w:val="24"/>
          <w:szCs w:val="24"/>
          <w:lang w:val="uk-UA"/>
        </w:rPr>
        <w:t xml:space="preserve">Кабінету Міністрів України, наказами </w:t>
      </w:r>
      <w:r w:rsidRPr="00256850">
        <w:rPr>
          <w:rFonts w:ascii="Times New Roman" w:hAnsi="Times New Roman"/>
          <w:bCs/>
          <w:color w:val="000000" w:themeColor="text1"/>
          <w:sz w:val="24"/>
          <w:szCs w:val="24"/>
          <w:lang w:val="uk-UA" w:eastAsia="uk-UA"/>
        </w:rPr>
        <w:t>Міністерства соціальної політики України</w:t>
      </w:r>
      <w:r w:rsidRPr="00256850">
        <w:rPr>
          <w:rFonts w:ascii="Times New Roman" w:hAnsi="Times New Roman"/>
          <w:color w:val="000000" w:themeColor="text1"/>
          <w:sz w:val="24"/>
          <w:szCs w:val="24"/>
          <w:lang w:val="uk-UA"/>
        </w:rPr>
        <w:t xml:space="preserve">, </w:t>
      </w:r>
      <w:r>
        <w:rPr>
          <w:rFonts w:ascii="Times New Roman" w:hAnsi="Times New Roman"/>
          <w:color w:val="000000" w:themeColor="text1"/>
          <w:sz w:val="24"/>
          <w:szCs w:val="24"/>
          <w:lang w:val="uk-UA"/>
        </w:rPr>
        <w:t xml:space="preserve">іншими нормативно-правовими актами з питань надання соціальних послуг, </w:t>
      </w:r>
      <w:r w:rsidRPr="00256850">
        <w:rPr>
          <w:rFonts w:ascii="Times New Roman" w:hAnsi="Times New Roman"/>
          <w:color w:val="000000" w:themeColor="text1"/>
          <w:sz w:val="24"/>
          <w:szCs w:val="24"/>
          <w:lang w:val="uk-UA"/>
        </w:rPr>
        <w:t>рішеннями Роменської міської ради, рішеннями виконавчого комітету Роменської міської ради, розпорядженнями міського голови, а також цим Положенням.</w:t>
      </w:r>
    </w:p>
    <w:p w14:paraId="754375EC" w14:textId="77777777" w:rsidR="00F74A75" w:rsidRDefault="00F74A75" w:rsidP="00F74A75">
      <w:pPr>
        <w:shd w:val="clear" w:color="auto" w:fill="FFFFFF"/>
        <w:spacing w:after="0"/>
        <w:ind w:left="-57" w:firstLine="567"/>
        <w:jc w:val="both"/>
        <w:rPr>
          <w:rFonts w:ascii="Times New Roman" w:hAnsi="Times New Roman"/>
          <w:sz w:val="24"/>
          <w:szCs w:val="24"/>
          <w:lang w:val="uk-UA"/>
        </w:rPr>
      </w:pPr>
      <w:r w:rsidRPr="00256850">
        <w:rPr>
          <w:rFonts w:ascii="Times New Roman" w:hAnsi="Times New Roman"/>
          <w:color w:val="000000" w:themeColor="text1"/>
          <w:sz w:val="24"/>
          <w:szCs w:val="24"/>
          <w:lang w:val="uk-UA"/>
        </w:rPr>
        <w:t xml:space="preserve">3. Територіальний центр провадить свою діяльність за принципами </w:t>
      </w:r>
      <w:r>
        <w:rPr>
          <w:rFonts w:ascii="Times New Roman" w:hAnsi="Times New Roman"/>
          <w:color w:val="000000" w:themeColor="text1"/>
          <w:sz w:val="24"/>
          <w:szCs w:val="24"/>
          <w:lang w:val="uk-UA"/>
        </w:rPr>
        <w:t xml:space="preserve">адресності та індивідуального підходу з </w:t>
      </w:r>
      <w:r w:rsidRPr="00256850">
        <w:rPr>
          <w:rFonts w:ascii="Times New Roman" w:hAnsi="Times New Roman"/>
          <w:color w:val="000000" w:themeColor="text1"/>
          <w:sz w:val="24"/>
          <w:szCs w:val="24"/>
          <w:lang w:val="uk-UA"/>
        </w:rPr>
        <w:t xml:space="preserve">дотримання прав людини, прав осіб з інвалідністю, гуманізму, забезпечення рівних прав та можливостей жінок </w:t>
      </w:r>
      <w:r w:rsidRPr="00256850">
        <w:rPr>
          <w:rFonts w:ascii="Times New Roman" w:hAnsi="Times New Roman"/>
          <w:sz w:val="24"/>
          <w:szCs w:val="24"/>
          <w:lang w:val="uk-UA"/>
        </w:rPr>
        <w:t xml:space="preserve">і чоловіків, поваги до честі та гідності, толерантності, законності, соціальної справедливості, доступності та відкритості, неупередженості та безпечності, добровільності, індивідуального підходу, комплексності, конфіденційності, дотримання державних стандартів соціальних послуг, етичних норм і </w:t>
      </w:r>
      <w:r w:rsidRPr="00256850">
        <w:rPr>
          <w:rFonts w:ascii="Times New Roman" w:hAnsi="Times New Roman"/>
          <w:sz w:val="24"/>
          <w:szCs w:val="24"/>
          <w:lang w:val="uk-UA"/>
        </w:rPr>
        <w:lastRenderedPageBreak/>
        <w:t>правил, максимальної ефективності та прозорості використання бюджетних та інших коштів, забезпечення високого рівня якості соціальних послуг.</w:t>
      </w:r>
    </w:p>
    <w:p w14:paraId="380FE29C" w14:textId="77777777" w:rsidR="00F74A75" w:rsidRPr="00256850" w:rsidRDefault="00F74A75" w:rsidP="00F74A75">
      <w:pPr>
        <w:shd w:val="clear" w:color="auto" w:fill="FFFFFF"/>
        <w:spacing w:after="0"/>
        <w:ind w:left="-57" w:firstLine="567"/>
        <w:jc w:val="both"/>
        <w:rPr>
          <w:rFonts w:ascii="Times New Roman" w:hAnsi="Times New Roman"/>
          <w:sz w:val="24"/>
          <w:szCs w:val="24"/>
          <w:lang w:val="uk-UA"/>
        </w:rPr>
      </w:pPr>
      <w:r w:rsidRPr="00256850">
        <w:rPr>
          <w:rFonts w:ascii="Times New Roman" w:hAnsi="Times New Roman"/>
          <w:sz w:val="24"/>
          <w:szCs w:val="24"/>
          <w:lang w:val="uk-UA"/>
        </w:rPr>
        <w:t>4. На отримання соціальних послуг у Територіальному центрі мають право:</w:t>
      </w:r>
    </w:p>
    <w:p w14:paraId="547556E8" w14:textId="77777777" w:rsidR="00F74A75" w:rsidRPr="00256850" w:rsidRDefault="00F74A75" w:rsidP="00F74A75">
      <w:pPr>
        <w:shd w:val="clear" w:color="auto" w:fill="FFFFFF"/>
        <w:spacing w:after="0"/>
        <w:ind w:firstLine="567"/>
        <w:jc w:val="both"/>
        <w:rPr>
          <w:rFonts w:ascii="Times New Roman" w:hAnsi="Times New Roman"/>
          <w:sz w:val="24"/>
          <w:szCs w:val="24"/>
          <w:lang w:val="uk-UA"/>
        </w:rPr>
      </w:pPr>
      <w:r>
        <w:rPr>
          <w:rFonts w:ascii="Times New Roman" w:hAnsi="Times New Roman"/>
          <w:sz w:val="24"/>
          <w:szCs w:val="24"/>
          <w:lang w:val="uk-UA"/>
        </w:rPr>
        <w:t xml:space="preserve">1) </w:t>
      </w:r>
      <w:r w:rsidRPr="00256850">
        <w:rPr>
          <w:rFonts w:ascii="Times New Roman" w:hAnsi="Times New Roman"/>
          <w:sz w:val="24"/>
          <w:szCs w:val="24"/>
          <w:lang w:val="uk-UA"/>
        </w:rPr>
        <w:t>особи похилого віку;</w:t>
      </w:r>
    </w:p>
    <w:p w14:paraId="3493F320" w14:textId="77777777" w:rsidR="00F74A75" w:rsidRPr="00256850" w:rsidRDefault="00F74A75" w:rsidP="00F74A75">
      <w:pPr>
        <w:shd w:val="clear" w:color="auto" w:fill="FFFFFF"/>
        <w:spacing w:after="0"/>
        <w:ind w:firstLine="567"/>
        <w:jc w:val="both"/>
        <w:rPr>
          <w:rFonts w:ascii="Times New Roman" w:hAnsi="Times New Roman"/>
          <w:sz w:val="24"/>
          <w:szCs w:val="24"/>
          <w:lang w:val="uk-UA"/>
        </w:rPr>
      </w:pPr>
      <w:r>
        <w:rPr>
          <w:rFonts w:ascii="Times New Roman" w:hAnsi="Times New Roman"/>
          <w:sz w:val="24"/>
          <w:szCs w:val="24"/>
          <w:lang w:val="uk-UA"/>
        </w:rPr>
        <w:t xml:space="preserve">2) </w:t>
      </w:r>
      <w:r w:rsidRPr="00256850">
        <w:rPr>
          <w:rFonts w:ascii="Times New Roman" w:hAnsi="Times New Roman"/>
          <w:sz w:val="24"/>
          <w:szCs w:val="24"/>
          <w:lang w:val="uk-UA"/>
        </w:rPr>
        <w:t xml:space="preserve">особи з інвалідністю; </w:t>
      </w:r>
    </w:p>
    <w:p w14:paraId="2AE2DB3B" w14:textId="77777777" w:rsidR="00F74A75" w:rsidRPr="00256850" w:rsidRDefault="00F74A75" w:rsidP="00F74A75">
      <w:pPr>
        <w:shd w:val="clear" w:color="auto" w:fill="FFFFFF"/>
        <w:spacing w:after="0"/>
        <w:ind w:firstLine="567"/>
        <w:jc w:val="both"/>
        <w:rPr>
          <w:rFonts w:ascii="Times New Roman" w:hAnsi="Times New Roman"/>
          <w:sz w:val="24"/>
          <w:szCs w:val="24"/>
          <w:lang w:val="uk-UA"/>
        </w:rPr>
      </w:pPr>
      <w:r>
        <w:rPr>
          <w:rFonts w:ascii="Times New Roman" w:hAnsi="Times New Roman"/>
          <w:sz w:val="24"/>
          <w:szCs w:val="24"/>
          <w:lang w:val="uk-UA"/>
        </w:rPr>
        <w:t xml:space="preserve">3) </w:t>
      </w:r>
      <w:r w:rsidRPr="00256850">
        <w:rPr>
          <w:rFonts w:ascii="Times New Roman" w:hAnsi="Times New Roman"/>
          <w:sz w:val="24"/>
          <w:szCs w:val="24"/>
          <w:lang w:val="uk-UA"/>
        </w:rPr>
        <w:t xml:space="preserve">особи з частковою або повною втратою рухової активності, пам’яті; </w:t>
      </w:r>
    </w:p>
    <w:p w14:paraId="5C0140A5" w14:textId="77777777" w:rsidR="00F74A75" w:rsidRPr="00256850" w:rsidRDefault="00F74A75" w:rsidP="00F74A75">
      <w:pPr>
        <w:shd w:val="clear" w:color="auto" w:fill="FFFFFF"/>
        <w:spacing w:after="0"/>
        <w:ind w:firstLine="567"/>
        <w:jc w:val="both"/>
        <w:rPr>
          <w:rFonts w:ascii="Times New Roman" w:hAnsi="Times New Roman"/>
          <w:sz w:val="24"/>
          <w:szCs w:val="24"/>
          <w:lang w:val="uk-UA"/>
        </w:rPr>
      </w:pPr>
      <w:r>
        <w:rPr>
          <w:rFonts w:ascii="Times New Roman" w:hAnsi="Times New Roman"/>
          <w:sz w:val="24"/>
          <w:szCs w:val="24"/>
          <w:lang w:val="uk-UA"/>
        </w:rPr>
        <w:t xml:space="preserve">4) </w:t>
      </w:r>
      <w:r w:rsidRPr="00256850">
        <w:rPr>
          <w:rFonts w:ascii="Times New Roman" w:hAnsi="Times New Roman"/>
          <w:sz w:val="24"/>
          <w:szCs w:val="24"/>
          <w:lang w:val="uk-UA"/>
        </w:rPr>
        <w:t>хворі (з числа осіб працездатного віку на період до встановлення їм групи інвалідності, але не більше як на чотири місяці), які не здатні до самообслуговування і потребують постійної сторонньої допомоги, визнані такими в порядку, затвердженому МОЗ;</w:t>
      </w:r>
    </w:p>
    <w:p w14:paraId="3719EE75" w14:textId="77777777" w:rsidR="00F74A75" w:rsidRPr="00256850" w:rsidRDefault="00F74A75" w:rsidP="00F74A75">
      <w:pPr>
        <w:shd w:val="clear" w:color="auto" w:fill="FFFFFF"/>
        <w:spacing w:after="0"/>
        <w:ind w:firstLine="567"/>
        <w:rPr>
          <w:rFonts w:ascii="Times New Roman" w:hAnsi="Times New Roman"/>
          <w:sz w:val="24"/>
          <w:szCs w:val="24"/>
          <w:lang w:val="uk-UA"/>
        </w:rPr>
      </w:pPr>
      <w:r>
        <w:rPr>
          <w:rFonts w:ascii="Times New Roman" w:hAnsi="Times New Roman"/>
          <w:sz w:val="24"/>
          <w:szCs w:val="24"/>
          <w:lang w:val="uk-UA"/>
        </w:rPr>
        <w:t xml:space="preserve">5) </w:t>
      </w:r>
      <w:r w:rsidRPr="00256850">
        <w:rPr>
          <w:rFonts w:ascii="Times New Roman" w:hAnsi="Times New Roman"/>
          <w:sz w:val="24"/>
          <w:szCs w:val="24"/>
          <w:lang w:val="uk-UA"/>
        </w:rPr>
        <w:t>внутрішньо переміщені особи;</w:t>
      </w:r>
    </w:p>
    <w:p w14:paraId="78DDC349" w14:textId="77777777" w:rsidR="00F74A75" w:rsidRPr="00256850" w:rsidRDefault="00F74A75" w:rsidP="00F74A75">
      <w:pPr>
        <w:shd w:val="clear" w:color="auto" w:fill="FFFFFF"/>
        <w:spacing w:after="0"/>
        <w:ind w:firstLine="567"/>
        <w:rPr>
          <w:rFonts w:ascii="Times New Roman" w:hAnsi="Times New Roman"/>
          <w:sz w:val="24"/>
          <w:szCs w:val="24"/>
          <w:lang w:val="uk-UA"/>
        </w:rPr>
      </w:pPr>
      <w:r>
        <w:rPr>
          <w:rFonts w:ascii="Times New Roman" w:hAnsi="Times New Roman"/>
          <w:sz w:val="24"/>
          <w:szCs w:val="24"/>
          <w:lang w:val="uk-UA"/>
        </w:rPr>
        <w:t xml:space="preserve">6) </w:t>
      </w:r>
      <w:r w:rsidRPr="00256850">
        <w:rPr>
          <w:rFonts w:ascii="Times New Roman" w:hAnsi="Times New Roman"/>
          <w:sz w:val="24"/>
          <w:szCs w:val="24"/>
          <w:lang w:val="uk-UA"/>
        </w:rPr>
        <w:t>діти з інвалідністю від трьох до вісімнадцяти років;</w:t>
      </w:r>
    </w:p>
    <w:p w14:paraId="6E99BDFB" w14:textId="77777777" w:rsidR="00F74A75" w:rsidRPr="00256850" w:rsidRDefault="00F74A75" w:rsidP="00F74A75">
      <w:pPr>
        <w:shd w:val="clear" w:color="auto" w:fill="FFFFFF"/>
        <w:spacing w:after="0"/>
        <w:ind w:firstLine="567"/>
        <w:rPr>
          <w:rFonts w:ascii="Times New Roman" w:hAnsi="Times New Roman"/>
          <w:sz w:val="24"/>
          <w:szCs w:val="24"/>
          <w:lang w:val="uk-UA"/>
        </w:rPr>
      </w:pPr>
      <w:r>
        <w:rPr>
          <w:rFonts w:ascii="Times New Roman" w:hAnsi="Times New Roman"/>
          <w:sz w:val="24"/>
          <w:szCs w:val="24"/>
          <w:lang w:val="uk-UA"/>
        </w:rPr>
        <w:t xml:space="preserve">7) </w:t>
      </w:r>
      <w:r w:rsidRPr="00256850">
        <w:rPr>
          <w:rFonts w:ascii="Times New Roman" w:hAnsi="Times New Roman"/>
          <w:sz w:val="24"/>
          <w:szCs w:val="24"/>
          <w:lang w:val="uk-UA"/>
        </w:rPr>
        <w:t>бездомні особи;</w:t>
      </w:r>
    </w:p>
    <w:p w14:paraId="1B1A26C5" w14:textId="77777777" w:rsidR="00F74A75" w:rsidRPr="00256850" w:rsidRDefault="00F74A75" w:rsidP="00F74A75">
      <w:pPr>
        <w:shd w:val="clear" w:color="auto" w:fill="FFFFFF"/>
        <w:spacing w:after="0"/>
        <w:ind w:firstLine="567"/>
        <w:jc w:val="both"/>
        <w:rPr>
          <w:rFonts w:ascii="Times New Roman" w:hAnsi="Times New Roman"/>
          <w:sz w:val="24"/>
          <w:szCs w:val="24"/>
          <w:lang w:val="uk-UA"/>
        </w:rPr>
      </w:pPr>
      <w:r>
        <w:rPr>
          <w:rFonts w:ascii="Times New Roman" w:hAnsi="Times New Roman"/>
          <w:sz w:val="24"/>
          <w:szCs w:val="24"/>
          <w:lang w:val="uk-UA"/>
        </w:rPr>
        <w:t xml:space="preserve">8) </w:t>
      </w:r>
      <w:r w:rsidRPr="00256850">
        <w:rPr>
          <w:rFonts w:ascii="Times New Roman" w:hAnsi="Times New Roman"/>
          <w:sz w:val="24"/>
          <w:szCs w:val="24"/>
          <w:lang w:val="uk-UA"/>
        </w:rPr>
        <w:t>особи, які перебувають у складних життєвих обставинах у зв’язку з:</w:t>
      </w:r>
    </w:p>
    <w:p w14:paraId="554E0C49" w14:textId="77777777" w:rsidR="00F74A75" w:rsidRPr="00256850" w:rsidRDefault="00F74A75" w:rsidP="00F74A75">
      <w:pPr>
        <w:shd w:val="clear" w:color="auto" w:fill="FFFFFF"/>
        <w:spacing w:after="0"/>
        <w:ind w:firstLine="567"/>
        <w:jc w:val="both"/>
        <w:rPr>
          <w:rFonts w:ascii="Times New Roman" w:hAnsi="Times New Roman"/>
          <w:sz w:val="24"/>
          <w:szCs w:val="24"/>
          <w:lang w:val="uk-UA"/>
        </w:rPr>
      </w:pPr>
      <w:r>
        <w:rPr>
          <w:rFonts w:ascii="Times New Roman" w:hAnsi="Times New Roman"/>
          <w:sz w:val="24"/>
          <w:szCs w:val="24"/>
          <w:lang w:val="uk-UA"/>
        </w:rPr>
        <w:t xml:space="preserve"> - </w:t>
      </w:r>
      <w:r w:rsidRPr="00256850">
        <w:rPr>
          <w:rFonts w:ascii="Times New Roman" w:hAnsi="Times New Roman"/>
          <w:sz w:val="24"/>
          <w:szCs w:val="24"/>
          <w:lang w:val="uk-UA"/>
        </w:rPr>
        <w:t>безробіттям і зареєстровані в державній службі зайнятості як такі, що шукають роботу;</w:t>
      </w:r>
    </w:p>
    <w:p w14:paraId="2E3A399E" w14:textId="77777777" w:rsidR="00F74A75" w:rsidRPr="00256850" w:rsidRDefault="00F74A75" w:rsidP="00F74A75">
      <w:pPr>
        <w:shd w:val="clear" w:color="auto" w:fill="FFFFFF"/>
        <w:spacing w:after="0"/>
        <w:ind w:firstLine="567"/>
        <w:jc w:val="both"/>
        <w:rPr>
          <w:rFonts w:ascii="Times New Roman" w:hAnsi="Times New Roman"/>
          <w:sz w:val="24"/>
          <w:szCs w:val="24"/>
          <w:lang w:val="uk-UA"/>
        </w:rPr>
      </w:pPr>
      <w:r>
        <w:rPr>
          <w:rFonts w:ascii="Times New Roman" w:hAnsi="Times New Roman"/>
          <w:sz w:val="24"/>
          <w:szCs w:val="24"/>
          <w:lang w:val="uk-UA"/>
        </w:rPr>
        <w:t xml:space="preserve">- </w:t>
      </w:r>
      <w:r w:rsidRPr="00256850">
        <w:rPr>
          <w:rFonts w:ascii="Times New Roman" w:hAnsi="Times New Roman"/>
          <w:sz w:val="24"/>
          <w:szCs w:val="24"/>
          <w:lang w:val="uk-UA"/>
        </w:rPr>
        <w:t>шкодою, завданою стихійним лихом, катастрофою, бойовими діями, терористичним актом, збройним конфліктом, тимчасовою окупацією (і мають на своєму утриманні неповнолітніх дітей, дітей з інвалідністю, осіб похилого віку, осіб з інвалідністю);</w:t>
      </w:r>
    </w:p>
    <w:p w14:paraId="0AC127DC" w14:textId="77777777" w:rsidR="00F74A75" w:rsidRPr="00256850" w:rsidRDefault="00F74A75" w:rsidP="00F74A75">
      <w:pPr>
        <w:shd w:val="clear" w:color="auto" w:fill="FFFFFF"/>
        <w:spacing w:after="0"/>
        <w:ind w:firstLine="567"/>
        <w:rPr>
          <w:rFonts w:ascii="Times New Roman" w:hAnsi="Times New Roman"/>
          <w:sz w:val="24"/>
          <w:szCs w:val="24"/>
          <w:lang w:val="uk-UA"/>
        </w:rPr>
      </w:pPr>
      <w:r>
        <w:rPr>
          <w:rFonts w:ascii="Times New Roman" w:hAnsi="Times New Roman"/>
          <w:sz w:val="24"/>
          <w:szCs w:val="24"/>
          <w:lang w:val="uk-UA"/>
        </w:rPr>
        <w:t xml:space="preserve">- </w:t>
      </w:r>
      <w:r w:rsidRPr="00256850">
        <w:rPr>
          <w:rFonts w:ascii="Times New Roman" w:hAnsi="Times New Roman"/>
          <w:sz w:val="24"/>
          <w:szCs w:val="24"/>
          <w:lang w:val="uk-UA"/>
        </w:rPr>
        <w:t>малозабезпеченістю.</w:t>
      </w:r>
    </w:p>
    <w:p w14:paraId="2F22E503" w14:textId="77777777" w:rsidR="00F74A75" w:rsidRPr="00256850" w:rsidRDefault="00F74A75" w:rsidP="00F74A75">
      <w:pPr>
        <w:pStyle w:val="a3"/>
        <w:shd w:val="clear" w:color="auto" w:fill="FFFFFF"/>
        <w:spacing w:after="0"/>
        <w:ind w:left="0" w:firstLine="567"/>
        <w:rPr>
          <w:rFonts w:ascii="Times New Roman" w:hAnsi="Times New Roman"/>
          <w:sz w:val="24"/>
          <w:szCs w:val="24"/>
          <w:lang w:val="uk-UA"/>
        </w:rPr>
      </w:pPr>
      <w:r w:rsidRPr="00256850">
        <w:rPr>
          <w:rFonts w:ascii="Times New Roman" w:hAnsi="Times New Roman"/>
          <w:sz w:val="24"/>
          <w:szCs w:val="24"/>
          <w:lang w:val="uk-UA"/>
        </w:rPr>
        <w:t>5. На отримання соціальної послуги соціальна адаптація ветеранів війни та членів їхніх сімей та допомог мають право:</w:t>
      </w:r>
    </w:p>
    <w:p w14:paraId="68B85F81" w14:textId="77777777" w:rsidR="00F74A75" w:rsidRDefault="00F74A75" w:rsidP="00F74A75">
      <w:pPr>
        <w:pStyle w:val="rvps2"/>
        <w:shd w:val="clear" w:color="auto" w:fill="FFFFFF"/>
        <w:spacing w:before="0" w:beforeAutospacing="0" w:after="0" w:afterAutospacing="0" w:line="276" w:lineRule="auto"/>
        <w:ind w:firstLine="567"/>
        <w:rPr>
          <w:lang w:val="uk-UA"/>
        </w:rPr>
      </w:pPr>
      <w:bookmarkStart w:id="6" w:name="n38"/>
      <w:bookmarkEnd w:id="6"/>
      <w:r>
        <w:rPr>
          <w:lang w:val="uk-UA"/>
        </w:rPr>
        <w:t xml:space="preserve">1) </w:t>
      </w:r>
      <w:r w:rsidRPr="00256850">
        <w:rPr>
          <w:lang w:val="uk-UA"/>
        </w:rPr>
        <w:t>ветерани війни</w:t>
      </w:r>
      <w:r>
        <w:rPr>
          <w:lang w:val="uk-UA"/>
        </w:rPr>
        <w:t>, які звільнені з військової служби (демобілізовані)</w:t>
      </w:r>
      <w:r w:rsidRPr="00256850">
        <w:rPr>
          <w:lang w:val="uk-UA"/>
        </w:rPr>
        <w:t xml:space="preserve"> </w:t>
      </w:r>
      <w:r>
        <w:rPr>
          <w:lang w:val="uk-UA"/>
        </w:rPr>
        <w:t>і члени їхніх сімей;</w:t>
      </w:r>
    </w:p>
    <w:p w14:paraId="0434D9A5" w14:textId="77777777" w:rsidR="00F74A75" w:rsidRPr="00256850" w:rsidRDefault="00F74A75" w:rsidP="00F74A75">
      <w:pPr>
        <w:pStyle w:val="rvps2"/>
        <w:shd w:val="clear" w:color="auto" w:fill="FFFFFF"/>
        <w:spacing w:before="0" w:beforeAutospacing="0" w:after="0" w:afterAutospacing="0" w:line="276" w:lineRule="auto"/>
        <w:ind w:firstLine="567"/>
        <w:rPr>
          <w:lang w:val="uk-UA"/>
        </w:rPr>
      </w:pPr>
      <w:r>
        <w:rPr>
          <w:lang w:val="uk-UA"/>
        </w:rPr>
        <w:t xml:space="preserve">2) </w:t>
      </w:r>
      <w:r w:rsidRPr="00256850">
        <w:rPr>
          <w:lang w:val="uk-UA"/>
        </w:rPr>
        <w:t>учасники бойових дій, особи з інвалідністю внаслідок війни та учасники війни</w:t>
      </w:r>
      <w:bookmarkStart w:id="7" w:name="n39"/>
      <w:bookmarkStart w:id="8" w:name="n40"/>
      <w:bookmarkEnd w:id="7"/>
      <w:bookmarkEnd w:id="8"/>
      <w:r w:rsidRPr="00256850">
        <w:rPr>
          <w:lang w:val="uk-UA"/>
        </w:rPr>
        <w:t xml:space="preserve"> та члени їх сімей; </w:t>
      </w:r>
    </w:p>
    <w:p w14:paraId="7A8E3321" w14:textId="77777777" w:rsidR="00F74A75" w:rsidRPr="00256850" w:rsidRDefault="00F74A75" w:rsidP="00F74A75">
      <w:pPr>
        <w:pStyle w:val="rvps2"/>
        <w:shd w:val="clear" w:color="auto" w:fill="FFFFFF"/>
        <w:spacing w:before="0" w:beforeAutospacing="0" w:after="0" w:afterAutospacing="0" w:line="276" w:lineRule="auto"/>
        <w:ind w:firstLine="567"/>
        <w:rPr>
          <w:lang w:val="uk-UA"/>
        </w:rPr>
      </w:pPr>
      <w:r>
        <w:rPr>
          <w:lang w:val="uk-UA"/>
        </w:rPr>
        <w:t xml:space="preserve">3) </w:t>
      </w:r>
      <w:r w:rsidRPr="00256850">
        <w:rPr>
          <w:lang w:val="uk-UA"/>
        </w:rPr>
        <w:t>особи, які мають особливі заслуги перед Батьківщиною та члени їх сімей;</w:t>
      </w:r>
    </w:p>
    <w:p w14:paraId="3C4C6EED" w14:textId="77777777" w:rsidR="00F74A75" w:rsidRPr="00256850" w:rsidRDefault="00F74A75" w:rsidP="00F74A75">
      <w:pPr>
        <w:pStyle w:val="rvps2"/>
        <w:shd w:val="clear" w:color="auto" w:fill="FFFFFF"/>
        <w:spacing w:before="0" w:beforeAutospacing="0" w:after="0" w:afterAutospacing="0" w:line="276" w:lineRule="auto"/>
        <w:ind w:firstLine="567"/>
        <w:jc w:val="both"/>
        <w:rPr>
          <w:lang w:val="uk-UA"/>
        </w:rPr>
      </w:pPr>
      <w:r>
        <w:rPr>
          <w:lang w:val="uk-UA"/>
        </w:rPr>
        <w:t xml:space="preserve">4) </w:t>
      </w:r>
      <w:proofErr w:type="spellStart"/>
      <w:r w:rsidRPr="00256850">
        <w:t>постраждал</w:t>
      </w:r>
      <w:proofErr w:type="spellEnd"/>
      <w:r w:rsidRPr="00256850">
        <w:rPr>
          <w:lang w:val="uk-UA"/>
        </w:rPr>
        <w:t>і учасники Революції Гідності;</w:t>
      </w:r>
    </w:p>
    <w:p w14:paraId="5B485057" w14:textId="77777777" w:rsidR="00F74A75" w:rsidRPr="00256850" w:rsidRDefault="00F74A75" w:rsidP="00F74A75">
      <w:pPr>
        <w:shd w:val="clear" w:color="auto" w:fill="FFFFFF"/>
        <w:spacing w:after="0"/>
        <w:ind w:firstLine="567"/>
        <w:jc w:val="both"/>
        <w:rPr>
          <w:rFonts w:ascii="Times New Roman" w:hAnsi="Times New Roman"/>
          <w:sz w:val="24"/>
          <w:szCs w:val="24"/>
          <w:lang w:val="uk-UA"/>
        </w:rPr>
      </w:pPr>
      <w:r>
        <w:rPr>
          <w:rFonts w:ascii="Times New Roman" w:hAnsi="Times New Roman"/>
          <w:sz w:val="24"/>
          <w:szCs w:val="24"/>
          <w:lang w:val="uk-UA"/>
        </w:rPr>
        <w:t xml:space="preserve">5) </w:t>
      </w:r>
      <w:r w:rsidRPr="00256850">
        <w:rPr>
          <w:rFonts w:ascii="Times New Roman" w:hAnsi="Times New Roman"/>
          <w:sz w:val="24"/>
          <w:szCs w:val="24"/>
          <w:lang w:val="uk-UA"/>
        </w:rPr>
        <w:t>члени сімей загиблих (померлих) ветеранів війни;</w:t>
      </w:r>
    </w:p>
    <w:p w14:paraId="003EF612" w14:textId="77777777" w:rsidR="00F74A75" w:rsidRPr="00256850" w:rsidRDefault="00F74A75" w:rsidP="00F74A75">
      <w:pPr>
        <w:shd w:val="clear" w:color="auto" w:fill="FFFFFF"/>
        <w:spacing w:after="0"/>
        <w:ind w:firstLine="567"/>
        <w:jc w:val="both"/>
        <w:rPr>
          <w:rFonts w:ascii="Times New Roman" w:hAnsi="Times New Roman"/>
          <w:sz w:val="24"/>
          <w:szCs w:val="24"/>
          <w:lang w:val="uk-UA"/>
        </w:rPr>
      </w:pPr>
      <w:r>
        <w:rPr>
          <w:rFonts w:ascii="Times New Roman" w:hAnsi="Times New Roman"/>
          <w:sz w:val="24"/>
          <w:szCs w:val="24"/>
          <w:lang w:val="uk-UA"/>
        </w:rPr>
        <w:t xml:space="preserve">6) </w:t>
      </w:r>
      <w:r w:rsidRPr="00256850">
        <w:rPr>
          <w:rFonts w:ascii="Times New Roman" w:hAnsi="Times New Roman"/>
          <w:sz w:val="24"/>
          <w:szCs w:val="24"/>
          <w:lang w:val="uk-UA"/>
        </w:rPr>
        <w:t>члени сімей загиблих (померлих) Захисників і Захисниць України.</w:t>
      </w:r>
    </w:p>
    <w:p w14:paraId="0A72C990" w14:textId="77777777" w:rsidR="00F74A75" w:rsidRPr="00256850" w:rsidRDefault="00F74A75" w:rsidP="00F74A75">
      <w:pPr>
        <w:shd w:val="clear" w:color="auto" w:fill="FFFFFF"/>
        <w:spacing w:after="0"/>
        <w:ind w:firstLine="567"/>
        <w:jc w:val="both"/>
        <w:rPr>
          <w:rFonts w:ascii="Times New Roman" w:hAnsi="Times New Roman"/>
          <w:sz w:val="24"/>
          <w:szCs w:val="24"/>
          <w:lang w:val="uk-UA" w:eastAsia="x-none"/>
        </w:rPr>
      </w:pPr>
      <w:r w:rsidRPr="00256850">
        <w:rPr>
          <w:rFonts w:ascii="Times New Roman" w:hAnsi="Times New Roman"/>
          <w:bCs/>
          <w:sz w:val="24"/>
          <w:szCs w:val="24"/>
          <w:lang w:val="uk-UA"/>
        </w:rPr>
        <w:t>6.</w:t>
      </w:r>
      <w:r w:rsidRPr="00256850">
        <w:rPr>
          <w:rFonts w:ascii="Times New Roman" w:hAnsi="Times New Roman"/>
          <w:b/>
          <w:bCs/>
          <w:sz w:val="24"/>
          <w:szCs w:val="24"/>
          <w:lang w:val="uk-UA"/>
        </w:rPr>
        <w:t xml:space="preserve"> </w:t>
      </w:r>
      <w:r w:rsidRPr="00256850">
        <w:rPr>
          <w:rFonts w:ascii="Times New Roman" w:hAnsi="Times New Roman"/>
          <w:sz w:val="24"/>
          <w:szCs w:val="24"/>
          <w:lang w:val="uk-UA" w:eastAsia="x-none"/>
        </w:rPr>
        <w:t>Територіальний центр має у наявності необхідну матеріально-технічну базу, приміщення, що відповідають будівельним, технічним, санітарно-гігієнічним нормам, вимогам пожежної безпеки та іншим нормам відповідно до законодавства.</w:t>
      </w:r>
    </w:p>
    <w:p w14:paraId="70AB558E" w14:textId="77777777" w:rsidR="00F74A75" w:rsidRPr="00256850" w:rsidRDefault="00F74A75" w:rsidP="00F74A75">
      <w:pPr>
        <w:shd w:val="clear" w:color="auto" w:fill="FFFFFF"/>
        <w:spacing w:after="0"/>
        <w:ind w:firstLine="567"/>
        <w:jc w:val="both"/>
        <w:rPr>
          <w:rFonts w:ascii="Times New Roman" w:hAnsi="Times New Roman"/>
          <w:bCs/>
          <w:color w:val="000000"/>
          <w:sz w:val="24"/>
          <w:szCs w:val="24"/>
          <w:lang w:val="uk-UA" w:eastAsia="uk-UA"/>
        </w:rPr>
      </w:pPr>
      <w:r w:rsidRPr="00256850">
        <w:rPr>
          <w:rFonts w:ascii="Times New Roman" w:hAnsi="Times New Roman"/>
          <w:sz w:val="24"/>
          <w:szCs w:val="24"/>
          <w:lang w:val="uk-UA"/>
        </w:rPr>
        <w:t xml:space="preserve">7. </w:t>
      </w:r>
      <w:r w:rsidRPr="00256850">
        <w:rPr>
          <w:rFonts w:ascii="Times New Roman" w:hAnsi="Times New Roman"/>
          <w:bCs/>
          <w:color w:val="000000"/>
          <w:sz w:val="24"/>
          <w:szCs w:val="24"/>
          <w:lang w:val="uk-UA" w:eastAsia="uk-UA"/>
        </w:rPr>
        <w:t>Положення про Територіальний центр затверджується рішенням Роменської міської ради.</w:t>
      </w:r>
    </w:p>
    <w:p w14:paraId="77FE124C" w14:textId="77777777" w:rsidR="00F74A75" w:rsidRPr="00256850" w:rsidRDefault="00F74A75" w:rsidP="00F74A75">
      <w:pPr>
        <w:shd w:val="clear" w:color="auto" w:fill="FFFFFF"/>
        <w:spacing w:after="0"/>
        <w:ind w:firstLine="567"/>
        <w:jc w:val="both"/>
        <w:rPr>
          <w:rFonts w:ascii="Times New Roman" w:hAnsi="Times New Roman"/>
          <w:bCs/>
          <w:color w:val="000000"/>
          <w:sz w:val="24"/>
          <w:szCs w:val="24"/>
          <w:lang w:val="uk-UA" w:eastAsia="uk-UA"/>
        </w:rPr>
      </w:pPr>
      <w:r w:rsidRPr="00256850">
        <w:rPr>
          <w:rFonts w:ascii="Times New Roman" w:hAnsi="Times New Roman"/>
          <w:bCs/>
          <w:color w:val="000000"/>
          <w:sz w:val="24"/>
          <w:szCs w:val="24"/>
          <w:lang w:val="uk-UA" w:eastAsia="uk-UA"/>
        </w:rPr>
        <w:t>8. Структура Територіального центру затверджується рішенням Роменської міської ради.</w:t>
      </w:r>
    </w:p>
    <w:p w14:paraId="6910E9EA" w14:textId="77777777" w:rsidR="00F74A75" w:rsidRPr="00256850" w:rsidRDefault="00F74A75" w:rsidP="00F74A75">
      <w:pPr>
        <w:tabs>
          <w:tab w:val="left" w:pos="0"/>
        </w:tabs>
        <w:spacing w:after="0"/>
        <w:ind w:firstLine="567"/>
        <w:jc w:val="both"/>
        <w:rPr>
          <w:rFonts w:ascii="Times New Roman" w:hAnsi="Times New Roman"/>
          <w:sz w:val="24"/>
          <w:szCs w:val="24"/>
          <w:lang w:val="uk-UA" w:eastAsia="x-none"/>
        </w:rPr>
      </w:pPr>
      <w:r w:rsidRPr="00256850">
        <w:rPr>
          <w:rFonts w:ascii="Times New Roman" w:hAnsi="Times New Roman"/>
          <w:sz w:val="24"/>
          <w:szCs w:val="24"/>
          <w:lang w:val="uk-UA" w:eastAsia="x-none"/>
        </w:rPr>
        <w:t>9. Кошторис, плани асигнувань, помісячні плани використання бюджетних коштів, зміни до них, штатний розпис Територіального центру затверджується міським головою або його заступником.</w:t>
      </w:r>
      <w:r w:rsidRPr="00256850">
        <w:rPr>
          <w:rFonts w:ascii="Times New Roman" w:hAnsi="Times New Roman"/>
          <w:color w:val="FF0000"/>
          <w:sz w:val="24"/>
          <w:szCs w:val="24"/>
          <w:lang w:val="uk-UA" w:eastAsia="x-none"/>
        </w:rPr>
        <w:t xml:space="preserve"> </w:t>
      </w:r>
    </w:p>
    <w:p w14:paraId="48EA9D09" w14:textId="77777777" w:rsidR="00F74A75" w:rsidRPr="00256850" w:rsidRDefault="00F74A75" w:rsidP="00F74A75">
      <w:pPr>
        <w:tabs>
          <w:tab w:val="left" w:pos="0"/>
        </w:tabs>
        <w:spacing w:after="0"/>
        <w:ind w:firstLine="567"/>
        <w:jc w:val="both"/>
        <w:rPr>
          <w:rFonts w:ascii="Times New Roman" w:hAnsi="Times New Roman"/>
          <w:color w:val="000000"/>
          <w:sz w:val="24"/>
          <w:szCs w:val="24"/>
          <w:lang w:val="uk-UA" w:eastAsia="x-none"/>
        </w:rPr>
      </w:pPr>
      <w:r w:rsidRPr="00256850">
        <w:rPr>
          <w:rFonts w:ascii="Times New Roman" w:hAnsi="Times New Roman"/>
          <w:bCs/>
          <w:sz w:val="24"/>
          <w:szCs w:val="24"/>
          <w:lang w:val="uk-UA"/>
        </w:rPr>
        <w:t>10.</w:t>
      </w:r>
      <w:r w:rsidRPr="00256850">
        <w:rPr>
          <w:rFonts w:ascii="Times New Roman" w:hAnsi="Times New Roman"/>
          <w:b/>
          <w:bCs/>
          <w:sz w:val="24"/>
          <w:szCs w:val="24"/>
          <w:lang w:val="uk-UA"/>
        </w:rPr>
        <w:t xml:space="preserve"> </w:t>
      </w:r>
      <w:r w:rsidRPr="00256850">
        <w:rPr>
          <w:rFonts w:ascii="Times New Roman" w:hAnsi="Times New Roman"/>
          <w:sz w:val="24"/>
          <w:szCs w:val="24"/>
          <w:lang w:val="uk-UA" w:eastAsia="x-none"/>
        </w:rPr>
        <w:t xml:space="preserve">Методичне забезпечення діяльності Територіального центру здійснює Міністерство соціальної політики України, </w:t>
      </w:r>
      <w:r w:rsidRPr="00256850">
        <w:rPr>
          <w:rFonts w:ascii="Times New Roman" w:hAnsi="Times New Roman"/>
          <w:color w:val="000000" w:themeColor="text1"/>
          <w:sz w:val="24"/>
          <w:szCs w:val="24"/>
          <w:lang w:val="uk-UA"/>
        </w:rPr>
        <w:t>Міністерство у справах ветеранів України,</w:t>
      </w:r>
      <w:r w:rsidRPr="00256850">
        <w:rPr>
          <w:rFonts w:ascii="Times New Roman" w:hAnsi="Times New Roman"/>
          <w:sz w:val="24"/>
          <w:szCs w:val="24"/>
          <w:lang w:val="uk-UA" w:eastAsia="x-none"/>
        </w:rPr>
        <w:t xml:space="preserve"> координацію та контроль за забезпеченням його діяльності - в установленому </w:t>
      </w:r>
      <w:r w:rsidRPr="00256850">
        <w:rPr>
          <w:rFonts w:ascii="Times New Roman" w:hAnsi="Times New Roman"/>
          <w:color w:val="000000"/>
          <w:sz w:val="24"/>
          <w:szCs w:val="24"/>
          <w:lang w:val="uk-UA" w:eastAsia="x-none"/>
        </w:rPr>
        <w:t xml:space="preserve">порядку Департамент з питань соціальної політики Сумської обласної державної адміністрації, Управління з питань ветеранської політики Сумської обласної державної адміністрації, </w:t>
      </w:r>
      <w:r>
        <w:rPr>
          <w:rFonts w:ascii="Times New Roman" w:hAnsi="Times New Roman"/>
          <w:color w:val="000000"/>
          <w:sz w:val="24"/>
          <w:szCs w:val="24"/>
          <w:lang w:val="uk-UA" w:eastAsia="x-none"/>
        </w:rPr>
        <w:t xml:space="preserve">співпраця щодо </w:t>
      </w:r>
      <w:r w:rsidRPr="00256850">
        <w:rPr>
          <w:rFonts w:ascii="Times New Roman" w:hAnsi="Times New Roman"/>
          <w:color w:val="000000"/>
          <w:sz w:val="24"/>
          <w:szCs w:val="24"/>
          <w:lang w:val="uk-UA" w:eastAsia="x-none"/>
        </w:rPr>
        <w:t>організаційно-методичн</w:t>
      </w:r>
      <w:r>
        <w:rPr>
          <w:rFonts w:ascii="Times New Roman" w:hAnsi="Times New Roman"/>
          <w:color w:val="000000"/>
          <w:sz w:val="24"/>
          <w:szCs w:val="24"/>
          <w:lang w:val="uk-UA" w:eastAsia="x-none"/>
        </w:rPr>
        <w:t>ого</w:t>
      </w:r>
      <w:r w:rsidRPr="00256850">
        <w:rPr>
          <w:rFonts w:ascii="Times New Roman" w:hAnsi="Times New Roman"/>
          <w:color w:val="000000"/>
          <w:sz w:val="24"/>
          <w:szCs w:val="24"/>
          <w:lang w:val="uk-UA" w:eastAsia="x-none"/>
        </w:rPr>
        <w:t xml:space="preserve"> </w:t>
      </w:r>
      <w:r w:rsidRPr="00256850">
        <w:rPr>
          <w:rFonts w:ascii="Times New Roman" w:hAnsi="Times New Roman"/>
          <w:sz w:val="24"/>
          <w:szCs w:val="24"/>
          <w:lang w:val="uk-UA" w:eastAsia="x-none"/>
        </w:rPr>
        <w:t>забезпечення та контрол</w:t>
      </w:r>
      <w:r>
        <w:rPr>
          <w:rFonts w:ascii="Times New Roman" w:hAnsi="Times New Roman"/>
          <w:sz w:val="24"/>
          <w:szCs w:val="24"/>
          <w:lang w:val="uk-UA" w:eastAsia="x-none"/>
        </w:rPr>
        <w:t>ю</w:t>
      </w:r>
      <w:r w:rsidRPr="00256850">
        <w:rPr>
          <w:rFonts w:ascii="Times New Roman" w:hAnsi="Times New Roman"/>
          <w:sz w:val="24"/>
          <w:szCs w:val="24"/>
          <w:lang w:val="uk-UA" w:eastAsia="x-none"/>
        </w:rPr>
        <w:t xml:space="preserve"> за додержанням законодавства про надання соціальних послуг – Управління соціального захисту населення Роменської міської ради.</w:t>
      </w:r>
    </w:p>
    <w:p w14:paraId="6B9732BD" w14:textId="77777777" w:rsidR="00F74A75" w:rsidRPr="00256850" w:rsidRDefault="00F74A75" w:rsidP="00F74A75">
      <w:pPr>
        <w:tabs>
          <w:tab w:val="left" w:pos="0"/>
        </w:tabs>
        <w:spacing w:after="0"/>
        <w:ind w:firstLine="567"/>
        <w:jc w:val="both"/>
        <w:rPr>
          <w:rFonts w:ascii="Times New Roman" w:hAnsi="Times New Roman"/>
          <w:b/>
          <w:bCs/>
          <w:sz w:val="24"/>
          <w:szCs w:val="24"/>
          <w:lang w:val="uk-UA"/>
        </w:rPr>
      </w:pPr>
      <w:r w:rsidRPr="00256850">
        <w:rPr>
          <w:rFonts w:ascii="Times New Roman" w:hAnsi="Times New Roman"/>
          <w:sz w:val="24"/>
          <w:szCs w:val="24"/>
          <w:lang w:val="uk-UA" w:eastAsia="x-none"/>
        </w:rPr>
        <w:lastRenderedPageBreak/>
        <w:t xml:space="preserve">Для забезпечення реалізації соціальної політики щодо надання соціальних послуг  Територіальний центр взаємодіє із структурними підрозділами </w:t>
      </w:r>
      <w:r>
        <w:rPr>
          <w:rFonts w:ascii="Times New Roman" w:hAnsi="Times New Roman"/>
          <w:sz w:val="24"/>
          <w:szCs w:val="24"/>
          <w:lang w:val="uk-UA" w:eastAsia="x-none"/>
        </w:rPr>
        <w:t>В</w:t>
      </w:r>
      <w:r w:rsidRPr="00256850">
        <w:rPr>
          <w:rFonts w:ascii="Times New Roman" w:hAnsi="Times New Roman"/>
          <w:sz w:val="24"/>
          <w:szCs w:val="24"/>
          <w:lang w:val="uk-UA" w:eastAsia="x-none"/>
        </w:rPr>
        <w:t>иконавчого комітету Роменської міської ради, підприємствами, установами та організаціями всіх форм власності.</w:t>
      </w:r>
    </w:p>
    <w:p w14:paraId="22828003" w14:textId="77777777" w:rsidR="00F74A75" w:rsidRPr="00256850" w:rsidRDefault="00F74A75" w:rsidP="00F74A75">
      <w:pPr>
        <w:shd w:val="clear" w:color="auto" w:fill="FFFFFF"/>
        <w:spacing w:after="0"/>
        <w:ind w:firstLine="567"/>
        <w:jc w:val="both"/>
        <w:rPr>
          <w:rFonts w:ascii="Times New Roman" w:hAnsi="Times New Roman"/>
          <w:sz w:val="24"/>
          <w:szCs w:val="24"/>
          <w:lang w:val="uk-UA"/>
        </w:rPr>
      </w:pPr>
      <w:r w:rsidRPr="00256850">
        <w:rPr>
          <w:rFonts w:ascii="Times New Roman" w:hAnsi="Times New Roman"/>
          <w:sz w:val="24"/>
          <w:szCs w:val="24"/>
          <w:lang w:val="uk-UA"/>
        </w:rPr>
        <w:t>11. Основними завданнями Територіального центру є:</w:t>
      </w:r>
    </w:p>
    <w:p w14:paraId="0375B69B" w14:textId="77777777" w:rsidR="00F74A75" w:rsidRPr="00256850" w:rsidRDefault="00F74A75" w:rsidP="00F74A75">
      <w:pPr>
        <w:shd w:val="clear" w:color="auto" w:fill="FFFFFF"/>
        <w:spacing w:after="0"/>
        <w:ind w:firstLine="567"/>
        <w:jc w:val="both"/>
        <w:rPr>
          <w:rFonts w:ascii="Times New Roman" w:hAnsi="Times New Roman"/>
          <w:sz w:val="24"/>
          <w:szCs w:val="24"/>
          <w:lang w:val="uk-UA"/>
        </w:rPr>
      </w:pPr>
      <w:r>
        <w:rPr>
          <w:rFonts w:ascii="Times New Roman" w:hAnsi="Times New Roman"/>
          <w:sz w:val="24"/>
          <w:szCs w:val="24"/>
          <w:lang w:val="uk-UA"/>
        </w:rPr>
        <w:t xml:space="preserve">- </w:t>
      </w:r>
      <w:r w:rsidRPr="00256850">
        <w:rPr>
          <w:rFonts w:ascii="Times New Roman" w:hAnsi="Times New Roman"/>
          <w:sz w:val="24"/>
          <w:szCs w:val="24"/>
          <w:lang w:val="uk-UA"/>
        </w:rPr>
        <w:t xml:space="preserve">виявлення осіб, зазначених у пунктах 4 та 5 цього Положення, оцінювання (визначення) їхніх індивідуальних потреб в отриманні соціальних послуг та допомог; </w:t>
      </w:r>
    </w:p>
    <w:p w14:paraId="55EAFEAC" w14:textId="77777777" w:rsidR="00F74A75" w:rsidRPr="00256850" w:rsidRDefault="00F74A75" w:rsidP="00F74A75">
      <w:pPr>
        <w:shd w:val="clear" w:color="auto" w:fill="FFFFFF"/>
        <w:spacing w:after="0"/>
        <w:ind w:firstLine="567"/>
        <w:jc w:val="both"/>
        <w:rPr>
          <w:rFonts w:ascii="Times New Roman" w:hAnsi="Times New Roman"/>
          <w:sz w:val="24"/>
          <w:szCs w:val="24"/>
          <w:lang w:val="uk-UA"/>
        </w:rPr>
      </w:pPr>
      <w:r>
        <w:rPr>
          <w:rFonts w:ascii="Times New Roman" w:hAnsi="Times New Roman"/>
          <w:sz w:val="24"/>
          <w:szCs w:val="24"/>
          <w:lang w:val="uk-UA"/>
        </w:rPr>
        <w:t xml:space="preserve">- </w:t>
      </w:r>
      <w:r w:rsidRPr="00256850">
        <w:rPr>
          <w:rFonts w:ascii="Times New Roman" w:hAnsi="Times New Roman"/>
          <w:sz w:val="24"/>
          <w:szCs w:val="24"/>
          <w:lang w:val="uk-UA"/>
        </w:rPr>
        <w:t xml:space="preserve">забезпечення якісного надання соціальних послуг відповідно до державних стандартів соціальних послуг; </w:t>
      </w:r>
    </w:p>
    <w:p w14:paraId="3338E653" w14:textId="77777777" w:rsidR="00F74A75" w:rsidRPr="00256850" w:rsidRDefault="00F74A75" w:rsidP="00F74A75">
      <w:pPr>
        <w:shd w:val="clear" w:color="auto" w:fill="FFFFFF"/>
        <w:spacing w:after="0"/>
        <w:ind w:firstLine="567"/>
        <w:jc w:val="both"/>
        <w:rPr>
          <w:rFonts w:ascii="Times New Roman" w:hAnsi="Times New Roman"/>
          <w:sz w:val="24"/>
          <w:szCs w:val="24"/>
          <w:lang w:val="uk-UA"/>
        </w:rPr>
      </w:pPr>
      <w:r>
        <w:rPr>
          <w:rFonts w:ascii="Times New Roman" w:hAnsi="Times New Roman"/>
          <w:sz w:val="24"/>
          <w:szCs w:val="24"/>
          <w:lang w:val="uk-UA"/>
        </w:rPr>
        <w:t xml:space="preserve">- </w:t>
      </w:r>
      <w:r w:rsidRPr="00256850">
        <w:rPr>
          <w:rFonts w:ascii="Times New Roman" w:hAnsi="Times New Roman"/>
          <w:sz w:val="24"/>
          <w:szCs w:val="24"/>
          <w:lang w:val="uk-UA"/>
        </w:rPr>
        <w:t xml:space="preserve">установлення зв’язків з підприємствами, установами та організаціями всіх форм власності, старостами </w:t>
      </w:r>
      <w:proofErr w:type="spellStart"/>
      <w:r w:rsidRPr="00256850">
        <w:rPr>
          <w:rFonts w:ascii="Times New Roman" w:hAnsi="Times New Roman"/>
          <w:sz w:val="24"/>
          <w:szCs w:val="24"/>
          <w:lang w:val="uk-UA"/>
        </w:rPr>
        <w:t>старостинських</w:t>
      </w:r>
      <w:proofErr w:type="spellEnd"/>
      <w:r w:rsidRPr="00256850">
        <w:rPr>
          <w:rFonts w:ascii="Times New Roman" w:hAnsi="Times New Roman"/>
          <w:sz w:val="24"/>
          <w:szCs w:val="24"/>
          <w:lang w:val="uk-UA"/>
        </w:rPr>
        <w:t xml:space="preserve"> округів, фізичними особами, родичами осіб, яких обслуговує Територіальний центр, з метою сприяння в наданні соціальних послуг та допомоги особам, зазначеним у пунктах 4 та 5 цього Положення;</w:t>
      </w:r>
    </w:p>
    <w:p w14:paraId="28E8CFD3" w14:textId="77777777" w:rsidR="00F74A75" w:rsidRPr="00256850" w:rsidRDefault="00F74A75" w:rsidP="00F74A75">
      <w:pPr>
        <w:shd w:val="clear" w:color="auto" w:fill="FFFFFF"/>
        <w:spacing w:after="0"/>
        <w:ind w:firstLine="567"/>
        <w:jc w:val="both"/>
        <w:rPr>
          <w:rFonts w:ascii="Times New Roman" w:hAnsi="Times New Roman"/>
          <w:sz w:val="24"/>
          <w:szCs w:val="24"/>
          <w:lang w:val="uk-UA"/>
        </w:rPr>
      </w:pPr>
      <w:r>
        <w:rPr>
          <w:rFonts w:ascii="Times New Roman" w:hAnsi="Times New Roman"/>
          <w:sz w:val="24"/>
          <w:szCs w:val="24"/>
          <w:lang w:val="uk-UA"/>
        </w:rPr>
        <w:t xml:space="preserve">- </w:t>
      </w:r>
      <w:r w:rsidRPr="00256850">
        <w:rPr>
          <w:rFonts w:ascii="Times New Roman" w:hAnsi="Times New Roman"/>
          <w:sz w:val="24"/>
          <w:szCs w:val="24"/>
          <w:lang w:val="uk-UA"/>
        </w:rPr>
        <w:t>здійснення заходів з підтримки осіб, зазначених у пунктах 4 та 5 цього Положення, під час їх реадаптації та реінтеграції в територіальній громаді;</w:t>
      </w:r>
    </w:p>
    <w:p w14:paraId="0679AB0C" w14:textId="77777777" w:rsidR="00F74A75" w:rsidRPr="00256850" w:rsidRDefault="00F74A75" w:rsidP="00F74A75">
      <w:pPr>
        <w:shd w:val="clear" w:color="auto" w:fill="FFFFFF"/>
        <w:spacing w:after="0"/>
        <w:ind w:firstLine="567"/>
        <w:jc w:val="both"/>
        <w:rPr>
          <w:rFonts w:ascii="Times New Roman" w:hAnsi="Times New Roman"/>
          <w:sz w:val="24"/>
          <w:szCs w:val="24"/>
          <w:lang w:val="uk-UA"/>
        </w:rPr>
      </w:pPr>
      <w:r>
        <w:rPr>
          <w:rFonts w:ascii="Times New Roman" w:hAnsi="Times New Roman"/>
          <w:sz w:val="24"/>
          <w:szCs w:val="24"/>
          <w:shd w:val="clear" w:color="auto" w:fill="FFFFFF"/>
          <w:lang w:val="uk-UA" w:eastAsia="uk-UA"/>
        </w:rPr>
        <w:t xml:space="preserve">- </w:t>
      </w:r>
      <w:r w:rsidRPr="00256850">
        <w:rPr>
          <w:rFonts w:ascii="Times New Roman" w:hAnsi="Times New Roman"/>
          <w:sz w:val="24"/>
          <w:szCs w:val="24"/>
          <w:shd w:val="clear" w:color="auto" w:fill="FFFFFF"/>
          <w:lang w:val="uk-UA" w:eastAsia="uk-UA"/>
        </w:rPr>
        <w:t>внесення відомостей про отримувачів соціальних послуг до Реєстру надавачів та отримувачів соціальних послуг</w:t>
      </w:r>
      <w:r w:rsidRPr="00256850">
        <w:rPr>
          <w:rFonts w:ascii="Times New Roman" w:hAnsi="Times New Roman"/>
          <w:sz w:val="24"/>
          <w:szCs w:val="24"/>
          <w:lang w:val="uk-UA"/>
        </w:rPr>
        <w:t>;</w:t>
      </w:r>
    </w:p>
    <w:p w14:paraId="04A3933A" w14:textId="77777777" w:rsidR="00F74A75" w:rsidRPr="00256850" w:rsidRDefault="00F74A75" w:rsidP="00F74A75">
      <w:pPr>
        <w:shd w:val="clear" w:color="auto" w:fill="FFFFFF"/>
        <w:spacing w:after="0"/>
        <w:ind w:firstLine="567"/>
        <w:jc w:val="both"/>
        <w:rPr>
          <w:rFonts w:ascii="Times New Roman" w:hAnsi="Times New Roman"/>
          <w:sz w:val="24"/>
          <w:szCs w:val="24"/>
          <w:lang w:val="uk-UA"/>
        </w:rPr>
      </w:pPr>
      <w:r>
        <w:rPr>
          <w:rFonts w:ascii="Times New Roman" w:hAnsi="Times New Roman"/>
          <w:sz w:val="24"/>
          <w:szCs w:val="24"/>
          <w:lang w:val="uk-UA"/>
        </w:rPr>
        <w:t xml:space="preserve">- </w:t>
      </w:r>
      <w:r w:rsidRPr="00256850">
        <w:rPr>
          <w:rFonts w:ascii="Times New Roman" w:hAnsi="Times New Roman"/>
          <w:sz w:val="24"/>
          <w:szCs w:val="24"/>
          <w:lang w:val="uk-UA"/>
        </w:rPr>
        <w:t>здійснення моніторингу надання соціальних послуг та оцінювання їхньої якості;</w:t>
      </w:r>
    </w:p>
    <w:p w14:paraId="1253BD76" w14:textId="77777777" w:rsidR="00F74A75" w:rsidRPr="00256850" w:rsidRDefault="00F74A75" w:rsidP="00F74A75">
      <w:pPr>
        <w:shd w:val="clear" w:color="auto" w:fill="FFFFFF"/>
        <w:spacing w:after="0"/>
        <w:ind w:firstLine="567"/>
        <w:jc w:val="both"/>
        <w:rPr>
          <w:rFonts w:ascii="Times New Roman" w:hAnsi="Times New Roman"/>
          <w:sz w:val="24"/>
          <w:szCs w:val="24"/>
          <w:lang w:val="uk-UA"/>
        </w:rPr>
      </w:pPr>
      <w:r>
        <w:rPr>
          <w:rFonts w:ascii="Times New Roman" w:hAnsi="Times New Roman"/>
          <w:color w:val="000000"/>
          <w:sz w:val="24"/>
          <w:szCs w:val="24"/>
          <w:lang w:val="uk-UA" w:eastAsia="x-none"/>
        </w:rPr>
        <w:t xml:space="preserve">- </w:t>
      </w:r>
      <w:r w:rsidRPr="00256850">
        <w:rPr>
          <w:rFonts w:ascii="Times New Roman" w:hAnsi="Times New Roman"/>
          <w:color w:val="000000"/>
          <w:sz w:val="24"/>
          <w:szCs w:val="24"/>
          <w:lang w:val="uk-UA" w:eastAsia="x-none"/>
        </w:rPr>
        <w:t>ведення обліку бездомних осіб.</w:t>
      </w:r>
      <w:r w:rsidRPr="00256850">
        <w:rPr>
          <w:rFonts w:ascii="Times New Roman" w:hAnsi="Times New Roman"/>
          <w:sz w:val="24"/>
          <w:szCs w:val="24"/>
          <w:lang w:val="uk-UA"/>
        </w:rPr>
        <w:t xml:space="preserve"> </w:t>
      </w:r>
    </w:p>
    <w:p w14:paraId="319823D8" w14:textId="77777777" w:rsidR="00F74A75" w:rsidRPr="00256850" w:rsidRDefault="00F74A75" w:rsidP="00F74A75">
      <w:pPr>
        <w:shd w:val="clear" w:color="auto" w:fill="FFFFFF"/>
        <w:spacing w:after="0"/>
        <w:ind w:firstLine="567"/>
        <w:jc w:val="both"/>
        <w:rPr>
          <w:rFonts w:ascii="Times New Roman" w:hAnsi="Times New Roman"/>
          <w:sz w:val="24"/>
          <w:szCs w:val="24"/>
          <w:lang w:val="uk-UA"/>
        </w:rPr>
      </w:pPr>
      <w:r w:rsidRPr="00256850">
        <w:rPr>
          <w:rFonts w:ascii="Times New Roman" w:hAnsi="Times New Roman"/>
          <w:sz w:val="24"/>
          <w:szCs w:val="24"/>
          <w:lang w:val="uk-UA"/>
        </w:rPr>
        <w:t xml:space="preserve">12. У Територіальному центрі утворені такі структурні підрозділи: </w:t>
      </w:r>
    </w:p>
    <w:p w14:paraId="34A3F65A" w14:textId="77777777" w:rsidR="00F74A75" w:rsidRPr="00256850" w:rsidRDefault="00F74A75" w:rsidP="00F74A75">
      <w:pPr>
        <w:tabs>
          <w:tab w:val="left" w:pos="708"/>
          <w:tab w:val="left" w:pos="4320"/>
        </w:tabs>
        <w:spacing w:after="0"/>
        <w:ind w:firstLine="567"/>
        <w:jc w:val="both"/>
        <w:rPr>
          <w:rFonts w:ascii="Times New Roman" w:hAnsi="Times New Roman"/>
          <w:sz w:val="24"/>
          <w:szCs w:val="24"/>
          <w:lang w:val="uk-UA" w:eastAsia="x-none"/>
        </w:rPr>
      </w:pPr>
      <w:r>
        <w:rPr>
          <w:rFonts w:ascii="Times New Roman" w:hAnsi="Times New Roman"/>
          <w:sz w:val="24"/>
          <w:szCs w:val="24"/>
          <w:lang w:val="uk-UA" w:eastAsia="x-none"/>
        </w:rPr>
        <w:t xml:space="preserve">      1) </w:t>
      </w:r>
      <w:r w:rsidRPr="00256850">
        <w:rPr>
          <w:rFonts w:ascii="Times New Roman" w:hAnsi="Times New Roman"/>
          <w:sz w:val="24"/>
          <w:szCs w:val="24"/>
          <w:lang w:val="uk-UA" w:eastAsia="x-none"/>
        </w:rPr>
        <w:t>відділення соціальної допомоги вдома;</w:t>
      </w:r>
    </w:p>
    <w:p w14:paraId="112EAF38" w14:textId="77777777" w:rsidR="00F74A75" w:rsidRPr="00256850" w:rsidRDefault="00F74A75" w:rsidP="00F74A75">
      <w:pPr>
        <w:tabs>
          <w:tab w:val="left" w:pos="708"/>
          <w:tab w:val="left" w:pos="4320"/>
        </w:tabs>
        <w:spacing w:after="0"/>
        <w:ind w:firstLine="567"/>
        <w:jc w:val="both"/>
        <w:rPr>
          <w:rFonts w:ascii="Times New Roman" w:hAnsi="Times New Roman"/>
          <w:sz w:val="24"/>
          <w:szCs w:val="24"/>
          <w:lang w:val="uk-UA" w:eastAsia="x-none"/>
        </w:rPr>
      </w:pPr>
      <w:r>
        <w:rPr>
          <w:rFonts w:ascii="Times New Roman" w:hAnsi="Times New Roman"/>
          <w:sz w:val="24"/>
          <w:szCs w:val="24"/>
          <w:lang w:val="uk-UA" w:eastAsia="x-none"/>
        </w:rPr>
        <w:t xml:space="preserve">      2) </w:t>
      </w:r>
      <w:r w:rsidRPr="00256850">
        <w:rPr>
          <w:rFonts w:ascii="Times New Roman" w:hAnsi="Times New Roman"/>
          <w:sz w:val="24"/>
          <w:szCs w:val="24"/>
          <w:lang w:val="uk-UA" w:eastAsia="x-none"/>
        </w:rPr>
        <w:t>відділення денного перебування;</w:t>
      </w:r>
    </w:p>
    <w:p w14:paraId="4704A6A0" w14:textId="77777777" w:rsidR="00F74A75" w:rsidRPr="00256850" w:rsidRDefault="00F74A75" w:rsidP="00F74A75">
      <w:pPr>
        <w:tabs>
          <w:tab w:val="left" w:pos="708"/>
          <w:tab w:val="left" w:pos="4320"/>
        </w:tabs>
        <w:spacing w:after="0"/>
        <w:ind w:firstLine="567"/>
        <w:jc w:val="both"/>
        <w:rPr>
          <w:rFonts w:ascii="Times New Roman" w:hAnsi="Times New Roman"/>
          <w:sz w:val="24"/>
          <w:szCs w:val="24"/>
          <w:lang w:val="uk-UA" w:eastAsia="x-none"/>
        </w:rPr>
      </w:pPr>
      <w:r>
        <w:rPr>
          <w:rFonts w:ascii="Times New Roman" w:hAnsi="Times New Roman"/>
          <w:sz w:val="24"/>
          <w:szCs w:val="24"/>
          <w:lang w:val="uk-UA" w:eastAsia="x-none"/>
        </w:rPr>
        <w:t xml:space="preserve">      3) </w:t>
      </w:r>
      <w:r w:rsidRPr="00256850">
        <w:rPr>
          <w:rFonts w:ascii="Times New Roman" w:hAnsi="Times New Roman"/>
          <w:sz w:val="24"/>
          <w:szCs w:val="24"/>
          <w:lang w:val="uk-UA" w:eastAsia="x-none"/>
        </w:rPr>
        <w:t>відділення Ветеранський простір;</w:t>
      </w:r>
    </w:p>
    <w:p w14:paraId="18791335" w14:textId="77777777" w:rsidR="00F74A75" w:rsidRPr="00256850" w:rsidRDefault="00F74A75" w:rsidP="00F74A75">
      <w:pPr>
        <w:tabs>
          <w:tab w:val="left" w:pos="708"/>
          <w:tab w:val="left" w:pos="4320"/>
        </w:tabs>
        <w:spacing w:after="0"/>
        <w:ind w:firstLine="567"/>
        <w:jc w:val="both"/>
        <w:rPr>
          <w:rFonts w:ascii="Times New Roman" w:hAnsi="Times New Roman"/>
          <w:sz w:val="24"/>
          <w:szCs w:val="24"/>
          <w:lang w:val="uk-UA" w:eastAsia="x-none"/>
        </w:rPr>
      </w:pPr>
      <w:r>
        <w:rPr>
          <w:rFonts w:ascii="Times New Roman" w:hAnsi="Times New Roman"/>
          <w:sz w:val="24"/>
          <w:szCs w:val="24"/>
          <w:lang w:val="uk-UA" w:eastAsia="x-none"/>
        </w:rPr>
        <w:t xml:space="preserve">      </w:t>
      </w:r>
      <w:r w:rsidRPr="00256850">
        <w:rPr>
          <w:rFonts w:ascii="Times New Roman" w:hAnsi="Times New Roman"/>
          <w:sz w:val="24"/>
          <w:szCs w:val="24"/>
          <w:lang w:val="uk-UA" w:eastAsia="x-none"/>
        </w:rPr>
        <w:t>4</w:t>
      </w:r>
      <w:r>
        <w:rPr>
          <w:rFonts w:ascii="Times New Roman" w:hAnsi="Times New Roman"/>
          <w:color w:val="000000"/>
          <w:sz w:val="24"/>
          <w:szCs w:val="24"/>
          <w:lang w:val="uk-UA" w:eastAsia="x-none"/>
        </w:rPr>
        <w:t xml:space="preserve">) </w:t>
      </w:r>
      <w:r w:rsidRPr="00256850">
        <w:rPr>
          <w:rFonts w:ascii="Times New Roman" w:hAnsi="Times New Roman"/>
          <w:color w:val="000000"/>
          <w:sz w:val="24"/>
          <w:szCs w:val="24"/>
          <w:lang w:val="uk-UA" w:eastAsia="x-none"/>
        </w:rPr>
        <w:t xml:space="preserve">відділення організації надання адресної натуральної та грошової допомоги. </w:t>
      </w:r>
    </w:p>
    <w:p w14:paraId="77E28BE0" w14:textId="77777777" w:rsidR="00F74A75" w:rsidRPr="00256850" w:rsidRDefault="00F74A75" w:rsidP="00F74A75">
      <w:pPr>
        <w:tabs>
          <w:tab w:val="left" w:pos="708"/>
          <w:tab w:val="left" w:pos="4320"/>
        </w:tabs>
        <w:spacing w:after="0"/>
        <w:ind w:firstLine="567"/>
        <w:jc w:val="both"/>
        <w:rPr>
          <w:rFonts w:ascii="Times New Roman" w:hAnsi="Times New Roman"/>
          <w:color w:val="000000"/>
          <w:sz w:val="24"/>
          <w:szCs w:val="24"/>
          <w:lang w:val="uk-UA" w:eastAsia="x-none"/>
        </w:rPr>
      </w:pPr>
      <w:r w:rsidRPr="00256850">
        <w:rPr>
          <w:rFonts w:ascii="Times New Roman" w:hAnsi="Times New Roman"/>
          <w:color w:val="000000"/>
          <w:sz w:val="24"/>
          <w:szCs w:val="24"/>
          <w:lang w:val="uk-UA" w:eastAsia="x-none"/>
        </w:rPr>
        <w:t>13. При Територіальному центрі діють сервіси:</w:t>
      </w:r>
    </w:p>
    <w:p w14:paraId="491D1659" w14:textId="77777777" w:rsidR="00F74A75" w:rsidRPr="00256850" w:rsidRDefault="00F74A75" w:rsidP="00F74A75">
      <w:pPr>
        <w:tabs>
          <w:tab w:val="left" w:pos="708"/>
          <w:tab w:val="left" w:pos="4320"/>
        </w:tabs>
        <w:spacing w:after="0"/>
        <w:ind w:firstLine="567"/>
        <w:jc w:val="both"/>
        <w:rPr>
          <w:rFonts w:ascii="Times New Roman" w:hAnsi="Times New Roman"/>
          <w:color w:val="000000"/>
          <w:sz w:val="24"/>
          <w:szCs w:val="24"/>
          <w:lang w:val="uk-UA" w:eastAsia="x-none"/>
        </w:rPr>
      </w:pPr>
      <w:r>
        <w:rPr>
          <w:rFonts w:ascii="Times New Roman" w:hAnsi="Times New Roman"/>
          <w:color w:val="000000"/>
          <w:sz w:val="24"/>
          <w:szCs w:val="24"/>
          <w:lang w:val="uk-UA" w:eastAsia="x-none"/>
        </w:rPr>
        <w:t xml:space="preserve">     </w:t>
      </w:r>
      <w:r w:rsidRPr="00256850">
        <w:rPr>
          <w:rFonts w:ascii="Times New Roman" w:hAnsi="Times New Roman"/>
          <w:color w:val="000000"/>
          <w:sz w:val="24"/>
          <w:szCs w:val="24"/>
          <w:lang w:val="uk-UA" w:eastAsia="x-none"/>
        </w:rPr>
        <w:t>«Простір соціальної адаптації»;</w:t>
      </w:r>
    </w:p>
    <w:p w14:paraId="7BEF257A" w14:textId="77777777" w:rsidR="00F74A75" w:rsidRPr="00256850" w:rsidRDefault="00F74A75" w:rsidP="00F74A75">
      <w:pPr>
        <w:tabs>
          <w:tab w:val="left" w:pos="708"/>
          <w:tab w:val="left" w:pos="4320"/>
        </w:tabs>
        <w:spacing w:after="0"/>
        <w:ind w:firstLine="567"/>
        <w:jc w:val="both"/>
        <w:rPr>
          <w:rFonts w:ascii="Times New Roman" w:hAnsi="Times New Roman"/>
          <w:color w:val="000000"/>
          <w:sz w:val="24"/>
          <w:szCs w:val="24"/>
          <w:lang w:val="uk-UA" w:eastAsia="x-none"/>
        </w:rPr>
      </w:pPr>
      <w:r>
        <w:rPr>
          <w:rFonts w:ascii="Times New Roman" w:hAnsi="Times New Roman"/>
          <w:color w:val="000000"/>
          <w:sz w:val="24"/>
          <w:szCs w:val="24"/>
          <w:lang w:val="uk-UA" w:eastAsia="x-none"/>
        </w:rPr>
        <w:t xml:space="preserve">     </w:t>
      </w:r>
      <w:r w:rsidRPr="00256850">
        <w:rPr>
          <w:rFonts w:ascii="Times New Roman" w:hAnsi="Times New Roman"/>
          <w:color w:val="000000"/>
          <w:sz w:val="24"/>
          <w:szCs w:val="24"/>
          <w:lang w:val="uk-UA" w:eastAsia="x-none"/>
        </w:rPr>
        <w:t>«Мобільна соціальна служба»;</w:t>
      </w:r>
    </w:p>
    <w:p w14:paraId="207DAEA9" w14:textId="77777777" w:rsidR="00F74A75" w:rsidRPr="00256850" w:rsidRDefault="00F74A75" w:rsidP="00F74A75">
      <w:pPr>
        <w:tabs>
          <w:tab w:val="left" w:pos="708"/>
          <w:tab w:val="left" w:pos="4320"/>
        </w:tabs>
        <w:spacing w:after="0"/>
        <w:ind w:firstLine="567"/>
        <w:jc w:val="both"/>
        <w:rPr>
          <w:rFonts w:ascii="Times New Roman" w:hAnsi="Times New Roman"/>
          <w:color w:val="000000"/>
          <w:sz w:val="24"/>
          <w:szCs w:val="24"/>
          <w:lang w:val="uk-UA" w:eastAsia="x-none"/>
        </w:rPr>
      </w:pPr>
      <w:r>
        <w:rPr>
          <w:rFonts w:ascii="Times New Roman" w:hAnsi="Times New Roman"/>
          <w:color w:val="000000"/>
          <w:sz w:val="24"/>
          <w:szCs w:val="24"/>
          <w:lang w:val="uk-UA" w:eastAsia="x-none"/>
        </w:rPr>
        <w:t xml:space="preserve">     </w:t>
      </w:r>
      <w:r w:rsidRPr="00256850">
        <w:rPr>
          <w:rFonts w:ascii="Times New Roman" w:hAnsi="Times New Roman"/>
          <w:color w:val="000000"/>
          <w:sz w:val="24"/>
          <w:szCs w:val="24"/>
          <w:lang w:val="uk-UA" w:eastAsia="x-none"/>
        </w:rPr>
        <w:t>«Пункт прокату засобів реабілітації».</w:t>
      </w:r>
    </w:p>
    <w:p w14:paraId="10A24E42" w14:textId="77777777" w:rsidR="00F74A75" w:rsidRPr="00256850" w:rsidRDefault="00F74A75" w:rsidP="00F74A75">
      <w:pPr>
        <w:shd w:val="clear" w:color="auto" w:fill="FFFFFF"/>
        <w:spacing w:after="0"/>
        <w:ind w:firstLine="567"/>
        <w:jc w:val="both"/>
        <w:rPr>
          <w:rFonts w:ascii="Times New Roman" w:hAnsi="Times New Roman"/>
          <w:color w:val="000000"/>
          <w:sz w:val="24"/>
          <w:szCs w:val="24"/>
          <w:lang w:val="uk-UA"/>
        </w:rPr>
      </w:pPr>
      <w:r w:rsidRPr="00256850">
        <w:rPr>
          <w:rFonts w:ascii="Times New Roman" w:hAnsi="Times New Roman"/>
          <w:color w:val="000000"/>
          <w:sz w:val="24"/>
          <w:szCs w:val="24"/>
          <w:lang w:val="uk-UA"/>
        </w:rPr>
        <w:t>14. У Територіальному центрі можуть утворюватися інші структурні підрозділи, діяльність яких спрямована на надан</w:t>
      </w:r>
      <w:r>
        <w:rPr>
          <w:rFonts w:ascii="Times New Roman" w:hAnsi="Times New Roman"/>
          <w:color w:val="000000"/>
          <w:sz w:val="24"/>
          <w:szCs w:val="24"/>
          <w:lang w:val="uk-UA"/>
        </w:rPr>
        <w:t>ня соціальних послуг та допомог</w:t>
      </w:r>
      <w:r w:rsidRPr="00256850">
        <w:rPr>
          <w:rFonts w:ascii="Times New Roman" w:hAnsi="Times New Roman"/>
          <w:color w:val="000000"/>
          <w:sz w:val="24"/>
          <w:szCs w:val="24"/>
          <w:lang w:val="uk-UA"/>
        </w:rPr>
        <w:t xml:space="preserve"> особам, зазначеним у пунктах 4 та 5 цього Положення. </w:t>
      </w:r>
    </w:p>
    <w:p w14:paraId="3DA0EAAE" w14:textId="77777777" w:rsidR="00F74A75" w:rsidRPr="00256850" w:rsidRDefault="00F74A75" w:rsidP="00F74A75">
      <w:pPr>
        <w:shd w:val="clear" w:color="auto" w:fill="FFFFFF"/>
        <w:spacing w:after="0"/>
        <w:ind w:firstLine="567"/>
        <w:jc w:val="both"/>
        <w:rPr>
          <w:rFonts w:ascii="Times New Roman" w:hAnsi="Times New Roman"/>
          <w:sz w:val="24"/>
          <w:szCs w:val="24"/>
          <w:lang w:val="uk-UA"/>
        </w:rPr>
      </w:pPr>
      <w:r w:rsidRPr="00256850">
        <w:rPr>
          <w:rFonts w:ascii="Times New Roman" w:hAnsi="Times New Roman"/>
          <w:color w:val="000000"/>
          <w:sz w:val="24"/>
          <w:szCs w:val="24"/>
          <w:lang w:val="uk-UA"/>
        </w:rPr>
        <w:t>Структурні підрозділи</w:t>
      </w:r>
      <w:r w:rsidRPr="00256850">
        <w:rPr>
          <w:rFonts w:ascii="Times New Roman" w:hAnsi="Times New Roman"/>
          <w:sz w:val="24"/>
          <w:szCs w:val="24"/>
          <w:lang w:val="uk-UA"/>
        </w:rPr>
        <w:t xml:space="preserve"> утворюються за рішенням </w:t>
      </w:r>
      <w:r w:rsidRPr="00256850">
        <w:rPr>
          <w:rFonts w:ascii="Times New Roman" w:hAnsi="Times New Roman"/>
          <w:bCs/>
          <w:color w:val="000000"/>
          <w:sz w:val="24"/>
          <w:szCs w:val="24"/>
          <w:lang w:val="uk-UA" w:eastAsia="uk-UA"/>
        </w:rPr>
        <w:t>Роменської міської ради.</w:t>
      </w:r>
    </w:p>
    <w:p w14:paraId="6157F199" w14:textId="77777777" w:rsidR="00F74A75" w:rsidRPr="00256850" w:rsidRDefault="00F74A75" w:rsidP="00F74A75">
      <w:pPr>
        <w:shd w:val="clear" w:color="auto" w:fill="FFFFFF"/>
        <w:spacing w:after="0"/>
        <w:ind w:firstLine="567"/>
        <w:jc w:val="both"/>
        <w:rPr>
          <w:rFonts w:ascii="Times New Roman" w:hAnsi="Times New Roman"/>
          <w:sz w:val="24"/>
          <w:szCs w:val="24"/>
          <w:lang w:val="uk-UA"/>
        </w:rPr>
      </w:pPr>
      <w:bookmarkStart w:id="9" w:name="o297"/>
      <w:bookmarkStart w:id="10" w:name="o48"/>
      <w:bookmarkEnd w:id="9"/>
      <w:bookmarkEnd w:id="10"/>
      <w:r w:rsidRPr="00256850">
        <w:rPr>
          <w:rFonts w:ascii="Times New Roman" w:hAnsi="Times New Roman"/>
          <w:sz w:val="24"/>
          <w:szCs w:val="24"/>
          <w:lang w:val="uk-UA"/>
        </w:rPr>
        <w:t>15. Територіальний центр має право створювати в разі потреби у сільських населених пунктах Роменської міської територіальної громади робочі місця соціальних працівників (соціальних робітників) та інших працівників для надання соціальних послуг та допомог особам, зазначеним у пунктах 4 та 5 цього Положення, за їхнім місцем проживання.</w:t>
      </w:r>
    </w:p>
    <w:p w14:paraId="05DC5300" w14:textId="77777777" w:rsidR="00F74A75" w:rsidRPr="00256850" w:rsidRDefault="00F74A75" w:rsidP="00F74A75">
      <w:pPr>
        <w:shd w:val="clear" w:color="auto" w:fill="FFFFFF"/>
        <w:spacing w:after="0"/>
        <w:ind w:firstLine="567"/>
        <w:jc w:val="both"/>
        <w:rPr>
          <w:rFonts w:ascii="Times New Roman" w:hAnsi="Times New Roman"/>
          <w:sz w:val="24"/>
          <w:szCs w:val="24"/>
          <w:lang w:val="uk-UA"/>
        </w:rPr>
      </w:pPr>
      <w:r w:rsidRPr="00256850">
        <w:rPr>
          <w:rFonts w:ascii="Times New Roman" w:hAnsi="Times New Roman"/>
          <w:sz w:val="24"/>
          <w:szCs w:val="24"/>
          <w:lang w:val="uk-UA"/>
        </w:rPr>
        <w:t>Надавати соціальні послуги та допомогу мешканцям інших громад на підставі угоди про співпрацю між Територіальним центром та відповідною громадою.</w:t>
      </w:r>
    </w:p>
    <w:p w14:paraId="7068E75C" w14:textId="77777777" w:rsidR="00F74A75" w:rsidRPr="00024831" w:rsidRDefault="00F74A75" w:rsidP="00F74A75">
      <w:pPr>
        <w:spacing w:after="0"/>
        <w:ind w:firstLine="567"/>
        <w:jc w:val="both"/>
        <w:rPr>
          <w:rFonts w:ascii="Times New Roman" w:hAnsi="Times New Roman"/>
          <w:bCs/>
          <w:sz w:val="24"/>
          <w:szCs w:val="24"/>
          <w:highlight w:val="yellow"/>
          <w:lang w:val="uk-UA"/>
        </w:rPr>
      </w:pPr>
      <w:r w:rsidRPr="00256850">
        <w:rPr>
          <w:rFonts w:ascii="Times New Roman" w:hAnsi="Times New Roman"/>
          <w:bCs/>
          <w:sz w:val="24"/>
          <w:szCs w:val="24"/>
          <w:lang w:val="uk-UA"/>
        </w:rPr>
        <w:t>16.</w:t>
      </w:r>
      <w:r w:rsidRPr="00256850">
        <w:rPr>
          <w:rFonts w:ascii="Times New Roman" w:hAnsi="Times New Roman"/>
          <w:b/>
          <w:bCs/>
          <w:sz w:val="24"/>
          <w:szCs w:val="24"/>
          <w:lang w:val="uk-UA"/>
        </w:rPr>
        <w:t xml:space="preserve"> </w:t>
      </w:r>
      <w:r w:rsidRPr="00A7557A">
        <w:rPr>
          <w:rFonts w:ascii="Times New Roman" w:hAnsi="Times New Roman"/>
          <w:bCs/>
          <w:sz w:val="24"/>
          <w:szCs w:val="24"/>
          <w:lang w:val="uk-UA"/>
        </w:rPr>
        <w:t>Територіальний центр очолює директор,</w:t>
      </w:r>
      <w:r w:rsidRPr="00A7557A">
        <w:rPr>
          <w:rFonts w:ascii="Times New Roman" w:hAnsi="Times New Roman"/>
          <w:bCs/>
          <w:sz w:val="24"/>
          <w:szCs w:val="24"/>
        </w:rPr>
        <w:t xml:space="preserve"> </w:t>
      </w:r>
      <w:r w:rsidRPr="00A7557A">
        <w:rPr>
          <w:rFonts w:ascii="Times New Roman" w:hAnsi="Times New Roman"/>
          <w:bCs/>
          <w:sz w:val="24"/>
          <w:szCs w:val="24"/>
          <w:lang w:val="uk-UA"/>
        </w:rPr>
        <w:t>який</w:t>
      </w:r>
      <w:r>
        <w:rPr>
          <w:rFonts w:ascii="Times New Roman" w:hAnsi="Times New Roman"/>
          <w:bCs/>
          <w:sz w:val="24"/>
          <w:szCs w:val="24"/>
          <w:lang w:val="uk-UA"/>
        </w:rPr>
        <w:t xml:space="preserve"> призначається</w:t>
      </w:r>
      <w:r w:rsidRPr="00A7557A">
        <w:rPr>
          <w:rFonts w:ascii="Times New Roman" w:hAnsi="Times New Roman"/>
          <w:bCs/>
          <w:sz w:val="24"/>
          <w:szCs w:val="24"/>
          <w:lang w:val="uk-UA"/>
        </w:rPr>
        <w:t xml:space="preserve"> на посаду</w:t>
      </w:r>
      <w:r>
        <w:rPr>
          <w:rFonts w:ascii="Times New Roman" w:hAnsi="Times New Roman"/>
          <w:bCs/>
          <w:sz w:val="24"/>
          <w:szCs w:val="24"/>
          <w:lang w:val="uk-UA"/>
        </w:rPr>
        <w:t xml:space="preserve"> (</w:t>
      </w:r>
      <w:r w:rsidRPr="00A7557A">
        <w:rPr>
          <w:rFonts w:ascii="Times New Roman" w:hAnsi="Times New Roman"/>
          <w:bCs/>
          <w:sz w:val="24"/>
          <w:szCs w:val="24"/>
          <w:lang w:val="uk-UA"/>
        </w:rPr>
        <w:t>на конкурсній основі за контракто</w:t>
      </w:r>
      <w:r w:rsidRPr="00024831">
        <w:rPr>
          <w:rFonts w:ascii="Times New Roman" w:hAnsi="Times New Roman"/>
          <w:bCs/>
          <w:sz w:val="24"/>
          <w:szCs w:val="24"/>
          <w:lang w:val="uk-UA"/>
        </w:rPr>
        <w:t>м</w:t>
      </w:r>
      <w:r>
        <w:rPr>
          <w:rFonts w:ascii="Times New Roman" w:hAnsi="Times New Roman"/>
          <w:bCs/>
          <w:sz w:val="24"/>
          <w:szCs w:val="24"/>
          <w:lang w:val="uk-UA"/>
        </w:rPr>
        <w:t>) та звільняється з посади міським головою.</w:t>
      </w:r>
      <w:r w:rsidRPr="00024831">
        <w:rPr>
          <w:rFonts w:ascii="Times New Roman" w:hAnsi="Times New Roman"/>
          <w:bCs/>
          <w:sz w:val="24"/>
          <w:szCs w:val="24"/>
          <w:lang w:val="uk-UA"/>
        </w:rPr>
        <w:t xml:space="preserve"> Посаду директора територіального центру може займати особа, яка має повну вищу освіту із освітнім рівнем магістра, спеціаліста </w:t>
      </w:r>
      <w:r>
        <w:rPr>
          <w:rFonts w:ascii="Times New Roman" w:hAnsi="Times New Roman"/>
          <w:bCs/>
          <w:sz w:val="24"/>
          <w:szCs w:val="24"/>
          <w:lang w:val="uk-UA"/>
        </w:rPr>
        <w:t>та мати</w:t>
      </w:r>
      <w:r w:rsidRPr="00024831">
        <w:rPr>
          <w:rFonts w:ascii="Times New Roman" w:hAnsi="Times New Roman"/>
          <w:bCs/>
          <w:sz w:val="24"/>
          <w:szCs w:val="24"/>
          <w:lang w:val="uk-UA"/>
        </w:rPr>
        <w:t xml:space="preserve"> стаж роботи на керівних посадах не менш як п’ять років.</w:t>
      </w:r>
    </w:p>
    <w:p w14:paraId="0380B5C1" w14:textId="77777777" w:rsidR="00F74A75" w:rsidRPr="00256850" w:rsidRDefault="00F74A75" w:rsidP="00F74A75">
      <w:pPr>
        <w:tabs>
          <w:tab w:val="left" w:pos="4500"/>
          <w:tab w:val="left" w:pos="5400"/>
        </w:tabs>
        <w:suppressAutoHyphens/>
        <w:spacing w:after="0"/>
        <w:ind w:firstLine="567"/>
        <w:jc w:val="both"/>
        <w:rPr>
          <w:rFonts w:ascii="Times New Roman" w:hAnsi="Times New Roman"/>
          <w:color w:val="000000"/>
          <w:sz w:val="24"/>
          <w:szCs w:val="24"/>
          <w:lang w:val="uk-UA"/>
        </w:rPr>
      </w:pPr>
      <w:r w:rsidRPr="00256850">
        <w:rPr>
          <w:rFonts w:ascii="Times New Roman" w:hAnsi="Times New Roman"/>
          <w:color w:val="000000"/>
          <w:sz w:val="24"/>
          <w:szCs w:val="24"/>
          <w:lang w:val="uk-UA"/>
        </w:rPr>
        <w:t xml:space="preserve">17. Директор Територіального центру: </w:t>
      </w:r>
    </w:p>
    <w:p w14:paraId="7BC94E01" w14:textId="77777777" w:rsidR="00F74A75" w:rsidRPr="00256850" w:rsidRDefault="00F74A75" w:rsidP="00F74A75">
      <w:pPr>
        <w:tabs>
          <w:tab w:val="left" w:pos="0"/>
        </w:tabs>
        <w:suppressAutoHyphens/>
        <w:spacing w:after="0"/>
        <w:ind w:firstLine="567"/>
        <w:jc w:val="both"/>
        <w:rPr>
          <w:rFonts w:ascii="Times New Roman" w:hAnsi="Times New Roman"/>
          <w:bCs/>
          <w:sz w:val="24"/>
          <w:szCs w:val="24"/>
          <w:lang w:val="uk-UA"/>
        </w:rPr>
      </w:pPr>
      <w:r>
        <w:rPr>
          <w:rFonts w:ascii="Times New Roman" w:hAnsi="Times New Roman"/>
          <w:bCs/>
          <w:sz w:val="24"/>
          <w:szCs w:val="24"/>
          <w:lang w:val="uk-UA"/>
        </w:rPr>
        <w:t xml:space="preserve">1) </w:t>
      </w:r>
      <w:r w:rsidRPr="00256850">
        <w:rPr>
          <w:rFonts w:ascii="Times New Roman" w:hAnsi="Times New Roman"/>
          <w:bCs/>
          <w:sz w:val="24"/>
          <w:szCs w:val="24"/>
          <w:lang w:val="uk-UA"/>
        </w:rPr>
        <w:t>організовує роботу Територіального центру, несе персональну відповідальність за виконання покладених на Територіальний центр завдань, забезпечує проведення моніторингу та оцінки якості соціальних послуг, визначає ступінь відповідальності працівників;</w:t>
      </w:r>
    </w:p>
    <w:p w14:paraId="74C27299" w14:textId="77777777" w:rsidR="00F74A75" w:rsidRPr="00256850" w:rsidRDefault="00F74A75" w:rsidP="00F74A75">
      <w:pPr>
        <w:tabs>
          <w:tab w:val="left" w:pos="0"/>
        </w:tabs>
        <w:suppressAutoHyphens/>
        <w:spacing w:after="0"/>
        <w:ind w:firstLine="567"/>
        <w:jc w:val="both"/>
        <w:rPr>
          <w:rFonts w:ascii="Times New Roman" w:hAnsi="Times New Roman"/>
          <w:color w:val="000000"/>
          <w:sz w:val="24"/>
          <w:szCs w:val="24"/>
          <w:lang w:val="uk-UA"/>
        </w:rPr>
      </w:pPr>
      <w:r>
        <w:rPr>
          <w:rFonts w:ascii="Times New Roman" w:hAnsi="Times New Roman"/>
          <w:sz w:val="24"/>
          <w:szCs w:val="24"/>
          <w:lang w:val="uk-UA" w:eastAsia="x-none"/>
        </w:rPr>
        <w:lastRenderedPageBreak/>
        <w:t xml:space="preserve">2) </w:t>
      </w:r>
      <w:r w:rsidRPr="00256850">
        <w:rPr>
          <w:rFonts w:ascii="Times New Roman" w:hAnsi="Times New Roman"/>
          <w:sz w:val="24"/>
          <w:szCs w:val="24"/>
          <w:lang w:val="uk-UA" w:eastAsia="x-none"/>
        </w:rPr>
        <w:t>затверджує посадові обов’язки заступника директора і керівників структурних підрозділів та інших працівників Територіального центру;</w:t>
      </w:r>
    </w:p>
    <w:p w14:paraId="62B349B2" w14:textId="77777777" w:rsidR="00F74A75" w:rsidRPr="00256850" w:rsidRDefault="00F74A75" w:rsidP="00F74A75">
      <w:pPr>
        <w:tabs>
          <w:tab w:val="left" w:pos="0"/>
        </w:tabs>
        <w:suppressAutoHyphens/>
        <w:spacing w:after="0"/>
        <w:ind w:firstLine="567"/>
        <w:jc w:val="both"/>
        <w:rPr>
          <w:rFonts w:ascii="Times New Roman" w:hAnsi="Times New Roman"/>
          <w:color w:val="000000"/>
          <w:sz w:val="24"/>
          <w:szCs w:val="24"/>
          <w:lang w:val="uk-UA"/>
        </w:rPr>
      </w:pPr>
      <w:r>
        <w:rPr>
          <w:rFonts w:ascii="Times New Roman" w:hAnsi="Times New Roman"/>
          <w:sz w:val="24"/>
          <w:szCs w:val="24"/>
          <w:lang w:val="uk-UA" w:eastAsia="x-none"/>
        </w:rPr>
        <w:t xml:space="preserve">3) </w:t>
      </w:r>
      <w:r w:rsidRPr="00256850">
        <w:rPr>
          <w:rFonts w:ascii="Times New Roman" w:hAnsi="Times New Roman"/>
          <w:sz w:val="24"/>
          <w:szCs w:val="24"/>
          <w:lang w:val="uk-UA" w:eastAsia="x-none"/>
        </w:rPr>
        <w:t>координує діяльність структурних підрозділів Територіального центру;</w:t>
      </w:r>
    </w:p>
    <w:p w14:paraId="131F2415" w14:textId="77777777" w:rsidR="00F74A75" w:rsidRPr="00256850" w:rsidRDefault="00F74A75" w:rsidP="00F74A75">
      <w:pPr>
        <w:tabs>
          <w:tab w:val="left" w:pos="0"/>
        </w:tabs>
        <w:suppressAutoHyphens/>
        <w:spacing w:after="0"/>
        <w:ind w:firstLine="567"/>
        <w:jc w:val="both"/>
        <w:rPr>
          <w:rFonts w:ascii="Times New Roman" w:hAnsi="Times New Roman"/>
          <w:color w:val="000000"/>
          <w:sz w:val="24"/>
          <w:szCs w:val="24"/>
          <w:lang w:val="uk-UA"/>
        </w:rPr>
      </w:pPr>
      <w:r>
        <w:rPr>
          <w:rFonts w:ascii="Times New Roman" w:hAnsi="Times New Roman"/>
          <w:color w:val="000000"/>
          <w:sz w:val="24"/>
          <w:szCs w:val="24"/>
          <w:lang w:val="uk-UA" w:eastAsia="x-none"/>
        </w:rPr>
        <w:t xml:space="preserve">4) </w:t>
      </w:r>
      <w:r w:rsidRPr="00256850">
        <w:rPr>
          <w:rFonts w:ascii="Times New Roman" w:hAnsi="Times New Roman"/>
          <w:color w:val="000000"/>
          <w:sz w:val="24"/>
          <w:szCs w:val="24"/>
          <w:lang w:val="uk-UA" w:eastAsia="x-none"/>
        </w:rPr>
        <w:t>подає Роменській міській раді</w:t>
      </w:r>
      <w:r w:rsidRPr="00256850">
        <w:rPr>
          <w:rFonts w:ascii="Times New Roman" w:hAnsi="Times New Roman"/>
          <w:sz w:val="24"/>
          <w:szCs w:val="24"/>
          <w:lang w:val="uk-UA" w:eastAsia="x-none"/>
        </w:rPr>
        <w:t xml:space="preserve"> пропозиції щодо штатного розпису, кошторису витрат Територіального центру;</w:t>
      </w:r>
    </w:p>
    <w:p w14:paraId="2CB7FB1E" w14:textId="77777777" w:rsidR="00F74A75" w:rsidRPr="00256850" w:rsidRDefault="00F74A75" w:rsidP="00F74A75">
      <w:pPr>
        <w:tabs>
          <w:tab w:val="left" w:pos="0"/>
        </w:tabs>
        <w:suppressAutoHyphens/>
        <w:spacing w:after="0"/>
        <w:ind w:firstLine="567"/>
        <w:jc w:val="both"/>
        <w:rPr>
          <w:rFonts w:ascii="Times New Roman" w:hAnsi="Times New Roman"/>
          <w:color w:val="000000"/>
          <w:sz w:val="24"/>
          <w:szCs w:val="24"/>
          <w:lang w:val="uk-UA"/>
        </w:rPr>
      </w:pPr>
      <w:r>
        <w:rPr>
          <w:rFonts w:ascii="Times New Roman" w:hAnsi="Times New Roman"/>
          <w:bCs/>
          <w:sz w:val="24"/>
          <w:szCs w:val="24"/>
          <w:lang w:val="uk-UA"/>
        </w:rPr>
        <w:t xml:space="preserve">5) </w:t>
      </w:r>
      <w:r w:rsidRPr="00256850">
        <w:rPr>
          <w:rFonts w:ascii="Times New Roman" w:hAnsi="Times New Roman"/>
          <w:bCs/>
          <w:sz w:val="24"/>
          <w:szCs w:val="24"/>
          <w:lang w:val="uk-UA"/>
        </w:rPr>
        <w:t>укладає договори, діє від імені Територіального центру і представляє його інтереси;</w:t>
      </w:r>
    </w:p>
    <w:p w14:paraId="29297E4C" w14:textId="77777777" w:rsidR="00F74A75" w:rsidRPr="00256850" w:rsidRDefault="00F74A75" w:rsidP="00F74A75">
      <w:pPr>
        <w:tabs>
          <w:tab w:val="left" w:pos="0"/>
        </w:tabs>
        <w:suppressAutoHyphens/>
        <w:spacing w:after="0"/>
        <w:ind w:firstLine="567"/>
        <w:jc w:val="both"/>
        <w:rPr>
          <w:rFonts w:ascii="Times New Roman" w:hAnsi="Times New Roman"/>
          <w:sz w:val="24"/>
          <w:szCs w:val="24"/>
          <w:lang w:val="uk-UA" w:eastAsia="uk-UA"/>
        </w:rPr>
      </w:pPr>
      <w:r>
        <w:rPr>
          <w:rFonts w:ascii="Times New Roman" w:hAnsi="Times New Roman"/>
          <w:sz w:val="24"/>
          <w:szCs w:val="24"/>
          <w:lang w:val="uk-UA"/>
        </w:rPr>
        <w:t xml:space="preserve">6) </w:t>
      </w:r>
      <w:r w:rsidRPr="00256850">
        <w:rPr>
          <w:rFonts w:ascii="Times New Roman" w:hAnsi="Times New Roman"/>
          <w:sz w:val="24"/>
          <w:szCs w:val="24"/>
          <w:lang w:val="uk-UA"/>
        </w:rPr>
        <w:t xml:space="preserve">видає </w:t>
      </w:r>
      <w:r w:rsidRPr="00256850">
        <w:rPr>
          <w:rFonts w:ascii="Times New Roman" w:hAnsi="Times New Roman"/>
          <w:color w:val="000000"/>
          <w:sz w:val="24"/>
          <w:szCs w:val="24"/>
          <w:lang w:val="uk-UA"/>
        </w:rPr>
        <w:t xml:space="preserve">в межах </w:t>
      </w:r>
      <w:r w:rsidRPr="00256850">
        <w:rPr>
          <w:rFonts w:ascii="Times New Roman" w:hAnsi="Times New Roman"/>
          <w:sz w:val="24"/>
          <w:szCs w:val="24"/>
          <w:lang w:val="uk-UA"/>
        </w:rPr>
        <w:t xml:space="preserve">компетенції накази </w:t>
      </w:r>
      <w:r w:rsidRPr="00256850">
        <w:rPr>
          <w:rFonts w:ascii="Times New Roman" w:hAnsi="Times New Roman"/>
          <w:sz w:val="24"/>
          <w:szCs w:val="24"/>
          <w:lang w:val="uk-UA" w:eastAsia="uk-UA"/>
        </w:rPr>
        <w:t>організаційно-розпорядчого характеру (</w:t>
      </w:r>
      <w:r w:rsidRPr="00256850">
        <w:rPr>
          <w:rFonts w:ascii="Times New Roman" w:hAnsi="Times New Roman"/>
          <w:sz w:val="24"/>
          <w:szCs w:val="24"/>
          <w:lang w:val="uk-UA"/>
        </w:rPr>
        <w:t>в тому числі</w:t>
      </w:r>
      <w:r>
        <w:rPr>
          <w:rFonts w:ascii="Times New Roman" w:hAnsi="Times New Roman"/>
          <w:sz w:val="24"/>
          <w:szCs w:val="24"/>
          <w:lang w:val="uk-UA"/>
        </w:rPr>
        <w:t>,</w:t>
      </w:r>
      <w:r w:rsidRPr="00256850">
        <w:rPr>
          <w:rFonts w:ascii="Times New Roman" w:hAnsi="Times New Roman"/>
          <w:sz w:val="24"/>
          <w:szCs w:val="24"/>
          <w:lang w:val="uk-UA"/>
        </w:rPr>
        <w:t xml:space="preserve"> щодо здійснення (припинення) обслуговування осіб), організовує і контролює їх виконання, у разі порушення трудової дисципліни та невиконання функціональних обов’язків, накладає дисциплінарні стягнення на працівників</w:t>
      </w:r>
      <w:r w:rsidRPr="00256850">
        <w:rPr>
          <w:rFonts w:ascii="Times New Roman" w:hAnsi="Times New Roman"/>
          <w:sz w:val="24"/>
          <w:szCs w:val="24"/>
          <w:lang w:val="uk-UA" w:eastAsia="uk-UA"/>
        </w:rPr>
        <w:t>;</w:t>
      </w:r>
    </w:p>
    <w:p w14:paraId="37DEFFA1" w14:textId="77777777" w:rsidR="00F74A75" w:rsidRPr="00256850" w:rsidRDefault="00F74A75" w:rsidP="00F74A75">
      <w:pPr>
        <w:tabs>
          <w:tab w:val="left" w:pos="0"/>
        </w:tabs>
        <w:suppressAutoHyphens/>
        <w:spacing w:after="0"/>
        <w:ind w:firstLine="567"/>
        <w:jc w:val="both"/>
        <w:rPr>
          <w:rFonts w:ascii="Times New Roman" w:hAnsi="Times New Roman"/>
          <w:color w:val="000000"/>
          <w:sz w:val="24"/>
          <w:szCs w:val="24"/>
          <w:lang w:val="uk-UA"/>
        </w:rPr>
      </w:pPr>
      <w:r>
        <w:rPr>
          <w:rFonts w:ascii="Times New Roman" w:hAnsi="Times New Roman"/>
          <w:sz w:val="24"/>
          <w:szCs w:val="24"/>
          <w:lang w:val="uk-UA" w:eastAsia="uk-UA"/>
        </w:rPr>
        <w:t xml:space="preserve">7) </w:t>
      </w:r>
      <w:r w:rsidRPr="00256850">
        <w:rPr>
          <w:rFonts w:ascii="Times New Roman" w:hAnsi="Times New Roman"/>
          <w:sz w:val="24"/>
          <w:szCs w:val="24"/>
          <w:lang w:val="uk-UA" w:eastAsia="uk-UA"/>
        </w:rPr>
        <w:t xml:space="preserve">розробляє і подає на затвердження Роменській міській раді </w:t>
      </w:r>
      <w:proofErr w:type="spellStart"/>
      <w:r w:rsidRPr="00256850">
        <w:rPr>
          <w:rFonts w:ascii="Times New Roman" w:hAnsi="Times New Roman"/>
          <w:sz w:val="24"/>
          <w:szCs w:val="24"/>
          <w:lang w:val="uk-UA" w:eastAsia="uk-UA"/>
        </w:rPr>
        <w:t>про</w:t>
      </w:r>
      <w:r>
        <w:rPr>
          <w:rFonts w:ascii="Times New Roman" w:hAnsi="Times New Roman"/>
          <w:sz w:val="24"/>
          <w:szCs w:val="24"/>
          <w:lang w:val="uk-UA" w:eastAsia="uk-UA"/>
        </w:rPr>
        <w:t>є</w:t>
      </w:r>
      <w:r w:rsidRPr="00256850">
        <w:rPr>
          <w:rFonts w:ascii="Times New Roman" w:hAnsi="Times New Roman"/>
          <w:sz w:val="24"/>
          <w:szCs w:val="24"/>
          <w:lang w:val="uk-UA" w:eastAsia="uk-UA"/>
        </w:rPr>
        <w:t>кт</w:t>
      </w:r>
      <w:proofErr w:type="spellEnd"/>
      <w:r w:rsidRPr="00256850">
        <w:rPr>
          <w:rFonts w:ascii="Times New Roman" w:hAnsi="Times New Roman"/>
          <w:sz w:val="24"/>
          <w:szCs w:val="24"/>
          <w:lang w:val="uk-UA" w:eastAsia="uk-UA"/>
        </w:rPr>
        <w:t xml:space="preserve"> Положення про Територіальний центр та Перелік соціальних послуг та допомог, умови їх надання структурними підрозділами Територіального центру;</w:t>
      </w:r>
    </w:p>
    <w:p w14:paraId="01018B0D" w14:textId="77777777" w:rsidR="00F74A75" w:rsidRPr="00256850" w:rsidRDefault="00F74A75" w:rsidP="00F74A75">
      <w:pPr>
        <w:tabs>
          <w:tab w:val="left" w:pos="0"/>
        </w:tabs>
        <w:suppressAutoHyphens/>
        <w:spacing w:after="0"/>
        <w:ind w:firstLine="567"/>
        <w:jc w:val="both"/>
        <w:rPr>
          <w:rFonts w:ascii="Times New Roman" w:hAnsi="Times New Roman"/>
          <w:color w:val="000000"/>
          <w:sz w:val="24"/>
          <w:szCs w:val="24"/>
          <w:lang w:val="uk-UA"/>
        </w:rPr>
      </w:pPr>
      <w:r>
        <w:rPr>
          <w:rFonts w:ascii="Times New Roman" w:hAnsi="Times New Roman"/>
          <w:sz w:val="24"/>
          <w:szCs w:val="24"/>
          <w:lang w:val="uk-UA" w:eastAsia="x-none"/>
        </w:rPr>
        <w:t xml:space="preserve">8) </w:t>
      </w:r>
      <w:r w:rsidRPr="00256850">
        <w:rPr>
          <w:rFonts w:ascii="Times New Roman" w:hAnsi="Times New Roman"/>
          <w:sz w:val="24"/>
          <w:szCs w:val="24"/>
          <w:lang w:val="uk-UA" w:eastAsia="x-none"/>
        </w:rPr>
        <w:t>затверджує положення про структурні підрозділи Територіального центру;</w:t>
      </w:r>
    </w:p>
    <w:p w14:paraId="334010BE" w14:textId="77777777" w:rsidR="00F74A75" w:rsidRPr="00256850" w:rsidRDefault="00F74A75" w:rsidP="00F74A75">
      <w:pPr>
        <w:tabs>
          <w:tab w:val="left" w:pos="0"/>
        </w:tabs>
        <w:suppressAutoHyphens/>
        <w:spacing w:after="0"/>
        <w:ind w:firstLine="567"/>
        <w:jc w:val="both"/>
        <w:rPr>
          <w:rFonts w:ascii="Times New Roman" w:hAnsi="Times New Roman"/>
          <w:color w:val="000000"/>
          <w:sz w:val="24"/>
          <w:szCs w:val="24"/>
          <w:lang w:val="uk-UA"/>
        </w:rPr>
      </w:pPr>
      <w:r>
        <w:rPr>
          <w:rFonts w:ascii="Times New Roman" w:hAnsi="Times New Roman"/>
          <w:bCs/>
          <w:sz w:val="24"/>
          <w:szCs w:val="24"/>
          <w:lang w:val="uk-UA"/>
        </w:rPr>
        <w:t xml:space="preserve">9) </w:t>
      </w:r>
      <w:r w:rsidRPr="00256850">
        <w:rPr>
          <w:rFonts w:ascii="Times New Roman" w:hAnsi="Times New Roman"/>
          <w:bCs/>
          <w:sz w:val="24"/>
          <w:szCs w:val="24"/>
          <w:lang w:val="uk-UA"/>
        </w:rPr>
        <w:t>приймає в установленому порядку на посаду і звільняє з посади працівників Територіального центру;</w:t>
      </w:r>
    </w:p>
    <w:p w14:paraId="3BCF2A82" w14:textId="77777777" w:rsidR="00F74A75" w:rsidRPr="00256850" w:rsidRDefault="00F74A75" w:rsidP="00F74A75">
      <w:pPr>
        <w:tabs>
          <w:tab w:val="left" w:pos="0"/>
        </w:tabs>
        <w:suppressAutoHyphens/>
        <w:spacing w:after="0"/>
        <w:ind w:firstLine="567"/>
        <w:jc w:val="both"/>
        <w:rPr>
          <w:rFonts w:ascii="Times New Roman" w:hAnsi="Times New Roman"/>
          <w:color w:val="000000"/>
          <w:sz w:val="24"/>
          <w:szCs w:val="24"/>
          <w:lang w:val="uk-UA"/>
        </w:rPr>
      </w:pPr>
      <w:r>
        <w:rPr>
          <w:rFonts w:ascii="Times New Roman" w:hAnsi="Times New Roman"/>
          <w:sz w:val="24"/>
          <w:szCs w:val="24"/>
          <w:lang w:val="uk-UA"/>
        </w:rPr>
        <w:t xml:space="preserve">10) </w:t>
      </w:r>
      <w:r w:rsidRPr="00256850">
        <w:rPr>
          <w:rFonts w:ascii="Times New Roman" w:hAnsi="Times New Roman"/>
          <w:sz w:val="24"/>
          <w:szCs w:val="24"/>
          <w:lang w:val="uk-UA"/>
        </w:rPr>
        <w:t>забезпечує співпрацю Територіального центру з іншими установами, організаціями, закладами, зокрема</w:t>
      </w:r>
      <w:r>
        <w:rPr>
          <w:rFonts w:ascii="Times New Roman" w:hAnsi="Times New Roman"/>
          <w:sz w:val="24"/>
          <w:szCs w:val="24"/>
          <w:lang w:val="uk-UA"/>
        </w:rPr>
        <w:t>,</w:t>
      </w:r>
      <w:r w:rsidRPr="00256850">
        <w:rPr>
          <w:rFonts w:ascii="Times New Roman" w:hAnsi="Times New Roman"/>
          <w:sz w:val="24"/>
          <w:szCs w:val="24"/>
          <w:lang w:val="uk-UA"/>
        </w:rPr>
        <w:t xml:space="preserve"> із закладами охорони здоров’я, освіти, органами поліції,</w:t>
      </w:r>
      <w:r w:rsidRPr="00256850">
        <w:rPr>
          <w:rFonts w:ascii="Times New Roman" w:hAnsi="Times New Roman"/>
          <w:color w:val="FF0000"/>
          <w:sz w:val="24"/>
          <w:szCs w:val="24"/>
          <w:lang w:val="uk-UA"/>
        </w:rPr>
        <w:t xml:space="preserve"> </w:t>
      </w:r>
      <w:r w:rsidRPr="00256850">
        <w:rPr>
          <w:rFonts w:ascii="Times New Roman" w:hAnsi="Times New Roman"/>
          <w:sz w:val="24"/>
          <w:szCs w:val="24"/>
          <w:lang w:val="uk-UA"/>
        </w:rPr>
        <w:t>громадськими об’єднаннями;</w:t>
      </w:r>
    </w:p>
    <w:p w14:paraId="159E8845" w14:textId="77777777" w:rsidR="00F74A75" w:rsidRPr="00256850" w:rsidRDefault="00F74A75" w:rsidP="00F74A75">
      <w:pPr>
        <w:tabs>
          <w:tab w:val="left" w:pos="0"/>
        </w:tabs>
        <w:suppressAutoHyphens/>
        <w:spacing w:after="0"/>
        <w:ind w:firstLine="567"/>
        <w:jc w:val="both"/>
        <w:rPr>
          <w:rFonts w:ascii="Times New Roman" w:hAnsi="Times New Roman"/>
          <w:color w:val="000000"/>
          <w:sz w:val="24"/>
          <w:szCs w:val="24"/>
          <w:lang w:val="uk-UA" w:eastAsia="x-none"/>
        </w:rPr>
      </w:pPr>
      <w:r>
        <w:rPr>
          <w:rFonts w:ascii="Times New Roman" w:hAnsi="Times New Roman"/>
          <w:bCs/>
          <w:sz w:val="24"/>
          <w:szCs w:val="24"/>
          <w:lang w:val="uk-UA"/>
        </w:rPr>
        <w:t xml:space="preserve">11) </w:t>
      </w:r>
      <w:r w:rsidRPr="00256850">
        <w:rPr>
          <w:rFonts w:ascii="Times New Roman" w:hAnsi="Times New Roman"/>
          <w:bCs/>
          <w:sz w:val="24"/>
          <w:szCs w:val="24"/>
          <w:lang w:val="uk-UA"/>
        </w:rPr>
        <w:t>розпоряджається коштами Територіального центру в межах затвердженого кошторису витрат та відповідно до їх цільового призначення, в тому числі</w:t>
      </w:r>
      <w:r>
        <w:rPr>
          <w:rFonts w:ascii="Times New Roman" w:hAnsi="Times New Roman"/>
          <w:bCs/>
          <w:sz w:val="24"/>
          <w:szCs w:val="24"/>
          <w:lang w:val="uk-UA"/>
        </w:rPr>
        <w:t>,</w:t>
      </w:r>
      <w:r w:rsidRPr="00256850">
        <w:rPr>
          <w:rFonts w:ascii="Times New Roman" w:hAnsi="Times New Roman"/>
          <w:bCs/>
          <w:sz w:val="24"/>
          <w:szCs w:val="24"/>
          <w:lang w:val="uk-UA"/>
        </w:rPr>
        <w:t xml:space="preserve"> на оплату:</w:t>
      </w:r>
    </w:p>
    <w:p w14:paraId="7DDE8259" w14:textId="77777777" w:rsidR="00F74A75" w:rsidRPr="00256850" w:rsidRDefault="00F74A75" w:rsidP="00F74A75">
      <w:pPr>
        <w:tabs>
          <w:tab w:val="left" w:pos="0"/>
        </w:tabs>
        <w:suppressAutoHyphens/>
        <w:spacing w:after="0"/>
        <w:ind w:firstLine="567"/>
        <w:jc w:val="both"/>
        <w:rPr>
          <w:rFonts w:ascii="Times New Roman" w:hAnsi="Times New Roman"/>
          <w:color w:val="000000"/>
          <w:sz w:val="24"/>
          <w:szCs w:val="24"/>
          <w:lang w:val="uk-UA"/>
        </w:rPr>
      </w:pPr>
      <w:r>
        <w:rPr>
          <w:rFonts w:ascii="Times New Roman" w:hAnsi="Times New Roman"/>
          <w:color w:val="000000"/>
          <w:sz w:val="24"/>
          <w:szCs w:val="24"/>
          <w:lang w:val="uk-UA" w:eastAsia="x-none"/>
        </w:rPr>
        <w:t xml:space="preserve">- </w:t>
      </w:r>
      <w:r w:rsidRPr="00256850">
        <w:rPr>
          <w:rFonts w:ascii="Times New Roman" w:hAnsi="Times New Roman"/>
          <w:color w:val="000000"/>
          <w:sz w:val="24"/>
          <w:szCs w:val="24"/>
          <w:lang w:val="uk-UA" w:eastAsia="x-none"/>
        </w:rPr>
        <w:t>проведення щорічного профілактичного медичного огляду соціальних працівників та соціальних робітників Територіального центру, які безпосередньо надають соціальні послуги;</w:t>
      </w:r>
    </w:p>
    <w:p w14:paraId="5C3B94E1" w14:textId="77777777" w:rsidR="00F74A75" w:rsidRPr="00256850" w:rsidRDefault="00F74A75" w:rsidP="00F74A75">
      <w:pPr>
        <w:tabs>
          <w:tab w:val="left" w:pos="0"/>
        </w:tabs>
        <w:suppressAutoHyphens/>
        <w:spacing w:after="0"/>
        <w:ind w:firstLine="567"/>
        <w:jc w:val="both"/>
        <w:rPr>
          <w:rFonts w:ascii="Times New Roman" w:hAnsi="Times New Roman"/>
          <w:color w:val="000000"/>
          <w:sz w:val="24"/>
          <w:szCs w:val="24"/>
          <w:lang w:val="uk-UA"/>
        </w:rPr>
      </w:pPr>
      <w:r>
        <w:rPr>
          <w:rFonts w:ascii="Times New Roman" w:hAnsi="Times New Roman"/>
          <w:sz w:val="24"/>
          <w:szCs w:val="24"/>
          <w:lang w:val="uk-UA" w:eastAsia="x-none"/>
        </w:rPr>
        <w:t xml:space="preserve">- </w:t>
      </w:r>
      <w:r w:rsidRPr="00256850">
        <w:rPr>
          <w:rFonts w:ascii="Times New Roman" w:hAnsi="Times New Roman"/>
          <w:sz w:val="24"/>
          <w:szCs w:val="24"/>
          <w:lang w:val="uk-UA" w:eastAsia="x-none"/>
        </w:rPr>
        <w:t>придбання для працівників, надавачів соціальних послуг, спецодягу, взуття, велосипедів, проїзних квитків (або грошової компенсації за їх придбання);</w:t>
      </w:r>
    </w:p>
    <w:p w14:paraId="74CB6203" w14:textId="77777777" w:rsidR="00F74A75" w:rsidRPr="00256850" w:rsidRDefault="00F74A75" w:rsidP="00F74A75">
      <w:pPr>
        <w:tabs>
          <w:tab w:val="left" w:pos="0"/>
        </w:tabs>
        <w:suppressAutoHyphens/>
        <w:spacing w:after="0"/>
        <w:ind w:firstLine="567"/>
        <w:jc w:val="both"/>
        <w:rPr>
          <w:rFonts w:ascii="Times New Roman" w:hAnsi="Times New Roman"/>
          <w:color w:val="000000"/>
          <w:sz w:val="24"/>
          <w:szCs w:val="24"/>
          <w:lang w:val="uk-UA"/>
        </w:rPr>
      </w:pPr>
      <w:r>
        <w:rPr>
          <w:rFonts w:ascii="Times New Roman" w:hAnsi="Times New Roman"/>
          <w:sz w:val="24"/>
          <w:szCs w:val="24"/>
          <w:lang w:val="uk-UA" w:eastAsia="x-none"/>
        </w:rPr>
        <w:t xml:space="preserve">- </w:t>
      </w:r>
      <w:r w:rsidRPr="00256850">
        <w:rPr>
          <w:rFonts w:ascii="Times New Roman" w:hAnsi="Times New Roman"/>
          <w:sz w:val="24"/>
          <w:szCs w:val="24"/>
          <w:lang w:val="uk-UA" w:eastAsia="x-none"/>
        </w:rPr>
        <w:t>підвищення кваліфікації осіб, які надають соціальні послуги;</w:t>
      </w:r>
    </w:p>
    <w:p w14:paraId="397C0AF8" w14:textId="77777777" w:rsidR="00F74A75" w:rsidRPr="00256850" w:rsidRDefault="00F74A75" w:rsidP="00F74A75">
      <w:pPr>
        <w:tabs>
          <w:tab w:val="left" w:pos="0"/>
        </w:tabs>
        <w:suppressAutoHyphens/>
        <w:spacing w:after="0"/>
        <w:ind w:firstLine="567"/>
        <w:jc w:val="both"/>
        <w:rPr>
          <w:rFonts w:ascii="Times New Roman" w:hAnsi="Times New Roman"/>
          <w:sz w:val="24"/>
          <w:szCs w:val="24"/>
          <w:lang w:val="uk-UA" w:eastAsia="x-none"/>
        </w:rPr>
      </w:pPr>
      <w:r>
        <w:rPr>
          <w:rFonts w:ascii="Times New Roman" w:hAnsi="Times New Roman"/>
          <w:sz w:val="24"/>
          <w:szCs w:val="24"/>
          <w:lang w:val="uk-UA" w:eastAsia="x-none"/>
        </w:rPr>
        <w:t xml:space="preserve">- </w:t>
      </w:r>
      <w:r w:rsidRPr="00256850">
        <w:rPr>
          <w:rFonts w:ascii="Times New Roman" w:hAnsi="Times New Roman"/>
          <w:sz w:val="24"/>
          <w:szCs w:val="24"/>
          <w:lang w:val="uk-UA" w:eastAsia="x-none"/>
        </w:rPr>
        <w:t>придбання для оснащення структурних підрозділів Територіального центру</w:t>
      </w:r>
      <w:r>
        <w:rPr>
          <w:rFonts w:ascii="Times New Roman" w:hAnsi="Times New Roman"/>
          <w:sz w:val="24"/>
          <w:szCs w:val="24"/>
          <w:lang w:val="uk-UA" w:eastAsia="x-none"/>
        </w:rPr>
        <w:t>,</w:t>
      </w:r>
      <w:r w:rsidRPr="00256850">
        <w:rPr>
          <w:rFonts w:ascii="Times New Roman" w:hAnsi="Times New Roman"/>
          <w:sz w:val="24"/>
          <w:szCs w:val="24"/>
          <w:lang w:val="uk-UA" w:eastAsia="x-none"/>
        </w:rPr>
        <w:t xml:space="preserve"> автотранспорту, засобів пересування, спеціальних засобів для догляду і самообслуговування;</w:t>
      </w:r>
    </w:p>
    <w:p w14:paraId="66BDABED" w14:textId="77777777" w:rsidR="00F74A75" w:rsidRPr="00256850" w:rsidRDefault="00F74A75" w:rsidP="00F74A75">
      <w:pPr>
        <w:tabs>
          <w:tab w:val="left" w:pos="0"/>
        </w:tabs>
        <w:suppressAutoHyphens/>
        <w:spacing w:after="0"/>
        <w:ind w:firstLine="567"/>
        <w:jc w:val="both"/>
        <w:rPr>
          <w:rFonts w:ascii="Times New Roman" w:hAnsi="Times New Roman"/>
          <w:sz w:val="24"/>
          <w:szCs w:val="24"/>
          <w:lang w:val="uk-UA"/>
        </w:rPr>
      </w:pPr>
      <w:r w:rsidRPr="00516782">
        <w:rPr>
          <w:rFonts w:ascii="Times New Roman" w:hAnsi="Times New Roman"/>
          <w:sz w:val="24"/>
          <w:szCs w:val="24"/>
          <w:lang w:eastAsia="x-none"/>
        </w:rPr>
        <w:t xml:space="preserve">12) </w:t>
      </w:r>
      <w:r w:rsidRPr="00256850">
        <w:rPr>
          <w:rFonts w:ascii="Times New Roman" w:hAnsi="Times New Roman"/>
          <w:sz w:val="24"/>
          <w:szCs w:val="24"/>
          <w:lang w:val="uk-UA" w:eastAsia="x-none"/>
        </w:rPr>
        <w:t xml:space="preserve">здійснює контроль за повнотою та якістю надання </w:t>
      </w:r>
      <w:proofErr w:type="gramStart"/>
      <w:r w:rsidRPr="00256850">
        <w:rPr>
          <w:rFonts w:ascii="Times New Roman" w:hAnsi="Times New Roman"/>
          <w:sz w:val="24"/>
          <w:szCs w:val="24"/>
          <w:lang w:val="uk-UA" w:eastAsia="x-none"/>
        </w:rPr>
        <w:t>соц</w:t>
      </w:r>
      <w:proofErr w:type="gramEnd"/>
      <w:r w:rsidRPr="00256850">
        <w:rPr>
          <w:rFonts w:ascii="Times New Roman" w:hAnsi="Times New Roman"/>
          <w:sz w:val="24"/>
          <w:szCs w:val="24"/>
          <w:lang w:val="uk-UA" w:eastAsia="x-none"/>
        </w:rPr>
        <w:t>іальних послуг особам/сім’ям відповідно до державних стандартів та нормативів;</w:t>
      </w:r>
    </w:p>
    <w:p w14:paraId="15798927" w14:textId="77777777" w:rsidR="00F74A75" w:rsidRPr="00256850" w:rsidRDefault="00F74A75" w:rsidP="00F74A75">
      <w:pPr>
        <w:tabs>
          <w:tab w:val="left" w:pos="0"/>
        </w:tabs>
        <w:suppressAutoHyphens/>
        <w:spacing w:after="0"/>
        <w:ind w:firstLine="567"/>
        <w:jc w:val="both"/>
        <w:rPr>
          <w:rFonts w:ascii="Times New Roman" w:hAnsi="Times New Roman"/>
          <w:color w:val="000000"/>
          <w:sz w:val="24"/>
          <w:szCs w:val="24"/>
          <w:lang w:val="uk-UA"/>
        </w:rPr>
      </w:pPr>
      <w:r w:rsidRPr="00516782">
        <w:rPr>
          <w:rFonts w:ascii="Times New Roman" w:hAnsi="Times New Roman"/>
          <w:sz w:val="24"/>
          <w:szCs w:val="24"/>
          <w:lang w:eastAsia="x-none"/>
        </w:rPr>
        <w:t xml:space="preserve">13) </w:t>
      </w:r>
      <w:r w:rsidRPr="00256850">
        <w:rPr>
          <w:rFonts w:ascii="Times New Roman" w:hAnsi="Times New Roman"/>
          <w:sz w:val="24"/>
          <w:szCs w:val="24"/>
          <w:lang w:val="uk-UA" w:eastAsia="x-none"/>
        </w:rPr>
        <w:t>здійснює інші повноваження, передбачені законодавством.</w:t>
      </w:r>
    </w:p>
    <w:p w14:paraId="728F5FC7" w14:textId="77777777" w:rsidR="00F74A75" w:rsidRPr="00256850" w:rsidRDefault="00F74A75" w:rsidP="00F74A75">
      <w:pPr>
        <w:shd w:val="clear" w:color="auto" w:fill="FFFFFF"/>
        <w:spacing w:after="0"/>
        <w:ind w:firstLine="567"/>
        <w:jc w:val="both"/>
        <w:rPr>
          <w:rFonts w:ascii="Times New Roman" w:hAnsi="Times New Roman"/>
          <w:sz w:val="24"/>
          <w:szCs w:val="24"/>
          <w:lang w:val="uk-UA"/>
        </w:rPr>
      </w:pPr>
      <w:r w:rsidRPr="00256850">
        <w:rPr>
          <w:rFonts w:ascii="Times New Roman" w:hAnsi="Times New Roman"/>
          <w:sz w:val="24"/>
          <w:szCs w:val="24"/>
          <w:lang w:val="uk-UA"/>
        </w:rPr>
        <w:t>18. Територіальний центр утримується за рахунок коштів, які відповідно до Бюджетного кодексу України виділяються з місцевих бюджетів на соціальний захист населення та соціальне забезпечення, інших надходжень, у тому числі</w:t>
      </w:r>
      <w:r>
        <w:rPr>
          <w:rFonts w:ascii="Times New Roman" w:hAnsi="Times New Roman"/>
          <w:sz w:val="24"/>
          <w:szCs w:val="24"/>
          <w:lang w:val="uk-UA"/>
        </w:rPr>
        <w:t>,</w:t>
      </w:r>
      <w:r w:rsidRPr="00256850">
        <w:rPr>
          <w:rFonts w:ascii="Times New Roman" w:hAnsi="Times New Roman"/>
          <w:sz w:val="24"/>
          <w:szCs w:val="24"/>
          <w:lang w:val="uk-UA"/>
        </w:rPr>
        <w:t xml:space="preserve"> від діяльності його структурних підрозділів, від надання платних соціальних послуг, а також за рахунок благодійних коштів осіб, підприємств, установ та організацій.</w:t>
      </w:r>
    </w:p>
    <w:p w14:paraId="015A417E" w14:textId="77777777" w:rsidR="00F74A75" w:rsidRPr="00256850" w:rsidRDefault="00F74A75" w:rsidP="00F74A75">
      <w:pPr>
        <w:shd w:val="clear" w:color="auto" w:fill="FFFFFF"/>
        <w:tabs>
          <w:tab w:val="left" w:pos="1134"/>
        </w:tabs>
        <w:spacing w:after="0"/>
        <w:ind w:firstLine="567"/>
        <w:jc w:val="both"/>
        <w:rPr>
          <w:rFonts w:ascii="Times New Roman" w:hAnsi="Times New Roman"/>
          <w:sz w:val="24"/>
          <w:szCs w:val="24"/>
          <w:lang w:val="uk-UA"/>
        </w:rPr>
      </w:pPr>
      <w:bookmarkStart w:id="11" w:name="o68"/>
      <w:bookmarkEnd w:id="11"/>
      <w:r w:rsidRPr="00256850">
        <w:rPr>
          <w:rFonts w:ascii="Times New Roman" w:hAnsi="Times New Roman"/>
          <w:sz w:val="24"/>
          <w:szCs w:val="24"/>
          <w:lang w:val="uk-UA"/>
        </w:rPr>
        <w:t>19. Гранична чисельність і фонд оплати праці працівників Територіального центру затверджуються Роменською міською радою.</w:t>
      </w:r>
      <w:bookmarkStart w:id="12" w:name="o70"/>
      <w:bookmarkEnd w:id="12"/>
    </w:p>
    <w:p w14:paraId="07F2E13F" w14:textId="77777777" w:rsidR="009F2FFA" w:rsidRPr="00256850" w:rsidRDefault="009F2FFA" w:rsidP="009F2FFA">
      <w:pPr>
        <w:shd w:val="clear" w:color="auto" w:fill="FFFFFF"/>
        <w:tabs>
          <w:tab w:val="left" w:pos="0"/>
        </w:tabs>
        <w:spacing w:after="0"/>
        <w:ind w:firstLine="567"/>
        <w:jc w:val="both"/>
        <w:rPr>
          <w:rFonts w:ascii="Times New Roman" w:hAnsi="Times New Roman"/>
          <w:sz w:val="24"/>
          <w:szCs w:val="24"/>
          <w:lang w:val="uk-UA"/>
        </w:rPr>
      </w:pPr>
      <w:r w:rsidRPr="00256850">
        <w:rPr>
          <w:rFonts w:ascii="Times New Roman" w:hAnsi="Times New Roman"/>
          <w:sz w:val="24"/>
          <w:szCs w:val="24"/>
          <w:lang w:val="uk-UA"/>
        </w:rPr>
        <w:t xml:space="preserve">20. Умови оплати праці працівників Територіального центру та штатна чисельність визначаються відповідно до законодавства з питань оплати праці, норм часу, чисельності </w:t>
      </w:r>
      <w:r>
        <w:rPr>
          <w:rFonts w:ascii="Times New Roman" w:hAnsi="Times New Roman"/>
          <w:sz w:val="24"/>
          <w:szCs w:val="24"/>
          <w:lang w:val="uk-UA"/>
        </w:rPr>
        <w:t xml:space="preserve">та типового штатного нормативу </w:t>
      </w:r>
      <w:r w:rsidRPr="00256850">
        <w:rPr>
          <w:rFonts w:ascii="Times New Roman" w:hAnsi="Times New Roman"/>
          <w:sz w:val="24"/>
          <w:szCs w:val="24"/>
          <w:lang w:val="uk-UA"/>
        </w:rPr>
        <w:t xml:space="preserve">чисельності працівників територіального центру соціального обслуговування (надання соціальних послуг), які затверджені </w:t>
      </w:r>
      <w:proofErr w:type="spellStart"/>
      <w:r w:rsidRPr="00256850">
        <w:rPr>
          <w:rFonts w:ascii="Times New Roman" w:hAnsi="Times New Roman"/>
          <w:sz w:val="24"/>
          <w:szCs w:val="24"/>
          <w:lang w:val="uk-UA"/>
        </w:rPr>
        <w:t>Мінсоцполітикою</w:t>
      </w:r>
      <w:proofErr w:type="spellEnd"/>
      <w:r w:rsidRPr="00256850">
        <w:rPr>
          <w:rFonts w:ascii="Times New Roman" w:hAnsi="Times New Roman"/>
          <w:sz w:val="24"/>
          <w:szCs w:val="24"/>
          <w:lang w:val="uk-UA"/>
        </w:rPr>
        <w:t xml:space="preserve">. </w:t>
      </w:r>
    </w:p>
    <w:p w14:paraId="0BB7D96C" w14:textId="77777777" w:rsidR="009F2FFA" w:rsidRPr="00256850" w:rsidRDefault="009F2FFA" w:rsidP="009F2FFA">
      <w:pPr>
        <w:shd w:val="clear" w:color="auto" w:fill="FFFFFF"/>
        <w:tabs>
          <w:tab w:val="left" w:pos="0"/>
        </w:tabs>
        <w:spacing w:after="0"/>
        <w:ind w:firstLine="567"/>
        <w:jc w:val="both"/>
        <w:rPr>
          <w:rFonts w:ascii="Times New Roman" w:hAnsi="Times New Roman"/>
          <w:sz w:val="24"/>
          <w:szCs w:val="24"/>
          <w:lang w:val="uk-UA"/>
        </w:rPr>
      </w:pPr>
      <w:r w:rsidRPr="00256850">
        <w:rPr>
          <w:rFonts w:ascii="Times New Roman" w:hAnsi="Times New Roman"/>
          <w:sz w:val="24"/>
          <w:szCs w:val="24"/>
          <w:lang w:val="uk-UA"/>
        </w:rPr>
        <w:t>2</w:t>
      </w:r>
      <w:r>
        <w:rPr>
          <w:rFonts w:ascii="Times New Roman" w:hAnsi="Times New Roman"/>
          <w:sz w:val="24"/>
          <w:szCs w:val="24"/>
          <w:lang w:val="uk-UA"/>
        </w:rPr>
        <w:t>1</w:t>
      </w:r>
      <w:r w:rsidRPr="00256850">
        <w:rPr>
          <w:rFonts w:ascii="Times New Roman" w:hAnsi="Times New Roman"/>
          <w:sz w:val="24"/>
          <w:szCs w:val="24"/>
          <w:lang w:val="uk-UA"/>
        </w:rPr>
        <w:t>. Тривалість робочого часу та відпусток працівників Територіального центру встановлюється відповідно до чинного законодавства.</w:t>
      </w:r>
    </w:p>
    <w:p w14:paraId="271CCC2B" w14:textId="77777777" w:rsidR="009F2FFA" w:rsidRPr="00256850" w:rsidRDefault="009F2FFA" w:rsidP="009F2FFA">
      <w:pPr>
        <w:shd w:val="clear" w:color="auto" w:fill="FFFFFF"/>
        <w:tabs>
          <w:tab w:val="left" w:pos="0"/>
        </w:tabs>
        <w:spacing w:after="0"/>
        <w:ind w:firstLine="567"/>
        <w:jc w:val="both"/>
        <w:rPr>
          <w:rFonts w:ascii="Times New Roman" w:hAnsi="Times New Roman"/>
          <w:sz w:val="24"/>
          <w:szCs w:val="24"/>
          <w:lang w:val="uk-UA"/>
        </w:rPr>
      </w:pPr>
      <w:r w:rsidRPr="00256850">
        <w:rPr>
          <w:rFonts w:ascii="Times New Roman" w:hAnsi="Times New Roman"/>
          <w:sz w:val="24"/>
          <w:szCs w:val="24"/>
          <w:lang w:val="uk-UA"/>
        </w:rPr>
        <w:lastRenderedPageBreak/>
        <w:t>У Територіальному центрі з урахуванням потреб та можливостей територіальної громади може бути запроваджено підсумований облік робочого часу відповідно до норм Ко</w:t>
      </w:r>
      <w:r>
        <w:rPr>
          <w:rFonts w:ascii="Times New Roman" w:hAnsi="Times New Roman"/>
          <w:sz w:val="24"/>
          <w:szCs w:val="24"/>
          <w:lang w:val="uk-UA"/>
        </w:rPr>
        <w:t>дексу законів про працю України.</w:t>
      </w:r>
    </w:p>
    <w:p w14:paraId="16D14F7C" w14:textId="77777777" w:rsidR="009F2FFA" w:rsidRPr="00256850" w:rsidRDefault="009F2FFA" w:rsidP="009F2FFA">
      <w:pPr>
        <w:shd w:val="clear" w:color="auto" w:fill="FFFFFF"/>
        <w:spacing w:after="0"/>
        <w:ind w:firstLine="567"/>
        <w:jc w:val="both"/>
        <w:rPr>
          <w:rFonts w:ascii="Times New Roman" w:hAnsi="Times New Roman"/>
          <w:sz w:val="24"/>
          <w:szCs w:val="24"/>
          <w:lang w:val="uk-UA"/>
        </w:rPr>
      </w:pPr>
      <w:bookmarkStart w:id="13" w:name="o71"/>
      <w:bookmarkEnd w:id="13"/>
      <w:r w:rsidRPr="00256850">
        <w:rPr>
          <w:rFonts w:ascii="Times New Roman" w:hAnsi="Times New Roman"/>
          <w:sz w:val="24"/>
          <w:szCs w:val="24"/>
          <w:lang w:val="uk-UA"/>
        </w:rPr>
        <w:t>2</w:t>
      </w:r>
      <w:r>
        <w:rPr>
          <w:rFonts w:ascii="Times New Roman" w:hAnsi="Times New Roman"/>
          <w:sz w:val="24"/>
          <w:szCs w:val="24"/>
          <w:lang w:val="uk-UA"/>
        </w:rPr>
        <w:t>2</w:t>
      </w:r>
      <w:r w:rsidRPr="00256850">
        <w:rPr>
          <w:rFonts w:ascii="Times New Roman" w:hAnsi="Times New Roman"/>
          <w:sz w:val="24"/>
          <w:szCs w:val="24"/>
          <w:lang w:val="uk-UA"/>
        </w:rPr>
        <w:t>. Для надання соціальних послуг Територіальний центр має право залучати на договірних засадах інші підприємства, установи, організації та фізичних осіб, зокрема</w:t>
      </w:r>
      <w:r>
        <w:rPr>
          <w:rFonts w:ascii="Times New Roman" w:hAnsi="Times New Roman"/>
          <w:sz w:val="24"/>
          <w:szCs w:val="24"/>
          <w:lang w:val="uk-UA"/>
        </w:rPr>
        <w:t>,</w:t>
      </w:r>
      <w:r w:rsidRPr="00256850">
        <w:rPr>
          <w:rFonts w:ascii="Times New Roman" w:hAnsi="Times New Roman"/>
          <w:sz w:val="24"/>
          <w:szCs w:val="24"/>
          <w:lang w:val="uk-UA"/>
        </w:rPr>
        <w:t xml:space="preserve"> волонтерів.</w:t>
      </w:r>
      <w:bookmarkStart w:id="14" w:name="o72"/>
      <w:bookmarkEnd w:id="14"/>
    </w:p>
    <w:p w14:paraId="76E314EC" w14:textId="77777777" w:rsidR="009F2FFA" w:rsidRPr="00256850" w:rsidRDefault="009F2FFA" w:rsidP="009F2FFA">
      <w:pPr>
        <w:shd w:val="clear" w:color="auto" w:fill="FFFFFF"/>
        <w:spacing w:after="0"/>
        <w:ind w:firstLine="567"/>
        <w:jc w:val="both"/>
        <w:rPr>
          <w:rFonts w:ascii="Times New Roman" w:hAnsi="Times New Roman"/>
          <w:sz w:val="24"/>
          <w:szCs w:val="24"/>
          <w:lang w:val="uk-UA"/>
        </w:rPr>
      </w:pPr>
      <w:r w:rsidRPr="00256850">
        <w:rPr>
          <w:rFonts w:ascii="Times New Roman" w:hAnsi="Times New Roman"/>
          <w:sz w:val="24"/>
          <w:szCs w:val="24"/>
          <w:lang w:val="uk-UA"/>
        </w:rPr>
        <w:t xml:space="preserve">У Територіальному центрі можуть утворюватися </w:t>
      </w:r>
      <w:proofErr w:type="spellStart"/>
      <w:r w:rsidRPr="00256850">
        <w:rPr>
          <w:rFonts w:ascii="Times New Roman" w:hAnsi="Times New Roman"/>
          <w:sz w:val="24"/>
          <w:szCs w:val="24"/>
          <w:lang w:val="uk-UA"/>
        </w:rPr>
        <w:t>мультидисциплінарні</w:t>
      </w:r>
      <w:proofErr w:type="spellEnd"/>
      <w:r w:rsidRPr="00256850">
        <w:rPr>
          <w:rFonts w:ascii="Times New Roman" w:hAnsi="Times New Roman"/>
          <w:sz w:val="24"/>
          <w:szCs w:val="24"/>
          <w:lang w:val="uk-UA"/>
        </w:rPr>
        <w:t xml:space="preserve"> команди відповідно до Порядку організації </w:t>
      </w:r>
      <w:proofErr w:type="spellStart"/>
      <w:r w:rsidRPr="00256850">
        <w:rPr>
          <w:rFonts w:ascii="Times New Roman" w:hAnsi="Times New Roman"/>
          <w:sz w:val="24"/>
          <w:szCs w:val="24"/>
          <w:lang w:val="uk-UA"/>
        </w:rPr>
        <w:t>мультидисциплінарного</w:t>
      </w:r>
      <w:proofErr w:type="spellEnd"/>
      <w:r w:rsidRPr="00256850">
        <w:rPr>
          <w:rFonts w:ascii="Times New Roman" w:hAnsi="Times New Roman"/>
          <w:sz w:val="24"/>
          <w:szCs w:val="24"/>
          <w:lang w:val="uk-UA"/>
        </w:rPr>
        <w:t xml:space="preserve"> підходу з надання соціальних послуг у територіальному центрі соціального обслуговування (надання соціальних послуг), що затверджено наказом </w:t>
      </w:r>
      <w:r w:rsidRPr="00256850">
        <w:rPr>
          <w:rFonts w:ascii="Times New Roman" w:hAnsi="Times New Roman"/>
          <w:bCs/>
          <w:sz w:val="24"/>
          <w:szCs w:val="24"/>
          <w:lang w:val="uk-UA" w:eastAsia="uk-UA"/>
        </w:rPr>
        <w:t>Міністерства соціальної політики України</w:t>
      </w:r>
      <w:r w:rsidRPr="00256850">
        <w:rPr>
          <w:rFonts w:ascii="Times New Roman" w:hAnsi="Times New Roman"/>
          <w:sz w:val="24"/>
          <w:szCs w:val="24"/>
          <w:lang w:val="uk-UA"/>
        </w:rPr>
        <w:t>.</w:t>
      </w:r>
    </w:p>
    <w:p w14:paraId="00A68984" w14:textId="77777777" w:rsidR="009F2FFA" w:rsidRPr="00256850" w:rsidRDefault="009F2FFA" w:rsidP="009F2FFA">
      <w:pPr>
        <w:shd w:val="clear" w:color="auto" w:fill="FFFFFF"/>
        <w:spacing w:after="0"/>
        <w:ind w:firstLine="567"/>
        <w:jc w:val="both"/>
        <w:rPr>
          <w:rFonts w:ascii="Times New Roman" w:hAnsi="Times New Roman"/>
          <w:sz w:val="24"/>
          <w:szCs w:val="24"/>
          <w:lang w:val="uk-UA"/>
        </w:rPr>
      </w:pPr>
      <w:bookmarkStart w:id="15" w:name="o73"/>
      <w:bookmarkEnd w:id="15"/>
      <w:r w:rsidRPr="00256850">
        <w:rPr>
          <w:rFonts w:ascii="Times New Roman" w:hAnsi="Times New Roman"/>
          <w:sz w:val="24"/>
          <w:szCs w:val="24"/>
          <w:lang w:val="uk-UA"/>
        </w:rPr>
        <w:t>2</w:t>
      </w:r>
      <w:r>
        <w:rPr>
          <w:rFonts w:ascii="Times New Roman" w:hAnsi="Times New Roman"/>
          <w:sz w:val="24"/>
          <w:szCs w:val="24"/>
          <w:lang w:val="uk-UA"/>
        </w:rPr>
        <w:t>3</w:t>
      </w:r>
      <w:r w:rsidRPr="00256850">
        <w:rPr>
          <w:rFonts w:ascii="Times New Roman" w:hAnsi="Times New Roman"/>
          <w:sz w:val="24"/>
          <w:szCs w:val="24"/>
          <w:lang w:val="uk-UA"/>
        </w:rPr>
        <w:t>. Територіальний центр має право в установленому порядку отримувати гуманітарну та благодійну допомогу, в тому числі</w:t>
      </w:r>
      <w:r>
        <w:rPr>
          <w:rFonts w:ascii="Times New Roman" w:hAnsi="Times New Roman"/>
          <w:sz w:val="24"/>
          <w:szCs w:val="24"/>
          <w:lang w:val="uk-UA"/>
        </w:rPr>
        <w:t>,</w:t>
      </w:r>
      <w:r w:rsidRPr="00256850">
        <w:rPr>
          <w:rFonts w:ascii="Times New Roman" w:hAnsi="Times New Roman"/>
          <w:sz w:val="24"/>
          <w:szCs w:val="24"/>
          <w:lang w:val="uk-UA"/>
        </w:rPr>
        <w:t xml:space="preserve"> з-за кордону, яка використовується для надання допомоги особам, зазначеним у пунктах 4 і 5 цього Положення, та поліпшення матеріально-технічної бази Територіального центру.</w:t>
      </w:r>
    </w:p>
    <w:p w14:paraId="0FF63019" w14:textId="77777777" w:rsidR="009F2FFA" w:rsidRPr="00256850" w:rsidRDefault="009F2FFA" w:rsidP="009F2FFA">
      <w:pPr>
        <w:shd w:val="clear" w:color="auto" w:fill="FFFFFF"/>
        <w:spacing w:after="0"/>
        <w:ind w:firstLine="567"/>
        <w:jc w:val="both"/>
        <w:rPr>
          <w:rFonts w:ascii="Times New Roman" w:hAnsi="Times New Roman"/>
          <w:sz w:val="24"/>
          <w:szCs w:val="24"/>
          <w:lang w:val="uk-UA"/>
        </w:rPr>
      </w:pPr>
      <w:bookmarkStart w:id="16" w:name="o74"/>
      <w:bookmarkEnd w:id="16"/>
      <w:r w:rsidRPr="00256850">
        <w:rPr>
          <w:rFonts w:ascii="Times New Roman" w:hAnsi="Times New Roman"/>
          <w:sz w:val="24"/>
          <w:szCs w:val="24"/>
          <w:lang w:val="uk-UA"/>
        </w:rPr>
        <w:t>2</w:t>
      </w:r>
      <w:r>
        <w:rPr>
          <w:rFonts w:ascii="Times New Roman" w:hAnsi="Times New Roman"/>
          <w:sz w:val="24"/>
          <w:szCs w:val="24"/>
          <w:lang w:val="uk-UA"/>
        </w:rPr>
        <w:t>4</w:t>
      </w:r>
      <w:r w:rsidRPr="00256850">
        <w:rPr>
          <w:rFonts w:ascii="Times New Roman" w:hAnsi="Times New Roman"/>
          <w:sz w:val="24"/>
          <w:szCs w:val="24"/>
          <w:lang w:val="uk-UA"/>
        </w:rPr>
        <w:t xml:space="preserve">. Перевірка роботи Територіального центру та контроль за організацією діяльності, пов’язаної із наданням соціальних послуг, структурних підрозділів Територіального центру, ревізія фінансово-господарської діяльності Територіального центру проводяться відповідно до законодавства України. </w:t>
      </w:r>
    </w:p>
    <w:p w14:paraId="729FE9D3" w14:textId="77777777" w:rsidR="009F2FFA" w:rsidRPr="00256850" w:rsidRDefault="009F2FFA" w:rsidP="009F2FFA">
      <w:pPr>
        <w:tabs>
          <w:tab w:val="left" w:pos="4320"/>
        </w:tabs>
        <w:spacing w:after="0"/>
        <w:ind w:firstLine="567"/>
        <w:jc w:val="both"/>
        <w:rPr>
          <w:rFonts w:ascii="Times New Roman" w:hAnsi="Times New Roman"/>
          <w:sz w:val="24"/>
          <w:szCs w:val="24"/>
          <w:lang w:val="uk-UA" w:eastAsia="x-none"/>
        </w:rPr>
      </w:pPr>
      <w:r w:rsidRPr="00256850">
        <w:rPr>
          <w:rFonts w:ascii="Times New Roman" w:hAnsi="Times New Roman"/>
          <w:sz w:val="24"/>
          <w:szCs w:val="24"/>
          <w:lang w:eastAsia="x-none"/>
        </w:rPr>
        <w:t>2</w:t>
      </w:r>
      <w:r>
        <w:rPr>
          <w:rFonts w:ascii="Times New Roman" w:hAnsi="Times New Roman"/>
          <w:sz w:val="24"/>
          <w:szCs w:val="24"/>
          <w:lang w:val="uk-UA" w:eastAsia="x-none"/>
        </w:rPr>
        <w:t>5</w:t>
      </w:r>
      <w:r w:rsidRPr="00256850">
        <w:rPr>
          <w:rFonts w:ascii="Times New Roman" w:hAnsi="Times New Roman"/>
          <w:sz w:val="24"/>
          <w:szCs w:val="24"/>
          <w:lang w:val="uk-UA" w:eastAsia="x-none"/>
        </w:rPr>
        <w:t>. Територіальний центр є неприбутковою організацією. У разі припинення діяльності (ліквідації, злиття, поділу, приєднання або перетворення) всі активи Територіального центру повинні бути зараховані до доходу міського бюджету або передані одній (або кільком) неприбутковій організації (неприбутковим організаціям), яка (які) є його правонаступниками.</w:t>
      </w:r>
    </w:p>
    <w:p w14:paraId="7BDA3893" w14:textId="77777777" w:rsidR="009F2FFA" w:rsidRPr="00256850" w:rsidRDefault="009F2FFA" w:rsidP="009F2FFA">
      <w:pPr>
        <w:shd w:val="clear" w:color="auto" w:fill="FFFFFF"/>
        <w:spacing w:after="0"/>
        <w:ind w:firstLine="567"/>
        <w:jc w:val="both"/>
        <w:rPr>
          <w:rFonts w:ascii="Times New Roman" w:hAnsi="Times New Roman"/>
          <w:sz w:val="24"/>
          <w:szCs w:val="24"/>
          <w:lang w:val="uk-UA"/>
        </w:rPr>
      </w:pPr>
      <w:bookmarkStart w:id="17" w:name="o75"/>
      <w:bookmarkEnd w:id="17"/>
      <w:r w:rsidRPr="00256850">
        <w:rPr>
          <w:rFonts w:ascii="Times New Roman" w:hAnsi="Times New Roman"/>
          <w:sz w:val="24"/>
          <w:szCs w:val="24"/>
          <w:lang w:val="uk-UA"/>
        </w:rPr>
        <w:t>2</w:t>
      </w:r>
      <w:r>
        <w:rPr>
          <w:rFonts w:ascii="Times New Roman" w:hAnsi="Times New Roman"/>
          <w:sz w:val="24"/>
          <w:szCs w:val="24"/>
          <w:lang w:val="uk-UA"/>
        </w:rPr>
        <w:t>6</w:t>
      </w:r>
      <w:r w:rsidRPr="00256850">
        <w:rPr>
          <w:rFonts w:ascii="Times New Roman" w:hAnsi="Times New Roman"/>
          <w:sz w:val="24"/>
          <w:szCs w:val="24"/>
          <w:lang w:val="uk-UA"/>
        </w:rPr>
        <w:t>. Територіальний центр є юридичною особою, має самостійний баланс, рахунки в органах Казначейства, печатку із своїм найменуванням, штампи та бланки.</w:t>
      </w:r>
    </w:p>
    <w:p w14:paraId="7DB95DCE" w14:textId="77777777" w:rsidR="009F2FFA" w:rsidRPr="00256850" w:rsidRDefault="009F2FFA" w:rsidP="009F2FFA">
      <w:pPr>
        <w:shd w:val="clear" w:color="auto" w:fill="FFFFFF"/>
        <w:spacing w:after="0"/>
        <w:ind w:firstLine="567"/>
        <w:jc w:val="both"/>
        <w:rPr>
          <w:rFonts w:ascii="Times New Roman" w:hAnsi="Times New Roman"/>
          <w:color w:val="000000"/>
          <w:sz w:val="24"/>
          <w:szCs w:val="24"/>
          <w:lang w:val="uk-UA"/>
        </w:rPr>
      </w:pPr>
      <w:r w:rsidRPr="00256850">
        <w:rPr>
          <w:rFonts w:ascii="Times New Roman" w:hAnsi="Times New Roman"/>
          <w:color w:val="000000"/>
          <w:sz w:val="24"/>
          <w:szCs w:val="24"/>
          <w:lang w:val="uk-UA"/>
        </w:rPr>
        <w:t>2</w:t>
      </w:r>
      <w:r>
        <w:rPr>
          <w:rFonts w:ascii="Times New Roman" w:hAnsi="Times New Roman"/>
          <w:color w:val="000000"/>
          <w:sz w:val="24"/>
          <w:szCs w:val="24"/>
          <w:lang w:val="uk-UA"/>
        </w:rPr>
        <w:t>7</w:t>
      </w:r>
      <w:r w:rsidRPr="00256850">
        <w:rPr>
          <w:rFonts w:ascii="Times New Roman" w:hAnsi="Times New Roman"/>
          <w:color w:val="000000"/>
          <w:sz w:val="24"/>
          <w:szCs w:val="24"/>
          <w:lang w:val="uk-UA"/>
        </w:rPr>
        <w:t xml:space="preserve">. </w:t>
      </w:r>
      <w:r>
        <w:rPr>
          <w:rFonts w:ascii="Times New Roman" w:hAnsi="Times New Roman"/>
          <w:color w:val="000000"/>
          <w:sz w:val="24"/>
          <w:szCs w:val="24"/>
          <w:lang w:val="uk-UA"/>
        </w:rPr>
        <w:t>Положення про Територіальний центр складено в чотирьох</w:t>
      </w:r>
      <w:r w:rsidRPr="00256850">
        <w:rPr>
          <w:rFonts w:ascii="Times New Roman" w:hAnsi="Times New Roman"/>
          <w:color w:val="000000"/>
          <w:sz w:val="24"/>
          <w:szCs w:val="24"/>
          <w:lang w:val="uk-UA"/>
        </w:rPr>
        <w:t xml:space="preserve"> примірниках, які мають однакову юридичну силу.</w:t>
      </w:r>
    </w:p>
    <w:p w14:paraId="4B509229" w14:textId="77777777" w:rsidR="009F2FFA" w:rsidRPr="00256850" w:rsidRDefault="009F2FFA" w:rsidP="009F2FFA">
      <w:pPr>
        <w:shd w:val="clear" w:color="auto" w:fill="FFFFFF"/>
        <w:spacing w:after="0"/>
        <w:ind w:firstLine="567"/>
        <w:jc w:val="both"/>
        <w:rPr>
          <w:rFonts w:ascii="Times New Roman" w:hAnsi="Times New Roman"/>
          <w:sz w:val="24"/>
          <w:szCs w:val="24"/>
          <w:lang w:val="uk-UA"/>
        </w:rPr>
      </w:pPr>
      <w:r w:rsidRPr="00256850">
        <w:rPr>
          <w:rFonts w:ascii="Times New Roman" w:hAnsi="Times New Roman"/>
          <w:sz w:val="24"/>
          <w:szCs w:val="24"/>
          <w:lang w:val="uk-UA"/>
        </w:rPr>
        <w:t>2</w:t>
      </w:r>
      <w:r>
        <w:rPr>
          <w:rFonts w:ascii="Times New Roman" w:hAnsi="Times New Roman"/>
          <w:sz w:val="24"/>
          <w:szCs w:val="24"/>
          <w:lang w:val="uk-UA"/>
        </w:rPr>
        <w:t>8</w:t>
      </w:r>
      <w:r w:rsidRPr="00256850">
        <w:rPr>
          <w:rFonts w:ascii="Times New Roman" w:hAnsi="Times New Roman"/>
          <w:sz w:val="24"/>
          <w:szCs w:val="24"/>
          <w:lang w:val="uk-UA"/>
        </w:rPr>
        <w:t xml:space="preserve">. Положення </w:t>
      </w:r>
      <w:r>
        <w:rPr>
          <w:rFonts w:ascii="Times New Roman" w:hAnsi="Times New Roman"/>
          <w:sz w:val="24"/>
          <w:szCs w:val="24"/>
          <w:lang w:val="uk-UA"/>
        </w:rPr>
        <w:t xml:space="preserve">про Територіальний центр </w:t>
      </w:r>
      <w:r w:rsidRPr="00256850">
        <w:rPr>
          <w:rFonts w:ascii="Times New Roman" w:hAnsi="Times New Roman"/>
          <w:sz w:val="24"/>
          <w:szCs w:val="24"/>
          <w:lang w:val="uk-UA"/>
        </w:rPr>
        <w:t>набирає чинності з моменту його державної реєстрації.</w:t>
      </w:r>
    </w:p>
    <w:p w14:paraId="6D03FF24" w14:textId="77777777" w:rsidR="009F2FFA" w:rsidRPr="00256850" w:rsidRDefault="009F2FFA" w:rsidP="009F2FFA">
      <w:pPr>
        <w:shd w:val="clear" w:color="auto" w:fill="FFFFFF"/>
        <w:spacing w:after="0"/>
        <w:ind w:firstLine="567"/>
        <w:jc w:val="both"/>
        <w:rPr>
          <w:rFonts w:ascii="Times New Roman" w:hAnsi="Times New Roman"/>
          <w:sz w:val="24"/>
          <w:szCs w:val="24"/>
          <w:lang w:val="uk-UA"/>
        </w:rPr>
      </w:pPr>
      <w:r>
        <w:rPr>
          <w:rFonts w:ascii="Times New Roman" w:hAnsi="Times New Roman"/>
          <w:sz w:val="24"/>
          <w:szCs w:val="24"/>
          <w:lang w:val="uk-UA"/>
        </w:rPr>
        <w:t>29</w:t>
      </w:r>
      <w:r w:rsidRPr="00256850">
        <w:rPr>
          <w:rFonts w:ascii="Times New Roman" w:hAnsi="Times New Roman"/>
          <w:sz w:val="24"/>
          <w:szCs w:val="24"/>
          <w:lang w:val="uk-UA"/>
        </w:rPr>
        <w:t xml:space="preserve">. Питання, не врегульовані </w:t>
      </w:r>
      <w:r>
        <w:rPr>
          <w:rFonts w:ascii="Times New Roman" w:hAnsi="Times New Roman"/>
          <w:sz w:val="24"/>
          <w:szCs w:val="24"/>
          <w:lang w:val="uk-UA"/>
        </w:rPr>
        <w:t>ц</w:t>
      </w:r>
      <w:r w:rsidRPr="00256850">
        <w:rPr>
          <w:rFonts w:ascii="Times New Roman" w:hAnsi="Times New Roman"/>
          <w:sz w:val="24"/>
          <w:szCs w:val="24"/>
          <w:lang w:val="uk-UA"/>
        </w:rPr>
        <w:t>им Положенням</w:t>
      </w:r>
      <w:r>
        <w:rPr>
          <w:rFonts w:ascii="Times New Roman" w:hAnsi="Times New Roman"/>
          <w:sz w:val="24"/>
          <w:szCs w:val="24"/>
          <w:lang w:val="uk-UA"/>
        </w:rPr>
        <w:t>,</w:t>
      </w:r>
      <w:r w:rsidRPr="00256850">
        <w:rPr>
          <w:rFonts w:ascii="Times New Roman" w:hAnsi="Times New Roman"/>
          <w:sz w:val="24"/>
          <w:szCs w:val="24"/>
          <w:lang w:val="uk-UA"/>
        </w:rPr>
        <w:t xml:space="preserve"> регулюються чинним законодавством України. </w:t>
      </w:r>
    </w:p>
    <w:p w14:paraId="34C164AE" w14:textId="299A0A70" w:rsidR="00A44E92" w:rsidRDefault="00F74A75" w:rsidP="00256850">
      <w:pPr>
        <w:shd w:val="clear" w:color="auto" w:fill="FFFFFF"/>
        <w:spacing w:after="0"/>
        <w:jc w:val="both"/>
        <w:rPr>
          <w:rFonts w:ascii="Times New Roman" w:hAnsi="Times New Roman"/>
          <w:sz w:val="24"/>
          <w:szCs w:val="24"/>
          <w:lang w:val="uk-UA" w:eastAsia="en-US"/>
        </w:rPr>
      </w:pPr>
      <w:r>
        <w:rPr>
          <w:rFonts w:ascii="Times New Roman" w:hAnsi="Times New Roman"/>
          <w:sz w:val="24"/>
          <w:szCs w:val="24"/>
          <w:lang w:val="uk-UA" w:eastAsia="en-US"/>
        </w:rPr>
        <w:t xml:space="preserve"> </w:t>
      </w:r>
    </w:p>
    <w:p w14:paraId="59C65AE6" w14:textId="77777777" w:rsidR="00F74A75" w:rsidRPr="00256850" w:rsidRDefault="00F74A75" w:rsidP="00256850">
      <w:pPr>
        <w:shd w:val="clear" w:color="auto" w:fill="FFFFFF"/>
        <w:spacing w:after="0"/>
        <w:jc w:val="both"/>
        <w:rPr>
          <w:rFonts w:ascii="Times New Roman" w:hAnsi="Times New Roman"/>
          <w:sz w:val="24"/>
          <w:szCs w:val="24"/>
          <w:lang w:val="uk-UA" w:eastAsia="en-US"/>
        </w:rPr>
      </w:pPr>
    </w:p>
    <w:p w14:paraId="7A402639" w14:textId="77777777" w:rsidR="00A44E92" w:rsidRPr="00256850" w:rsidRDefault="00A44E92" w:rsidP="00256850">
      <w:pPr>
        <w:shd w:val="clear" w:color="auto" w:fill="FFFFFF"/>
        <w:spacing w:after="0"/>
        <w:jc w:val="both"/>
        <w:rPr>
          <w:rFonts w:ascii="Times New Roman" w:hAnsi="Times New Roman"/>
          <w:b/>
          <w:sz w:val="24"/>
          <w:szCs w:val="24"/>
          <w:lang w:val="uk-UA" w:eastAsia="en-US"/>
        </w:rPr>
      </w:pPr>
      <w:r w:rsidRPr="00256850">
        <w:rPr>
          <w:rFonts w:ascii="Times New Roman" w:hAnsi="Times New Roman"/>
          <w:b/>
          <w:sz w:val="24"/>
          <w:szCs w:val="24"/>
          <w:lang w:val="uk-UA" w:eastAsia="en-US"/>
        </w:rPr>
        <w:t>Секретар міської ради</w:t>
      </w:r>
      <w:r w:rsidRPr="00256850">
        <w:rPr>
          <w:rFonts w:ascii="Times New Roman" w:hAnsi="Times New Roman"/>
          <w:b/>
          <w:sz w:val="24"/>
          <w:szCs w:val="24"/>
          <w:lang w:val="uk-UA" w:eastAsia="en-US"/>
        </w:rPr>
        <w:tab/>
      </w:r>
      <w:r w:rsidRPr="00256850">
        <w:rPr>
          <w:rFonts w:ascii="Times New Roman" w:hAnsi="Times New Roman"/>
          <w:b/>
          <w:sz w:val="24"/>
          <w:szCs w:val="24"/>
          <w:lang w:val="uk-UA" w:eastAsia="en-US"/>
        </w:rPr>
        <w:tab/>
      </w:r>
      <w:r w:rsidRPr="00256850">
        <w:rPr>
          <w:rFonts w:ascii="Times New Roman" w:hAnsi="Times New Roman"/>
          <w:b/>
          <w:sz w:val="24"/>
          <w:szCs w:val="24"/>
          <w:lang w:val="uk-UA" w:eastAsia="en-US"/>
        </w:rPr>
        <w:tab/>
      </w:r>
      <w:r w:rsidRPr="00256850">
        <w:rPr>
          <w:rFonts w:ascii="Times New Roman" w:hAnsi="Times New Roman"/>
          <w:b/>
          <w:sz w:val="24"/>
          <w:szCs w:val="24"/>
          <w:lang w:val="uk-UA" w:eastAsia="en-US"/>
        </w:rPr>
        <w:tab/>
      </w:r>
      <w:r w:rsidRPr="00256850">
        <w:rPr>
          <w:rFonts w:ascii="Times New Roman" w:hAnsi="Times New Roman"/>
          <w:b/>
          <w:sz w:val="24"/>
          <w:szCs w:val="24"/>
          <w:lang w:val="uk-UA" w:eastAsia="en-US"/>
        </w:rPr>
        <w:tab/>
      </w:r>
      <w:r w:rsidRPr="00256850">
        <w:rPr>
          <w:rFonts w:ascii="Times New Roman" w:hAnsi="Times New Roman"/>
          <w:b/>
          <w:sz w:val="24"/>
          <w:szCs w:val="24"/>
          <w:lang w:val="uk-UA" w:eastAsia="en-US"/>
        </w:rPr>
        <w:tab/>
        <w:t xml:space="preserve">       В’ячеслав ГУБАРЬ</w:t>
      </w:r>
    </w:p>
    <w:p w14:paraId="0A074FB2" w14:textId="77777777" w:rsidR="00A44E92" w:rsidRPr="00256850" w:rsidRDefault="00A44E92" w:rsidP="00256850">
      <w:pPr>
        <w:spacing w:after="0"/>
        <w:ind w:left="5954"/>
        <w:rPr>
          <w:rFonts w:ascii="Times New Roman" w:hAnsi="Times New Roman"/>
          <w:b/>
          <w:sz w:val="24"/>
          <w:szCs w:val="24"/>
          <w:lang w:val="uk-UA"/>
        </w:rPr>
      </w:pPr>
    </w:p>
    <w:p w14:paraId="55892439" w14:textId="22800979" w:rsidR="00A44E92" w:rsidRPr="00256850" w:rsidRDefault="00A44E92" w:rsidP="00256850">
      <w:pPr>
        <w:spacing w:after="0"/>
        <w:ind w:left="5954"/>
        <w:rPr>
          <w:rFonts w:ascii="Times New Roman" w:hAnsi="Times New Roman"/>
          <w:b/>
          <w:sz w:val="24"/>
          <w:szCs w:val="24"/>
          <w:lang w:val="uk-UA"/>
        </w:rPr>
      </w:pPr>
    </w:p>
    <w:p w14:paraId="24F824C6" w14:textId="5EA79426" w:rsidR="00B879A3" w:rsidRPr="00256850" w:rsidRDefault="00B879A3" w:rsidP="00256850">
      <w:pPr>
        <w:spacing w:after="0"/>
        <w:ind w:left="5954"/>
        <w:rPr>
          <w:rFonts w:ascii="Times New Roman" w:hAnsi="Times New Roman"/>
          <w:b/>
          <w:sz w:val="24"/>
          <w:szCs w:val="24"/>
          <w:lang w:val="uk-UA"/>
        </w:rPr>
      </w:pPr>
    </w:p>
    <w:p w14:paraId="5DEB55F0" w14:textId="284CB3C0" w:rsidR="00B879A3" w:rsidRPr="00256850" w:rsidRDefault="00B879A3" w:rsidP="00256850">
      <w:pPr>
        <w:spacing w:after="0"/>
        <w:ind w:left="5954"/>
        <w:rPr>
          <w:rFonts w:ascii="Times New Roman" w:hAnsi="Times New Roman"/>
          <w:b/>
          <w:sz w:val="24"/>
          <w:szCs w:val="24"/>
          <w:lang w:val="uk-UA"/>
        </w:rPr>
      </w:pPr>
    </w:p>
    <w:p w14:paraId="58DCB413" w14:textId="77777777" w:rsidR="00A44E92" w:rsidRPr="00256850" w:rsidRDefault="00A44E92" w:rsidP="00256850">
      <w:pPr>
        <w:spacing w:after="0"/>
        <w:rPr>
          <w:rFonts w:ascii="Times New Roman" w:hAnsi="Times New Roman"/>
          <w:b/>
          <w:sz w:val="24"/>
          <w:szCs w:val="24"/>
          <w:lang w:val="uk-UA"/>
        </w:rPr>
      </w:pPr>
    </w:p>
    <w:p w14:paraId="04A1D6B8" w14:textId="77777777" w:rsidR="00F74A75" w:rsidRDefault="00F74A75" w:rsidP="00256850">
      <w:pPr>
        <w:spacing w:after="0"/>
        <w:ind w:left="5954"/>
        <w:rPr>
          <w:rFonts w:ascii="Times New Roman" w:hAnsi="Times New Roman"/>
          <w:b/>
          <w:sz w:val="24"/>
          <w:szCs w:val="24"/>
          <w:lang w:val="uk-UA"/>
        </w:rPr>
      </w:pPr>
      <w:bookmarkStart w:id="18" w:name="_Hlk183161722"/>
    </w:p>
    <w:p w14:paraId="4FB6FBA1" w14:textId="77777777" w:rsidR="00F74A75" w:rsidRDefault="00F74A75" w:rsidP="00256850">
      <w:pPr>
        <w:spacing w:after="0"/>
        <w:ind w:left="5954"/>
        <w:rPr>
          <w:rFonts w:ascii="Times New Roman" w:hAnsi="Times New Roman"/>
          <w:b/>
          <w:sz w:val="24"/>
          <w:szCs w:val="24"/>
          <w:lang w:val="uk-UA"/>
        </w:rPr>
      </w:pPr>
    </w:p>
    <w:p w14:paraId="4D5FF686" w14:textId="77777777" w:rsidR="009F2FFA" w:rsidRDefault="009F2FFA" w:rsidP="00256850">
      <w:pPr>
        <w:spacing w:after="0"/>
        <w:ind w:left="5954"/>
        <w:rPr>
          <w:rFonts w:ascii="Times New Roman" w:hAnsi="Times New Roman"/>
          <w:b/>
          <w:sz w:val="24"/>
          <w:szCs w:val="24"/>
          <w:lang w:val="uk-UA"/>
        </w:rPr>
      </w:pPr>
    </w:p>
    <w:p w14:paraId="758142A0" w14:textId="77777777" w:rsidR="009F2FFA" w:rsidRDefault="009F2FFA" w:rsidP="00256850">
      <w:pPr>
        <w:spacing w:after="0"/>
        <w:ind w:left="5954"/>
        <w:rPr>
          <w:rFonts w:ascii="Times New Roman" w:hAnsi="Times New Roman"/>
          <w:b/>
          <w:sz w:val="24"/>
          <w:szCs w:val="24"/>
          <w:lang w:val="uk-UA"/>
        </w:rPr>
      </w:pPr>
    </w:p>
    <w:p w14:paraId="7AE5ED0E" w14:textId="77777777" w:rsidR="009F2FFA" w:rsidRDefault="009F2FFA" w:rsidP="00256850">
      <w:pPr>
        <w:spacing w:after="0"/>
        <w:ind w:left="5954"/>
        <w:rPr>
          <w:rFonts w:ascii="Times New Roman" w:hAnsi="Times New Roman"/>
          <w:b/>
          <w:sz w:val="24"/>
          <w:szCs w:val="24"/>
          <w:lang w:val="uk-UA"/>
        </w:rPr>
      </w:pPr>
    </w:p>
    <w:p w14:paraId="61C438E1" w14:textId="77777777" w:rsidR="009F2FFA" w:rsidRDefault="009F2FFA" w:rsidP="00256850">
      <w:pPr>
        <w:spacing w:after="0"/>
        <w:ind w:left="5954"/>
        <w:rPr>
          <w:rFonts w:ascii="Times New Roman" w:hAnsi="Times New Roman"/>
          <w:b/>
          <w:sz w:val="24"/>
          <w:szCs w:val="24"/>
          <w:lang w:val="uk-UA"/>
        </w:rPr>
      </w:pPr>
    </w:p>
    <w:p w14:paraId="39E01E77" w14:textId="77777777" w:rsidR="00F74A75" w:rsidRDefault="00F74A75" w:rsidP="00256850">
      <w:pPr>
        <w:spacing w:after="0"/>
        <w:ind w:left="5954"/>
        <w:rPr>
          <w:rFonts w:ascii="Times New Roman" w:hAnsi="Times New Roman"/>
          <w:b/>
          <w:sz w:val="24"/>
          <w:szCs w:val="24"/>
          <w:lang w:val="uk-UA"/>
        </w:rPr>
      </w:pPr>
    </w:p>
    <w:p w14:paraId="25F529DA" w14:textId="77777777" w:rsidR="00A44E92" w:rsidRPr="00256850" w:rsidRDefault="00A44E92" w:rsidP="00256850">
      <w:pPr>
        <w:spacing w:after="0"/>
        <w:ind w:left="5954"/>
        <w:rPr>
          <w:rFonts w:ascii="Times New Roman" w:hAnsi="Times New Roman"/>
          <w:b/>
          <w:sz w:val="24"/>
          <w:szCs w:val="24"/>
          <w:lang w:val="uk-UA"/>
        </w:rPr>
      </w:pPr>
      <w:r w:rsidRPr="00256850">
        <w:rPr>
          <w:rFonts w:ascii="Times New Roman" w:hAnsi="Times New Roman"/>
          <w:b/>
          <w:sz w:val="24"/>
          <w:szCs w:val="24"/>
          <w:lang w:val="uk-UA"/>
        </w:rPr>
        <w:lastRenderedPageBreak/>
        <w:t xml:space="preserve">Додаток 2 </w:t>
      </w:r>
    </w:p>
    <w:bookmarkEnd w:id="18"/>
    <w:p w14:paraId="495347B8" w14:textId="77777777" w:rsidR="00A44E92" w:rsidRPr="00256850" w:rsidRDefault="00A44E92" w:rsidP="00256850">
      <w:pPr>
        <w:tabs>
          <w:tab w:val="left" w:pos="7170"/>
          <w:tab w:val="left" w:pos="7620"/>
        </w:tabs>
        <w:spacing w:after="0"/>
        <w:ind w:left="5940"/>
        <w:rPr>
          <w:rFonts w:ascii="Times New Roman" w:hAnsi="Times New Roman"/>
          <w:b/>
          <w:sz w:val="24"/>
          <w:szCs w:val="24"/>
          <w:lang w:val="uk-UA"/>
        </w:rPr>
      </w:pPr>
      <w:r w:rsidRPr="00256850">
        <w:rPr>
          <w:rFonts w:ascii="Times New Roman" w:hAnsi="Times New Roman"/>
          <w:b/>
          <w:sz w:val="24"/>
          <w:szCs w:val="24"/>
          <w:lang w:val="uk-UA"/>
        </w:rPr>
        <w:t xml:space="preserve">до рішення міської ради </w:t>
      </w:r>
    </w:p>
    <w:p w14:paraId="1AF3282D" w14:textId="262E7B0E" w:rsidR="00A44E92" w:rsidRPr="00256850" w:rsidRDefault="00A44E92" w:rsidP="00256850">
      <w:pPr>
        <w:tabs>
          <w:tab w:val="left" w:pos="7170"/>
          <w:tab w:val="left" w:pos="7620"/>
        </w:tabs>
        <w:spacing w:after="0"/>
        <w:ind w:left="5940"/>
        <w:rPr>
          <w:rFonts w:ascii="Times New Roman" w:hAnsi="Times New Roman"/>
          <w:b/>
          <w:sz w:val="24"/>
          <w:szCs w:val="24"/>
          <w:lang w:val="uk-UA"/>
        </w:rPr>
      </w:pPr>
      <w:r w:rsidRPr="00256850">
        <w:rPr>
          <w:rFonts w:ascii="Times New Roman" w:hAnsi="Times New Roman"/>
          <w:b/>
          <w:sz w:val="24"/>
          <w:szCs w:val="24"/>
          <w:lang w:val="uk-UA"/>
        </w:rPr>
        <w:t>від 2</w:t>
      </w:r>
      <w:r w:rsidR="00F74A75">
        <w:rPr>
          <w:rFonts w:ascii="Times New Roman" w:hAnsi="Times New Roman"/>
          <w:b/>
          <w:sz w:val="24"/>
          <w:szCs w:val="24"/>
          <w:lang w:val="uk-UA"/>
        </w:rPr>
        <w:t>8</w:t>
      </w:r>
      <w:r w:rsidRPr="00256850">
        <w:rPr>
          <w:rFonts w:ascii="Times New Roman" w:hAnsi="Times New Roman"/>
          <w:b/>
          <w:sz w:val="24"/>
          <w:szCs w:val="24"/>
          <w:lang w:val="uk-UA"/>
        </w:rPr>
        <w:t>.</w:t>
      </w:r>
      <w:r w:rsidR="00F74A75">
        <w:rPr>
          <w:rFonts w:ascii="Times New Roman" w:hAnsi="Times New Roman"/>
          <w:b/>
          <w:sz w:val="24"/>
          <w:szCs w:val="24"/>
          <w:lang w:val="uk-UA"/>
        </w:rPr>
        <w:t>08</w:t>
      </w:r>
      <w:r w:rsidRPr="00256850">
        <w:rPr>
          <w:rFonts w:ascii="Times New Roman" w:hAnsi="Times New Roman"/>
          <w:b/>
          <w:sz w:val="24"/>
          <w:szCs w:val="24"/>
          <w:lang w:val="uk-UA"/>
        </w:rPr>
        <w:t>.202</w:t>
      </w:r>
      <w:r w:rsidR="00F74A75">
        <w:rPr>
          <w:rFonts w:ascii="Times New Roman" w:hAnsi="Times New Roman"/>
          <w:b/>
          <w:sz w:val="24"/>
          <w:szCs w:val="24"/>
          <w:lang w:val="uk-UA"/>
        </w:rPr>
        <w:t>5</w:t>
      </w:r>
      <w:r w:rsidRPr="00256850">
        <w:rPr>
          <w:rFonts w:ascii="Times New Roman" w:hAnsi="Times New Roman"/>
          <w:b/>
          <w:sz w:val="24"/>
          <w:szCs w:val="24"/>
          <w:lang w:val="uk-UA"/>
        </w:rPr>
        <w:t xml:space="preserve"> </w:t>
      </w:r>
    </w:p>
    <w:p w14:paraId="7D590103" w14:textId="77777777" w:rsidR="00A44E92" w:rsidRPr="00256850" w:rsidRDefault="00A44E92" w:rsidP="00256850">
      <w:pPr>
        <w:spacing w:after="0"/>
        <w:rPr>
          <w:rFonts w:ascii="Times New Roman" w:hAnsi="Times New Roman"/>
          <w:b/>
          <w:bCs/>
          <w:sz w:val="24"/>
          <w:szCs w:val="24"/>
          <w:lang w:val="uk-UA"/>
        </w:rPr>
      </w:pPr>
    </w:p>
    <w:p w14:paraId="75447A9F" w14:textId="77777777" w:rsidR="009F2FFA" w:rsidRDefault="009F2FFA" w:rsidP="009F2FFA">
      <w:pPr>
        <w:spacing w:after="0"/>
        <w:ind w:firstLine="6663"/>
        <w:rPr>
          <w:rFonts w:ascii="Times New Roman" w:hAnsi="Times New Roman"/>
          <w:b/>
          <w:sz w:val="24"/>
          <w:szCs w:val="24"/>
          <w:lang w:val="uk-UA"/>
        </w:rPr>
      </w:pPr>
    </w:p>
    <w:p w14:paraId="5F211494" w14:textId="77777777" w:rsidR="009F2FFA" w:rsidRDefault="009F2FFA" w:rsidP="009F2FFA">
      <w:pPr>
        <w:shd w:val="clear" w:color="auto" w:fill="FFFFFF"/>
        <w:spacing w:after="0"/>
        <w:ind w:left="284"/>
        <w:jc w:val="center"/>
        <w:rPr>
          <w:rFonts w:ascii="Times New Roman" w:hAnsi="Times New Roman"/>
          <w:b/>
          <w:sz w:val="24"/>
          <w:szCs w:val="24"/>
          <w:lang w:val="uk-UA"/>
        </w:rPr>
      </w:pPr>
      <w:r w:rsidRPr="00042BF4">
        <w:rPr>
          <w:rFonts w:ascii="Times New Roman" w:hAnsi="Times New Roman"/>
          <w:b/>
          <w:sz w:val="24"/>
          <w:szCs w:val="24"/>
          <w:lang w:val="uk-UA"/>
        </w:rPr>
        <w:t xml:space="preserve">Перелік </w:t>
      </w:r>
    </w:p>
    <w:p w14:paraId="131F647C" w14:textId="77777777" w:rsidR="009F2FFA" w:rsidRPr="00042BF4" w:rsidRDefault="009F2FFA" w:rsidP="009F2FFA">
      <w:pPr>
        <w:shd w:val="clear" w:color="auto" w:fill="FFFFFF"/>
        <w:spacing w:after="0"/>
        <w:ind w:left="284"/>
        <w:jc w:val="center"/>
        <w:rPr>
          <w:rFonts w:ascii="Times New Roman" w:hAnsi="Times New Roman"/>
          <w:b/>
          <w:sz w:val="24"/>
          <w:szCs w:val="24"/>
          <w:lang w:val="uk-UA"/>
        </w:rPr>
      </w:pPr>
      <w:r w:rsidRPr="00042BF4">
        <w:rPr>
          <w:rFonts w:ascii="Times New Roman" w:hAnsi="Times New Roman"/>
          <w:b/>
          <w:sz w:val="24"/>
          <w:szCs w:val="24"/>
          <w:lang w:val="uk-UA"/>
        </w:rPr>
        <w:t>соціальних послуг та допомог, умови їх надання структурними підрозділами Територіального центру соціального обслуговування (надання соціальних послуг)</w:t>
      </w:r>
    </w:p>
    <w:p w14:paraId="365EA00C" w14:textId="77777777" w:rsidR="009F2FFA" w:rsidRPr="00042BF4" w:rsidRDefault="009F2FFA" w:rsidP="009F2FFA">
      <w:pPr>
        <w:shd w:val="clear" w:color="auto" w:fill="FFFFFF"/>
        <w:spacing w:after="0"/>
        <w:ind w:left="284"/>
        <w:jc w:val="center"/>
        <w:rPr>
          <w:rFonts w:ascii="Times New Roman" w:hAnsi="Times New Roman"/>
          <w:b/>
          <w:sz w:val="24"/>
          <w:szCs w:val="24"/>
          <w:lang w:val="uk-UA"/>
        </w:rPr>
      </w:pPr>
      <w:r w:rsidRPr="00042BF4">
        <w:rPr>
          <w:rFonts w:ascii="Times New Roman" w:hAnsi="Times New Roman"/>
          <w:b/>
          <w:sz w:val="24"/>
          <w:szCs w:val="24"/>
          <w:lang w:val="uk-UA"/>
        </w:rPr>
        <w:t>Роменської міської ради</w:t>
      </w:r>
    </w:p>
    <w:p w14:paraId="672EAC45" w14:textId="77777777" w:rsidR="009F2FFA" w:rsidRPr="00042BF4" w:rsidRDefault="009F2FFA" w:rsidP="009F2FFA">
      <w:pPr>
        <w:shd w:val="clear" w:color="auto" w:fill="FFFFFF"/>
        <w:spacing w:after="0"/>
        <w:ind w:left="709"/>
        <w:jc w:val="center"/>
        <w:rPr>
          <w:rFonts w:ascii="Times New Roman" w:hAnsi="Times New Roman"/>
          <w:sz w:val="24"/>
          <w:szCs w:val="24"/>
          <w:lang w:val="uk-UA"/>
        </w:rPr>
      </w:pPr>
    </w:p>
    <w:p w14:paraId="0493D0F3" w14:textId="77777777" w:rsidR="009F2FFA" w:rsidRPr="00042BF4" w:rsidRDefault="009F2FFA" w:rsidP="009F2FFA">
      <w:pPr>
        <w:shd w:val="clear" w:color="auto" w:fill="FFFFFF"/>
        <w:spacing w:after="0"/>
        <w:ind w:left="709"/>
        <w:jc w:val="center"/>
        <w:rPr>
          <w:rFonts w:ascii="Times New Roman" w:hAnsi="Times New Roman"/>
          <w:b/>
          <w:sz w:val="24"/>
          <w:szCs w:val="24"/>
          <w:lang w:val="uk-UA"/>
        </w:rPr>
      </w:pPr>
      <w:r w:rsidRPr="00042BF4">
        <w:rPr>
          <w:rFonts w:ascii="Times New Roman" w:hAnsi="Times New Roman"/>
          <w:b/>
          <w:sz w:val="24"/>
          <w:szCs w:val="24"/>
          <w:lang w:val="uk-UA"/>
        </w:rPr>
        <w:t>Загальна частина</w:t>
      </w:r>
    </w:p>
    <w:p w14:paraId="35C3B3C0" w14:textId="77777777" w:rsidR="009F2FFA" w:rsidRPr="00042BF4" w:rsidRDefault="009F2FFA" w:rsidP="009F2FFA">
      <w:pPr>
        <w:shd w:val="clear" w:color="auto" w:fill="FFFFFF"/>
        <w:spacing w:after="0"/>
        <w:ind w:left="709"/>
        <w:jc w:val="both"/>
        <w:rPr>
          <w:rFonts w:ascii="Times New Roman" w:hAnsi="Times New Roman"/>
          <w:sz w:val="24"/>
          <w:szCs w:val="24"/>
          <w:lang w:val="uk-UA"/>
        </w:rPr>
      </w:pPr>
    </w:p>
    <w:p w14:paraId="2FD38C71" w14:textId="77777777" w:rsidR="009F2FFA" w:rsidRPr="00042BF4" w:rsidRDefault="009F2FFA" w:rsidP="009F2FFA">
      <w:pPr>
        <w:shd w:val="clear" w:color="auto" w:fill="FFFFFF"/>
        <w:spacing w:after="0"/>
        <w:ind w:firstLine="567"/>
        <w:jc w:val="both"/>
        <w:rPr>
          <w:rFonts w:ascii="Times New Roman" w:hAnsi="Times New Roman"/>
          <w:sz w:val="24"/>
          <w:szCs w:val="24"/>
          <w:lang w:val="uk-UA"/>
        </w:rPr>
      </w:pPr>
      <w:r w:rsidRPr="00042BF4">
        <w:rPr>
          <w:rFonts w:ascii="Times New Roman" w:hAnsi="Times New Roman"/>
          <w:sz w:val="24"/>
          <w:szCs w:val="24"/>
          <w:lang w:val="uk-UA"/>
        </w:rPr>
        <w:t>1. Територіальний центр соціального обслуговування (надання соціальних послуг) Роменської міської ради (далі – Територіальний центр) надає такі соціальні послуги:</w:t>
      </w:r>
    </w:p>
    <w:p w14:paraId="61BF8DA9" w14:textId="77777777" w:rsidR="009F2FFA" w:rsidRPr="00042BF4" w:rsidRDefault="009F2FFA" w:rsidP="009F2FFA">
      <w:pPr>
        <w:shd w:val="clear" w:color="auto" w:fill="FFFFFF"/>
        <w:spacing w:after="0"/>
        <w:ind w:firstLine="567"/>
        <w:jc w:val="both"/>
        <w:rPr>
          <w:rFonts w:ascii="Times New Roman" w:hAnsi="Times New Roman"/>
          <w:sz w:val="24"/>
          <w:szCs w:val="24"/>
          <w:lang w:val="uk-UA"/>
        </w:rPr>
      </w:pPr>
      <w:r w:rsidRPr="00042BF4">
        <w:rPr>
          <w:rFonts w:ascii="Times New Roman" w:hAnsi="Times New Roman"/>
          <w:sz w:val="24"/>
          <w:szCs w:val="24"/>
          <w:lang w:val="uk-UA"/>
        </w:rPr>
        <w:t>1) догляд вдома;</w:t>
      </w:r>
    </w:p>
    <w:p w14:paraId="0CAA7898" w14:textId="77777777" w:rsidR="009F2FFA" w:rsidRPr="00042BF4" w:rsidRDefault="009F2FFA" w:rsidP="009F2FFA">
      <w:pPr>
        <w:shd w:val="clear" w:color="auto" w:fill="FFFFFF"/>
        <w:spacing w:after="0"/>
        <w:ind w:firstLine="567"/>
        <w:jc w:val="both"/>
        <w:rPr>
          <w:rFonts w:ascii="Times New Roman" w:hAnsi="Times New Roman"/>
          <w:sz w:val="24"/>
          <w:szCs w:val="24"/>
          <w:lang w:val="uk-UA"/>
        </w:rPr>
      </w:pPr>
      <w:r w:rsidRPr="00042BF4">
        <w:rPr>
          <w:rFonts w:ascii="Times New Roman" w:hAnsi="Times New Roman"/>
          <w:sz w:val="24"/>
          <w:szCs w:val="24"/>
          <w:lang w:val="uk-UA"/>
        </w:rPr>
        <w:t>2) соціальна адаптація;</w:t>
      </w:r>
    </w:p>
    <w:p w14:paraId="02E11DCA" w14:textId="77777777" w:rsidR="009F2FFA" w:rsidRPr="00042BF4" w:rsidRDefault="009F2FFA" w:rsidP="009F2FFA">
      <w:pPr>
        <w:shd w:val="clear" w:color="auto" w:fill="FFFFFF"/>
        <w:spacing w:after="0"/>
        <w:ind w:firstLine="567"/>
        <w:jc w:val="both"/>
        <w:rPr>
          <w:rFonts w:ascii="Times New Roman" w:hAnsi="Times New Roman"/>
          <w:sz w:val="24"/>
          <w:szCs w:val="24"/>
          <w:lang w:val="uk-UA"/>
        </w:rPr>
      </w:pPr>
      <w:r w:rsidRPr="00042BF4">
        <w:rPr>
          <w:rFonts w:ascii="Times New Roman" w:hAnsi="Times New Roman"/>
          <w:sz w:val="24"/>
          <w:szCs w:val="24"/>
          <w:lang w:val="uk-UA"/>
        </w:rPr>
        <w:t>3) натуральна допомога;</w:t>
      </w:r>
    </w:p>
    <w:p w14:paraId="11407533" w14:textId="77777777" w:rsidR="009F2FFA" w:rsidRPr="00042BF4" w:rsidRDefault="009F2FFA" w:rsidP="009F2FFA">
      <w:pPr>
        <w:shd w:val="clear" w:color="auto" w:fill="FFFFFF"/>
        <w:spacing w:after="0"/>
        <w:ind w:firstLine="567"/>
        <w:jc w:val="both"/>
        <w:rPr>
          <w:rFonts w:ascii="Times New Roman" w:hAnsi="Times New Roman"/>
          <w:sz w:val="24"/>
          <w:szCs w:val="24"/>
          <w:lang w:val="uk-UA"/>
        </w:rPr>
      </w:pPr>
      <w:r>
        <w:rPr>
          <w:rFonts w:ascii="Times New Roman" w:hAnsi="Times New Roman"/>
          <w:sz w:val="24"/>
          <w:szCs w:val="24"/>
          <w:lang w:val="uk-UA"/>
        </w:rPr>
        <w:t>3</w:t>
      </w:r>
      <w:r w:rsidRPr="00042BF4">
        <w:rPr>
          <w:rFonts w:ascii="Times New Roman" w:hAnsi="Times New Roman"/>
          <w:sz w:val="24"/>
          <w:szCs w:val="24"/>
          <w:lang w:val="uk-UA"/>
        </w:rPr>
        <w:t>) представництво інтересів;</w:t>
      </w:r>
    </w:p>
    <w:p w14:paraId="70DCDC73" w14:textId="77777777" w:rsidR="009F2FFA" w:rsidRPr="00042BF4" w:rsidRDefault="009F2FFA" w:rsidP="009F2FFA">
      <w:pPr>
        <w:shd w:val="clear" w:color="auto" w:fill="FFFFFF"/>
        <w:spacing w:after="0"/>
        <w:ind w:firstLine="567"/>
        <w:jc w:val="both"/>
        <w:rPr>
          <w:rFonts w:ascii="Times New Roman" w:hAnsi="Times New Roman"/>
          <w:sz w:val="24"/>
          <w:szCs w:val="24"/>
          <w:lang w:val="uk-UA"/>
        </w:rPr>
      </w:pPr>
      <w:r>
        <w:rPr>
          <w:rFonts w:ascii="Times New Roman" w:hAnsi="Times New Roman"/>
          <w:sz w:val="24"/>
          <w:szCs w:val="24"/>
          <w:lang w:val="uk-UA"/>
        </w:rPr>
        <w:t>4</w:t>
      </w:r>
      <w:r w:rsidRPr="00042BF4">
        <w:rPr>
          <w:rFonts w:ascii="Times New Roman" w:hAnsi="Times New Roman"/>
          <w:sz w:val="24"/>
          <w:szCs w:val="24"/>
          <w:lang w:val="uk-UA"/>
        </w:rPr>
        <w:t>) переклад жестовою мовою;</w:t>
      </w:r>
    </w:p>
    <w:p w14:paraId="64021E16" w14:textId="77777777" w:rsidR="009F2FFA" w:rsidRPr="00042BF4" w:rsidRDefault="009F2FFA" w:rsidP="009F2FFA">
      <w:pPr>
        <w:shd w:val="clear" w:color="auto" w:fill="FFFFFF"/>
        <w:spacing w:after="0"/>
        <w:ind w:firstLine="567"/>
        <w:jc w:val="both"/>
        <w:rPr>
          <w:rFonts w:ascii="Times New Roman" w:hAnsi="Times New Roman"/>
          <w:sz w:val="24"/>
          <w:szCs w:val="24"/>
          <w:lang w:val="uk-UA"/>
        </w:rPr>
      </w:pPr>
      <w:r>
        <w:rPr>
          <w:rFonts w:ascii="Times New Roman" w:hAnsi="Times New Roman"/>
          <w:sz w:val="24"/>
          <w:szCs w:val="24"/>
          <w:lang w:val="uk-UA"/>
        </w:rPr>
        <w:t>5</w:t>
      </w:r>
      <w:r w:rsidRPr="00042BF4">
        <w:rPr>
          <w:rFonts w:ascii="Times New Roman" w:hAnsi="Times New Roman"/>
          <w:sz w:val="24"/>
          <w:szCs w:val="24"/>
          <w:lang w:val="uk-UA"/>
        </w:rPr>
        <w:t>) консультування;</w:t>
      </w:r>
    </w:p>
    <w:p w14:paraId="40492B00" w14:textId="77777777" w:rsidR="009F2FFA" w:rsidRPr="00042BF4" w:rsidRDefault="009F2FFA" w:rsidP="009F2FFA">
      <w:pPr>
        <w:tabs>
          <w:tab w:val="left" w:pos="4320"/>
        </w:tabs>
        <w:spacing w:after="0"/>
        <w:ind w:firstLine="567"/>
        <w:jc w:val="both"/>
        <w:rPr>
          <w:rFonts w:ascii="Times New Roman" w:hAnsi="Times New Roman"/>
          <w:sz w:val="24"/>
          <w:szCs w:val="24"/>
          <w:lang w:val="uk-UA"/>
        </w:rPr>
      </w:pPr>
      <w:r>
        <w:rPr>
          <w:rFonts w:ascii="Times New Roman" w:hAnsi="Times New Roman"/>
          <w:sz w:val="24"/>
          <w:szCs w:val="24"/>
          <w:lang w:val="uk-UA"/>
        </w:rPr>
        <w:t>6</w:t>
      </w:r>
      <w:r w:rsidRPr="00042BF4">
        <w:rPr>
          <w:rFonts w:ascii="Times New Roman" w:hAnsi="Times New Roman"/>
          <w:sz w:val="24"/>
          <w:szCs w:val="24"/>
          <w:lang w:val="uk-UA"/>
        </w:rPr>
        <w:t>) соціальний супровід сімей/осіб, які перебувають в складних життєвих обставинах;</w:t>
      </w:r>
    </w:p>
    <w:p w14:paraId="52038640" w14:textId="77777777" w:rsidR="009F2FFA" w:rsidRDefault="009F2FFA" w:rsidP="009F2FFA">
      <w:pPr>
        <w:tabs>
          <w:tab w:val="left" w:pos="4320"/>
        </w:tabs>
        <w:spacing w:after="0"/>
        <w:ind w:firstLine="567"/>
        <w:jc w:val="both"/>
        <w:rPr>
          <w:rFonts w:ascii="Times New Roman" w:hAnsi="Times New Roman"/>
          <w:sz w:val="24"/>
          <w:szCs w:val="24"/>
          <w:lang w:val="uk-UA"/>
        </w:rPr>
      </w:pPr>
      <w:r>
        <w:rPr>
          <w:rFonts w:ascii="Times New Roman" w:hAnsi="Times New Roman"/>
          <w:sz w:val="24"/>
          <w:szCs w:val="24"/>
          <w:lang w:val="uk-UA"/>
        </w:rPr>
        <w:t>7</w:t>
      </w:r>
      <w:r w:rsidRPr="00042BF4">
        <w:rPr>
          <w:rFonts w:ascii="Times New Roman" w:hAnsi="Times New Roman"/>
          <w:sz w:val="24"/>
          <w:szCs w:val="24"/>
          <w:lang w:val="uk-UA"/>
        </w:rPr>
        <w:t>) соціальна адаптація ветеранів</w:t>
      </w:r>
      <w:r>
        <w:rPr>
          <w:rFonts w:ascii="Times New Roman" w:hAnsi="Times New Roman"/>
          <w:sz w:val="24"/>
          <w:szCs w:val="24"/>
          <w:lang w:val="uk-UA"/>
        </w:rPr>
        <w:t xml:space="preserve"> війни</w:t>
      </w:r>
      <w:r w:rsidRPr="00042BF4">
        <w:rPr>
          <w:rFonts w:ascii="Times New Roman" w:hAnsi="Times New Roman"/>
          <w:sz w:val="24"/>
          <w:szCs w:val="24"/>
          <w:lang w:val="uk-UA"/>
        </w:rPr>
        <w:t xml:space="preserve"> та членів їхніх сімей.</w:t>
      </w:r>
    </w:p>
    <w:p w14:paraId="6C422AA0" w14:textId="77777777" w:rsidR="009F2FFA" w:rsidRDefault="009F2FFA" w:rsidP="009F2FFA">
      <w:pPr>
        <w:tabs>
          <w:tab w:val="left" w:pos="4320"/>
        </w:tabs>
        <w:spacing w:after="0"/>
        <w:ind w:firstLine="567"/>
        <w:jc w:val="both"/>
        <w:rPr>
          <w:rFonts w:ascii="Times New Roman" w:hAnsi="Times New Roman"/>
          <w:sz w:val="24"/>
          <w:szCs w:val="24"/>
          <w:lang w:val="uk-UA"/>
        </w:rPr>
      </w:pPr>
      <w:r w:rsidRPr="00E75E3D">
        <w:rPr>
          <w:rFonts w:ascii="Times New Roman" w:hAnsi="Times New Roman"/>
          <w:sz w:val="24"/>
          <w:szCs w:val="24"/>
          <w:lang w:val="uk-UA"/>
        </w:rPr>
        <w:t>Під час дії на території України або адміністративно-територіальної одиниці надзвичайного або воєнного стану також може забезпечуватися надання екстрено (</w:t>
      </w:r>
      <w:proofErr w:type="spellStart"/>
      <w:r w:rsidRPr="00E75E3D">
        <w:rPr>
          <w:rFonts w:ascii="Times New Roman" w:hAnsi="Times New Roman"/>
          <w:sz w:val="24"/>
          <w:szCs w:val="24"/>
          <w:lang w:val="uk-UA"/>
        </w:rPr>
        <w:t>кризово</w:t>
      </w:r>
      <w:proofErr w:type="spellEnd"/>
      <w:r w:rsidRPr="00E75E3D">
        <w:rPr>
          <w:rFonts w:ascii="Times New Roman" w:hAnsi="Times New Roman"/>
          <w:sz w:val="24"/>
          <w:szCs w:val="24"/>
          <w:lang w:val="uk-UA"/>
        </w:rPr>
        <w:t>) таких соціальних послуг:</w:t>
      </w:r>
      <w:r>
        <w:rPr>
          <w:rFonts w:ascii="Times New Roman" w:hAnsi="Times New Roman"/>
          <w:sz w:val="24"/>
          <w:szCs w:val="24"/>
          <w:lang w:val="uk-UA"/>
        </w:rPr>
        <w:t xml:space="preserve"> консультування, представництво інтересів, </w:t>
      </w:r>
      <w:r w:rsidRPr="00E75E3D">
        <w:rPr>
          <w:rFonts w:ascii="Times New Roman" w:hAnsi="Times New Roman"/>
          <w:sz w:val="24"/>
          <w:szCs w:val="24"/>
          <w:lang w:val="uk-UA"/>
        </w:rPr>
        <w:t>догляд вдо</w:t>
      </w:r>
      <w:r>
        <w:rPr>
          <w:rFonts w:ascii="Times New Roman" w:hAnsi="Times New Roman"/>
          <w:sz w:val="24"/>
          <w:szCs w:val="24"/>
          <w:lang w:val="uk-UA"/>
        </w:rPr>
        <w:t xml:space="preserve">ма, </w:t>
      </w:r>
      <w:r w:rsidRPr="00E75E3D">
        <w:rPr>
          <w:rFonts w:ascii="Times New Roman" w:hAnsi="Times New Roman"/>
          <w:sz w:val="24"/>
          <w:szCs w:val="24"/>
          <w:lang w:val="uk-UA"/>
        </w:rPr>
        <w:t>натуральна допомога.</w:t>
      </w:r>
    </w:p>
    <w:p w14:paraId="416A331D" w14:textId="77777777" w:rsidR="009F2FFA" w:rsidRPr="00042BF4" w:rsidRDefault="009F2FFA" w:rsidP="009F2FFA">
      <w:pPr>
        <w:tabs>
          <w:tab w:val="left" w:pos="0"/>
        </w:tabs>
        <w:spacing w:after="0"/>
        <w:ind w:firstLine="567"/>
        <w:jc w:val="both"/>
        <w:rPr>
          <w:rFonts w:ascii="Times New Roman" w:hAnsi="Times New Roman"/>
          <w:sz w:val="24"/>
          <w:szCs w:val="24"/>
          <w:lang w:val="uk-UA" w:eastAsia="x-none"/>
        </w:rPr>
      </w:pPr>
      <w:r w:rsidRPr="00042BF4">
        <w:rPr>
          <w:rFonts w:ascii="Times New Roman" w:hAnsi="Times New Roman"/>
          <w:sz w:val="24"/>
          <w:szCs w:val="24"/>
          <w:lang w:val="uk-UA"/>
        </w:rPr>
        <w:t xml:space="preserve">Крім того, Територіальний центр може надавати </w:t>
      </w:r>
      <w:r>
        <w:rPr>
          <w:rFonts w:ascii="Times New Roman" w:hAnsi="Times New Roman"/>
          <w:sz w:val="24"/>
          <w:szCs w:val="24"/>
          <w:lang w:val="uk-UA" w:eastAsia="x-none"/>
        </w:rPr>
        <w:t>інші соціальні послуги,</w:t>
      </w:r>
      <w:r w:rsidRPr="00042BF4">
        <w:rPr>
          <w:rFonts w:ascii="Times New Roman" w:hAnsi="Times New Roman"/>
          <w:sz w:val="24"/>
          <w:szCs w:val="24"/>
          <w:lang w:val="uk-UA" w:eastAsia="x-none"/>
        </w:rPr>
        <w:t xml:space="preserve"> перелік, умови та порядок надання яких визначає у разі потреби Роменська міська рада.</w:t>
      </w:r>
    </w:p>
    <w:p w14:paraId="2237A419" w14:textId="77777777" w:rsidR="009F2FFA" w:rsidRPr="00042BF4" w:rsidRDefault="009F2FFA" w:rsidP="009F2FFA">
      <w:pPr>
        <w:shd w:val="clear" w:color="auto" w:fill="FFFFFF"/>
        <w:spacing w:after="0"/>
        <w:ind w:firstLine="567"/>
        <w:jc w:val="both"/>
        <w:rPr>
          <w:rFonts w:ascii="Times New Roman" w:hAnsi="Times New Roman"/>
          <w:sz w:val="24"/>
          <w:szCs w:val="24"/>
          <w:lang w:val="uk-UA"/>
        </w:rPr>
      </w:pPr>
      <w:r w:rsidRPr="00042BF4">
        <w:rPr>
          <w:rFonts w:ascii="Times New Roman" w:hAnsi="Times New Roman"/>
          <w:sz w:val="24"/>
          <w:szCs w:val="24"/>
          <w:lang w:val="uk-UA"/>
        </w:rPr>
        <w:t>2. Структурні підрозділи Територіального центру забезпечують надання соціальних послуг:</w:t>
      </w:r>
    </w:p>
    <w:p w14:paraId="4B9F0E46" w14:textId="77777777" w:rsidR="009F2FFA" w:rsidRPr="00042BF4" w:rsidRDefault="009F2FFA" w:rsidP="009F2FFA">
      <w:pPr>
        <w:shd w:val="clear" w:color="auto" w:fill="FFFFFF"/>
        <w:spacing w:after="0"/>
        <w:ind w:firstLine="567"/>
        <w:jc w:val="both"/>
        <w:rPr>
          <w:rFonts w:ascii="Times New Roman" w:hAnsi="Times New Roman"/>
          <w:sz w:val="24"/>
          <w:szCs w:val="24"/>
          <w:lang w:val="uk-UA"/>
        </w:rPr>
      </w:pPr>
      <w:r w:rsidRPr="00042BF4">
        <w:rPr>
          <w:rFonts w:ascii="Times New Roman" w:hAnsi="Times New Roman"/>
          <w:sz w:val="24"/>
          <w:szCs w:val="24"/>
          <w:lang w:val="uk-UA"/>
        </w:rPr>
        <w:t>1) особам похилого віку;</w:t>
      </w:r>
    </w:p>
    <w:p w14:paraId="2FF3804D" w14:textId="77777777" w:rsidR="009F2FFA" w:rsidRPr="00042BF4" w:rsidRDefault="009F2FFA" w:rsidP="009F2FFA">
      <w:pPr>
        <w:shd w:val="clear" w:color="auto" w:fill="FFFFFF"/>
        <w:spacing w:after="0"/>
        <w:ind w:firstLine="567"/>
        <w:jc w:val="both"/>
        <w:rPr>
          <w:rFonts w:ascii="Times New Roman" w:hAnsi="Times New Roman"/>
          <w:sz w:val="24"/>
          <w:szCs w:val="24"/>
          <w:lang w:val="uk-UA"/>
        </w:rPr>
      </w:pPr>
      <w:r w:rsidRPr="00042BF4">
        <w:rPr>
          <w:rFonts w:ascii="Times New Roman" w:hAnsi="Times New Roman"/>
          <w:sz w:val="24"/>
          <w:szCs w:val="24"/>
          <w:lang w:val="uk-UA"/>
        </w:rPr>
        <w:t xml:space="preserve">2) особам з інвалідністю; </w:t>
      </w:r>
    </w:p>
    <w:p w14:paraId="2B8DE0E4" w14:textId="77777777" w:rsidR="009F2FFA" w:rsidRPr="00042BF4" w:rsidRDefault="009F2FFA" w:rsidP="009F2FFA">
      <w:pPr>
        <w:shd w:val="clear" w:color="auto" w:fill="FFFFFF"/>
        <w:spacing w:after="0"/>
        <w:ind w:firstLine="567"/>
        <w:jc w:val="both"/>
        <w:rPr>
          <w:rFonts w:ascii="Times New Roman" w:hAnsi="Times New Roman"/>
          <w:sz w:val="24"/>
          <w:szCs w:val="24"/>
          <w:lang w:val="uk-UA"/>
        </w:rPr>
      </w:pPr>
      <w:r w:rsidRPr="00042BF4">
        <w:rPr>
          <w:rFonts w:ascii="Times New Roman" w:hAnsi="Times New Roman"/>
          <w:sz w:val="24"/>
          <w:szCs w:val="24"/>
          <w:lang w:val="uk-UA"/>
        </w:rPr>
        <w:t xml:space="preserve">3) особам з частковою або повною втратою рухової активності, пам’яті; </w:t>
      </w:r>
    </w:p>
    <w:p w14:paraId="7CF95946" w14:textId="77777777" w:rsidR="009F2FFA" w:rsidRPr="00042BF4" w:rsidRDefault="009F2FFA" w:rsidP="009F2FFA">
      <w:pPr>
        <w:shd w:val="clear" w:color="auto" w:fill="FFFFFF"/>
        <w:spacing w:after="0"/>
        <w:ind w:firstLine="567"/>
        <w:jc w:val="both"/>
        <w:rPr>
          <w:rFonts w:ascii="Times New Roman" w:hAnsi="Times New Roman"/>
          <w:sz w:val="24"/>
          <w:szCs w:val="24"/>
          <w:lang w:val="uk-UA"/>
        </w:rPr>
      </w:pPr>
      <w:r w:rsidRPr="00042BF4">
        <w:rPr>
          <w:rFonts w:ascii="Times New Roman" w:hAnsi="Times New Roman"/>
          <w:sz w:val="24"/>
          <w:szCs w:val="24"/>
          <w:lang w:val="uk-UA"/>
        </w:rPr>
        <w:t>4) хворим (з числа осіб працездатного віку на період до встановлення їм групи інвалідності, але не більше як на чотири місяці), які не здатні до самообслуговування і потребують постійної сторонньої допомоги, визнані такими в порядку, затвердженому МОЗ;</w:t>
      </w:r>
    </w:p>
    <w:p w14:paraId="04E2D974" w14:textId="77777777" w:rsidR="009F2FFA" w:rsidRPr="00042BF4" w:rsidRDefault="009F2FFA" w:rsidP="009F2FFA">
      <w:pPr>
        <w:shd w:val="clear" w:color="auto" w:fill="FFFFFF"/>
        <w:spacing w:after="0"/>
        <w:ind w:firstLine="567"/>
        <w:rPr>
          <w:rFonts w:ascii="Times New Roman" w:hAnsi="Times New Roman"/>
          <w:sz w:val="24"/>
          <w:szCs w:val="24"/>
          <w:lang w:val="uk-UA"/>
        </w:rPr>
      </w:pPr>
      <w:r w:rsidRPr="00042BF4">
        <w:rPr>
          <w:rFonts w:ascii="Times New Roman" w:hAnsi="Times New Roman"/>
          <w:sz w:val="24"/>
          <w:szCs w:val="24"/>
          <w:lang w:val="uk-UA"/>
        </w:rPr>
        <w:t>5) внутрішньо переміщеним особам;</w:t>
      </w:r>
    </w:p>
    <w:p w14:paraId="0DBCF6E8" w14:textId="77777777" w:rsidR="009F2FFA" w:rsidRPr="00042BF4" w:rsidRDefault="009F2FFA" w:rsidP="009F2FFA">
      <w:pPr>
        <w:shd w:val="clear" w:color="auto" w:fill="FFFFFF"/>
        <w:spacing w:after="0"/>
        <w:ind w:firstLine="567"/>
        <w:rPr>
          <w:rFonts w:ascii="Times New Roman" w:hAnsi="Times New Roman"/>
          <w:sz w:val="24"/>
          <w:szCs w:val="24"/>
          <w:lang w:val="uk-UA"/>
        </w:rPr>
      </w:pPr>
      <w:r w:rsidRPr="00042BF4">
        <w:rPr>
          <w:rFonts w:ascii="Times New Roman" w:hAnsi="Times New Roman"/>
          <w:sz w:val="24"/>
          <w:szCs w:val="24"/>
          <w:lang w:val="uk-UA"/>
        </w:rPr>
        <w:t>6) дітям з інвалідністю від трьох до вісімнадцяти років;</w:t>
      </w:r>
    </w:p>
    <w:p w14:paraId="2558EBDD" w14:textId="77777777" w:rsidR="009F2FFA" w:rsidRPr="00042BF4" w:rsidRDefault="009F2FFA" w:rsidP="009F2FFA">
      <w:pPr>
        <w:shd w:val="clear" w:color="auto" w:fill="FFFFFF"/>
        <w:spacing w:after="0"/>
        <w:ind w:firstLine="567"/>
        <w:rPr>
          <w:rFonts w:ascii="Times New Roman" w:hAnsi="Times New Roman"/>
          <w:sz w:val="24"/>
          <w:szCs w:val="24"/>
          <w:lang w:val="uk-UA"/>
        </w:rPr>
      </w:pPr>
      <w:r w:rsidRPr="00042BF4">
        <w:rPr>
          <w:rFonts w:ascii="Times New Roman" w:hAnsi="Times New Roman"/>
          <w:sz w:val="24"/>
          <w:szCs w:val="24"/>
          <w:lang w:val="uk-UA"/>
        </w:rPr>
        <w:t>7) бездомним особам;</w:t>
      </w:r>
    </w:p>
    <w:p w14:paraId="5F5D3EFF" w14:textId="77777777" w:rsidR="009F2FFA" w:rsidRPr="00042BF4" w:rsidRDefault="009F2FFA" w:rsidP="009F2FFA">
      <w:pPr>
        <w:shd w:val="clear" w:color="auto" w:fill="FFFFFF"/>
        <w:spacing w:after="0"/>
        <w:ind w:firstLine="567"/>
        <w:jc w:val="both"/>
        <w:rPr>
          <w:rFonts w:ascii="Times New Roman" w:hAnsi="Times New Roman"/>
          <w:sz w:val="24"/>
          <w:szCs w:val="24"/>
          <w:lang w:val="uk-UA"/>
        </w:rPr>
      </w:pPr>
      <w:r w:rsidRPr="00042BF4">
        <w:rPr>
          <w:rFonts w:ascii="Times New Roman" w:hAnsi="Times New Roman"/>
          <w:sz w:val="24"/>
          <w:szCs w:val="24"/>
          <w:lang w:val="uk-UA"/>
        </w:rPr>
        <w:t>8) особам, які перебувають у складних життєвих обставинах у зв’язку з:</w:t>
      </w:r>
    </w:p>
    <w:p w14:paraId="1746A1F1" w14:textId="77777777" w:rsidR="009F2FFA" w:rsidRPr="00042BF4" w:rsidRDefault="009F2FFA" w:rsidP="009F2FFA">
      <w:pPr>
        <w:shd w:val="clear" w:color="auto" w:fill="FFFFFF"/>
        <w:spacing w:after="0"/>
        <w:ind w:firstLine="567"/>
        <w:jc w:val="both"/>
        <w:rPr>
          <w:rFonts w:ascii="Times New Roman" w:hAnsi="Times New Roman"/>
          <w:sz w:val="24"/>
          <w:szCs w:val="24"/>
          <w:lang w:val="uk-UA"/>
        </w:rPr>
      </w:pPr>
      <w:r>
        <w:rPr>
          <w:rFonts w:ascii="Times New Roman" w:hAnsi="Times New Roman"/>
          <w:sz w:val="24"/>
          <w:szCs w:val="24"/>
          <w:lang w:val="uk-UA"/>
        </w:rPr>
        <w:t xml:space="preserve">- </w:t>
      </w:r>
      <w:r w:rsidRPr="00042BF4">
        <w:rPr>
          <w:rFonts w:ascii="Times New Roman" w:hAnsi="Times New Roman"/>
          <w:sz w:val="24"/>
          <w:szCs w:val="24"/>
          <w:lang w:val="uk-UA"/>
        </w:rPr>
        <w:t>безробіттям і зареєстровані в державній службі зайнятості як такі, що шукають роботу;</w:t>
      </w:r>
    </w:p>
    <w:p w14:paraId="0BBF6435" w14:textId="77777777" w:rsidR="009F2FFA" w:rsidRPr="00042BF4" w:rsidRDefault="009F2FFA" w:rsidP="009F2FFA">
      <w:pPr>
        <w:shd w:val="clear" w:color="auto" w:fill="FFFFFF"/>
        <w:spacing w:after="0"/>
        <w:ind w:firstLine="567"/>
        <w:jc w:val="both"/>
        <w:rPr>
          <w:rFonts w:ascii="Times New Roman" w:hAnsi="Times New Roman"/>
          <w:sz w:val="24"/>
          <w:szCs w:val="24"/>
          <w:lang w:val="uk-UA"/>
        </w:rPr>
      </w:pPr>
      <w:r>
        <w:rPr>
          <w:rFonts w:ascii="Times New Roman" w:hAnsi="Times New Roman"/>
          <w:sz w:val="24"/>
          <w:szCs w:val="24"/>
          <w:lang w:val="uk-UA"/>
        </w:rPr>
        <w:t xml:space="preserve">- </w:t>
      </w:r>
      <w:r w:rsidRPr="00042BF4">
        <w:rPr>
          <w:rFonts w:ascii="Times New Roman" w:hAnsi="Times New Roman"/>
          <w:sz w:val="24"/>
          <w:szCs w:val="24"/>
          <w:lang w:val="uk-UA"/>
        </w:rPr>
        <w:t>шкодою, завданою стихійним лихом, катастрофою, бойовими діями, терористичним актом, збройним конфліктом, тимчасовою окупацією (і мають на своєму утриманні неповнолітніх дітей, дітей з інвалідністю, осіб похилого віку, осіб з інвалідністю);</w:t>
      </w:r>
    </w:p>
    <w:p w14:paraId="48740DEF" w14:textId="77777777" w:rsidR="009F2FFA" w:rsidRPr="00042BF4" w:rsidRDefault="009F2FFA" w:rsidP="009F2FFA">
      <w:pPr>
        <w:shd w:val="clear" w:color="auto" w:fill="FFFFFF"/>
        <w:spacing w:after="0"/>
        <w:ind w:firstLine="567"/>
        <w:rPr>
          <w:rFonts w:ascii="Times New Roman" w:hAnsi="Times New Roman"/>
          <w:sz w:val="24"/>
          <w:szCs w:val="24"/>
          <w:lang w:val="uk-UA"/>
        </w:rPr>
      </w:pPr>
      <w:r>
        <w:rPr>
          <w:rFonts w:ascii="Times New Roman" w:hAnsi="Times New Roman"/>
          <w:sz w:val="24"/>
          <w:szCs w:val="24"/>
          <w:lang w:val="uk-UA"/>
        </w:rPr>
        <w:t xml:space="preserve">- </w:t>
      </w:r>
      <w:r w:rsidRPr="00042BF4">
        <w:rPr>
          <w:rFonts w:ascii="Times New Roman" w:hAnsi="Times New Roman"/>
          <w:sz w:val="24"/>
          <w:szCs w:val="24"/>
          <w:lang w:val="uk-UA"/>
        </w:rPr>
        <w:t>малозабезпеченістю.</w:t>
      </w:r>
    </w:p>
    <w:p w14:paraId="27476B02" w14:textId="77777777" w:rsidR="009F2FFA" w:rsidRPr="00042BF4" w:rsidRDefault="009F2FFA" w:rsidP="009F2FFA">
      <w:pPr>
        <w:shd w:val="clear" w:color="auto" w:fill="FFFFFF"/>
        <w:spacing w:after="0"/>
        <w:ind w:firstLine="567"/>
        <w:jc w:val="both"/>
        <w:rPr>
          <w:rFonts w:ascii="Times New Roman" w:hAnsi="Times New Roman"/>
          <w:sz w:val="24"/>
          <w:szCs w:val="24"/>
          <w:lang w:val="uk-UA"/>
        </w:rPr>
      </w:pPr>
      <w:r w:rsidRPr="00042BF4">
        <w:rPr>
          <w:rFonts w:ascii="Times New Roman" w:hAnsi="Times New Roman"/>
          <w:sz w:val="24"/>
          <w:szCs w:val="24"/>
          <w:lang w:val="uk-UA"/>
        </w:rPr>
        <w:lastRenderedPageBreak/>
        <w:t xml:space="preserve">3. На отримання соціальної послуги соціальної адаптації </w:t>
      </w:r>
      <w:r>
        <w:rPr>
          <w:rFonts w:ascii="Times New Roman" w:hAnsi="Times New Roman"/>
          <w:sz w:val="24"/>
          <w:szCs w:val="24"/>
          <w:lang w:val="uk-UA"/>
        </w:rPr>
        <w:t>ветеранів та членів їхніх сімей</w:t>
      </w:r>
      <w:r w:rsidRPr="00042BF4">
        <w:rPr>
          <w:rFonts w:ascii="Times New Roman" w:hAnsi="Times New Roman"/>
          <w:sz w:val="24"/>
          <w:szCs w:val="24"/>
          <w:lang w:val="uk-UA"/>
        </w:rPr>
        <w:t xml:space="preserve"> та допомоги мають право:</w:t>
      </w:r>
    </w:p>
    <w:p w14:paraId="79E0F5C1" w14:textId="77777777" w:rsidR="009F2FFA" w:rsidRPr="00CA3AD2" w:rsidRDefault="009F2FFA" w:rsidP="009F2FFA">
      <w:pPr>
        <w:tabs>
          <w:tab w:val="left" w:pos="4320"/>
        </w:tabs>
        <w:spacing w:after="0"/>
        <w:ind w:firstLine="567"/>
        <w:jc w:val="both"/>
        <w:rPr>
          <w:rFonts w:ascii="Times New Roman" w:hAnsi="Times New Roman"/>
          <w:sz w:val="24"/>
          <w:szCs w:val="24"/>
          <w:lang w:val="uk-UA"/>
        </w:rPr>
      </w:pPr>
      <w:r w:rsidRPr="00CA3AD2">
        <w:rPr>
          <w:rFonts w:ascii="Times New Roman" w:hAnsi="Times New Roman"/>
          <w:sz w:val="24"/>
          <w:szCs w:val="24"/>
          <w:lang w:val="uk-UA"/>
        </w:rPr>
        <w:t>1) ветерани війни, які звільнені з військової служби (демобілізовані) і члени їхніх сімей;</w:t>
      </w:r>
    </w:p>
    <w:p w14:paraId="4640D8A3" w14:textId="77777777" w:rsidR="009F2FFA" w:rsidRPr="00CA3AD2" w:rsidRDefault="009F2FFA" w:rsidP="009F2FFA">
      <w:pPr>
        <w:tabs>
          <w:tab w:val="left" w:pos="4320"/>
        </w:tabs>
        <w:spacing w:after="0"/>
        <w:ind w:firstLine="567"/>
        <w:jc w:val="both"/>
        <w:rPr>
          <w:rFonts w:ascii="Times New Roman" w:hAnsi="Times New Roman"/>
          <w:sz w:val="24"/>
          <w:szCs w:val="24"/>
          <w:lang w:val="uk-UA"/>
        </w:rPr>
      </w:pPr>
      <w:r w:rsidRPr="00CA3AD2">
        <w:rPr>
          <w:rFonts w:ascii="Times New Roman" w:hAnsi="Times New Roman"/>
          <w:sz w:val="24"/>
          <w:szCs w:val="24"/>
          <w:lang w:val="uk-UA"/>
        </w:rPr>
        <w:t xml:space="preserve">2) учасники бойових дій, особи з інвалідністю внаслідок війни та учасники війни та члени їх сімей; </w:t>
      </w:r>
    </w:p>
    <w:p w14:paraId="40C3B1DE" w14:textId="77777777" w:rsidR="009F2FFA" w:rsidRPr="00CA3AD2" w:rsidRDefault="009F2FFA" w:rsidP="009F2FFA">
      <w:pPr>
        <w:tabs>
          <w:tab w:val="left" w:pos="4320"/>
        </w:tabs>
        <w:spacing w:after="0"/>
        <w:ind w:firstLine="567"/>
        <w:jc w:val="both"/>
        <w:rPr>
          <w:rFonts w:ascii="Times New Roman" w:hAnsi="Times New Roman"/>
          <w:sz w:val="24"/>
          <w:szCs w:val="24"/>
          <w:lang w:val="uk-UA"/>
        </w:rPr>
      </w:pPr>
      <w:r w:rsidRPr="00CA3AD2">
        <w:rPr>
          <w:rFonts w:ascii="Times New Roman" w:hAnsi="Times New Roman"/>
          <w:sz w:val="24"/>
          <w:szCs w:val="24"/>
          <w:lang w:val="uk-UA"/>
        </w:rPr>
        <w:t>3) особи, які мають особливі заслуги перед Батьківщиною та члени їх сімей;</w:t>
      </w:r>
    </w:p>
    <w:p w14:paraId="2E8B6485" w14:textId="77777777" w:rsidR="009F2FFA" w:rsidRPr="00CA3AD2" w:rsidRDefault="009F2FFA" w:rsidP="009F2FFA">
      <w:pPr>
        <w:tabs>
          <w:tab w:val="left" w:pos="4320"/>
        </w:tabs>
        <w:spacing w:after="0"/>
        <w:ind w:firstLine="567"/>
        <w:jc w:val="both"/>
        <w:rPr>
          <w:rFonts w:ascii="Times New Roman" w:hAnsi="Times New Roman"/>
          <w:sz w:val="24"/>
          <w:szCs w:val="24"/>
          <w:lang w:val="uk-UA"/>
        </w:rPr>
      </w:pPr>
      <w:r w:rsidRPr="00CA3AD2">
        <w:rPr>
          <w:rFonts w:ascii="Times New Roman" w:hAnsi="Times New Roman"/>
          <w:sz w:val="24"/>
          <w:szCs w:val="24"/>
          <w:lang w:val="uk-UA"/>
        </w:rPr>
        <w:t>4) постраждалі учасники Революції Гідності;</w:t>
      </w:r>
    </w:p>
    <w:p w14:paraId="349C181C" w14:textId="77777777" w:rsidR="009F2FFA" w:rsidRPr="00CA3AD2" w:rsidRDefault="009F2FFA" w:rsidP="009F2FFA">
      <w:pPr>
        <w:tabs>
          <w:tab w:val="left" w:pos="4320"/>
        </w:tabs>
        <w:spacing w:after="0"/>
        <w:ind w:firstLine="567"/>
        <w:jc w:val="both"/>
        <w:rPr>
          <w:rFonts w:ascii="Times New Roman" w:hAnsi="Times New Roman"/>
          <w:sz w:val="24"/>
          <w:szCs w:val="24"/>
          <w:lang w:val="uk-UA"/>
        </w:rPr>
      </w:pPr>
      <w:r w:rsidRPr="00CA3AD2">
        <w:rPr>
          <w:rFonts w:ascii="Times New Roman" w:hAnsi="Times New Roman"/>
          <w:sz w:val="24"/>
          <w:szCs w:val="24"/>
          <w:lang w:val="uk-UA"/>
        </w:rPr>
        <w:t>5) члени сімей загиблих (померлих) ветеранів війни;</w:t>
      </w:r>
    </w:p>
    <w:p w14:paraId="6355C32F" w14:textId="77777777" w:rsidR="009F2FFA" w:rsidRDefault="009F2FFA" w:rsidP="009F2FFA">
      <w:pPr>
        <w:tabs>
          <w:tab w:val="left" w:pos="4320"/>
        </w:tabs>
        <w:spacing w:after="0"/>
        <w:ind w:firstLine="567"/>
        <w:jc w:val="both"/>
        <w:rPr>
          <w:rFonts w:ascii="Times New Roman" w:hAnsi="Times New Roman"/>
          <w:sz w:val="24"/>
          <w:szCs w:val="24"/>
          <w:lang w:val="uk-UA"/>
        </w:rPr>
      </w:pPr>
      <w:r w:rsidRPr="00CA3AD2">
        <w:rPr>
          <w:rFonts w:ascii="Times New Roman" w:hAnsi="Times New Roman"/>
          <w:sz w:val="24"/>
          <w:szCs w:val="24"/>
          <w:lang w:val="uk-UA"/>
        </w:rPr>
        <w:t>6) члени сімей загиблих (померлих) Захисників і Захисниць України.</w:t>
      </w:r>
    </w:p>
    <w:p w14:paraId="6C2DDA2F" w14:textId="77777777" w:rsidR="009F2FFA" w:rsidRPr="00042BF4" w:rsidRDefault="009F2FFA" w:rsidP="009F2FFA">
      <w:pPr>
        <w:tabs>
          <w:tab w:val="left" w:pos="4320"/>
        </w:tabs>
        <w:spacing w:after="0"/>
        <w:ind w:firstLine="567"/>
        <w:jc w:val="both"/>
        <w:rPr>
          <w:rFonts w:ascii="Times New Roman" w:hAnsi="Times New Roman"/>
          <w:sz w:val="24"/>
          <w:szCs w:val="24"/>
          <w:lang w:val="uk-UA" w:eastAsia="x-none"/>
        </w:rPr>
      </w:pPr>
      <w:r w:rsidRPr="00042BF4">
        <w:rPr>
          <w:rFonts w:ascii="Times New Roman" w:hAnsi="Times New Roman"/>
          <w:sz w:val="24"/>
          <w:szCs w:val="24"/>
          <w:lang w:val="uk-UA" w:eastAsia="x-none"/>
        </w:rPr>
        <w:t>4. Для надання соціальних послуг громадяни/їх законні представники, зазначені в пунктах 2 та 3 цього переліку, подають заяву (у письмовій або електронній формі) до Управління соціального захисту населення Роменської міської ради (далі - управління), Центру надання адміністративних послуг, Територіального центру.</w:t>
      </w:r>
    </w:p>
    <w:p w14:paraId="36181D6F" w14:textId="77777777" w:rsidR="009F2FFA" w:rsidRPr="00042BF4" w:rsidRDefault="009F2FFA" w:rsidP="009F2FFA">
      <w:pPr>
        <w:tabs>
          <w:tab w:val="left" w:pos="0"/>
        </w:tabs>
        <w:spacing w:after="0"/>
        <w:ind w:firstLine="567"/>
        <w:jc w:val="both"/>
        <w:rPr>
          <w:rFonts w:ascii="Times New Roman" w:hAnsi="Times New Roman"/>
          <w:sz w:val="24"/>
          <w:szCs w:val="24"/>
          <w:lang w:val="uk-UA" w:eastAsia="x-none"/>
        </w:rPr>
      </w:pPr>
      <w:r w:rsidRPr="00042BF4">
        <w:rPr>
          <w:rFonts w:ascii="Times New Roman" w:hAnsi="Times New Roman"/>
          <w:sz w:val="24"/>
          <w:szCs w:val="24"/>
          <w:lang w:val="uk-UA" w:eastAsia="x-none"/>
        </w:rPr>
        <w:t xml:space="preserve">Подання заяви, збір інформації та необхідних документів для прийняття рішення управлінням про надання соціальних послуг проводиться відповідно до порядку організації надання соціальних послуг, установленому Кабінетом міністрів України. </w:t>
      </w:r>
      <w:bookmarkStart w:id="19" w:name="n107"/>
      <w:bookmarkEnd w:id="19"/>
    </w:p>
    <w:p w14:paraId="562DF594" w14:textId="77777777" w:rsidR="009F2FFA" w:rsidRPr="00042BF4" w:rsidRDefault="009F2FFA" w:rsidP="009F2FFA">
      <w:pPr>
        <w:tabs>
          <w:tab w:val="left" w:pos="0"/>
        </w:tabs>
        <w:spacing w:after="0"/>
        <w:ind w:firstLine="567"/>
        <w:jc w:val="both"/>
        <w:rPr>
          <w:rFonts w:ascii="Times New Roman" w:hAnsi="Times New Roman"/>
          <w:sz w:val="24"/>
          <w:szCs w:val="24"/>
          <w:lang w:val="uk-UA" w:eastAsia="x-none"/>
        </w:rPr>
      </w:pPr>
      <w:r w:rsidRPr="00042BF4">
        <w:rPr>
          <w:rFonts w:ascii="Times New Roman" w:hAnsi="Times New Roman"/>
          <w:sz w:val="24"/>
          <w:szCs w:val="24"/>
          <w:lang w:val="uk-UA" w:eastAsia="uk-UA"/>
        </w:rPr>
        <w:t>У разі відсутності у бездомної особи документа, що посвідчує особу, такій особі надається допомога у поновленні зазначеного документа відповідно до законодавства.</w:t>
      </w:r>
      <w:bookmarkStart w:id="20" w:name="n127"/>
      <w:bookmarkStart w:id="21" w:name="n128"/>
      <w:bookmarkEnd w:id="20"/>
      <w:bookmarkEnd w:id="21"/>
    </w:p>
    <w:p w14:paraId="3C3308D4" w14:textId="77777777" w:rsidR="009F2FFA" w:rsidRPr="00042BF4" w:rsidRDefault="009F2FFA" w:rsidP="009F2FFA">
      <w:pPr>
        <w:tabs>
          <w:tab w:val="left" w:pos="0"/>
        </w:tabs>
        <w:spacing w:after="0"/>
        <w:ind w:firstLine="567"/>
        <w:jc w:val="both"/>
        <w:rPr>
          <w:rFonts w:ascii="Times New Roman" w:hAnsi="Times New Roman"/>
          <w:sz w:val="24"/>
          <w:szCs w:val="24"/>
          <w:lang w:val="uk-UA" w:eastAsia="x-none"/>
        </w:rPr>
      </w:pPr>
      <w:r w:rsidRPr="00042BF4">
        <w:rPr>
          <w:rFonts w:ascii="Times New Roman" w:hAnsi="Times New Roman"/>
          <w:sz w:val="24"/>
          <w:szCs w:val="24"/>
          <w:lang w:val="uk-UA" w:eastAsia="x-none"/>
        </w:rPr>
        <w:t xml:space="preserve">Після надходження рішення про надання/відмову в наданні соціальних послуг разом з копією медичного висновку особи (за потреби), яка потребує соціальних послуг (далі – медичний висновок) Територіальний центр протягом строку, визначеного у державних стандартах соціальних послуг, визначає індивідуальні потреби отримувача соціальної послуги, встановлює групу рухової активності, визначає зміст соціальних послуг, уточнює  обсяг, складає індивідуальний план, видає відповідний наказ та укладає з отримувачем соціальної послуги договір про надання таких послуг. </w:t>
      </w:r>
    </w:p>
    <w:p w14:paraId="0CE69399" w14:textId="77777777" w:rsidR="009F2FFA" w:rsidRPr="00042BF4" w:rsidRDefault="009F2FFA" w:rsidP="009F2FFA">
      <w:pPr>
        <w:tabs>
          <w:tab w:val="left" w:pos="0"/>
        </w:tabs>
        <w:spacing w:after="0"/>
        <w:ind w:firstLine="567"/>
        <w:jc w:val="both"/>
        <w:rPr>
          <w:rFonts w:ascii="Times New Roman" w:hAnsi="Times New Roman"/>
          <w:sz w:val="24"/>
          <w:szCs w:val="24"/>
          <w:lang w:val="uk-UA" w:eastAsia="x-none"/>
        </w:rPr>
      </w:pPr>
      <w:r w:rsidRPr="00042BF4">
        <w:rPr>
          <w:rFonts w:ascii="Times New Roman" w:hAnsi="Times New Roman"/>
          <w:sz w:val="24"/>
          <w:szCs w:val="24"/>
          <w:lang w:val="uk-UA" w:eastAsia="x-none"/>
        </w:rPr>
        <w:t xml:space="preserve">Строк дії договору про надання соціальних послуг продовжується за результатами оцінювання потреб особи у соціальних послугах. </w:t>
      </w:r>
    </w:p>
    <w:p w14:paraId="04B8FB40" w14:textId="77777777" w:rsidR="009F2FFA" w:rsidRPr="00042BF4" w:rsidRDefault="009F2FFA" w:rsidP="009F2FFA">
      <w:pPr>
        <w:tabs>
          <w:tab w:val="left" w:pos="0"/>
        </w:tabs>
        <w:spacing w:after="0"/>
        <w:ind w:firstLine="567"/>
        <w:jc w:val="both"/>
        <w:rPr>
          <w:rFonts w:ascii="Times New Roman" w:hAnsi="Times New Roman"/>
          <w:sz w:val="24"/>
          <w:szCs w:val="24"/>
          <w:lang w:val="uk-UA" w:eastAsia="x-none"/>
        </w:rPr>
      </w:pPr>
      <w:r w:rsidRPr="00042BF4">
        <w:rPr>
          <w:rFonts w:ascii="Times New Roman" w:hAnsi="Times New Roman"/>
          <w:sz w:val="24"/>
          <w:szCs w:val="24"/>
          <w:lang w:val="uk-UA" w:eastAsia="x-none"/>
        </w:rPr>
        <w:t>Оцінювання потреб особи у соціальних послугах проводиться не менше як за 30 календарних днів до закінчення строку дії договору, якщо інше не передбачено таким договором.</w:t>
      </w:r>
    </w:p>
    <w:p w14:paraId="478B6F3C" w14:textId="77777777" w:rsidR="009F2FFA" w:rsidRPr="00042BF4" w:rsidRDefault="009F2FFA" w:rsidP="009F2FFA">
      <w:pPr>
        <w:shd w:val="clear" w:color="auto" w:fill="FFFFFF"/>
        <w:spacing w:after="0"/>
        <w:ind w:firstLine="567"/>
        <w:jc w:val="both"/>
        <w:rPr>
          <w:rFonts w:ascii="Times New Roman" w:hAnsi="Times New Roman"/>
          <w:sz w:val="24"/>
          <w:szCs w:val="24"/>
          <w:lang w:val="uk-UA"/>
        </w:rPr>
      </w:pPr>
      <w:r w:rsidRPr="00042BF4">
        <w:rPr>
          <w:rFonts w:ascii="Times New Roman" w:hAnsi="Times New Roman"/>
          <w:sz w:val="24"/>
          <w:szCs w:val="24"/>
          <w:lang w:val="uk-UA" w:eastAsia="x-none"/>
        </w:rPr>
        <w:t>Особам</w:t>
      </w:r>
      <w:r>
        <w:rPr>
          <w:rFonts w:ascii="Times New Roman" w:hAnsi="Times New Roman"/>
          <w:sz w:val="24"/>
          <w:szCs w:val="24"/>
          <w:lang w:val="uk-UA" w:eastAsia="x-none"/>
        </w:rPr>
        <w:t>,</w:t>
      </w:r>
      <w:r w:rsidRPr="00042BF4">
        <w:rPr>
          <w:rFonts w:ascii="Times New Roman" w:hAnsi="Times New Roman"/>
          <w:sz w:val="24"/>
          <w:szCs w:val="24"/>
          <w:lang w:val="uk-UA"/>
        </w:rPr>
        <w:t xml:space="preserve"> які опинились у складних життєвих обставинах у зв’язку з шкодою, завданою стихійним лихом, катастрофою, бойовими діями, терористичним актом, збройним конфліктом, тимчасовою окупацією, в тому числі</w:t>
      </w:r>
      <w:r>
        <w:rPr>
          <w:rFonts w:ascii="Times New Roman" w:hAnsi="Times New Roman"/>
          <w:sz w:val="24"/>
          <w:szCs w:val="24"/>
          <w:lang w:val="uk-UA"/>
        </w:rPr>
        <w:t>,</w:t>
      </w:r>
      <w:r w:rsidRPr="00042BF4">
        <w:rPr>
          <w:rFonts w:ascii="Times New Roman" w:hAnsi="Times New Roman"/>
          <w:sz w:val="24"/>
          <w:szCs w:val="24"/>
          <w:lang w:val="uk-UA"/>
        </w:rPr>
        <w:t xml:space="preserve"> в</w:t>
      </w:r>
      <w:r w:rsidRPr="00042BF4">
        <w:rPr>
          <w:rFonts w:ascii="Times New Roman" w:hAnsi="Times New Roman"/>
          <w:sz w:val="24"/>
          <w:szCs w:val="24"/>
          <w:lang w:val="uk-UA" w:eastAsia="x-none"/>
        </w:rPr>
        <w:t xml:space="preserve">нутрішньо переміщеним особам, соціальні послуги можуть надаватись структурними підрозділами територіального центру </w:t>
      </w:r>
      <w:proofErr w:type="spellStart"/>
      <w:r w:rsidRPr="00042BF4">
        <w:rPr>
          <w:rFonts w:ascii="Times New Roman" w:hAnsi="Times New Roman"/>
          <w:sz w:val="24"/>
          <w:szCs w:val="24"/>
          <w:lang w:val="uk-UA" w:eastAsia="x-none"/>
        </w:rPr>
        <w:t>екстренно</w:t>
      </w:r>
      <w:proofErr w:type="spellEnd"/>
      <w:r w:rsidRPr="00042BF4">
        <w:rPr>
          <w:rFonts w:ascii="Times New Roman" w:hAnsi="Times New Roman"/>
          <w:sz w:val="24"/>
          <w:szCs w:val="24"/>
          <w:lang w:val="uk-UA" w:eastAsia="x-none"/>
        </w:rPr>
        <w:t xml:space="preserve"> (</w:t>
      </w:r>
      <w:proofErr w:type="spellStart"/>
      <w:r w:rsidRPr="00042BF4">
        <w:rPr>
          <w:rFonts w:ascii="Times New Roman" w:hAnsi="Times New Roman"/>
          <w:sz w:val="24"/>
          <w:szCs w:val="24"/>
          <w:lang w:val="uk-UA" w:eastAsia="x-none"/>
        </w:rPr>
        <w:t>кризово</w:t>
      </w:r>
      <w:proofErr w:type="spellEnd"/>
      <w:r w:rsidRPr="00042BF4">
        <w:rPr>
          <w:rFonts w:ascii="Times New Roman" w:hAnsi="Times New Roman"/>
          <w:sz w:val="24"/>
          <w:szCs w:val="24"/>
          <w:lang w:val="uk-UA" w:eastAsia="x-none"/>
        </w:rPr>
        <w:t>), невідкладно.</w:t>
      </w:r>
    </w:p>
    <w:p w14:paraId="4B373859" w14:textId="77777777" w:rsidR="009F2FFA" w:rsidRPr="00042BF4" w:rsidRDefault="009F2FFA" w:rsidP="009F2FFA">
      <w:pPr>
        <w:shd w:val="clear" w:color="auto" w:fill="FFFFFF"/>
        <w:spacing w:after="0"/>
        <w:ind w:firstLine="567"/>
        <w:jc w:val="both"/>
        <w:rPr>
          <w:rFonts w:ascii="Times New Roman" w:hAnsi="Times New Roman"/>
          <w:sz w:val="24"/>
          <w:szCs w:val="24"/>
          <w:lang w:val="uk-UA"/>
        </w:rPr>
      </w:pPr>
      <w:r w:rsidRPr="00042BF4">
        <w:rPr>
          <w:rFonts w:ascii="Times New Roman" w:hAnsi="Times New Roman"/>
          <w:sz w:val="24"/>
          <w:szCs w:val="24"/>
          <w:lang w:val="uk-UA"/>
        </w:rPr>
        <w:t>5. У разі потреби та за згодою осіб, зазначених у пункті 2 цього переліку, з метою визначення додаткової потреби у натуральній чи грошовій допомозі проводиться позачергове оцінювання індивідуальних потреб отримувача соціальних послуг.</w:t>
      </w:r>
    </w:p>
    <w:p w14:paraId="20798939" w14:textId="77777777" w:rsidR="009F2FFA" w:rsidRPr="00042BF4" w:rsidRDefault="009F2FFA" w:rsidP="009F2FFA">
      <w:pPr>
        <w:shd w:val="clear" w:color="auto" w:fill="FFFFFF"/>
        <w:spacing w:after="0"/>
        <w:ind w:firstLine="567"/>
        <w:jc w:val="both"/>
        <w:rPr>
          <w:rFonts w:ascii="Times New Roman" w:hAnsi="Times New Roman"/>
          <w:sz w:val="24"/>
          <w:szCs w:val="24"/>
          <w:lang w:val="uk-UA"/>
        </w:rPr>
      </w:pPr>
      <w:r w:rsidRPr="00042BF4">
        <w:rPr>
          <w:rFonts w:ascii="Times New Roman" w:hAnsi="Times New Roman"/>
          <w:sz w:val="24"/>
          <w:szCs w:val="24"/>
          <w:lang w:val="uk-UA"/>
        </w:rPr>
        <w:t xml:space="preserve">Якщо особа, яка потребує соціальних послуг та допомог, за віком або за станом здоров’я неспроможна самостійно прийняти рішення про необхідність їх отримання, таке рішення може прийняти опікун чи піклувальник. </w:t>
      </w:r>
      <w:bookmarkStart w:id="22" w:name="o110"/>
      <w:bookmarkEnd w:id="22"/>
    </w:p>
    <w:p w14:paraId="71920FD8" w14:textId="77777777" w:rsidR="009F2FFA" w:rsidRPr="00042BF4" w:rsidRDefault="009F2FFA" w:rsidP="009F2FFA">
      <w:pPr>
        <w:shd w:val="clear" w:color="auto" w:fill="FFFFFF"/>
        <w:spacing w:after="0"/>
        <w:ind w:firstLine="567"/>
        <w:jc w:val="both"/>
        <w:rPr>
          <w:rFonts w:ascii="Times New Roman" w:hAnsi="Times New Roman"/>
          <w:sz w:val="24"/>
          <w:szCs w:val="24"/>
          <w:lang w:val="uk-UA"/>
        </w:rPr>
      </w:pPr>
      <w:r w:rsidRPr="00042BF4">
        <w:rPr>
          <w:rFonts w:ascii="Times New Roman" w:hAnsi="Times New Roman"/>
          <w:sz w:val="24"/>
          <w:szCs w:val="24"/>
          <w:lang w:val="uk-UA"/>
        </w:rPr>
        <w:t>Форми заяви, медичного висновку, договору про надання соціальних послуг, акту оцінювання індивідуальних потреб отримувача соціальної послуги, журналу обліку осіб, яких обслуговує територіальний центр, затверджує Міністерство соціальної політики України в установленому порядку.</w:t>
      </w:r>
    </w:p>
    <w:p w14:paraId="0B76BDE5" w14:textId="77777777" w:rsidR="009F2FFA" w:rsidRPr="00042BF4" w:rsidRDefault="009F2FFA" w:rsidP="009F2FFA">
      <w:pPr>
        <w:shd w:val="clear" w:color="auto" w:fill="FFFFFF"/>
        <w:spacing w:after="0"/>
        <w:ind w:firstLine="567"/>
        <w:jc w:val="both"/>
        <w:rPr>
          <w:rFonts w:ascii="Times New Roman" w:hAnsi="Times New Roman"/>
          <w:sz w:val="24"/>
          <w:szCs w:val="24"/>
          <w:lang w:val="uk-UA"/>
        </w:rPr>
      </w:pPr>
      <w:r w:rsidRPr="00042BF4">
        <w:rPr>
          <w:rFonts w:ascii="Times New Roman" w:hAnsi="Times New Roman"/>
          <w:sz w:val="24"/>
          <w:szCs w:val="24"/>
          <w:lang w:val="uk-UA"/>
        </w:rPr>
        <w:t>6. Територіальний центр забезпечує надання соціальних послуг:</w:t>
      </w:r>
    </w:p>
    <w:p w14:paraId="655FA75F" w14:textId="77777777" w:rsidR="009F2FFA" w:rsidRPr="00042BF4" w:rsidRDefault="009F2FFA" w:rsidP="009F2FFA">
      <w:pPr>
        <w:shd w:val="clear" w:color="auto" w:fill="FFFFFF"/>
        <w:spacing w:after="0"/>
        <w:ind w:firstLine="567"/>
        <w:jc w:val="both"/>
        <w:rPr>
          <w:rFonts w:ascii="Times New Roman" w:hAnsi="Times New Roman"/>
          <w:sz w:val="24"/>
          <w:szCs w:val="24"/>
          <w:lang w:val="uk-UA"/>
        </w:rPr>
      </w:pPr>
      <w:r w:rsidRPr="00042BF4">
        <w:rPr>
          <w:rFonts w:ascii="Times New Roman" w:hAnsi="Times New Roman"/>
          <w:sz w:val="24"/>
          <w:szCs w:val="24"/>
          <w:lang w:val="uk-UA"/>
        </w:rPr>
        <w:lastRenderedPageBreak/>
        <w:t>1) за рахунок бюджетних коштів (безоплатно) в обсязі, визначеному державними стандартами:</w:t>
      </w:r>
    </w:p>
    <w:p w14:paraId="21A4D5A9" w14:textId="77777777" w:rsidR="009F2FFA" w:rsidRDefault="009F2FFA" w:rsidP="009F2FFA">
      <w:pPr>
        <w:shd w:val="clear" w:color="auto" w:fill="FFFFFF"/>
        <w:spacing w:after="0"/>
        <w:ind w:firstLine="567"/>
        <w:jc w:val="both"/>
        <w:rPr>
          <w:rFonts w:ascii="Times New Roman" w:hAnsi="Times New Roman"/>
          <w:sz w:val="24"/>
          <w:szCs w:val="24"/>
          <w:lang w:val="uk-UA"/>
        </w:rPr>
      </w:pPr>
      <w:r>
        <w:rPr>
          <w:rFonts w:ascii="Times New Roman" w:hAnsi="Times New Roman"/>
          <w:sz w:val="24"/>
          <w:szCs w:val="24"/>
          <w:lang w:val="uk-UA"/>
        </w:rPr>
        <w:t xml:space="preserve">- </w:t>
      </w:r>
      <w:r w:rsidRPr="00042BF4">
        <w:rPr>
          <w:rFonts w:ascii="Times New Roman" w:hAnsi="Times New Roman"/>
          <w:sz w:val="24"/>
          <w:szCs w:val="24"/>
          <w:lang w:val="uk-UA"/>
        </w:rPr>
        <w:t xml:space="preserve">особам з інвалідністю І групи – усі соціальні послуги, зазначені в пункті 1 цього переліку; </w:t>
      </w:r>
    </w:p>
    <w:p w14:paraId="4BA56852" w14:textId="77777777" w:rsidR="009F2FFA" w:rsidRPr="00042BF4" w:rsidRDefault="009F2FFA" w:rsidP="009F2FFA">
      <w:pPr>
        <w:shd w:val="clear" w:color="auto" w:fill="FFFFFF"/>
        <w:spacing w:after="0"/>
        <w:ind w:firstLine="567"/>
        <w:jc w:val="both"/>
        <w:rPr>
          <w:rFonts w:ascii="Times New Roman" w:hAnsi="Times New Roman"/>
          <w:sz w:val="24"/>
          <w:szCs w:val="24"/>
          <w:lang w:val="uk-UA"/>
        </w:rPr>
      </w:pPr>
      <w:r>
        <w:rPr>
          <w:rFonts w:ascii="Times New Roman" w:hAnsi="Times New Roman"/>
          <w:sz w:val="24"/>
          <w:szCs w:val="24"/>
          <w:lang w:val="uk-UA"/>
        </w:rPr>
        <w:t>- особам, яким завдано шкоди пожежею, стихійним лихом, катастрофою, бойовими діями, терористичним актом, збройним конфліктом тимчасовою окупацією;</w:t>
      </w:r>
    </w:p>
    <w:p w14:paraId="239FE6E9" w14:textId="77777777" w:rsidR="009F2FFA" w:rsidRPr="00042BF4" w:rsidRDefault="009F2FFA" w:rsidP="009F2FFA">
      <w:pPr>
        <w:shd w:val="clear" w:color="auto" w:fill="FFFFFF"/>
        <w:spacing w:after="0"/>
        <w:ind w:firstLine="567"/>
        <w:jc w:val="both"/>
        <w:rPr>
          <w:rFonts w:ascii="Times New Roman" w:hAnsi="Times New Roman"/>
          <w:sz w:val="24"/>
          <w:szCs w:val="24"/>
          <w:lang w:val="uk-UA"/>
        </w:rPr>
      </w:pPr>
      <w:r>
        <w:rPr>
          <w:rFonts w:ascii="Times New Roman" w:hAnsi="Times New Roman"/>
          <w:sz w:val="24"/>
          <w:szCs w:val="24"/>
          <w:lang w:val="uk-UA"/>
        </w:rPr>
        <w:t xml:space="preserve">- </w:t>
      </w:r>
      <w:r w:rsidRPr="00042BF4">
        <w:rPr>
          <w:rFonts w:ascii="Times New Roman" w:hAnsi="Times New Roman"/>
          <w:sz w:val="24"/>
          <w:szCs w:val="24"/>
          <w:lang w:val="uk-UA"/>
        </w:rPr>
        <w:t xml:space="preserve">особам, зазначеним у пункті 2 цього переліку – соціальна адаптація, інформування, консультування, представництво інтересів, переклад жестової мови; </w:t>
      </w:r>
    </w:p>
    <w:p w14:paraId="486A394F" w14:textId="77777777" w:rsidR="009F2FFA" w:rsidRPr="00042BF4" w:rsidRDefault="009F2FFA" w:rsidP="009F2FFA">
      <w:pPr>
        <w:shd w:val="clear" w:color="auto" w:fill="FFFFFF"/>
        <w:spacing w:after="0"/>
        <w:ind w:firstLine="567"/>
        <w:jc w:val="both"/>
        <w:rPr>
          <w:rFonts w:ascii="Times New Roman" w:hAnsi="Times New Roman"/>
          <w:sz w:val="24"/>
          <w:szCs w:val="24"/>
          <w:lang w:val="uk-UA"/>
        </w:rPr>
      </w:pPr>
      <w:r w:rsidRPr="00042BF4">
        <w:rPr>
          <w:rFonts w:ascii="Times New Roman" w:hAnsi="Times New Roman"/>
          <w:sz w:val="24"/>
          <w:szCs w:val="24"/>
          <w:lang w:val="uk-UA"/>
        </w:rPr>
        <w:t>особам, зазначеним у пункті 3 цього переліку – соціальна адаптація ветеранів війни та членів їхніх сімей;</w:t>
      </w:r>
    </w:p>
    <w:p w14:paraId="2E255C2C" w14:textId="77777777" w:rsidR="009F2FFA" w:rsidRPr="00042BF4" w:rsidRDefault="009F2FFA" w:rsidP="009F2FFA">
      <w:pPr>
        <w:shd w:val="clear" w:color="auto" w:fill="FFFFFF"/>
        <w:spacing w:after="0"/>
        <w:ind w:firstLine="567"/>
        <w:jc w:val="both"/>
        <w:rPr>
          <w:rFonts w:ascii="Times New Roman" w:hAnsi="Times New Roman"/>
          <w:sz w:val="24"/>
          <w:szCs w:val="24"/>
          <w:lang w:val="uk-UA"/>
        </w:rPr>
      </w:pPr>
      <w:r>
        <w:rPr>
          <w:rFonts w:ascii="Times New Roman" w:hAnsi="Times New Roman"/>
          <w:sz w:val="24"/>
          <w:szCs w:val="24"/>
          <w:lang w:val="uk-UA"/>
        </w:rPr>
        <w:t xml:space="preserve">- </w:t>
      </w:r>
      <w:r w:rsidRPr="00042BF4">
        <w:rPr>
          <w:rFonts w:ascii="Times New Roman" w:hAnsi="Times New Roman"/>
          <w:sz w:val="24"/>
          <w:szCs w:val="24"/>
          <w:lang w:val="uk-UA"/>
        </w:rPr>
        <w:t xml:space="preserve">особам, зазначеним у пункті 2 цього переліку, середньомісячний сукупний дохід яких становить менше ніж два прожиткові мінімуми для відповідної категорії осіб; </w:t>
      </w:r>
    </w:p>
    <w:p w14:paraId="6A4DE0F8" w14:textId="77777777" w:rsidR="009F2FFA" w:rsidRPr="00042BF4" w:rsidRDefault="009F2FFA" w:rsidP="009F2FFA">
      <w:pPr>
        <w:shd w:val="clear" w:color="auto" w:fill="FFFFFF"/>
        <w:spacing w:after="0"/>
        <w:ind w:firstLine="567"/>
        <w:jc w:val="both"/>
        <w:rPr>
          <w:rFonts w:ascii="Times New Roman" w:hAnsi="Times New Roman"/>
          <w:sz w:val="24"/>
          <w:szCs w:val="24"/>
          <w:lang w:val="uk-UA"/>
        </w:rPr>
      </w:pPr>
      <w:r>
        <w:rPr>
          <w:rFonts w:ascii="Times New Roman" w:hAnsi="Times New Roman"/>
          <w:sz w:val="24"/>
          <w:szCs w:val="24"/>
          <w:lang w:val="uk-UA"/>
        </w:rPr>
        <w:t xml:space="preserve">- </w:t>
      </w:r>
      <w:r w:rsidRPr="00042BF4">
        <w:rPr>
          <w:rFonts w:ascii="Times New Roman" w:hAnsi="Times New Roman"/>
          <w:sz w:val="24"/>
          <w:szCs w:val="24"/>
          <w:lang w:val="uk-UA"/>
        </w:rPr>
        <w:t>бездомним особам;</w:t>
      </w:r>
    </w:p>
    <w:p w14:paraId="48BC73E4" w14:textId="77777777" w:rsidR="009F2FFA" w:rsidRPr="00042BF4" w:rsidRDefault="009F2FFA" w:rsidP="009F2FFA">
      <w:pPr>
        <w:suppressAutoHyphens/>
        <w:spacing w:after="0"/>
        <w:ind w:firstLine="567"/>
        <w:jc w:val="both"/>
        <w:rPr>
          <w:rFonts w:ascii="Times New Roman" w:hAnsi="Times New Roman"/>
          <w:sz w:val="24"/>
          <w:szCs w:val="24"/>
          <w:lang w:val="uk-UA"/>
        </w:rPr>
      </w:pPr>
      <w:r w:rsidRPr="00042BF4">
        <w:rPr>
          <w:rFonts w:ascii="Times New Roman" w:hAnsi="Times New Roman"/>
          <w:sz w:val="24"/>
          <w:szCs w:val="24"/>
          <w:lang w:val="uk-UA"/>
        </w:rPr>
        <w:t xml:space="preserve">2) з установленням диференційованої плати у визначеному законодавством </w:t>
      </w:r>
      <w:hyperlink r:id="rId8" w:anchor="w111" w:history="1">
        <w:r w:rsidRPr="00042BF4">
          <w:rPr>
            <w:rFonts w:ascii="Times New Roman" w:hAnsi="Times New Roman"/>
            <w:sz w:val="24"/>
            <w:szCs w:val="24"/>
            <w:lang w:val="uk-UA"/>
          </w:rPr>
          <w:t>поряд</w:t>
        </w:r>
      </w:hyperlink>
      <w:r w:rsidRPr="00042BF4">
        <w:rPr>
          <w:rFonts w:ascii="Times New Roman" w:hAnsi="Times New Roman"/>
          <w:sz w:val="24"/>
          <w:szCs w:val="24"/>
          <w:lang w:val="uk-UA"/>
        </w:rPr>
        <w:t>ку особам, зазначеним у пункті 2 цього переліку, середньомісячний сукупний дохід яких перевищує два прожиткові мінімуми, однак не перевищує чотирьох прожиткових мінімумів для відповідної категорії осіб;</w:t>
      </w:r>
    </w:p>
    <w:p w14:paraId="00B6DDF4" w14:textId="77777777" w:rsidR="009F2FFA" w:rsidRPr="00042BF4" w:rsidRDefault="009F2FFA" w:rsidP="009F2FFA">
      <w:pPr>
        <w:suppressAutoHyphens/>
        <w:spacing w:after="0"/>
        <w:ind w:firstLine="567"/>
        <w:jc w:val="both"/>
        <w:rPr>
          <w:rFonts w:ascii="Times New Roman" w:hAnsi="Times New Roman"/>
          <w:sz w:val="24"/>
          <w:szCs w:val="24"/>
          <w:lang w:val="uk-UA"/>
        </w:rPr>
      </w:pPr>
      <w:r w:rsidRPr="00042BF4">
        <w:rPr>
          <w:rFonts w:ascii="Times New Roman" w:hAnsi="Times New Roman"/>
          <w:sz w:val="24"/>
          <w:szCs w:val="24"/>
          <w:lang w:val="uk-UA"/>
        </w:rPr>
        <w:t xml:space="preserve">3) платні (за рахунок отримувача соціальних послуг або третіх осіб відповідно до законодавства) соціальні послуги у </w:t>
      </w:r>
      <w:hyperlink r:id="rId9" w:anchor="w111" w:history="1">
        <w:r w:rsidRPr="00042BF4">
          <w:rPr>
            <w:rFonts w:ascii="Times New Roman" w:hAnsi="Times New Roman"/>
            <w:sz w:val="24"/>
            <w:szCs w:val="24"/>
            <w:lang w:val="uk-UA"/>
          </w:rPr>
          <w:t>поряд</w:t>
        </w:r>
      </w:hyperlink>
      <w:r w:rsidRPr="00042BF4">
        <w:rPr>
          <w:rFonts w:ascii="Times New Roman" w:hAnsi="Times New Roman"/>
          <w:sz w:val="24"/>
          <w:szCs w:val="24"/>
          <w:lang w:val="uk-UA"/>
        </w:rPr>
        <w:t xml:space="preserve">ку, визначеному законодавством та цим переліком, особам, зазначеним у пункті 2 цього переліку, середньомісячний сукупний дохід яких перевищує чотири прожиткові мінімуми для відповідної категорії осіб, або за бажанням отримувача. </w:t>
      </w:r>
    </w:p>
    <w:p w14:paraId="026D913E" w14:textId="77777777" w:rsidR="009F2FFA" w:rsidRPr="00042BF4" w:rsidRDefault="009F2FFA" w:rsidP="009F2FFA">
      <w:pPr>
        <w:suppressAutoHyphens/>
        <w:spacing w:after="0"/>
        <w:ind w:firstLine="567"/>
        <w:jc w:val="both"/>
        <w:rPr>
          <w:rFonts w:ascii="Times New Roman" w:hAnsi="Times New Roman"/>
          <w:sz w:val="24"/>
          <w:szCs w:val="24"/>
          <w:lang w:val="uk-UA"/>
        </w:rPr>
      </w:pPr>
      <w:r w:rsidRPr="00042BF4">
        <w:rPr>
          <w:rFonts w:ascii="Times New Roman" w:hAnsi="Times New Roman"/>
          <w:sz w:val="24"/>
          <w:szCs w:val="24"/>
          <w:lang w:val="uk-UA"/>
        </w:rPr>
        <w:t xml:space="preserve">Розмір плати за соціальні послуги встановлюється Територіальним центром у визначеному законодавством  </w:t>
      </w:r>
      <w:hyperlink r:id="rId10" w:anchor="w111" w:history="1">
        <w:r w:rsidRPr="00042BF4">
          <w:rPr>
            <w:rFonts w:ascii="Times New Roman" w:hAnsi="Times New Roman"/>
            <w:sz w:val="24"/>
            <w:szCs w:val="24"/>
            <w:lang w:val="uk-UA"/>
          </w:rPr>
          <w:t>поряд</w:t>
        </w:r>
      </w:hyperlink>
      <w:r w:rsidRPr="00042BF4">
        <w:rPr>
          <w:rFonts w:ascii="Times New Roman" w:hAnsi="Times New Roman"/>
          <w:sz w:val="24"/>
          <w:szCs w:val="24"/>
          <w:lang w:val="uk-UA"/>
        </w:rPr>
        <w:t xml:space="preserve">ку і затверджується Роменською міською радою. </w:t>
      </w:r>
    </w:p>
    <w:p w14:paraId="4069A275" w14:textId="77777777" w:rsidR="009F2FFA" w:rsidRPr="00042BF4" w:rsidRDefault="009F2FFA" w:rsidP="009F2FFA">
      <w:pPr>
        <w:suppressAutoHyphens/>
        <w:spacing w:after="0"/>
        <w:ind w:firstLine="567"/>
        <w:jc w:val="both"/>
        <w:rPr>
          <w:rFonts w:ascii="Times New Roman" w:hAnsi="Times New Roman"/>
          <w:sz w:val="24"/>
          <w:szCs w:val="24"/>
          <w:lang w:val="uk-UA"/>
        </w:rPr>
      </w:pPr>
      <w:r w:rsidRPr="00042BF4">
        <w:rPr>
          <w:rFonts w:ascii="Times New Roman" w:hAnsi="Times New Roman"/>
          <w:sz w:val="24"/>
          <w:szCs w:val="24"/>
          <w:lang w:val="uk-UA"/>
        </w:rPr>
        <w:t>Кошти, що надходять від надання платних соціальних послуг, використовуються в установленому законодавством порядку</w:t>
      </w:r>
    </w:p>
    <w:p w14:paraId="2F8A4AEA" w14:textId="77777777" w:rsidR="009F2FFA" w:rsidRPr="00042BF4" w:rsidRDefault="009F2FFA" w:rsidP="009F2FFA">
      <w:pPr>
        <w:suppressAutoHyphens/>
        <w:spacing w:after="0"/>
        <w:ind w:firstLine="567"/>
        <w:jc w:val="both"/>
        <w:rPr>
          <w:rFonts w:ascii="Times New Roman" w:hAnsi="Times New Roman"/>
          <w:sz w:val="24"/>
          <w:szCs w:val="24"/>
          <w:lang w:val="uk-UA"/>
        </w:rPr>
      </w:pPr>
      <w:r w:rsidRPr="00042BF4">
        <w:rPr>
          <w:rFonts w:ascii="Times New Roman" w:hAnsi="Times New Roman"/>
          <w:sz w:val="24"/>
          <w:szCs w:val="24"/>
          <w:lang w:val="uk-UA"/>
        </w:rPr>
        <w:t>Соціальні послуги понад обсяг, визначений державними стандартами соціальних послуг, надаються за плату.</w:t>
      </w:r>
    </w:p>
    <w:p w14:paraId="6768CD85" w14:textId="77777777" w:rsidR="009F2FFA" w:rsidRPr="00042BF4" w:rsidRDefault="009F2FFA" w:rsidP="009F2FFA">
      <w:pPr>
        <w:spacing w:after="0"/>
        <w:ind w:firstLine="567"/>
        <w:jc w:val="both"/>
        <w:rPr>
          <w:rFonts w:ascii="Times New Roman" w:hAnsi="Times New Roman"/>
          <w:sz w:val="24"/>
          <w:szCs w:val="24"/>
          <w:lang w:val="uk-UA"/>
        </w:rPr>
      </w:pPr>
      <w:r w:rsidRPr="00042BF4">
        <w:rPr>
          <w:rFonts w:ascii="Times New Roman" w:hAnsi="Times New Roman"/>
          <w:sz w:val="24"/>
          <w:szCs w:val="24"/>
          <w:lang w:val="uk-UA"/>
        </w:rPr>
        <w:t>7. Виконавчий комітет Роменської міської ради (далі – виконком) має право приймати рішення про надання за рахунок власних бюджетних коштів інших соціальних послуг. Для цього виконком приймає рішення про перелік послуг, що надаються за рахунок бюджетних коштів.</w:t>
      </w:r>
    </w:p>
    <w:p w14:paraId="3AA15157" w14:textId="77777777" w:rsidR="009F2FFA" w:rsidRPr="00042BF4" w:rsidRDefault="009F2FFA" w:rsidP="009F2FFA">
      <w:pPr>
        <w:spacing w:after="0"/>
        <w:ind w:firstLine="567"/>
        <w:jc w:val="both"/>
        <w:rPr>
          <w:rFonts w:ascii="Times New Roman" w:hAnsi="Times New Roman"/>
          <w:sz w:val="24"/>
          <w:szCs w:val="24"/>
          <w:lang w:val="uk-UA"/>
        </w:rPr>
      </w:pPr>
      <w:r w:rsidRPr="00042BF4">
        <w:rPr>
          <w:rFonts w:ascii="Times New Roman" w:hAnsi="Times New Roman"/>
          <w:sz w:val="24"/>
          <w:szCs w:val="24"/>
          <w:lang w:val="uk-UA"/>
        </w:rPr>
        <w:t>Виконком має право приймати рішення про надання соціальних послуг за рахунок бюджетних коштів іншим категоріям осіб, ніж зазначені в пункті 6 цього переліку.</w:t>
      </w:r>
    </w:p>
    <w:p w14:paraId="59BA5144" w14:textId="77777777" w:rsidR="009F2FFA" w:rsidRPr="00042BF4" w:rsidRDefault="009F2FFA" w:rsidP="009F2FFA">
      <w:pPr>
        <w:spacing w:after="0"/>
        <w:ind w:firstLine="567"/>
        <w:jc w:val="both"/>
        <w:rPr>
          <w:rFonts w:ascii="Times New Roman" w:hAnsi="Times New Roman"/>
          <w:sz w:val="24"/>
          <w:szCs w:val="24"/>
          <w:lang w:val="uk-UA"/>
        </w:rPr>
      </w:pPr>
      <w:r w:rsidRPr="00042BF4">
        <w:rPr>
          <w:rFonts w:ascii="Times New Roman" w:hAnsi="Times New Roman"/>
          <w:sz w:val="24"/>
          <w:szCs w:val="24"/>
          <w:lang w:val="uk-UA"/>
        </w:rPr>
        <w:t>8. На кожну особу, яку обслуговує Територіальний центр, ведеться особова справа з дотриманням вимог Законів України «Про захист персональних даних» і «Про інформацію».</w:t>
      </w:r>
    </w:p>
    <w:p w14:paraId="5BCC95A9" w14:textId="77777777" w:rsidR="009F2FFA" w:rsidRPr="00042BF4" w:rsidRDefault="009F2FFA" w:rsidP="009F2FFA">
      <w:pPr>
        <w:spacing w:after="0"/>
        <w:ind w:firstLine="567"/>
        <w:jc w:val="both"/>
        <w:rPr>
          <w:rFonts w:ascii="Times New Roman" w:hAnsi="Times New Roman"/>
          <w:sz w:val="24"/>
          <w:szCs w:val="24"/>
          <w:lang w:val="uk-UA"/>
        </w:rPr>
      </w:pPr>
      <w:r w:rsidRPr="00042BF4">
        <w:rPr>
          <w:rFonts w:ascii="Times New Roman" w:hAnsi="Times New Roman"/>
          <w:sz w:val="24"/>
          <w:szCs w:val="24"/>
          <w:lang w:val="uk-UA"/>
        </w:rPr>
        <w:t>Якщо надійшло рішення про надання особі двох і більше соціальних послуг, ведеться одна особова справа.</w:t>
      </w:r>
    </w:p>
    <w:p w14:paraId="52966D2E" w14:textId="77777777" w:rsidR="009F2FFA" w:rsidRPr="00042BF4" w:rsidRDefault="009F2FFA" w:rsidP="009F2FFA">
      <w:pPr>
        <w:spacing w:after="0"/>
        <w:ind w:firstLine="567"/>
        <w:jc w:val="both"/>
        <w:rPr>
          <w:rFonts w:ascii="Times New Roman" w:hAnsi="Times New Roman"/>
          <w:sz w:val="24"/>
          <w:szCs w:val="24"/>
          <w:lang w:val="uk-UA"/>
        </w:rPr>
      </w:pPr>
      <w:r w:rsidRPr="00042BF4">
        <w:rPr>
          <w:rFonts w:ascii="Times New Roman" w:hAnsi="Times New Roman"/>
          <w:sz w:val="24"/>
          <w:szCs w:val="24"/>
          <w:lang w:val="uk-UA"/>
        </w:rPr>
        <w:t>В особовій справі міститься рішення управління, копія медичного висновку (крім відділення організації надання грошової та натуральної допомоги), документи, що підтверджують право особи на отримання соціальних послуг. Формування, облік та зберігання особової справи проводиться у відділенні, яке обслуговує особу.</w:t>
      </w:r>
    </w:p>
    <w:p w14:paraId="6FE7500E" w14:textId="77777777" w:rsidR="009F2FFA" w:rsidRPr="00042BF4" w:rsidRDefault="009F2FFA" w:rsidP="009F2FFA">
      <w:pPr>
        <w:shd w:val="clear" w:color="auto" w:fill="FFFFFF"/>
        <w:spacing w:after="0"/>
        <w:ind w:firstLine="567"/>
        <w:jc w:val="both"/>
        <w:rPr>
          <w:rFonts w:ascii="Times New Roman" w:hAnsi="Times New Roman"/>
          <w:sz w:val="24"/>
          <w:szCs w:val="24"/>
          <w:lang w:val="uk-UA"/>
        </w:rPr>
      </w:pPr>
      <w:bookmarkStart w:id="23" w:name="o126"/>
      <w:bookmarkEnd w:id="23"/>
      <w:r w:rsidRPr="00042BF4">
        <w:rPr>
          <w:rFonts w:ascii="Times New Roman" w:hAnsi="Times New Roman"/>
          <w:sz w:val="24"/>
          <w:szCs w:val="24"/>
          <w:lang w:val="uk-UA"/>
        </w:rPr>
        <w:t xml:space="preserve">9. Працівники Територіального центру, які надають соціальні послуги, зобов’язані відповідально ставитися до виконання своїх обов’язків, поважати гідність громадян, не допускати негуманних і дискримінаційних дій щодо осіб, яких вони обслуговують, зберігати </w:t>
      </w:r>
      <w:r w:rsidRPr="00042BF4">
        <w:rPr>
          <w:rFonts w:ascii="Times New Roman" w:hAnsi="Times New Roman"/>
          <w:sz w:val="24"/>
          <w:szCs w:val="24"/>
          <w:lang w:val="uk-UA"/>
        </w:rPr>
        <w:lastRenderedPageBreak/>
        <w:t xml:space="preserve">в таємниці інформацію, отриману під час виконання своїх службових обов’язків, а також інформацію, що може бути використана проти отримувачів соціальних послуг. </w:t>
      </w:r>
    </w:p>
    <w:p w14:paraId="17F71AD4" w14:textId="77777777" w:rsidR="009F2FFA" w:rsidRPr="00042BF4" w:rsidRDefault="009F2FFA" w:rsidP="009F2FFA">
      <w:pPr>
        <w:shd w:val="clear" w:color="auto" w:fill="FFFFFF"/>
        <w:spacing w:after="0"/>
        <w:ind w:firstLine="567"/>
        <w:jc w:val="both"/>
        <w:rPr>
          <w:rFonts w:ascii="Times New Roman" w:hAnsi="Times New Roman"/>
          <w:sz w:val="24"/>
          <w:szCs w:val="24"/>
          <w:lang w:val="uk-UA"/>
        </w:rPr>
      </w:pPr>
      <w:r w:rsidRPr="00042BF4">
        <w:rPr>
          <w:rFonts w:ascii="Times New Roman" w:hAnsi="Times New Roman"/>
          <w:sz w:val="24"/>
          <w:szCs w:val="24"/>
          <w:lang w:val="uk-UA"/>
        </w:rPr>
        <w:t>10. Особі може бути відмовлено у наданні соціальних послуг у разі наявності медичних протипоказань відповідно до медичного висновку, перелік яких затверджується Міністерством охорони здоров</w:t>
      </w:r>
      <w:r>
        <w:rPr>
          <w:rFonts w:ascii="Times New Roman" w:hAnsi="Times New Roman"/>
          <w:sz w:val="24"/>
          <w:szCs w:val="24"/>
          <w:lang w:val="uk-UA"/>
        </w:rPr>
        <w:t>’</w:t>
      </w:r>
      <w:r w:rsidRPr="00042BF4">
        <w:rPr>
          <w:rFonts w:ascii="Times New Roman" w:hAnsi="Times New Roman"/>
          <w:sz w:val="24"/>
          <w:szCs w:val="24"/>
          <w:lang w:val="uk-UA"/>
        </w:rPr>
        <w:t xml:space="preserve">я України (рішення про надання соціальних послуг приймається після усунення таких протипоказань). </w:t>
      </w:r>
    </w:p>
    <w:p w14:paraId="7DCD06A9" w14:textId="77777777" w:rsidR="009F2FFA" w:rsidRPr="00256850" w:rsidRDefault="009F2FFA" w:rsidP="009F2FFA">
      <w:pPr>
        <w:shd w:val="clear" w:color="auto" w:fill="FFFFFF"/>
        <w:spacing w:after="0"/>
        <w:ind w:firstLine="567"/>
        <w:jc w:val="both"/>
        <w:rPr>
          <w:rFonts w:ascii="Times New Roman" w:hAnsi="Times New Roman"/>
          <w:color w:val="333333"/>
          <w:sz w:val="24"/>
          <w:szCs w:val="24"/>
          <w:shd w:val="clear" w:color="auto" w:fill="FFFFFF"/>
          <w:lang w:val="uk-UA" w:eastAsia="ar-SA"/>
        </w:rPr>
      </w:pPr>
      <w:r w:rsidRPr="00042BF4">
        <w:rPr>
          <w:rFonts w:ascii="Times New Roman" w:hAnsi="Times New Roman"/>
          <w:sz w:val="24"/>
          <w:szCs w:val="24"/>
          <w:shd w:val="clear" w:color="auto" w:fill="FFFFFF"/>
          <w:lang w:val="uk-UA" w:eastAsia="ar-SA"/>
        </w:rPr>
        <w:t>У разі виявлення в отримувача соціальних послуг у процесі надання соціальних послуг медичних протипоказань відповідно до медичного висновку, визначених переліком, затвердженим Міністерством охорони здоров</w:t>
      </w:r>
      <w:r>
        <w:rPr>
          <w:rFonts w:ascii="Times New Roman" w:hAnsi="Times New Roman"/>
          <w:sz w:val="24"/>
          <w:szCs w:val="24"/>
          <w:shd w:val="clear" w:color="auto" w:fill="FFFFFF"/>
          <w:lang w:val="uk-UA" w:eastAsia="ar-SA"/>
        </w:rPr>
        <w:t>’</w:t>
      </w:r>
      <w:r w:rsidRPr="00042BF4">
        <w:rPr>
          <w:rFonts w:ascii="Times New Roman" w:hAnsi="Times New Roman"/>
          <w:sz w:val="24"/>
          <w:szCs w:val="24"/>
          <w:shd w:val="clear" w:color="auto" w:fill="FFFFFF"/>
          <w:lang w:val="uk-UA" w:eastAsia="ar-SA"/>
        </w:rPr>
        <w:t xml:space="preserve">я України, надання соціальних послуг </w:t>
      </w:r>
      <w:r w:rsidRPr="00256850">
        <w:rPr>
          <w:rFonts w:ascii="Times New Roman" w:hAnsi="Times New Roman"/>
          <w:sz w:val="24"/>
          <w:szCs w:val="24"/>
          <w:shd w:val="clear" w:color="auto" w:fill="FFFFFF"/>
          <w:lang w:val="uk-UA" w:eastAsia="ar-SA"/>
        </w:rPr>
        <w:t>припиняється на строк до усунення таких протипоказань без розірвання договору про надання</w:t>
      </w:r>
      <w:r w:rsidRPr="00256850">
        <w:rPr>
          <w:rFonts w:ascii="Times New Roman" w:hAnsi="Times New Roman"/>
          <w:color w:val="333333"/>
          <w:sz w:val="24"/>
          <w:szCs w:val="24"/>
          <w:shd w:val="clear" w:color="auto" w:fill="FFFFFF"/>
          <w:lang w:val="uk-UA" w:eastAsia="ar-SA"/>
        </w:rPr>
        <w:t xml:space="preserve"> </w:t>
      </w:r>
      <w:r w:rsidRPr="00256850">
        <w:rPr>
          <w:rFonts w:ascii="Times New Roman" w:hAnsi="Times New Roman"/>
          <w:sz w:val="24"/>
          <w:szCs w:val="24"/>
          <w:shd w:val="clear" w:color="auto" w:fill="FFFFFF"/>
          <w:lang w:val="uk-UA" w:eastAsia="ar-SA"/>
        </w:rPr>
        <w:t>соціальних послуг.</w:t>
      </w:r>
      <w:r w:rsidRPr="00256850">
        <w:rPr>
          <w:rFonts w:ascii="Times New Roman" w:hAnsi="Times New Roman"/>
          <w:color w:val="333333"/>
          <w:sz w:val="24"/>
          <w:szCs w:val="24"/>
          <w:shd w:val="clear" w:color="auto" w:fill="FFFFFF"/>
          <w:lang w:val="uk-UA" w:eastAsia="ar-SA"/>
        </w:rPr>
        <w:t xml:space="preserve"> </w:t>
      </w:r>
    </w:p>
    <w:p w14:paraId="3D8584D2" w14:textId="77777777" w:rsidR="009F2FFA" w:rsidRPr="00256850" w:rsidRDefault="009F2FFA" w:rsidP="009F2FFA">
      <w:pPr>
        <w:shd w:val="clear" w:color="auto" w:fill="FFFFFF"/>
        <w:spacing w:after="0"/>
        <w:ind w:firstLine="567"/>
        <w:jc w:val="both"/>
        <w:rPr>
          <w:rFonts w:ascii="Times New Roman" w:hAnsi="Times New Roman"/>
          <w:color w:val="333333"/>
          <w:sz w:val="24"/>
          <w:szCs w:val="24"/>
          <w:shd w:val="clear" w:color="auto" w:fill="FFFFFF"/>
          <w:lang w:val="uk-UA" w:eastAsia="ar-SA"/>
        </w:rPr>
      </w:pPr>
      <w:r w:rsidRPr="00256850">
        <w:rPr>
          <w:rFonts w:ascii="Times New Roman" w:hAnsi="Times New Roman"/>
          <w:sz w:val="24"/>
          <w:szCs w:val="24"/>
          <w:shd w:val="clear" w:color="auto" w:fill="FFFFFF"/>
          <w:lang w:val="uk-UA" w:eastAsia="ar-SA"/>
        </w:rPr>
        <w:t>Обмеження/припинення надання соціальних послуг відбувається після письмового попередження отримувача соціальних послуг із зазначенням причин обмеження/припинення їх надання.</w:t>
      </w:r>
    </w:p>
    <w:p w14:paraId="464536D8" w14:textId="77777777" w:rsidR="009F2FFA" w:rsidRPr="00256850" w:rsidRDefault="009F2FFA" w:rsidP="009F2FFA">
      <w:pPr>
        <w:shd w:val="clear" w:color="auto" w:fill="FFFFFF"/>
        <w:spacing w:after="0"/>
        <w:ind w:firstLine="567"/>
        <w:jc w:val="both"/>
        <w:rPr>
          <w:rFonts w:ascii="Times New Roman" w:hAnsi="Times New Roman"/>
          <w:color w:val="000000"/>
          <w:sz w:val="24"/>
          <w:szCs w:val="24"/>
          <w:lang w:val="uk-UA"/>
        </w:rPr>
      </w:pPr>
      <w:r w:rsidRPr="00256850">
        <w:rPr>
          <w:rFonts w:ascii="Times New Roman" w:hAnsi="Times New Roman"/>
          <w:color w:val="000000"/>
          <w:sz w:val="24"/>
          <w:szCs w:val="24"/>
          <w:lang w:val="uk-UA"/>
        </w:rPr>
        <w:t>11. Надання соціальних послуг особам, зазначеним у пункті 2 цього переліку, структурними підрозділами Територіального центру припиняється за письмовим повідомленням осіб у разі:</w:t>
      </w:r>
    </w:p>
    <w:p w14:paraId="6855CC0A" w14:textId="77777777" w:rsidR="009F2FFA" w:rsidRPr="00256850" w:rsidRDefault="009F2FFA" w:rsidP="009F2FFA">
      <w:pPr>
        <w:shd w:val="clear" w:color="auto" w:fill="FFFFFF"/>
        <w:spacing w:after="0"/>
        <w:ind w:firstLine="567"/>
        <w:jc w:val="both"/>
        <w:rPr>
          <w:rFonts w:ascii="Times New Roman" w:hAnsi="Times New Roman"/>
          <w:sz w:val="24"/>
          <w:szCs w:val="24"/>
        </w:rPr>
      </w:pPr>
      <w:bookmarkStart w:id="24" w:name="n101"/>
      <w:bookmarkEnd w:id="24"/>
      <w:r>
        <w:rPr>
          <w:rFonts w:ascii="Times New Roman" w:hAnsi="Times New Roman"/>
          <w:sz w:val="24"/>
          <w:szCs w:val="24"/>
          <w:lang w:val="uk-UA" w:eastAsia="uk-UA"/>
        </w:rPr>
        <w:t xml:space="preserve">- </w:t>
      </w:r>
      <w:r w:rsidRPr="00256850">
        <w:rPr>
          <w:rFonts w:ascii="Times New Roman" w:hAnsi="Times New Roman"/>
          <w:sz w:val="24"/>
          <w:szCs w:val="24"/>
          <w:lang w:val="uk-UA" w:eastAsia="uk-UA"/>
        </w:rPr>
        <w:t>відсутності потреби в соціальних послугах за результатами оцінювання потреб особи/сім</w:t>
      </w:r>
      <w:r w:rsidRPr="00256850">
        <w:rPr>
          <w:rFonts w:ascii="Times New Roman" w:hAnsi="Times New Roman"/>
          <w:sz w:val="24"/>
          <w:szCs w:val="24"/>
          <w:lang w:eastAsia="uk-UA"/>
        </w:rPr>
        <w:t>’</w:t>
      </w:r>
      <w:r w:rsidRPr="00256850">
        <w:rPr>
          <w:rFonts w:ascii="Times New Roman" w:hAnsi="Times New Roman"/>
          <w:sz w:val="24"/>
          <w:szCs w:val="24"/>
          <w:lang w:val="uk-UA" w:eastAsia="uk-UA"/>
        </w:rPr>
        <w:t>ї, які належать до вразливих категорій населення або перебувають під впливом чинників, що можуть зумовити потрапляння у складні життєві обставини;</w:t>
      </w:r>
    </w:p>
    <w:p w14:paraId="3E819817" w14:textId="77777777" w:rsidR="009F2FFA" w:rsidRPr="00256850" w:rsidRDefault="009F2FFA" w:rsidP="009F2FFA">
      <w:pPr>
        <w:shd w:val="clear" w:color="auto" w:fill="FFFFFF"/>
        <w:spacing w:after="0"/>
        <w:ind w:firstLine="567"/>
        <w:jc w:val="both"/>
        <w:rPr>
          <w:rFonts w:ascii="Times New Roman" w:hAnsi="Times New Roman"/>
          <w:sz w:val="24"/>
          <w:szCs w:val="24"/>
          <w:lang w:val="uk-UA" w:eastAsia="uk-UA"/>
        </w:rPr>
      </w:pPr>
      <w:bookmarkStart w:id="25" w:name="n156"/>
      <w:bookmarkEnd w:id="25"/>
      <w:r>
        <w:rPr>
          <w:rFonts w:ascii="Times New Roman" w:hAnsi="Times New Roman"/>
          <w:sz w:val="24"/>
          <w:szCs w:val="24"/>
          <w:lang w:val="uk-UA" w:eastAsia="uk-UA"/>
        </w:rPr>
        <w:t xml:space="preserve">- </w:t>
      </w:r>
      <w:r w:rsidRPr="00256850">
        <w:rPr>
          <w:rFonts w:ascii="Times New Roman" w:hAnsi="Times New Roman"/>
          <w:sz w:val="24"/>
          <w:szCs w:val="24"/>
          <w:lang w:val="uk-UA" w:eastAsia="uk-UA"/>
        </w:rPr>
        <w:t>закінчення строку дії договору про надання соціальних послуг (крім випадків продовження строку дії договору за результатами повторного оцінювання потреб);</w:t>
      </w:r>
    </w:p>
    <w:p w14:paraId="0CB478E2" w14:textId="77777777" w:rsidR="009F2FFA" w:rsidRPr="00256850" w:rsidRDefault="009F2FFA" w:rsidP="009F2FFA">
      <w:pPr>
        <w:shd w:val="clear" w:color="auto" w:fill="FFFFFF"/>
        <w:spacing w:after="0"/>
        <w:ind w:firstLine="567"/>
        <w:jc w:val="both"/>
        <w:rPr>
          <w:rFonts w:ascii="Times New Roman" w:hAnsi="Times New Roman"/>
          <w:sz w:val="24"/>
          <w:szCs w:val="24"/>
          <w:lang w:val="uk-UA" w:eastAsia="uk-UA"/>
        </w:rPr>
      </w:pPr>
      <w:bookmarkStart w:id="26" w:name="n157"/>
      <w:bookmarkStart w:id="27" w:name="n158"/>
      <w:bookmarkEnd w:id="26"/>
      <w:bookmarkEnd w:id="27"/>
      <w:r>
        <w:rPr>
          <w:rFonts w:ascii="Times New Roman" w:hAnsi="Times New Roman"/>
          <w:sz w:val="24"/>
          <w:szCs w:val="24"/>
          <w:lang w:val="uk-UA" w:eastAsia="uk-UA"/>
        </w:rPr>
        <w:t xml:space="preserve">- </w:t>
      </w:r>
      <w:r w:rsidRPr="00256850">
        <w:rPr>
          <w:rFonts w:ascii="Times New Roman" w:hAnsi="Times New Roman"/>
          <w:sz w:val="24"/>
          <w:szCs w:val="24"/>
          <w:lang w:val="uk-UA" w:eastAsia="uk-UA"/>
        </w:rPr>
        <w:t>зміни місця проживання (перебування) отримувача соціальних послуг, що унеможливлює надання соціальних послуг;</w:t>
      </w:r>
    </w:p>
    <w:p w14:paraId="028E375E" w14:textId="77777777" w:rsidR="009F2FFA" w:rsidRPr="00256850" w:rsidRDefault="009F2FFA" w:rsidP="009F2FFA">
      <w:pPr>
        <w:shd w:val="clear" w:color="auto" w:fill="FFFFFF"/>
        <w:spacing w:after="0"/>
        <w:ind w:firstLine="567"/>
        <w:jc w:val="both"/>
        <w:rPr>
          <w:rFonts w:ascii="Times New Roman" w:hAnsi="Times New Roman"/>
          <w:sz w:val="24"/>
          <w:szCs w:val="24"/>
          <w:lang w:val="uk-UA" w:eastAsia="uk-UA"/>
        </w:rPr>
      </w:pPr>
      <w:bookmarkStart w:id="28" w:name="n159"/>
      <w:bookmarkEnd w:id="28"/>
      <w:r>
        <w:rPr>
          <w:rFonts w:ascii="Times New Roman" w:hAnsi="Times New Roman"/>
          <w:sz w:val="24"/>
          <w:szCs w:val="24"/>
          <w:lang w:val="uk-UA" w:eastAsia="uk-UA"/>
        </w:rPr>
        <w:t xml:space="preserve">- </w:t>
      </w:r>
      <w:r w:rsidRPr="00256850">
        <w:rPr>
          <w:rFonts w:ascii="Times New Roman" w:hAnsi="Times New Roman"/>
          <w:sz w:val="24"/>
          <w:szCs w:val="24"/>
          <w:lang w:val="uk-UA" w:eastAsia="uk-UA"/>
        </w:rPr>
        <w:t>невиконання без поважних причин отримувачем соціальних послуг вимог, визначених договором про надання соціальних послуг;</w:t>
      </w:r>
    </w:p>
    <w:p w14:paraId="24EECCA5" w14:textId="77777777" w:rsidR="009F2FFA" w:rsidRPr="00256850" w:rsidRDefault="009F2FFA" w:rsidP="009F2FFA">
      <w:pPr>
        <w:shd w:val="clear" w:color="auto" w:fill="FFFFFF"/>
        <w:spacing w:after="0"/>
        <w:ind w:firstLine="567"/>
        <w:jc w:val="both"/>
        <w:rPr>
          <w:rFonts w:ascii="Times New Roman" w:hAnsi="Times New Roman"/>
          <w:sz w:val="24"/>
          <w:szCs w:val="24"/>
          <w:lang w:val="uk-UA" w:eastAsia="uk-UA"/>
        </w:rPr>
      </w:pPr>
      <w:bookmarkStart w:id="29" w:name="n160"/>
      <w:bookmarkEnd w:id="29"/>
      <w:r>
        <w:rPr>
          <w:rFonts w:ascii="Times New Roman" w:hAnsi="Times New Roman"/>
          <w:sz w:val="24"/>
          <w:szCs w:val="24"/>
          <w:lang w:val="uk-UA" w:eastAsia="uk-UA"/>
        </w:rPr>
        <w:t xml:space="preserve">- </w:t>
      </w:r>
      <w:r w:rsidRPr="00256850">
        <w:rPr>
          <w:rFonts w:ascii="Times New Roman" w:hAnsi="Times New Roman"/>
          <w:sz w:val="24"/>
          <w:szCs w:val="24"/>
          <w:lang w:val="uk-UA" w:eastAsia="uk-UA"/>
        </w:rPr>
        <w:t>виявлення/встановлення недостовірності поданих отримувачем соціальних послуг інформації/документів під час звернення за наданням соціальних послуг, що унеможливлює подальше їх надання;</w:t>
      </w:r>
    </w:p>
    <w:p w14:paraId="782D91F5" w14:textId="77777777" w:rsidR="009F2FFA" w:rsidRPr="00256850" w:rsidRDefault="009F2FFA" w:rsidP="009F2FFA">
      <w:pPr>
        <w:shd w:val="clear" w:color="auto" w:fill="FFFFFF"/>
        <w:spacing w:after="0"/>
        <w:ind w:firstLine="567"/>
        <w:jc w:val="both"/>
        <w:rPr>
          <w:rFonts w:ascii="Times New Roman" w:hAnsi="Times New Roman"/>
          <w:sz w:val="24"/>
          <w:szCs w:val="24"/>
          <w:lang w:val="uk-UA" w:eastAsia="uk-UA"/>
        </w:rPr>
      </w:pPr>
      <w:bookmarkStart w:id="30" w:name="n161"/>
      <w:bookmarkEnd w:id="30"/>
      <w:r>
        <w:rPr>
          <w:rFonts w:ascii="Times New Roman" w:hAnsi="Times New Roman"/>
          <w:sz w:val="24"/>
          <w:szCs w:val="24"/>
          <w:lang w:val="uk-UA" w:eastAsia="uk-UA"/>
        </w:rPr>
        <w:t xml:space="preserve">- </w:t>
      </w:r>
      <w:r w:rsidRPr="00256850">
        <w:rPr>
          <w:rFonts w:ascii="Times New Roman" w:hAnsi="Times New Roman"/>
          <w:sz w:val="24"/>
          <w:szCs w:val="24"/>
          <w:lang w:val="uk-UA" w:eastAsia="uk-UA"/>
        </w:rPr>
        <w:t>смерті</w:t>
      </w:r>
      <w:r w:rsidRPr="00256850">
        <w:rPr>
          <w:rFonts w:ascii="Times New Roman" w:hAnsi="Times New Roman"/>
          <w:color w:val="FF0000"/>
          <w:sz w:val="24"/>
          <w:szCs w:val="24"/>
          <w:lang w:val="uk-UA" w:eastAsia="uk-UA"/>
        </w:rPr>
        <w:t xml:space="preserve"> </w:t>
      </w:r>
      <w:r w:rsidRPr="00256850">
        <w:rPr>
          <w:rFonts w:ascii="Times New Roman" w:hAnsi="Times New Roman"/>
          <w:sz w:val="24"/>
          <w:szCs w:val="24"/>
          <w:lang w:val="uk-UA" w:eastAsia="uk-UA"/>
        </w:rPr>
        <w:t>отримувача соціальних послуг;</w:t>
      </w:r>
    </w:p>
    <w:p w14:paraId="074567CE" w14:textId="77777777" w:rsidR="009F2FFA" w:rsidRPr="00256850" w:rsidRDefault="009F2FFA" w:rsidP="009F2FFA">
      <w:pPr>
        <w:shd w:val="clear" w:color="auto" w:fill="FFFFFF"/>
        <w:spacing w:after="0"/>
        <w:ind w:firstLine="567"/>
        <w:jc w:val="both"/>
        <w:rPr>
          <w:rFonts w:ascii="Times New Roman" w:hAnsi="Times New Roman"/>
          <w:sz w:val="24"/>
          <w:szCs w:val="24"/>
          <w:lang w:val="uk-UA" w:eastAsia="uk-UA"/>
        </w:rPr>
      </w:pPr>
      <w:bookmarkStart w:id="31" w:name="n162"/>
      <w:bookmarkEnd w:id="31"/>
      <w:r>
        <w:rPr>
          <w:rFonts w:ascii="Times New Roman" w:hAnsi="Times New Roman"/>
          <w:sz w:val="24"/>
          <w:szCs w:val="24"/>
          <w:lang w:val="uk-UA" w:eastAsia="uk-UA"/>
        </w:rPr>
        <w:t xml:space="preserve">- </w:t>
      </w:r>
      <w:r w:rsidRPr="00256850">
        <w:rPr>
          <w:rFonts w:ascii="Times New Roman" w:hAnsi="Times New Roman"/>
          <w:sz w:val="24"/>
          <w:szCs w:val="24"/>
          <w:lang w:val="uk-UA" w:eastAsia="uk-UA"/>
        </w:rPr>
        <w:t>дострокового розірвання договору про надання соціальних послуг за ініціативою отримувача соціальних послуг;</w:t>
      </w:r>
    </w:p>
    <w:p w14:paraId="0CAC10CC" w14:textId="77777777" w:rsidR="009F2FFA" w:rsidRPr="00256850" w:rsidRDefault="009F2FFA" w:rsidP="009F2FFA">
      <w:pPr>
        <w:shd w:val="clear" w:color="auto" w:fill="FFFFFF"/>
        <w:spacing w:after="0"/>
        <w:ind w:firstLine="567"/>
        <w:jc w:val="both"/>
        <w:rPr>
          <w:rFonts w:ascii="Times New Roman" w:hAnsi="Times New Roman"/>
          <w:sz w:val="24"/>
          <w:szCs w:val="24"/>
          <w:lang w:val="uk-UA" w:eastAsia="uk-UA"/>
        </w:rPr>
      </w:pPr>
      <w:bookmarkStart w:id="32" w:name="n163"/>
      <w:bookmarkEnd w:id="32"/>
      <w:r>
        <w:rPr>
          <w:rFonts w:ascii="Times New Roman" w:hAnsi="Times New Roman"/>
          <w:sz w:val="24"/>
          <w:szCs w:val="24"/>
          <w:lang w:val="uk-UA" w:eastAsia="uk-UA"/>
        </w:rPr>
        <w:t>- л</w:t>
      </w:r>
      <w:r w:rsidRPr="00256850">
        <w:rPr>
          <w:rFonts w:ascii="Times New Roman" w:hAnsi="Times New Roman"/>
          <w:sz w:val="24"/>
          <w:szCs w:val="24"/>
          <w:lang w:val="uk-UA" w:eastAsia="uk-UA"/>
        </w:rPr>
        <w:t>іквідації (припинення діяльності) надавача або припинення ним надання відповідних соціальних послуг.</w:t>
      </w:r>
    </w:p>
    <w:p w14:paraId="400D161C" w14:textId="77777777" w:rsidR="009F2FFA" w:rsidRDefault="009F2FFA" w:rsidP="009F2FFA">
      <w:pPr>
        <w:shd w:val="clear" w:color="auto" w:fill="FFFFFF"/>
        <w:spacing w:after="0"/>
        <w:ind w:firstLine="567"/>
        <w:jc w:val="both"/>
        <w:rPr>
          <w:rFonts w:ascii="Times New Roman" w:hAnsi="Times New Roman"/>
          <w:color w:val="000000"/>
          <w:sz w:val="24"/>
          <w:szCs w:val="24"/>
          <w:lang w:val="uk-UA"/>
        </w:rPr>
      </w:pPr>
      <w:r w:rsidRPr="00256850">
        <w:rPr>
          <w:rFonts w:ascii="Times New Roman" w:hAnsi="Times New Roman"/>
          <w:color w:val="000000"/>
          <w:sz w:val="24"/>
          <w:szCs w:val="24"/>
          <w:lang w:val="uk-UA"/>
        </w:rPr>
        <w:t xml:space="preserve">12. Про припинення надання соціальних послуг особі видається наказ, робиться позначка в журналі обліку та в особовій справі отримувача соціальної послуги із зазначенням дати за підписом завідувача відділення, яке обслуговувало особу. Повідомлення про припинення надання соціальних послуг особі Територіальним центром надсилається до Управління соціального захисту населення Роменської міської ради. </w:t>
      </w:r>
    </w:p>
    <w:p w14:paraId="51160C42" w14:textId="77777777" w:rsidR="009F2FFA" w:rsidRPr="00256850" w:rsidRDefault="009F2FFA" w:rsidP="009F2FFA">
      <w:pPr>
        <w:shd w:val="clear" w:color="auto" w:fill="FFFFFF"/>
        <w:spacing w:after="0"/>
        <w:ind w:firstLine="567"/>
        <w:jc w:val="both"/>
        <w:rPr>
          <w:rFonts w:ascii="Times New Roman" w:hAnsi="Times New Roman"/>
          <w:color w:val="000000"/>
          <w:sz w:val="24"/>
          <w:szCs w:val="24"/>
          <w:lang w:val="uk-UA"/>
        </w:rPr>
      </w:pPr>
      <w:r>
        <w:rPr>
          <w:rFonts w:ascii="Times New Roman" w:hAnsi="Times New Roman"/>
          <w:color w:val="000000"/>
          <w:sz w:val="24"/>
          <w:szCs w:val="24"/>
          <w:lang w:val="uk-UA"/>
        </w:rPr>
        <w:t xml:space="preserve">13. Перелік соціальних послуг та допомог, умови їх надання структурними підрозділами передбачені у положеннями про структурні підрозділи Територіального центру. </w:t>
      </w:r>
    </w:p>
    <w:p w14:paraId="5CE974C7" w14:textId="77777777" w:rsidR="00A44E92" w:rsidRDefault="00A44E92" w:rsidP="00256850">
      <w:pPr>
        <w:spacing w:after="0"/>
        <w:jc w:val="both"/>
        <w:rPr>
          <w:rFonts w:ascii="Times New Roman" w:hAnsi="Times New Roman"/>
          <w:sz w:val="24"/>
          <w:szCs w:val="24"/>
          <w:lang w:val="uk-UA" w:eastAsia="uk-UA"/>
        </w:rPr>
      </w:pPr>
    </w:p>
    <w:p w14:paraId="2E6CCD27" w14:textId="77777777" w:rsidR="00F74A75" w:rsidRPr="00256850" w:rsidRDefault="00F74A75" w:rsidP="00256850">
      <w:pPr>
        <w:spacing w:after="0"/>
        <w:jc w:val="both"/>
        <w:rPr>
          <w:rFonts w:ascii="Times New Roman" w:hAnsi="Times New Roman"/>
          <w:sz w:val="24"/>
          <w:szCs w:val="24"/>
          <w:lang w:val="uk-UA" w:eastAsia="uk-UA"/>
        </w:rPr>
      </w:pPr>
    </w:p>
    <w:p w14:paraId="0331E351" w14:textId="2FD797A5" w:rsidR="00A44E92" w:rsidRPr="00256850" w:rsidRDefault="00A44E92" w:rsidP="00256850">
      <w:pPr>
        <w:shd w:val="clear" w:color="auto" w:fill="FFFFFF"/>
        <w:spacing w:after="0"/>
        <w:jc w:val="both"/>
        <w:rPr>
          <w:rFonts w:ascii="Times New Roman" w:hAnsi="Times New Roman"/>
          <w:b/>
          <w:sz w:val="24"/>
          <w:szCs w:val="24"/>
          <w:lang w:val="uk-UA" w:eastAsia="en-US"/>
        </w:rPr>
      </w:pPr>
      <w:r w:rsidRPr="00256850">
        <w:rPr>
          <w:rFonts w:ascii="Times New Roman" w:hAnsi="Times New Roman"/>
          <w:b/>
          <w:sz w:val="24"/>
          <w:szCs w:val="24"/>
          <w:lang w:val="uk-UA" w:eastAsia="en-US"/>
        </w:rPr>
        <w:t>Секретар міської ради</w:t>
      </w:r>
      <w:r w:rsidRPr="00256850">
        <w:rPr>
          <w:rFonts w:ascii="Times New Roman" w:hAnsi="Times New Roman"/>
          <w:b/>
          <w:sz w:val="24"/>
          <w:szCs w:val="24"/>
          <w:lang w:val="uk-UA" w:eastAsia="en-US"/>
        </w:rPr>
        <w:tab/>
      </w:r>
      <w:r w:rsidRPr="00256850">
        <w:rPr>
          <w:rFonts w:ascii="Times New Roman" w:hAnsi="Times New Roman"/>
          <w:b/>
          <w:sz w:val="24"/>
          <w:szCs w:val="24"/>
          <w:lang w:val="uk-UA" w:eastAsia="en-US"/>
        </w:rPr>
        <w:tab/>
      </w:r>
      <w:r w:rsidRPr="00256850">
        <w:rPr>
          <w:rFonts w:ascii="Times New Roman" w:hAnsi="Times New Roman"/>
          <w:b/>
          <w:sz w:val="24"/>
          <w:szCs w:val="24"/>
          <w:lang w:val="uk-UA" w:eastAsia="en-US"/>
        </w:rPr>
        <w:tab/>
      </w:r>
      <w:r w:rsidRPr="00256850">
        <w:rPr>
          <w:rFonts w:ascii="Times New Roman" w:hAnsi="Times New Roman"/>
          <w:b/>
          <w:sz w:val="24"/>
          <w:szCs w:val="24"/>
          <w:lang w:val="uk-UA" w:eastAsia="en-US"/>
        </w:rPr>
        <w:tab/>
      </w:r>
      <w:r w:rsidRPr="00256850">
        <w:rPr>
          <w:rFonts w:ascii="Times New Roman" w:hAnsi="Times New Roman"/>
          <w:b/>
          <w:sz w:val="24"/>
          <w:szCs w:val="24"/>
          <w:lang w:val="uk-UA" w:eastAsia="en-US"/>
        </w:rPr>
        <w:tab/>
      </w:r>
      <w:r w:rsidRPr="00256850">
        <w:rPr>
          <w:rFonts w:ascii="Times New Roman" w:hAnsi="Times New Roman"/>
          <w:b/>
          <w:sz w:val="24"/>
          <w:szCs w:val="24"/>
          <w:lang w:val="uk-UA" w:eastAsia="en-US"/>
        </w:rPr>
        <w:tab/>
      </w:r>
      <w:r w:rsidR="00256850">
        <w:rPr>
          <w:rFonts w:ascii="Times New Roman" w:hAnsi="Times New Roman"/>
          <w:b/>
          <w:sz w:val="24"/>
          <w:szCs w:val="24"/>
          <w:lang w:val="uk-UA" w:eastAsia="en-US"/>
        </w:rPr>
        <w:tab/>
      </w:r>
      <w:r w:rsidRPr="00256850">
        <w:rPr>
          <w:rFonts w:ascii="Times New Roman" w:hAnsi="Times New Roman"/>
          <w:b/>
          <w:sz w:val="24"/>
          <w:szCs w:val="24"/>
          <w:lang w:val="uk-UA" w:eastAsia="en-US"/>
        </w:rPr>
        <w:t>В</w:t>
      </w:r>
      <w:r w:rsidRPr="00256850">
        <w:rPr>
          <w:rFonts w:ascii="Times New Roman" w:hAnsi="Times New Roman"/>
          <w:b/>
          <w:sz w:val="24"/>
          <w:szCs w:val="24"/>
          <w:lang w:eastAsia="en-US"/>
        </w:rPr>
        <w:t>`</w:t>
      </w:r>
      <w:proofErr w:type="spellStart"/>
      <w:r w:rsidRPr="00256850">
        <w:rPr>
          <w:rFonts w:ascii="Times New Roman" w:hAnsi="Times New Roman"/>
          <w:b/>
          <w:sz w:val="24"/>
          <w:szCs w:val="24"/>
          <w:lang w:val="uk-UA" w:eastAsia="en-US"/>
        </w:rPr>
        <w:t>ячеслав</w:t>
      </w:r>
      <w:proofErr w:type="spellEnd"/>
      <w:r w:rsidRPr="00256850">
        <w:rPr>
          <w:rFonts w:ascii="Times New Roman" w:hAnsi="Times New Roman"/>
          <w:b/>
          <w:sz w:val="24"/>
          <w:szCs w:val="24"/>
          <w:lang w:val="uk-UA" w:eastAsia="en-US"/>
        </w:rPr>
        <w:t xml:space="preserve"> ГУБАРЬ</w:t>
      </w:r>
      <w:bookmarkStart w:id="33" w:name="o76"/>
      <w:bookmarkStart w:id="34" w:name="o49"/>
      <w:bookmarkEnd w:id="33"/>
      <w:bookmarkEnd w:id="34"/>
    </w:p>
    <w:p w14:paraId="2BEA58EB" w14:textId="77777777" w:rsidR="00A44E92" w:rsidRPr="00256850" w:rsidRDefault="00A44E92" w:rsidP="00256850">
      <w:pPr>
        <w:shd w:val="clear" w:color="auto" w:fill="FFFFFF"/>
        <w:spacing w:after="0"/>
        <w:jc w:val="both"/>
        <w:rPr>
          <w:rFonts w:ascii="Times New Roman" w:hAnsi="Times New Roman"/>
          <w:b/>
          <w:sz w:val="24"/>
          <w:szCs w:val="24"/>
          <w:lang w:val="uk-UA" w:eastAsia="en-US"/>
        </w:rPr>
      </w:pPr>
    </w:p>
    <w:p w14:paraId="03D05DDD" w14:textId="77777777" w:rsidR="00F74A75" w:rsidRPr="005C11F9" w:rsidRDefault="00F74A75" w:rsidP="00F74A75">
      <w:pPr>
        <w:spacing w:after="0"/>
        <w:ind w:firstLine="708"/>
        <w:jc w:val="center"/>
        <w:rPr>
          <w:rFonts w:ascii="Times New Roman" w:hAnsi="Times New Roman"/>
          <w:b/>
          <w:color w:val="000000"/>
          <w:sz w:val="24"/>
          <w:szCs w:val="24"/>
          <w:lang w:val="uk-UA"/>
        </w:rPr>
      </w:pPr>
      <w:r w:rsidRPr="005C11F9">
        <w:rPr>
          <w:rFonts w:ascii="Times New Roman" w:hAnsi="Times New Roman"/>
          <w:b/>
          <w:color w:val="000000"/>
          <w:sz w:val="24"/>
          <w:szCs w:val="24"/>
          <w:lang w:val="uk-UA"/>
        </w:rPr>
        <w:lastRenderedPageBreak/>
        <w:t>ПОЯСНЮВАЛЬНА ЗАПИСКА</w:t>
      </w:r>
    </w:p>
    <w:p w14:paraId="6BAD906B" w14:textId="77777777" w:rsidR="00F74A75" w:rsidRDefault="00F74A75" w:rsidP="00F74A75">
      <w:pPr>
        <w:spacing w:after="0"/>
        <w:ind w:firstLine="708"/>
        <w:jc w:val="center"/>
        <w:rPr>
          <w:rFonts w:ascii="Times New Roman" w:hAnsi="Times New Roman"/>
          <w:b/>
          <w:sz w:val="24"/>
          <w:szCs w:val="24"/>
          <w:lang w:val="uk-UA"/>
        </w:rPr>
      </w:pPr>
      <w:r w:rsidRPr="005C11F9">
        <w:rPr>
          <w:rFonts w:ascii="Times New Roman" w:hAnsi="Times New Roman"/>
          <w:b/>
          <w:color w:val="000000"/>
          <w:sz w:val="24"/>
          <w:szCs w:val="24"/>
          <w:lang w:val="uk-UA"/>
        </w:rPr>
        <w:t xml:space="preserve">до </w:t>
      </w:r>
      <w:proofErr w:type="spellStart"/>
      <w:r w:rsidRPr="005C11F9">
        <w:rPr>
          <w:rFonts w:ascii="Times New Roman" w:hAnsi="Times New Roman"/>
          <w:b/>
          <w:color w:val="000000"/>
          <w:sz w:val="24"/>
          <w:szCs w:val="24"/>
          <w:lang w:val="uk-UA"/>
        </w:rPr>
        <w:t>проєкту</w:t>
      </w:r>
      <w:proofErr w:type="spellEnd"/>
      <w:r w:rsidRPr="005C11F9">
        <w:rPr>
          <w:rFonts w:ascii="Times New Roman" w:hAnsi="Times New Roman"/>
          <w:b/>
          <w:color w:val="000000"/>
          <w:sz w:val="24"/>
          <w:szCs w:val="24"/>
          <w:lang w:val="uk-UA"/>
        </w:rPr>
        <w:t xml:space="preserve"> рішення Роменської міської ради</w:t>
      </w:r>
    </w:p>
    <w:p w14:paraId="7C8A4E5B" w14:textId="77777777" w:rsidR="00F74A75" w:rsidRDefault="00F74A75" w:rsidP="00F74A75">
      <w:pPr>
        <w:tabs>
          <w:tab w:val="left" w:pos="142"/>
        </w:tabs>
        <w:spacing w:after="120"/>
        <w:ind w:firstLine="425"/>
        <w:jc w:val="center"/>
        <w:rPr>
          <w:rFonts w:ascii="Times New Roman" w:hAnsi="Times New Roman"/>
          <w:sz w:val="24"/>
          <w:szCs w:val="24"/>
          <w:lang w:val="uk-UA"/>
        </w:rPr>
      </w:pPr>
      <w:r>
        <w:rPr>
          <w:rFonts w:ascii="Times New Roman" w:hAnsi="Times New Roman"/>
          <w:b/>
          <w:sz w:val="24"/>
          <w:szCs w:val="24"/>
          <w:lang w:val="uk-UA"/>
        </w:rPr>
        <w:t>«</w:t>
      </w:r>
      <w:r w:rsidRPr="00942551">
        <w:rPr>
          <w:rFonts w:ascii="Times New Roman" w:hAnsi="Times New Roman"/>
          <w:b/>
          <w:color w:val="000000"/>
          <w:sz w:val="24"/>
          <w:szCs w:val="24"/>
        </w:rPr>
        <w:t xml:space="preserve">Про </w:t>
      </w:r>
      <w:proofErr w:type="spellStart"/>
      <w:r w:rsidRPr="00942551">
        <w:rPr>
          <w:rFonts w:ascii="Times New Roman" w:hAnsi="Times New Roman"/>
          <w:b/>
          <w:color w:val="000000"/>
          <w:sz w:val="24"/>
          <w:szCs w:val="24"/>
        </w:rPr>
        <w:t>затвердження</w:t>
      </w:r>
      <w:proofErr w:type="spellEnd"/>
      <w:r w:rsidRPr="00942551">
        <w:rPr>
          <w:rFonts w:ascii="Times New Roman" w:hAnsi="Times New Roman"/>
          <w:b/>
          <w:color w:val="000000"/>
          <w:sz w:val="24"/>
          <w:szCs w:val="24"/>
        </w:rPr>
        <w:t xml:space="preserve"> </w:t>
      </w:r>
      <w:proofErr w:type="spellStart"/>
      <w:r w:rsidRPr="00942551">
        <w:rPr>
          <w:rFonts w:ascii="Times New Roman" w:hAnsi="Times New Roman"/>
          <w:b/>
          <w:color w:val="000000"/>
          <w:sz w:val="24"/>
          <w:szCs w:val="24"/>
        </w:rPr>
        <w:t>Положення</w:t>
      </w:r>
      <w:proofErr w:type="spellEnd"/>
      <w:r w:rsidRPr="00942551">
        <w:rPr>
          <w:rFonts w:ascii="Times New Roman" w:hAnsi="Times New Roman"/>
          <w:b/>
          <w:color w:val="000000"/>
          <w:sz w:val="24"/>
          <w:szCs w:val="24"/>
        </w:rPr>
        <w:t xml:space="preserve"> про </w:t>
      </w:r>
      <w:proofErr w:type="spellStart"/>
      <w:r w:rsidRPr="00942551">
        <w:rPr>
          <w:rFonts w:ascii="Times New Roman" w:hAnsi="Times New Roman"/>
          <w:b/>
          <w:color w:val="000000"/>
          <w:sz w:val="24"/>
          <w:szCs w:val="24"/>
        </w:rPr>
        <w:t>Територіальний</w:t>
      </w:r>
      <w:proofErr w:type="spellEnd"/>
      <w:r w:rsidRPr="00942551">
        <w:rPr>
          <w:rFonts w:ascii="Times New Roman" w:hAnsi="Times New Roman"/>
          <w:b/>
          <w:color w:val="000000"/>
          <w:sz w:val="24"/>
          <w:szCs w:val="24"/>
        </w:rPr>
        <w:t xml:space="preserve"> центр </w:t>
      </w:r>
      <w:proofErr w:type="spellStart"/>
      <w:r w:rsidRPr="00942551">
        <w:rPr>
          <w:rFonts w:ascii="Times New Roman" w:hAnsi="Times New Roman"/>
          <w:b/>
          <w:color w:val="000000"/>
          <w:sz w:val="24"/>
          <w:szCs w:val="24"/>
        </w:rPr>
        <w:t>соціального</w:t>
      </w:r>
      <w:proofErr w:type="spellEnd"/>
      <w:r w:rsidRPr="00942551">
        <w:rPr>
          <w:rFonts w:ascii="Times New Roman" w:hAnsi="Times New Roman"/>
          <w:b/>
          <w:color w:val="000000"/>
          <w:sz w:val="24"/>
          <w:szCs w:val="24"/>
        </w:rPr>
        <w:t xml:space="preserve"> </w:t>
      </w:r>
      <w:proofErr w:type="spellStart"/>
      <w:r w:rsidRPr="00942551">
        <w:rPr>
          <w:rFonts w:ascii="Times New Roman" w:hAnsi="Times New Roman"/>
          <w:b/>
          <w:color w:val="000000"/>
          <w:sz w:val="24"/>
          <w:szCs w:val="24"/>
        </w:rPr>
        <w:t>обслуговування</w:t>
      </w:r>
      <w:proofErr w:type="spellEnd"/>
      <w:r w:rsidRPr="00942551">
        <w:rPr>
          <w:rFonts w:ascii="Times New Roman" w:hAnsi="Times New Roman"/>
          <w:b/>
          <w:color w:val="000000"/>
          <w:sz w:val="24"/>
          <w:szCs w:val="24"/>
        </w:rPr>
        <w:t xml:space="preserve"> (</w:t>
      </w:r>
      <w:proofErr w:type="spellStart"/>
      <w:r w:rsidRPr="00942551">
        <w:rPr>
          <w:rFonts w:ascii="Times New Roman" w:hAnsi="Times New Roman"/>
          <w:b/>
          <w:color w:val="000000"/>
          <w:sz w:val="24"/>
          <w:szCs w:val="24"/>
        </w:rPr>
        <w:t>надання</w:t>
      </w:r>
      <w:proofErr w:type="spellEnd"/>
      <w:r w:rsidRPr="00942551">
        <w:rPr>
          <w:rFonts w:ascii="Times New Roman" w:hAnsi="Times New Roman"/>
          <w:b/>
          <w:color w:val="000000"/>
          <w:sz w:val="24"/>
          <w:szCs w:val="24"/>
        </w:rPr>
        <w:t xml:space="preserve"> </w:t>
      </w:r>
      <w:proofErr w:type="spellStart"/>
      <w:r w:rsidRPr="00942551">
        <w:rPr>
          <w:rFonts w:ascii="Times New Roman" w:hAnsi="Times New Roman"/>
          <w:b/>
          <w:color w:val="000000"/>
          <w:sz w:val="24"/>
          <w:szCs w:val="24"/>
        </w:rPr>
        <w:t>соціальних</w:t>
      </w:r>
      <w:proofErr w:type="spellEnd"/>
      <w:r w:rsidRPr="00942551">
        <w:rPr>
          <w:rFonts w:ascii="Times New Roman" w:hAnsi="Times New Roman"/>
          <w:b/>
          <w:color w:val="000000"/>
          <w:sz w:val="24"/>
          <w:szCs w:val="24"/>
        </w:rPr>
        <w:t xml:space="preserve"> </w:t>
      </w:r>
      <w:proofErr w:type="spellStart"/>
      <w:r w:rsidRPr="00942551">
        <w:rPr>
          <w:rFonts w:ascii="Times New Roman" w:hAnsi="Times New Roman"/>
          <w:b/>
          <w:color w:val="000000"/>
          <w:sz w:val="24"/>
          <w:szCs w:val="24"/>
        </w:rPr>
        <w:t>послуг</w:t>
      </w:r>
      <w:proofErr w:type="spellEnd"/>
      <w:r w:rsidRPr="00942551">
        <w:rPr>
          <w:rFonts w:ascii="Times New Roman" w:hAnsi="Times New Roman"/>
          <w:b/>
          <w:color w:val="000000"/>
          <w:sz w:val="24"/>
          <w:szCs w:val="24"/>
        </w:rPr>
        <w:t xml:space="preserve">) </w:t>
      </w:r>
      <w:proofErr w:type="spellStart"/>
      <w:r w:rsidRPr="00942551">
        <w:rPr>
          <w:rFonts w:ascii="Times New Roman" w:hAnsi="Times New Roman"/>
          <w:b/>
          <w:color w:val="000000"/>
          <w:sz w:val="24"/>
          <w:szCs w:val="24"/>
        </w:rPr>
        <w:t>Роменської</w:t>
      </w:r>
      <w:proofErr w:type="spellEnd"/>
      <w:r w:rsidRPr="00942551">
        <w:rPr>
          <w:rFonts w:ascii="Times New Roman" w:hAnsi="Times New Roman"/>
          <w:b/>
          <w:color w:val="000000"/>
          <w:sz w:val="24"/>
          <w:szCs w:val="24"/>
        </w:rPr>
        <w:t xml:space="preserve"> </w:t>
      </w:r>
      <w:proofErr w:type="spellStart"/>
      <w:r w:rsidRPr="00942551">
        <w:rPr>
          <w:rFonts w:ascii="Times New Roman" w:hAnsi="Times New Roman"/>
          <w:b/>
          <w:color w:val="000000"/>
          <w:sz w:val="24"/>
          <w:szCs w:val="24"/>
        </w:rPr>
        <w:t>міської</w:t>
      </w:r>
      <w:proofErr w:type="spellEnd"/>
      <w:r w:rsidRPr="00942551">
        <w:rPr>
          <w:rFonts w:ascii="Times New Roman" w:hAnsi="Times New Roman"/>
          <w:b/>
          <w:color w:val="000000"/>
          <w:sz w:val="24"/>
          <w:szCs w:val="24"/>
        </w:rPr>
        <w:t xml:space="preserve"> ради в </w:t>
      </w:r>
      <w:proofErr w:type="spellStart"/>
      <w:r w:rsidRPr="00942551">
        <w:rPr>
          <w:rFonts w:ascii="Times New Roman" w:hAnsi="Times New Roman"/>
          <w:b/>
          <w:color w:val="000000"/>
          <w:sz w:val="24"/>
          <w:szCs w:val="24"/>
        </w:rPr>
        <w:t>новій</w:t>
      </w:r>
      <w:proofErr w:type="spellEnd"/>
      <w:r w:rsidRPr="00942551">
        <w:rPr>
          <w:rFonts w:ascii="Times New Roman" w:hAnsi="Times New Roman"/>
          <w:b/>
          <w:color w:val="000000"/>
          <w:sz w:val="24"/>
          <w:szCs w:val="24"/>
        </w:rPr>
        <w:t xml:space="preserve"> </w:t>
      </w:r>
      <w:proofErr w:type="spellStart"/>
      <w:r w:rsidRPr="00942551">
        <w:rPr>
          <w:rFonts w:ascii="Times New Roman" w:hAnsi="Times New Roman"/>
          <w:b/>
          <w:color w:val="000000"/>
          <w:sz w:val="24"/>
          <w:szCs w:val="24"/>
        </w:rPr>
        <w:t>редакції</w:t>
      </w:r>
      <w:proofErr w:type="spellEnd"/>
      <w:r w:rsidRPr="003C03D2">
        <w:rPr>
          <w:rFonts w:ascii="Times New Roman" w:hAnsi="Times New Roman"/>
          <w:sz w:val="24"/>
          <w:szCs w:val="24"/>
          <w:lang w:val="uk-UA"/>
        </w:rPr>
        <w:t>»</w:t>
      </w:r>
    </w:p>
    <w:p w14:paraId="60ECF211" w14:textId="77777777" w:rsidR="00F74A75" w:rsidRPr="00CA6441" w:rsidRDefault="00F74A75" w:rsidP="00F74A75">
      <w:pPr>
        <w:spacing w:after="0"/>
        <w:ind w:firstLine="567"/>
        <w:jc w:val="both"/>
        <w:rPr>
          <w:rFonts w:ascii="Times New Roman" w:hAnsi="Times New Roman"/>
          <w:b/>
          <w:color w:val="000000"/>
          <w:szCs w:val="24"/>
          <w:lang w:val="uk-UA"/>
        </w:rPr>
      </w:pPr>
      <w:r w:rsidRPr="00C4230A">
        <w:rPr>
          <w:rFonts w:ascii="Times New Roman" w:hAnsi="Times New Roman"/>
          <w:color w:val="000000"/>
          <w:sz w:val="24"/>
          <w:szCs w:val="27"/>
          <w:lang w:val="uk-UA"/>
        </w:rPr>
        <w:t>Рішення виноситься на розгляд Роменської міської ради з метою</w:t>
      </w:r>
      <w:r w:rsidRPr="00CA6441">
        <w:rPr>
          <w:rFonts w:ascii="Times New Roman" w:hAnsi="Times New Roman"/>
          <w:color w:val="000000"/>
          <w:sz w:val="24"/>
          <w:szCs w:val="27"/>
          <w:lang w:val="uk-UA"/>
        </w:rPr>
        <w:t xml:space="preserve"> </w:t>
      </w:r>
      <w:r w:rsidRPr="00C4230A">
        <w:rPr>
          <w:rFonts w:ascii="Times New Roman" w:hAnsi="Times New Roman"/>
          <w:color w:val="000000"/>
          <w:sz w:val="24"/>
          <w:szCs w:val="27"/>
          <w:lang w:val="uk-UA"/>
        </w:rPr>
        <w:t>підвищення рівня охоплення соціальними послугами мешканців Роменської міської територіальної громади, розширення переліку соціальних послуг Територіального центру соціального обслуговування (надання соціальних послуг) Роменської міської ради та інтеграції ветеранів та членів їх родин в суспільне життя громади</w:t>
      </w:r>
      <w:r w:rsidRPr="00CA6441">
        <w:rPr>
          <w:rFonts w:ascii="Times New Roman" w:hAnsi="Times New Roman"/>
          <w:color w:val="000000"/>
          <w:sz w:val="24"/>
          <w:szCs w:val="27"/>
          <w:lang w:val="uk-UA"/>
        </w:rPr>
        <w:t>, а також з метою приведення установчих документів Територіального центру до норм діючого законодавства.</w:t>
      </w:r>
    </w:p>
    <w:p w14:paraId="7D0F5D80" w14:textId="77777777" w:rsidR="00F74A75" w:rsidRDefault="00F74A75" w:rsidP="00F74A75">
      <w:pPr>
        <w:spacing w:after="0" w:line="240" w:lineRule="auto"/>
        <w:rPr>
          <w:rFonts w:ascii="Times New Roman" w:hAnsi="Times New Roman"/>
          <w:b/>
          <w:color w:val="000000"/>
          <w:sz w:val="24"/>
          <w:szCs w:val="24"/>
          <w:lang w:val="uk-UA"/>
        </w:rPr>
      </w:pPr>
    </w:p>
    <w:p w14:paraId="5182E3D8" w14:textId="77777777" w:rsidR="00F74A75" w:rsidRDefault="00F74A75" w:rsidP="00F74A75">
      <w:pPr>
        <w:spacing w:after="0" w:line="240" w:lineRule="auto"/>
        <w:rPr>
          <w:rFonts w:ascii="Times New Roman" w:hAnsi="Times New Roman"/>
          <w:b/>
          <w:color w:val="000000"/>
          <w:sz w:val="24"/>
          <w:szCs w:val="24"/>
          <w:lang w:val="uk-UA"/>
        </w:rPr>
      </w:pPr>
    </w:p>
    <w:p w14:paraId="256BC87C" w14:textId="77777777" w:rsidR="00F74A75" w:rsidRPr="00CA6441" w:rsidRDefault="00F74A75" w:rsidP="00F74A75">
      <w:pPr>
        <w:spacing w:after="0"/>
        <w:jc w:val="both"/>
        <w:rPr>
          <w:rFonts w:ascii="Times New Roman" w:hAnsi="Times New Roman"/>
          <w:b/>
          <w:color w:val="000000"/>
          <w:sz w:val="24"/>
          <w:szCs w:val="27"/>
        </w:rPr>
      </w:pPr>
      <w:r w:rsidRPr="00CA6441">
        <w:rPr>
          <w:rFonts w:ascii="Times New Roman" w:hAnsi="Times New Roman"/>
          <w:b/>
          <w:color w:val="000000"/>
          <w:sz w:val="24"/>
          <w:szCs w:val="27"/>
        </w:rPr>
        <w:t xml:space="preserve">Директор </w:t>
      </w:r>
      <w:proofErr w:type="spellStart"/>
      <w:r w:rsidRPr="00CA6441">
        <w:rPr>
          <w:rFonts w:ascii="Times New Roman" w:hAnsi="Times New Roman"/>
          <w:b/>
          <w:color w:val="000000"/>
          <w:sz w:val="24"/>
          <w:szCs w:val="27"/>
        </w:rPr>
        <w:t>Територіального</w:t>
      </w:r>
      <w:proofErr w:type="spellEnd"/>
      <w:r w:rsidRPr="00CA6441">
        <w:rPr>
          <w:rFonts w:ascii="Times New Roman" w:hAnsi="Times New Roman"/>
          <w:b/>
          <w:color w:val="000000"/>
          <w:sz w:val="24"/>
          <w:szCs w:val="27"/>
        </w:rPr>
        <w:t xml:space="preserve"> центру</w:t>
      </w:r>
    </w:p>
    <w:p w14:paraId="32F70FEB" w14:textId="77777777" w:rsidR="00F74A75" w:rsidRPr="00CA6441" w:rsidRDefault="00F74A75" w:rsidP="00F74A75">
      <w:pPr>
        <w:spacing w:after="0"/>
        <w:jc w:val="both"/>
        <w:rPr>
          <w:rFonts w:ascii="Times New Roman" w:hAnsi="Times New Roman"/>
          <w:b/>
          <w:color w:val="000000"/>
          <w:sz w:val="24"/>
          <w:szCs w:val="27"/>
        </w:rPr>
      </w:pPr>
      <w:proofErr w:type="spellStart"/>
      <w:proofErr w:type="gramStart"/>
      <w:r w:rsidRPr="00CA6441">
        <w:rPr>
          <w:rFonts w:ascii="Times New Roman" w:hAnsi="Times New Roman"/>
          <w:b/>
          <w:color w:val="000000"/>
          <w:sz w:val="24"/>
          <w:szCs w:val="27"/>
        </w:rPr>
        <w:t>соц</w:t>
      </w:r>
      <w:proofErr w:type="gramEnd"/>
      <w:r w:rsidRPr="00CA6441">
        <w:rPr>
          <w:rFonts w:ascii="Times New Roman" w:hAnsi="Times New Roman"/>
          <w:b/>
          <w:color w:val="000000"/>
          <w:sz w:val="24"/>
          <w:szCs w:val="27"/>
        </w:rPr>
        <w:t>іального</w:t>
      </w:r>
      <w:proofErr w:type="spellEnd"/>
      <w:r w:rsidRPr="00CA6441">
        <w:rPr>
          <w:rFonts w:ascii="Times New Roman" w:hAnsi="Times New Roman"/>
          <w:b/>
          <w:color w:val="000000"/>
          <w:sz w:val="24"/>
          <w:szCs w:val="27"/>
        </w:rPr>
        <w:t xml:space="preserve"> </w:t>
      </w:r>
      <w:proofErr w:type="spellStart"/>
      <w:r w:rsidRPr="00CA6441">
        <w:rPr>
          <w:rFonts w:ascii="Times New Roman" w:hAnsi="Times New Roman"/>
          <w:b/>
          <w:color w:val="000000"/>
          <w:sz w:val="24"/>
          <w:szCs w:val="27"/>
        </w:rPr>
        <w:t>обслуговування</w:t>
      </w:r>
      <w:proofErr w:type="spellEnd"/>
    </w:p>
    <w:p w14:paraId="4B2A802A" w14:textId="77777777" w:rsidR="00F74A75" w:rsidRPr="00CA6441" w:rsidRDefault="00F74A75" w:rsidP="00F74A75">
      <w:pPr>
        <w:spacing w:after="0"/>
        <w:jc w:val="both"/>
        <w:rPr>
          <w:rFonts w:ascii="Times New Roman" w:hAnsi="Times New Roman"/>
          <w:b/>
          <w:color w:val="000000"/>
          <w:sz w:val="24"/>
          <w:szCs w:val="27"/>
        </w:rPr>
      </w:pPr>
      <w:r w:rsidRPr="00CA6441">
        <w:rPr>
          <w:rFonts w:ascii="Times New Roman" w:hAnsi="Times New Roman"/>
          <w:b/>
          <w:color w:val="000000"/>
          <w:sz w:val="24"/>
          <w:szCs w:val="27"/>
        </w:rPr>
        <w:t>(</w:t>
      </w:r>
      <w:proofErr w:type="spellStart"/>
      <w:r w:rsidRPr="00CA6441">
        <w:rPr>
          <w:rFonts w:ascii="Times New Roman" w:hAnsi="Times New Roman"/>
          <w:b/>
          <w:color w:val="000000"/>
          <w:sz w:val="24"/>
          <w:szCs w:val="27"/>
        </w:rPr>
        <w:t>надання</w:t>
      </w:r>
      <w:proofErr w:type="spellEnd"/>
      <w:r w:rsidRPr="00CA6441">
        <w:rPr>
          <w:rFonts w:ascii="Times New Roman" w:hAnsi="Times New Roman"/>
          <w:b/>
          <w:color w:val="000000"/>
          <w:sz w:val="24"/>
          <w:szCs w:val="27"/>
        </w:rPr>
        <w:t xml:space="preserve"> </w:t>
      </w:r>
      <w:proofErr w:type="spellStart"/>
      <w:proofErr w:type="gramStart"/>
      <w:r w:rsidRPr="00CA6441">
        <w:rPr>
          <w:rFonts w:ascii="Times New Roman" w:hAnsi="Times New Roman"/>
          <w:b/>
          <w:color w:val="000000"/>
          <w:sz w:val="24"/>
          <w:szCs w:val="27"/>
        </w:rPr>
        <w:t>соц</w:t>
      </w:r>
      <w:proofErr w:type="gramEnd"/>
      <w:r w:rsidRPr="00CA6441">
        <w:rPr>
          <w:rFonts w:ascii="Times New Roman" w:hAnsi="Times New Roman"/>
          <w:b/>
          <w:color w:val="000000"/>
          <w:sz w:val="24"/>
          <w:szCs w:val="27"/>
        </w:rPr>
        <w:t>іальних</w:t>
      </w:r>
      <w:proofErr w:type="spellEnd"/>
      <w:r w:rsidRPr="00CA6441">
        <w:rPr>
          <w:rFonts w:ascii="Times New Roman" w:hAnsi="Times New Roman"/>
          <w:b/>
          <w:color w:val="000000"/>
          <w:sz w:val="24"/>
          <w:szCs w:val="27"/>
        </w:rPr>
        <w:t xml:space="preserve"> </w:t>
      </w:r>
      <w:proofErr w:type="spellStart"/>
      <w:r w:rsidRPr="00CA6441">
        <w:rPr>
          <w:rFonts w:ascii="Times New Roman" w:hAnsi="Times New Roman"/>
          <w:b/>
          <w:color w:val="000000"/>
          <w:sz w:val="24"/>
          <w:szCs w:val="27"/>
        </w:rPr>
        <w:t>послуг</w:t>
      </w:r>
      <w:proofErr w:type="spellEnd"/>
      <w:r w:rsidRPr="00CA6441">
        <w:rPr>
          <w:rFonts w:ascii="Times New Roman" w:hAnsi="Times New Roman"/>
          <w:b/>
          <w:color w:val="000000"/>
          <w:sz w:val="24"/>
          <w:szCs w:val="27"/>
        </w:rPr>
        <w:t>)</w:t>
      </w:r>
    </w:p>
    <w:p w14:paraId="3883A446" w14:textId="77777777" w:rsidR="00F74A75" w:rsidRPr="00CA6441" w:rsidRDefault="00F74A75" w:rsidP="00F74A75">
      <w:pPr>
        <w:spacing w:after="0"/>
        <w:jc w:val="both"/>
        <w:rPr>
          <w:rFonts w:ascii="Times New Roman" w:hAnsi="Times New Roman"/>
          <w:b/>
          <w:color w:val="000000"/>
          <w:sz w:val="24"/>
          <w:szCs w:val="27"/>
        </w:rPr>
      </w:pPr>
      <w:proofErr w:type="spellStart"/>
      <w:r w:rsidRPr="00CA6441">
        <w:rPr>
          <w:rFonts w:ascii="Times New Roman" w:hAnsi="Times New Roman"/>
          <w:b/>
          <w:color w:val="000000"/>
          <w:sz w:val="24"/>
          <w:szCs w:val="27"/>
        </w:rPr>
        <w:t>Роменської</w:t>
      </w:r>
      <w:proofErr w:type="spellEnd"/>
      <w:r w:rsidRPr="00CA6441">
        <w:rPr>
          <w:rFonts w:ascii="Times New Roman" w:hAnsi="Times New Roman"/>
          <w:b/>
          <w:color w:val="000000"/>
          <w:sz w:val="24"/>
          <w:szCs w:val="27"/>
        </w:rPr>
        <w:t xml:space="preserve"> </w:t>
      </w:r>
      <w:proofErr w:type="spellStart"/>
      <w:r w:rsidRPr="00CA6441">
        <w:rPr>
          <w:rFonts w:ascii="Times New Roman" w:hAnsi="Times New Roman"/>
          <w:b/>
          <w:color w:val="000000"/>
          <w:sz w:val="24"/>
          <w:szCs w:val="27"/>
        </w:rPr>
        <w:t>міської</w:t>
      </w:r>
      <w:proofErr w:type="spellEnd"/>
      <w:r w:rsidRPr="00CA6441">
        <w:rPr>
          <w:rFonts w:ascii="Times New Roman" w:hAnsi="Times New Roman"/>
          <w:b/>
          <w:color w:val="000000"/>
          <w:sz w:val="24"/>
          <w:szCs w:val="27"/>
        </w:rPr>
        <w:t xml:space="preserve"> ради                                          </w:t>
      </w:r>
      <w:r>
        <w:rPr>
          <w:rFonts w:ascii="Times New Roman" w:hAnsi="Times New Roman"/>
          <w:b/>
          <w:color w:val="000000"/>
          <w:sz w:val="24"/>
          <w:szCs w:val="27"/>
        </w:rPr>
        <w:t xml:space="preserve">                          </w:t>
      </w:r>
      <w:proofErr w:type="spellStart"/>
      <w:r>
        <w:rPr>
          <w:rFonts w:ascii="Times New Roman" w:hAnsi="Times New Roman"/>
          <w:b/>
          <w:color w:val="000000"/>
          <w:sz w:val="24"/>
          <w:szCs w:val="27"/>
        </w:rPr>
        <w:t>Тетяна</w:t>
      </w:r>
      <w:proofErr w:type="spellEnd"/>
      <w:r>
        <w:rPr>
          <w:rFonts w:ascii="Times New Roman" w:hAnsi="Times New Roman"/>
          <w:b/>
          <w:color w:val="000000"/>
          <w:sz w:val="24"/>
          <w:szCs w:val="27"/>
        </w:rPr>
        <w:t xml:space="preserve"> ПОДРЄ</w:t>
      </w:r>
      <w:proofErr w:type="gramStart"/>
      <w:r>
        <w:rPr>
          <w:rFonts w:ascii="Times New Roman" w:hAnsi="Times New Roman"/>
          <w:b/>
          <w:color w:val="000000"/>
          <w:sz w:val="24"/>
          <w:szCs w:val="27"/>
        </w:rPr>
        <w:t>З</w:t>
      </w:r>
      <w:proofErr w:type="gramEnd"/>
    </w:p>
    <w:p w14:paraId="2D41E32E" w14:textId="77777777" w:rsidR="00F74A75" w:rsidRDefault="00F74A75" w:rsidP="00F74A75">
      <w:pPr>
        <w:spacing w:after="0" w:line="240" w:lineRule="auto"/>
        <w:ind w:left="567" w:hanging="567"/>
        <w:jc w:val="both"/>
        <w:rPr>
          <w:rFonts w:ascii="Times New Roman" w:hAnsi="Times New Roman"/>
          <w:b/>
          <w:color w:val="000000"/>
          <w:sz w:val="24"/>
          <w:szCs w:val="24"/>
          <w:lang w:val="uk-UA"/>
        </w:rPr>
      </w:pPr>
    </w:p>
    <w:p w14:paraId="53B515B4" w14:textId="77777777" w:rsidR="00F74A75" w:rsidRPr="005C11F9" w:rsidRDefault="00F74A75" w:rsidP="00F74A75">
      <w:pPr>
        <w:spacing w:after="0" w:line="240" w:lineRule="auto"/>
        <w:ind w:left="567" w:hanging="567"/>
        <w:jc w:val="both"/>
        <w:rPr>
          <w:rFonts w:ascii="Times New Roman" w:hAnsi="Times New Roman"/>
          <w:b/>
          <w:color w:val="FF0000"/>
          <w:sz w:val="24"/>
          <w:szCs w:val="24"/>
          <w:lang w:val="uk-UA"/>
        </w:rPr>
      </w:pPr>
      <w:r w:rsidRPr="005C11F9">
        <w:rPr>
          <w:rFonts w:ascii="Times New Roman" w:hAnsi="Times New Roman"/>
          <w:b/>
          <w:color w:val="FF0000"/>
          <w:sz w:val="24"/>
          <w:szCs w:val="24"/>
          <w:lang w:val="uk-UA"/>
        </w:rPr>
        <w:tab/>
      </w:r>
    </w:p>
    <w:p w14:paraId="650E8ADB" w14:textId="77777777" w:rsidR="00F74A75" w:rsidRDefault="00F74A75" w:rsidP="00F74A75">
      <w:pPr>
        <w:spacing w:after="0" w:line="240" w:lineRule="auto"/>
        <w:ind w:left="567" w:hanging="567"/>
        <w:jc w:val="both"/>
        <w:rPr>
          <w:rFonts w:ascii="Times New Roman" w:hAnsi="Times New Roman"/>
          <w:b/>
          <w:color w:val="000000"/>
          <w:sz w:val="24"/>
          <w:szCs w:val="24"/>
          <w:lang w:val="uk-UA"/>
        </w:rPr>
      </w:pPr>
      <w:r w:rsidRPr="005C11F9">
        <w:rPr>
          <w:rFonts w:ascii="Times New Roman" w:hAnsi="Times New Roman"/>
          <w:b/>
          <w:color w:val="000000"/>
          <w:sz w:val="24"/>
          <w:szCs w:val="24"/>
          <w:lang w:val="uk-UA"/>
        </w:rPr>
        <w:t>Погоджено</w:t>
      </w:r>
    </w:p>
    <w:p w14:paraId="79F1E60C" w14:textId="77777777" w:rsidR="00F74A75" w:rsidRPr="000B06D0" w:rsidRDefault="00F74A75" w:rsidP="00F74A75">
      <w:pPr>
        <w:spacing w:after="0"/>
        <w:jc w:val="both"/>
        <w:rPr>
          <w:rFonts w:ascii="Times New Roman" w:hAnsi="Times New Roman"/>
          <w:b/>
          <w:color w:val="000000"/>
          <w:sz w:val="24"/>
          <w:szCs w:val="27"/>
        </w:rPr>
      </w:pPr>
      <w:r w:rsidRPr="000B06D0">
        <w:rPr>
          <w:rFonts w:ascii="Times New Roman" w:hAnsi="Times New Roman"/>
          <w:b/>
          <w:color w:val="000000"/>
          <w:sz w:val="24"/>
          <w:szCs w:val="27"/>
        </w:rPr>
        <w:t xml:space="preserve">Заступник </w:t>
      </w:r>
      <w:proofErr w:type="spellStart"/>
      <w:proofErr w:type="gramStart"/>
      <w:r w:rsidRPr="000B06D0">
        <w:rPr>
          <w:rFonts w:ascii="Times New Roman" w:hAnsi="Times New Roman"/>
          <w:b/>
          <w:color w:val="000000"/>
          <w:sz w:val="24"/>
          <w:szCs w:val="27"/>
        </w:rPr>
        <w:t>м</w:t>
      </w:r>
      <w:proofErr w:type="gramEnd"/>
      <w:r w:rsidRPr="000B06D0">
        <w:rPr>
          <w:rFonts w:ascii="Times New Roman" w:hAnsi="Times New Roman"/>
          <w:b/>
          <w:color w:val="000000"/>
          <w:sz w:val="24"/>
          <w:szCs w:val="27"/>
        </w:rPr>
        <w:t>іського</w:t>
      </w:r>
      <w:proofErr w:type="spellEnd"/>
      <w:r w:rsidRPr="000B06D0">
        <w:rPr>
          <w:rFonts w:ascii="Times New Roman" w:hAnsi="Times New Roman"/>
          <w:b/>
          <w:color w:val="000000"/>
          <w:sz w:val="24"/>
          <w:szCs w:val="27"/>
        </w:rPr>
        <w:t xml:space="preserve"> </w:t>
      </w:r>
      <w:proofErr w:type="spellStart"/>
      <w:r w:rsidRPr="000B06D0">
        <w:rPr>
          <w:rFonts w:ascii="Times New Roman" w:hAnsi="Times New Roman"/>
          <w:b/>
          <w:color w:val="000000"/>
          <w:sz w:val="24"/>
          <w:szCs w:val="27"/>
        </w:rPr>
        <w:t>голови</w:t>
      </w:r>
      <w:proofErr w:type="spellEnd"/>
      <w:r w:rsidRPr="000B06D0">
        <w:rPr>
          <w:rFonts w:ascii="Times New Roman" w:hAnsi="Times New Roman"/>
          <w:b/>
          <w:color w:val="000000"/>
          <w:sz w:val="24"/>
          <w:szCs w:val="27"/>
        </w:rPr>
        <w:t xml:space="preserve"> з </w:t>
      </w:r>
      <w:proofErr w:type="spellStart"/>
      <w:r w:rsidRPr="000B06D0">
        <w:rPr>
          <w:rFonts w:ascii="Times New Roman" w:hAnsi="Times New Roman"/>
          <w:b/>
          <w:color w:val="000000"/>
          <w:sz w:val="24"/>
          <w:szCs w:val="27"/>
        </w:rPr>
        <w:t>питань</w:t>
      </w:r>
      <w:proofErr w:type="spellEnd"/>
    </w:p>
    <w:p w14:paraId="5013492D" w14:textId="77777777" w:rsidR="00F74A75" w:rsidRPr="000B06D0" w:rsidRDefault="00F74A75" w:rsidP="00F74A75">
      <w:pPr>
        <w:spacing w:after="0"/>
        <w:jc w:val="both"/>
        <w:rPr>
          <w:rFonts w:ascii="Times New Roman" w:hAnsi="Times New Roman"/>
          <w:b/>
          <w:color w:val="000000"/>
          <w:sz w:val="24"/>
          <w:szCs w:val="27"/>
        </w:rPr>
      </w:pPr>
      <w:proofErr w:type="spellStart"/>
      <w:r w:rsidRPr="000B06D0">
        <w:rPr>
          <w:rFonts w:ascii="Times New Roman" w:hAnsi="Times New Roman"/>
          <w:b/>
          <w:color w:val="000000"/>
          <w:sz w:val="24"/>
          <w:szCs w:val="27"/>
        </w:rPr>
        <w:t>діяльності</w:t>
      </w:r>
      <w:proofErr w:type="spellEnd"/>
      <w:r w:rsidRPr="000B06D0">
        <w:rPr>
          <w:rFonts w:ascii="Times New Roman" w:hAnsi="Times New Roman"/>
          <w:b/>
          <w:color w:val="000000"/>
          <w:sz w:val="24"/>
          <w:szCs w:val="27"/>
        </w:rPr>
        <w:t xml:space="preserve"> </w:t>
      </w:r>
      <w:proofErr w:type="spellStart"/>
      <w:r w:rsidRPr="000B06D0">
        <w:rPr>
          <w:rFonts w:ascii="Times New Roman" w:hAnsi="Times New Roman"/>
          <w:b/>
          <w:color w:val="000000"/>
          <w:sz w:val="24"/>
          <w:szCs w:val="27"/>
        </w:rPr>
        <w:t>виконавчих</w:t>
      </w:r>
      <w:proofErr w:type="spellEnd"/>
      <w:r w:rsidRPr="000B06D0">
        <w:rPr>
          <w:rFonts w:ascii="Times New Roman" w:hAnsi="Times New Roman"/>
          <w:b/>
          <w:color w:val="000000"/>
          <w:sz w:val="24"/>
          <w:szCs w:val="27"/>
        </w:rPr>
        <w:t xml:space="preserve"> </w:t>
      </w:r>
      <w:proofErr w:type="spellStart"/>
      <w:r w:rsidRPr="000B06D0">
        <w:rPr>
          <w:rFonts w:ascii="Times New Roman" w:hAnsi="Times New Roman"/>
          <w:b/>
          <w:color w:val="000000"/>
          <w:sz w:val="24"/>
          <w:szCs w:val="27"/>
        </w:rPr>
        <w:t>органів</w:t>
      </w:r>
      <w:proofErr w:type="spellEnd"/>
      <w:r w:rsidRPr="000B06D0">
        <w:rPr>
          <w:rFonts w:ascii="Times New Roman" w:hAnsi="Times New Roman"/>
          <w:b/>
          <w:color w:val="000000"/>
          <w:sz w:val="24"/>
          <w:szCs w:val="27"/>
        </w:rPr>
        <w:t xml:space="preserve">                                                        </w:t>
      </w:r>
      <w:proofErr w:type="spellStart"/>
      <w:r w:rsidRPr="000B06D0">
        <w:rPr>
          <w:rFonts w:ascii="Times New Roman" w:hAnsi="Times New Roman"/>
          <w:b/>
          <w:color w:val="000000"/>
          <w:sz w:val="24"/>
          <w:szCs w:val="27"/>
        </w:rPr>
        <w:t>Лілія</w:t>
      </w:r>
      <w:proofErr w:type="spellEnd"/>
      <w:r w:rsidRPr="000B06D0">
        <w:rPr>
          <w:rFonts w:ascii="Times New Roman" w:hAnsi="Times New Roman"/>
          <w:b/>
          <w:color w:val="000000"/>
          <w:sz w:val="24"/>
          <w:szCs w:val="27"/>
        </w:rPr>
        <w:t xml:space="preserve"> ГОРОДЕЦЬКА</w:t>
      </w:r>
    </w:p>
    <w:p w14:paraId="3D787E3E" w14:textId="77777777" w:rsidR="00A44E92" w:rsidRPr="00256850" w:rsidRDefault="00A44E92" w:rsidP="00256850">
      <w:pPr>
        <w:spacing w:after="0"/>
        <w:rPr>
          <w:rFonts w:ascii="Times New Roman" w:hAnsi="Times New Roman"/>
          <w:sz w:val="24"/>
          <w:szCs w:val="24"/>
          <w:lang w:val="uk-UA"/>
        </w:rPr>
      </w:pPr>
    </w:p>
    <w:p w14:paraId="528FF42D" w14:textId="77777777" w:rsidR="00A44E92" w:rsidRPr="00256850" w:rsidRDefault="00A44E92" w:rsidP="00256850">
      <w:pPr>
        <w:shd w:val="clear" w:color="auto" w:fill="FFFFFF"/>
        <w:spacing w:after="0"/>
        <w:jc w:val="both"/>
        <w:rPr>
          <w:rFonts w:ascii="Times New Roman" w:hAnsi="Times New Roman"/>
          <w:b/>
          <w:sz w:val="24"/>
          <w:szCs w:val="24"/>
          <w:lang w:val="uk-UA"/>
        </w:rPr>
      </w:pPr>
    </w:p>
    <w:p w14:paraId="77975283" w14:textId="77777777" w:rsidR="00A44E92" w:rsidRPr="00256850" w:rsidRDefault="00A44E92" w:rsidP="00256850">
      <w:pPr>
        <w:spacing w:after="0"/>
        <w:rPr>
          <w:rFonts w:ascii="Times New Roman" w:hAnsi="Times New Roman"/>
          <w:sz w:val="24"/>
          <w:szCs w:val="24"/>
        </w:rPr>
      </w:pPr>
    </w:p>
    <w:p w14:paraId="03456893" w14:textId="77777777" w:rsidR="00A44E92" w:rsidRPr="00256850" w:rsidRDefault="00A44E92" w:rsidP="00256850">
      <w:pPr>
        <w:spacing w:after="0"/>
        <w:rPr>
          <w:rFonts w:ascii="Times New Roman" w:hAnsi="Times New Roman"/>
          <w:sz w:val="24"/>
          <w:szCs w:val="24"/>
        </w:rPr>
      </w:pPr>
    </w:p>
    <w:p w14:paraId="18C981FB" w14:textId="77777777" w:rsidR="00A44E92" w:rsidRPr="00256850" w:rsidRDefault="00A44E92" w:rsidP="00256850">
      <w:pPr>
        <w:spacing w:after="0"/>
        <w:rPr>
          <w:rFonts w:ascii="Times New Roman" w:hAnsi="Times New Roman"/>
          <w:sz w:val="24"/>
          <w:szCs w:val="24"/>
        </w:rPr>
      </w:pPr>
    </w:p>
    <w:p w14:paraId="058C44F8" w14:textId="77777777" w:rsidR="00A44E92" w:rsidRPr="00256850" w:rsidRDefault="00A44E92" w:rsidP="00256850">
      <w:pPr>
        <w:spacing w:after="0"/>
        <w:rPr>
          <w:rFonts w:ascii="Times New Roman" w:hAnsi="Times New Roman"/>
          <w:sz w:val="24"/>
          <w:szCs w:val="24"/>
        </w:rPr>
      </w:pPr>
    </w:p>
    <w:p w14:paraId="713E8CD9" w14:textId="77777777" w:rsidR="00A44E92" w:rsidRPr="00256850" w:rsidRDefault="00A44E92" w:rsidP="00256850">
      <w:pPr>
        <w:spacing w:after="0"/>
        <w:rPr>
          <w:rFonts w:ascii="Times New Roman" w:hAnsi="Times New Roman"/>
          <w:sz w:val="24"/>
          <w:szCs w:val="24"/>
        </w:rPr>
      </w:pPr>
    </w:p>
    <w:p w14:paraId="07AE47DD" w14:textId="77777777" w:rsidR="00A44E92" w:rsidRPr="00256850" w:rsidRDefault="00A44E92" w:rsidP="00256850">
      <w:pPr>
        <w:spacing w:after="0"/>
        <w:rPr>
          <w:rFonts w:ascii="Times New Roman" w:hAnsi="Times New Roman"/>
          <w:sz w:val="24"/>
          <w:szCs w:val="24"/>
        </w:rPr>
      </w:pPr>
    </w:p>
    <w:p w14:paraId="44079378" w14:textId="77777777" w:rsidR="004C1DED" w:rsidRDefault="004C1DED"/>
    <w:sectPr w:rsidR="004C1DED" w:rsidSect="00B879A3">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EB3AE0"/>
    <w:multiLevelType w:val="hybridMultilevel"/>
    <w:tmpl w:val="ECA4F4D4"/>
    <w:lvl w:ilvl="0" w:tplc="AFF0255A">
      <w:start w:val="1"/>
      <w:numFmt w:val="decimal"/>
      <w:lvlText w:val="%1."/>
      <w:lvlJc w:val="left"/>
      <w:pPr>
        <w:tabs>
          <w:tab w:val="num" w:pos="644"/>
        </w:tabs>
        <w:ind w:left="644"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E92"/>
    <w:rsid w:val="000841EA"/>
    <w:rsid w:val="00091AC5"/>
    <w:rsid w:val="001970DD"/>
    <w:rsid w:val="001C6227"/>
    <w:rsid w:val="00256850"/>
    <w:rsid w:val="002C38EA"/>
    <w:rsid w:val="003B5A71"/>
    <w:rsid w:val="004C1048"/>
    <w:rsid w:val="004C1DED"/>
    <w:rsid w:val="004D0391"/>
    <w:rsid w:val="00546768"/>
    <w:rsid w:val="00557E11"/>
    <w:rsid w:val="005C7CD8"/>
    <w:rsid w:val="005F56E7"/>
    <w:rsid w:val="006D103B"/>
    <w:rsid w:val="007F5496"/>
    <w:rsid w:val="00921A8B"/>
    <w:rsid w:val="009F2FFA"/>
    <w:rsid w:val="00A44E92"/>
    <w:rsid w:val="00AD5504"/>
    <w:rsid w:val="00B879A3"/>
    <w:rsid w:val="00C4230A"/>
    <w:rsid w:val="00C97F68"/>
    <w:rsid w:val="00D50209"/>
    <w:rsid w:val="00D70D64"/>
    <w:rsid w:val="00D80872"/>
    <w:rsid w:val="00DD365E"/>
    <w:rsid w:val="00F52378"/>
    <w:rsid w:val="00F74A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C4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E92"/>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A44E92"/>
    <w:pPr>
      <w:spacing w:before="100" w:beforeAutospacing="1" w:after="100" w:afterAutospacing="1" w:line="240" w:lineRule="auto"/>
    </w:pPr>
    <w:rPr>
      <w:rFonts w:ascii="Times New Roman" w:hAnsi="Times New Roman"/>
      <w:sz w:val="24"/>
      <w:szCs w:val="24"/>
    </w:rPr>
  </w:style>
  <w:style w:type="paragraph" w:styleId="a3">
    <w:name w:val="List Paragraph"/>
    <w:basedOn w:val="a"/>
    <w:uiPriority w:val="34"/>
    <w:qFormat/>
    <w:rsid w:val="00A44E92"/>
    <w:pPr>
      <w:ind w:left="720"/>
      <w:contextualSpacing/>
    </w:pPr>
  </w:style>
  <w:style w:type="paragraph" w:styleId="a4">
    <w:name w:val="Balloon Text"/>
    <w:basedOn w:val="a"/>
    <w:link w:val="a5"/>
    <w:uiPriority w:val="99"/>
    <w:semiHidden/>
    <w:unhideWhenUsed/>
    <w:rsid w:val="00D70D64"/>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D70D64"/>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E92"/>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A44E92"/>
    <w:pPr>
      <w:spacing w:before="100" w:beforeAutospacing="1" w:after="100" w:afterAutospacing="1" w:line="240" w:lineRule="auto"/>
    </w:pPr>
    <w:rPr>
      <w:rFonts w:ascii="Times New Roman" w:hAnsi="Times New Roman"/>
      <w:sz w:val="24"/>
      <w:szCs w:val="24"/>
    </w:rPr>
  </w:style>
  <w:style w:type="paragraph" w:styleId="a3">
    <w:name w:val="List Paragraph"/>
    <w:basedOn w:val="a"/>
    <w:uiPriority w:val="34"/>
    <w:qFormat/>
    <w:rsid w:val="00A44E92"/>
    <w:pPr>
      <w:ind w:left="720"/>
      <w:contextualSpacing/>
    </w:pPr>
  </w:style>
  <w:style w:type="paragraph" w:styleId="a4">
    <w:name w:val="Balloon Text"/>
    <w:basedOn w:val="a"/>
    <w:link w:val="a5"/>
    <w:uiPriority w:val="99"/>
    <w:semiHidden/>
    <w:unhideWhenUsed/>
    <w:rsid w:val="00D70D64"/>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D70D64"/>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91356">
      <w:bodyDiv w:val="1"/>
      <w:marLeft w:val="0"/>
      <w:marRight w:val="0"/>
      <w:marTop w:val="0"/>
      <w:marBottom w:val="0"/>
      <w:divBdr>
        <w:top w:val="none" w:sz="0" w:space="0" w:color="auto"/>
        <w:left w:val="none" w:sz="0" w:space="0" w:color="auto"/>
        <w:bottom w:val="none" w:sz="0" w:space="0" w:color="auto"/>
        <w:right w:val="none" w:sz="0" w:space="0" w:color="auto"/>
      </w:divBdr>
      <w:divsChild>
        <w:div w:id="427892171">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77-2020-%D0%BF?find=1&amp;text=%D0%BF%D0%BE%D1%80%D1%8F%D0%B4" TargetMode="External"/><Relationship Id="rId3" Type="http://schemas.openxmlformats.org/officeDocument/2006/relationships/styles" Target="styles.xml"/><Relationship Id="rId7" Type="http://schemas.openxmlformats.org/officeDocument/2006/relationships/hyperlink" Target="mailto:ter21@dszn.sm.gov.ua"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zakon.rada.gov.ua/laws/show/177-2020-%D0%BF?find=1&amp;text=%D0%BF%D0%BE%D1%80%D1%8F%D0%B4" TargetMode="External"/><Relationship Id="rId4" Type="http://schemas.microsoft.com/office/2007/relationships/stylesWithEffects" Target="stylesWithEffects.xml"/><Relationship Id="rId9" Type="http://schemas.openxmlformats.org/officeDocument/2006/relationships/hyperlink" Target="https://zakon.rada.gov.ua/laws/show/177-2020-%D0%BF?find=1&amp;text=%D0%BF%D0%BE%D1%80%D1%8F%D0%B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6388A-DA3F-4647-A53D-3445DD116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4383</Words>
  <Characters>24985</Characters>
  <Application>Microsoft Office Word</Application>
  <DocSecurity>0</DocSecurity>
  <Lines>208</Lines>
  <Paragraphs>58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29310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RePack by Diakov</cp:lastModifiedBy>
  <cp:revision>2</cp:revision>
  <cp:lastPrinted>2025-08-21T12:54:00Z</cp:lastPrinted>
  <dcterms:created xsi:type="dcterms:W3CDTF">2025-08-27T13:06:00Z</dcterms:created>
  <dcterms:modified xsi:type="dcterms:W3CDTF">2025-08-27T13:06:00Z</dcterms:modified>
</cp:coreProperties>
</file>