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F" w:rsidRPr="004F379F" w:rsidRDefault="004F379F" w:rsidP="00CC7512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F379F">
        <w:rPr>
          <w:rFonts w:ascii="Times New Roman" w:hAnsi="Times New Roman"/>
          <w:b/>
          <w:sz w:val="24"/>
          <w:szCs w:val="24"/>
          <w:lang w:eastAsia="uk-UA"/>
        </w:rPr>
        <w:t xml:space="preserve">ПРОЕКТ </w:t>
      </w:r>
      <w:proofErr w:type="gramStart"/>
      <w:r w:rsidRPr="004F379F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4F379F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4F379F" w:rsidRPr="004F379F" w:rsidRDefault="004F379F" w:rsidP="00CC751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>РОМЕНСЬКОЇ МІСЬКОЇ РАДИ СУМСЬКОЇ ОБЛАСТІ</w:t>
      </w:r>
    </w:p>
    <w:p w:rsidR="004F379F" w:rsidRPr="004F379F" w:rsidRDefault="004F379F" w:rsidP="00AF39F2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4F379F" w:rsidRPr="004F379F" w:rsidRDefault="004F379F" w:rsidP="004F379F">
      <w:pPr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 xml:space="preserve">Дата </w:t>
      </w:r>
      <w:proofErr w:type="spellStart"/>
      <w:r w:rsidRPr="004F379F">
        <w:rPr>
          <w:rFonts w:ascii="Times New Roman" w:hAnsi="Times New Roman"/>
          <w:b/>
          <w:bCs/>
          <w:sz w:val="24"/>
          <w:szCs w:val="24"/>
        </w:rPr>
        <w:t>розгляду</w:t>
      </w:r>
      <w:proofErr w:type="spellEnd"/>
      <w:r w:rsidRPr="004F379F">
        <w:rPr>
          <w:rFonts w:ascii="Times New Roman" w:hAnsi="Times New Roman"/>
          <w:b/>
          <w:bCs/>
          <w:sz w:val="24"/>
          <w:szCs w:val="24"/>
        </w:rPr>
        <w:t>: 27.08.2025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7519A" w:rsidRPr="000C5AEF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у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Закону України «Про правовий режим воєнного стану», Указів Президента України</w:t>
      </w:r>
      <w:r w:rsidRPr="007E311D">
        <w:rPr>
          <w:bCs/>
        </w:rPr>
        <w:t xml:space="preserve">: </w:t>
      </w:r>
      <w:r w:rsidRPr="007E311D">
        <w:rPr>
          <w:snapToGrid w:val="0"/>
        </w:rPr>
        <w:t>від 24 лютого 2022 року № 64/2022 «Про введення воєнного стану в Україні» (зі змінами)</w:t>
      </w:r>
      <w:r w:rsidRPr="007E311D">
        <w:t>, від 14 липня 2025 року № 478/2025 «Про продовження строку дії воєнного стану в Україні»,</w:t>
      </w:r>
      <w:r>
        <w:t xml:space="preserve"> </w:t>
      </w:r>
      <w:r w:rsidRPr="000C5AEF">
        <w:rPr>
          <w:bCs/>
        </w:rPr>
        <w:t>статті 327 Цивільного код</w:t>
      </w:r>
      <w:r>
        <w:rPr>
          <w:bCs/>
        </w:rPr>
        <w:t xml:space="preserve">ексу України,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>
        <w:rPr>
          <w:bCs/>
        </w:rPr>
        <w:t>закупівель</w:t>
      </w:r>
      <w:proofErr w:type="spellEnd"/>
      <w:r>
        <w:rPr>
          <w:bCs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керуючись рішенням міської ради від 23.07.2025 «Про внесення змін до Програми обороноздатності і безпеки держави у період дії воєнного стану на 2025 рік » розглянувши </w:t>
      </w:r>
      <w:r>
        <w:t>лист</w:t>
      </w:r>
      <w:r w:rsidRPr="00F761C2">
        <w:t xml:space="preserve"> військов</w:t>
      </w:r>
      <w:r>
        <w:t>ої частини</w:t>
      </w:r>
      <w:r w:rsidRPr="00F761C2">
        <w:t xml:space="preserve"> </w:t>
      </w:r>
      <w:r w:rsidR="006B130E">
        <w:rPr>
          <w:bCs/>
        </w:rPr>
        <w:t>ХХХХХХ</w:t>
      </w:r>
      <w:r w:rsidRPr="005D7944">
        <w:rPr>
          <w:bCs/>
        </w:rPr>
        <w:t xml:space="preserve"> від </w:t>
      </w:r>
      <w:r w:rsidR="00686015">
        <w:rPr>
          <w:bCs/>
        </w:rPr>
        <w:t>ХХХХ</w:t>
      </w:r>
      <w:bookmarkStart w:id="0" w:name="_GoBack"/>
      <w:bookmarkEnd w:id="0"/>
      <w:r w:rsidRPr="005D7944">
        <w:rPr>
          <w:bCs/>
        </w:rPr>
        <w:t xml:space="preserve"> № </w:t>
      </w:r>
      <w:r w:rsidR="006B130E">
        <w:rPr>
          <w:bCs/>
        </w:rPr>
        <w:t>ХХХХ</w:t>
      </w:r>
      <w:r w:rsidRPr="005D7944">
        <w:rPr>
          <w:bCs/>
          <w:lang w:val="ru-RU"/>
        </w:rPr>
        <w:t xml:space="preserve">, </w:t>
      </w:r>
      <w:r w:rsidRPr="005F68E5">
        <w:rPr>
          <w:bCs/>
        </w:rPr>
        <w:t xml:space="preserve">враховуючи </w:t>
      </w:r>
      <w:r w:rsidRPr="000C5AEF">
        <w:rPr>
          <w:bCs/>
        </w:rPr>
        <w:t>потреби територіальної оборони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0B65C3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0B65C3">
        <w:rPr>
          <w:bCs/>
        </w:rPr>
        <w:t>и</w:t>
      </w:r>
      <w:r w:rsidR="008A03E5">
        <w:rPr>
          <w:bCs/>
        </w:rPr>
        <w:t xml:space="preserve"> </w:t>
      </w:r>
      <w:r w:rsidR="006B130E">
        <w:t>ХХХХХХ</w:t>
      </w:r>
      <w:r w:rsidR="000B65C3">
        <w:rPr>
          <w:bCs/>
        </w:rPr>
        <w:t xml:space="preserve"> </w:t>
      </w:r>
      <w:r w:rsidR="008A03E5">
        <w:rPr>
          <w:bCs/>
        </w:rPr>
        <w:t>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47519A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6B130E">
        <w:rPr>
          <w:bCs/>
        </w:rPr>
        <w:t>ХХХХХХХХХ</w:t>
      </w:r>
      <w:r w:rsidRPr="00E1683F">
        <w:rPr>
          <w:bCs/>
        </w:rPr>
        <w:t>;</w:t>
      </w:r>
    </w:p>
    <w:p w:rsidR="0047519A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6B130E">
        <w:rPr>
          <w:bCs/>
        </w:rPr>
        <w:t>ХХХХХХХХХ</w:t>
      </w:r>
      <w:r>
        <w:rPr>
          <w:color w:val="000000"/>
        </w:rPr>
        <w:t>.</w:t>
      </w:r>
      <w:r>
        <w:rPr>
          <w:bCs/>
        </w:rPr>
        <w:t xml:space="preserve"> 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B130E">
        <w:rPr>
          <w:rFonts w:ascii="Times New Roman" w:hAnsi="Times New Roman"/>
          <w:bCs/>
          <w:sz w:val="24"/>
          <w:szCs w:val="24"/>
          <w:lang w:val="uk-UA"/>
        </w:rPr>
        <w:t>ХХХХХХ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379F" w:rsidRDefault="004F379F" w:rsidP="004F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4F379F" w:rsidRPr="00AD333A" w:rsidRDefault="004F379F" w:rsidP="004F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379F" w:rsidRPr="00421E85" w:rsidRDefault="004F379F" w:rsidP="004F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A9383F" w:rsidRPr="004F379F" w:rsidRDefault="00A9383F" w:rsidP="004F37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9383F" w:rsidRPr="004F379F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290A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5C3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2F3816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7519A"/>
    <w:rsid w:val="00493C44"/>
    <w:rsid w:val="0049547D"/>
    <w:rsid w:val="004B4C26"/>
    <w:rsid w:val="004B5708"/>
    <w:rsid w:val="004E06EA"/>
    <w:rsid w:val="004E3A8C"/>
    <w:rsid w:val="004F379F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0399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015"/>
    <w:rsid w:val="0068620E"/>
    <w:rsid w:val="00690EBE"/>
    <w:rsid w:val="00693216"/>
    <w:rsid w:val="006A5336"/>
    <w:rsid w:val="006B130E"/>
    <w:rsid w:val="006B2629"/>
    <w:rsid w:val="006B30D6"/>
    <w:rsid w:val="006B57BD"/>
    <w:rsid w:val="006C56B8"/>
    <w:rsid w:val="006C7098"/>
    <w:rsid w:val="006F366D"/>
    <w:rsid w:val="006F7953"/>
    <w:rsid w:val="006F7B56"/>
    <w:rsid w:val="00701B1B"/>
    <w:rsid w:val="007071A2"/>
    <w:rsid w:val="00716DC9"/>
    <w:rsid w:val="007545F4"/>
    <w:rsid w:val="00755D7F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C7512"/>
    <w:rsid w:val="00CD4EAC"/>
    <w:rsid w:val="00CD5DF3"/>
    <w:rsid w:val="00CD6261"/>
    <w:rsid w:val="00CE49E1"/>
    <w:rsid w:val="00D164DC"/>
    <w:rsid w:val="00D2506F"/>
    <w:rsid w:val="00D74F5E"/>
    <w:rsid w:val="00D84D40"/>
    <w:rsid w:val="00DA35E1"/>
    <w:rsid w:val="00DC033B"/>
    <w:rsid w:val="00DE7F05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4</cp:revision>
  <cp:lastPrinted>2025-08-19T11:25:00Z</cp:lastPrinted>
  <dcterms:created xsi:type="dcterms:W3CDTF">2025-08-19T12:08:00Z</dcterms:created>
  <dcterms:modified xsi:type="dcterms:W3CDTF">2025-08-26T08:15:00Z</dcterms:modified>
</cp:coreProperties>
</file>