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7637475"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F51889">
        <w:rPr>
          <w:b/>
          <w:bCs/>
          <w:lang w:val="uk-UA"/>
        </w:rPr>
        <w:t xml:space="preserve">ШОСТА </w:t>
      </w:r>
      <w:r w:rsidR="008E46D8" w:rsidRPr="00D534D6">
        <w:rPr>
          <w:b/>
          <w:bCs/>
        </w:rPr>
        <w:t>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650F0" w:rsidRDefault="00F51889" w:rsidP="008E46D8">
      <w:pPr>
        <w:spacing w:before="120" w:after="120"/>
        <w:jc w:val="both"/>
        <w:rPr>
          <w:b/>
          <w:bCs/>
          <w:lang w:val="uk-UA"/>
        </w:rPr>
      </w:pPr>
      <w:r>
        <w:rPr>
          <w:b/>
          <w:bCs/>
          <w:lang w:val="uk-UA"/>
        </w:rPr>
        <w:t>2</w:t>
      </w:r>
      <w:r w:rsidR="00D650F0">
        <w:rPr>
          <w:b/>
          <w:bCs/>
          <w:lang w:val="uk-UA"/>
        </w:rPr>
        <w:t>7</w:t>
      </w:r>
      <w:bookmarkStart w:id="0" w:name="_GoBack"/>
      <w:bookmarkEnd w:id="0"/>
      <w:r w:rsidR="00916B44">
        <w:rPr>
          <w:b/>
          <w:bCs/>
        </w:rPr>
        <w:t>.0</w:t>
      </w:r>
      <w:r>
        <w:rPr>
          <w:b/>
          <w:bCs/>
          <w:lang w:val="uk-UA"/>
        </w:rPr>
        <w:t>8</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9F051B">
        <w:rPr>
          <w:b/>
          <w:color w:val="000000"/>
          <w:lang w:val="uk-UA"/>
        </w:rPr>
        <w:t xml:space="preserve">підписання Меморандуму про </w:t>
      </w:r>
      <w:r w:rsidR="00C60E0D">
        <w:rPr>
          <w:b/>
          <w:color w:val="000000"/>
          <w:lang w:val="uk-UA"/>
        </w:rPr>
        <w:t>партнерство та співпрацю між Благодійною організацією «Благодійний фонд «</w:t>
      </w:r>
      <w:proofErr w:type="spellStart"/>
      <w:r w:rsidR="00C60E0D">
        <w:rPr>
          <w:b/>
          <w:color w:val="000000"/>
          <w:lang w:val="uk-UA"/>
        </w:rPr>
        <w:t>Репавер</w:t>
      </w:r>
      <w:proofErr w:type="spellEnd"/>
      <w:r w:rsidR="00C60E0D">
        <w:rPr>
          <w:b/>
          <w:color w:val="000000"/>
          <w:lang w:val="uk-UA"/>
        </w:rPr>
        <w:t xml:space="preserve"> Юкрейн </w:t>
      </w:r>
      <w:proofErr w:type="spellStart"/>
      <w:r w:rsidR="00C60E0D">
        <w:rPr>
          <w:b/>
          <w:color w:val="000000"/>
          <w:lang w:val="uk-UA"/>
        </w:rPr>
        <w:t>Фаундейшн</w:t>
      </w:r>
      <w:proofErr w:type="spellEnd"/>
      <w:r w:rsidR="00C60E0D">
        <w:rPr>
          <w:b/>
          <w:color w:val="000000"/>
          <w:lang w:val="uk-UA"/>
        </w:rPr>
        <w:t>» та Роменською міської радою Сумської області</w:t>
      </w:r>
      <w:r w:rsidR="009F051B">
        <w:rPr>
          <w:b/>
          <w:color w:val="000000"/>
          <w:lang w:val="uk-UA"/>
        </w:rPr>
        <w:t xml:space="preserve">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C60E0D" w:rsidRDefault="003C0832" w:rsidP="008A65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w:t>
      </w:r>
      <w:r w:rsidR="00C60E0D">
        <w:rPr>
          <w:bCs/>
          <w:color w:val="000000" w:themeColor="text1"/>
          <w:lang w:val="uk-UA"/>
        </w:rPr>
        <w:t>Закону України «Про благодійну діяльність та благодійні організації»</w:t>
      </w:r>
      <w:r w:rsidR="00146D03">
        <w:rPr>
          <w:bCs/>
          <w:color w:val="000000" w:themeColor="text1"/>
          <w:lang w:val="uk-UA"/>
        </w:rPr>
        <w:t xml:space="preserve">, </w:t>
      </w:r>
      <w:r w:rsidRPr="002C5BC6">
        <w:rPr>
          <w:bCs/>
          <w:color w:val="000000" w:themeColor="text1"/>
          <w:lang w:val="uk-UA"/>
        </w:rPr>
        <w:t>з метою</w:t>
      </w:r>
      <w:r w:rsidR="009F051B">
        <w:rPr>
          <w:bCs/>
          <w:color w:val="000000" w:themeColor="text1"/>
          <w:lang w:val="uk-UA"/>
        </w:rPr>
        <w:t xml:space="preserve"> налагодження системної взаємодії</w:t>
      </w:r>
      <w:r w:rsidR="00C60E0D">
        <w:rPr>
          <w:bCs/>
          <w:color w:val="000000" w:themeColor="text1"/>
          <w:lang w:val="uk-UA"/>
        </w:rPr>
        <w:t xml:space="preserve"> та спрямування зусиль на ефективну співпрацю щодо вирішення проблем </w:t>
      </w:r>
      <w:r w:rsidR="00DB2534">
        <w:rPr>
          <w:bCs/>
          <w:color w:val="000000" w:themeColor="text1"/>
          <w:lang w:val="uk-UA"/>
        </w:rPr>
        <w:t>пов’язаних</w:t>
      </w:r>
      <w:r w:rsidR="00C60E0D">
        <w:rPr>
          <w:bCs/>
          <w:color w:val="000000" w:themeColor="text1"/>
          <w:lang w:val="uk-UA"/>
        </w:rPr>
        <w:t xml:space="preserve"> з енергозабезпеченням</w:t>
      </w:r>
      <w:r w:rsidR="00DB2534">
        <w:rPr>
          <w:bCs/>
          <w:color w:val="000000" w:themeColor="text1"/>
          <w:lang w:val="uk-UA"/>
        </w:rPr>
        <w:t xml:space="preserve"> соціальної інфраструктури громади</w:t>
      </w:r>
      <w:r w:rsidR="009F051B">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8A656A"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проєкт Меморандуму про </w:t>
      </w:r>
      <w:r w:rsidR="00DB2534">
        <w:rPr>
          <w:color w:val="000000"/>
          <w:lang w:val="uk-UA" w:eastAsia="uk-UA"/>
        </w:rPr>
        <w:t>партнерство та співпрацю між Благодійною організацією «Благодійний фонд «</w:t>
      </w:r>
      <w:proofErr w:type="spellStart"/>
      <w:r w:rsidR="00DB2534">
        <w:rPr>
          <w:color w:val="000000"/>
          <w:lang w:val="uk-UA" w:eastAsia="uk-UA"/>
        </w:rPr>
        <w:t>Репавер</w:t>
      </w:r>
      <w:proofErr w:type="spellEnd"/>
      <w:r w:rsidR="00DB2534">
        <w:rPr>
          <w:color w:val="000000"/>
          <w:lang w:val="uk-UA" w:eastAsia="uk-UA"/>
        </w:rPr>
        <w:t xml:space="preserve"> Юкрейн </w:t>
      </w:r>
      <w:proofErr w:type="spellStart"/>
      <w:r w:rsidR="00DB2534">
        <w:rPr>
          <w:color w:val="000000"/>
          <w:lang w:val="uk-UA" w:eastAsia="uk-UA"/>
        </w:rPr>
        <w:t>Фаундейшн</w:t>
      </w:r>
      <w:proofErr w:type="spellEnd"/>
      <w:r w:rsidR="00DB2534">
        <w:rPr>
          <w:color w:val="000000"/>
          <w:lang w:val="uk-UA" w:eastAsia="uk-UA"/>
        </w:rPr>
        <w:t>» та Роменською міською радою Сумської області</w:t>
      </w:r>
      <w:r w:rsidR="00254C39">
        <w:rPr>
          <w:color w:val="000000"/>
          <w:lang w:val="uk-UA" w:eastAsia="uk-UA"/>
        </w:rPr>
        <w:t>,</w:t>
      </w:r>
      <w:r>
        <w:rPr>
          <w:color w:val="000000"/>
          <w:lang w:val="uk-UA" w:eastAsia="uk-UA"/>
        </w:rPr>
        <w:t xml:space="preserve">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7A750D" w:rsidRDefault="007A750D" w:rsidP="00A81A13">
      <w:pPr>
        <w:jc w:val="both"/>
        <w:rPr>
          <w:color w:val="000000"/>
          <w:sz w:val="27"/>
          <w:szCs w:val="27"/>
          <w:lang w:val="uk-UA"/>
        </w:rPr>
      </w:pPr>
    </w:p>
    <w:p w:rsidR="004361C0" w:rsidRDefault="004361C0" w:rsidP="00A81A13">
      <w:pPr>
        <w:jc w:val="both"/>
        <w:rPr>
          <w:color w:val="000000"/>
          <w:sz w:val="27"/>
          <w:szCs w:val="27"/>
          <w:lang w:val="uk-UA"/>
        </w:rPr>
      </w:pPr>
    </w:p>
    <w:p w:rsidR="006E4B10" w:rsidRDefault="006E4B10"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DB2534" w:rsidRDefault="00DB2534" w:rsidP="00A81A13">
      <w:pPr>
        <w:jc w:val="both"/>
        <w:rPr>
          <w:color w:val="000000"/>
          <w:sz w:val="27"/>
          <w:szCs w:val="27"/>
          <w:lang w:val="uk-UA"/>
        </w:rPr>
      </w:pPr>
    </w:p>
    <w:p w:rsidR="00DB2534" w:rsidRDefault="00DB2534" w:rsidP="00A81A13">
      <w:pPr>
        <w:jc w:val="both"/>
        <w:rPr>
          <w:color w:val="000000"/>
          <w:sz w:val="27"/>
          <w:szCs w:val="27"/>
          <w:lang w:val="uk-UA"/>
        </w:rPr>
      </w:pPr>
    </w:p>
    <w:p w:rsidR="00DB2534" w:rsidRDefault="00DB2534" w:rsidP="00A81A13">
      <w:pPr>
        <w:jc w:val="both"/>
        <w:rPr>
          <w:color w:val="000000"/>
          <w:sz w:val="27"/>
          <w:szCs w:val="27"/>
          <w:lang w:val="uk-UA"/>
        </w:rPr>
      </w:pPr>
    </w:p>
    <w:p w:rsidR="00146D03" w:rsidRDefault="00146D03"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r>
              <w:rPr>
                <w:b/>
                <w:bCs/>
              </w:rPr>
              <w:t>р</w:t>
            </w:r>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4361C0" w:rsidP="00D0151A">
            <w:pPr>
              <w:spacing w:line="276" w:lineRule="auto"/>
              <w:jc w:val="both"/>
              <w:rPr>
                <w:bCs/>
              </w:rPr>
            </w:pPr>
            <w:r>
              <w:rPr>
                <w:b/>
                <w:bCs/>
              </w:rPr>
              <w:t>2</w:t>
            </w:r>
            <w:r>
              <w:rPr>
                <w:b/>
                <w:bCs/>
                <w:lang w:val="uk-UA"/>
              </w:rPr>
              <w:t>8</w:t>
            </w:r>
            <w:r>
              <w:rPr>
                <w:b/>
                <w:bCs/>
              </w:rPr>
              <w:t>.0</w:t>
            </w:r>
            <w:r>
              <w:rPr>
                <w:b/>
                <w:bCs/>
                <w:lang w:val="uk-UA"/>
              </w:rPr>
              <w:t>8</w:t>
            </w:r>
            <w:r w:rsidR="00527497">
              <w:rPr>
                <w:b/>
                <w:bCs/>
              </w:rPr>
              <w:t>.2025</w:t>
            </w:r>
          </w:p>
        </w:tc>
      </w:tr>
    </w:tbl>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МЕМОРАНДУМ</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 xml:space="preserve">про партнерство та </w:t>
      </w:r>
      <w:proofErr w:type="spellStart"/>
      <w:r w:rsidRPr="0028211E">
        <w:rPr>
          <w:b/>
          <w:color w:val="000000"/>
        </w:rPr>
        <w:t>співпрацю</w:t>
      </w:r>
      <w:proofErr w:type="spellEnd"/>
      <w:r w:rsidRPr="0028211E">
        <w:rPr>
          <w:b/>
          <w:color w:val="000000"/>
        </w:rPr>
        <w:t xml:space="preserve"> </w:t>
      </w:r>
      <w:proofErr w:type="spellStart"/>
      <w:r w:rsidRPr="0028211E">
        <w:rPr>
          <w:b/>
          <w:color w:val="000000"/>
        </w:rPr>
        <w:t>між</w:t>
      </w:r>
      <w:proofErr w:type="spellEnd"/>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proofErr w:type="spellStart"/>
      <w:r w:rsidRPr="0028211E">
        <w:rPr>
          <w:b/>
          <w:color w:val="000000"/>
        </w:rPr>
        <w:t>благодійною</w:t>
      </w:r>
      <w:proofErr w:type="spellEnd"/>
      <w:r w:rsidRPr="0028211E">
        <w:rPr>
          <w:b/>
          <w:color w:val="000000"/>
        </w:rPr>
        <w:t xml:space="preserve"> </w:t>
      </w:r>
      <w:proofErr w:type="spellStart"/>
      <w:r w:rsidRPr="0028211E">
        <w:rPr>
          <w:b/>
          <w:color w:val="000000"/>
        </w:rPr>
        <w:t>організацією</w:t>
      </w:r>
      <w:proofErr w:type="spellEnd"/>
      <w:r w:rsidRPr="0028211E">
        <w:rPr>
          <w:b/>
          <w:color w:val="000000"/>
        </w:rPr>
        <w:t xml:space="preserve"> «БЛАГОДІЙНИЙ ФОНД «PEПABEP ЮКРЕЙН ФАУНДЕЙШН» та </w:t>
      </w:r>
      <w:r>
        <w:rPr>
          <w:b/>
          <w:color w:val="000000"/>
        </w:rPr>
        <w:t>РОМЕНСЬКОЮ МІСЬКОЮ РАДОЮ СУМСЬКОЇ ОБЛАСТІ</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Pr>
          <w:color w:val="000000"/>
        </w:rPr>
        <w:t>__(</w:t>
      </w:r>
      <w:proofErr w:type="spellStart"/>
      <w:r>
        <w:rPr>
          <w:color w:val="000000"/>
        </w:rPr>
        <w:t>місто</w:t>
      </w:r>
      <w:proofErr w:type="spellEnd"/>
      <w:r>
        <w:rPr>
          <w:color w:val="000000"/>
        </w:rPr>
        <w:t>)___</w:t>
      </w:r>
      <w:r>
        <w:rPr>
          <w:color w:val="000000"/>
        </w:rPr>
        <w:tab/>
      </w:r>
      <w:r w:rsidRPr="0028211E">
        <w:rPr>
          <w:color w:val="000000"/>
        </w:rPr>
        <w:t>__(дата)__</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необхідність</w:t>
      </w:r>
      <w:proofErr w:type="spellEnd"/>
      <w:r w:rsidRPr="0028211E">
        <w:rPr>
          <w:color w:val="000000"/>
        </w:rPr>
        <w:t xml:space="preserve"> </w:t>
      </w:r>
      <w:proofErr w:type="spellStart"/>
      <w:r w:rsidRPr="0028211E">
        <w:rPr>
          <w:color w:val="000000"/>
        </w:rPr>
        <w:t>спільних</w:t>
      </w:r>
      <w:proofErr w:type="spellEnd"/>
      <w:r w:rsidRPr="0028211E">
        <w:rPr>
          <w:color w:val="000000"/>
        </w:rPr>
        <w:t xml:space="preserve"> </w:t>
      </w:r>
      <w:proofErr w:type="spellStart"/>
      <w:r w:rsidRPr="0028211E">
        <w:rPr>
          <w:color w:val="000000"/>
        </w:rPr>
        <w:t>дій</w:t>
      </w:r>
      <w:proofErr w:type="spellEnd"/>
      <w:r w:rsidRPr="0028211E">
        <w:rPr>
          <w:color w:val="000000"/>
        </w:rPr>
        <w:t xml:space="preserve">, </w:t>
      </w:r>
      <w:proofErr w:type="spellStart"/>
      <w:r w:rsidRPr="0028211E">
        <w:rPr>
          <w:color w:val="000000"/>
        </w:rPr>
        <w:t>спрямованих</w:t>
      </w:r>
      <w:proofErr w:type="spellEnd"/>
      <w:r w:rsidRPr="0028211E">
        <w:rPr>
          <w:color w:val="000000"/>
        </w:rPr>
        <w:t xml:space="preserve"> на </w:t>
      </w:r>
      <w:proofErr w:type="spellStart"/>
      <w:r w:rsidRPr="0028211E">
        <w:rPr>
          <w:color w:val="000000"/>
        </w:rPr>
        <w:t>забезпечення</w:t>
      </w:r>
      <w:proofErr w:type="spellEnd"/>
      <w:r w:rsidRPr="0028211E">
        <w:rPr>
          <w:color w:val="000000"/>
        </w:rPr>
        <w:t xml:space="preserve"> </w:t>
      </w:r>
      <w:proofErr w:type="spellStart"/>
      <w:r w:rsidRPr="0028211E">
        <w:rPr>
          <w:color w:val="000000"/>
        </w:rPr>
        <w:t>безперебійного</w:t>
      </w:r>
      <w:proofErr w:type="spellEnd"/>
      <w:r w:rsidRPr="0028211E">
        <w:rPr>
          <w:color w:val="000000"/>
        </w:rPr>
        <w:t xml:space="preserve"> </w:t>
      </w:r>
      <w:proofErr w:type="spellStart"/>
      <w:r w:rsidRPr="0028211E">
        <w:rPr>
          <w:color w:val="000000"/>
        </w:rPr>
        <w:t>функціонування</w:t>
      </w:r>
      <w:proofErr w:type="spellEnd"/>
      <w:r w:rsidRPr="0028211E">
        <w:rPr>
          <w:color w:val="000000"/>
        </w:rPr>
        <w:t xml:space="preserve"> </w:t>
      </w:r>
      <w:proofErr w:type="spellStart"/>
      <w:r w:rsidRPr="0028211E">
        <w:rPr>
          <w:color w:val="000000"/>
        </w:rPr>
        <w:t>соціальної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яка </w:t>
      </w:r>
      <w:proofErr w:type="spellStart"/>
      <w:r w:rsidRPr="0028211E">
        <w:rPr>
          <w:color w:val="000000"/>
        </w:rPr>
        <w:t>забезпечує</w:t>
      </w:r>
      <w:proofErr w:type="spellEnd"/>
      <w:r w:rsidRPr="0028211E">
        <w:rPr>
          <w:color w:val="000000"/>
        </w:rPr>
        <w:t xml:space="preserve"> </w:t>
      </w:r>
      <w:proofErr w:type="spellStart"/>
      <w:r w:rsidRPr="0028211E">
        <w:rPr>
          <w:color w:val="000000"/>
        </w:rPr>
        <w:t>обслуговування</w:t>
      </w:r>
      <w:proofErr w:type="spellEnd"/>
      <w:r w:rsidRPr="0028211E">
        <w:rPr>
          <w:color w:val="000000"/>
        </w:rPr>
        <w:t xml:space="preserve"> </w:t>
      </w:r>
      <w:proofErr w:type="spellStart"/>
      <w:r w:rsidRPr="0028211E">
        <w:rPr>
          <w:color w:val="000000"/>
        </w:rPr>
        <w:t>жителів</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м. </w:t>
      </w:r>
      <w:r>
        <w:rPr>
          <w:color w:val="000000"/>
        </w:rPr>
        <w:t>Ромни</w:t>
      </w:r>
      <w:r w:rsidRPr="0028211E">
        <w:rPr>
          <w:color w:val="000000"/>
        </w:rPr>
        <w:t xml:space="preserve"> </w:t>
      </w:r>
      <w:proofErr w:type="spellStart"/>
      <w:r w:rsidRPr="0028211E">
        <w:rPr>
          <w:color w:val="000000"/>
        </w:rPr>
        <w:t>аварійним</w:t>
      </w:r>
      <w:proofErr w:type="spellEnd"/>
      <w:r w:rsidRPr="0028211E">
        <w:rPr>
          <w:color w:val="000000"/>
        </w:rPr>
        <w:t xml:space="preserve"> </w:t>
      </w:r>
      <w:proofErr w:type="spellStart"/>
      <w:r w:rsidRPr="0028211E">
        <w:rPr>
          <w:color w:val="000000"/>
        </w:rPr>
        <w:t>енергопостачанням</w:t>
      </w:r>
      <w:proofErr w:type="spellEnd"/>
      <w:r w:rsidRPr="0028211E">
        <w:rPr>
          <w:color w:val="000000"/>
        </w:rPr>
        <w:t xml:space="preserve"> </w:t>
      </w:r>
      <w:proofErr w:type="spellStart"/>
      <w:r w:rsidRPr="0028211E">
        <w:rPr>
          <w:color w:val="000000"/>
        </w:rPr>
        <w:t>під</w:t>
      </w:r>
      <w:proofErr w:type="spellEnd"/>
      <w:r w:rsidRPr="0028211E">
        <w:rPr>
          <w:color w:val="000000"/>
        </w:rPr>
        <w:t xml:space="preserve"> час </w:t>
      </w:r>
      <w:proofErr w:type="spellStart"/>
      <w:r w:rsidRPr="0028211E">
        <w:rPr>
          <w:color w:val="000000"/>
        </w:rPr>
        <w:t>дії</w:t>
      </w:r>
      <w:proofErr w:type="spellEnd"/>
      <w:r w:rsidRPr="0028211E">
        <w:rPr>
          <w:color w:val="000000"/>
        </w:rPr>
        <w:t xml:space="preserve"> </w:t>
      </w:r>
      <w:proofErr w:type="spellStart"/>
      <w:r w:rsidRPr="0028211E">
        <w:rPr>
          <w:color w:val="000000"/>
        </w:rPr>
        <w:t>воєнного</w:t>
      </w:r>
      <w:proofErr w:type="spellEnd"/>
      <w:r w:rsidRPr="0028211E">
        <w:rPr>
          <w:color w:val="000000"/>
        </w:rPr>
        <w:t xml:space="preserve"> стану та в </w:t>
      </w:r>
      <w:proofErr w:type="spellStart"/>
      <w:r w:rsidRPr="0028211E">
        <w:rPr>
          <w:color w:val="000000"/>
        </w:rPr>
        <w:t>післявоєнний</w:t>
      </w:r>
      <w:proofErr w:type="spellEnd"/>
      <w:r w:rsidRPr="0028211E">
        <w:rPr>
          <w:color w:val="000000"/>
        </w:rPr>
        <w:t xml:space="preserve"> </w:t>
      </w:r>
      <w:proofErr w:type="spellStart"/>
      <w:r w:rsidRPr="0028211E">
        <w:rPr>
          <w:color w:val="000000"/>
        </w:rPr>
        <w:t>період</w:t>
      </w:r>
      <w:proofErr w:type="spellEnd"/>
      <w:r w:rsidRPr="0028211E">
        <w:rPr>
          <w:color w:val="000000"/>
        </w:rPr>
        <w:t xml:space="preserve"> </w:t>
      </w:r>
      <w:proofErr w:type="spellStart"/>
      <w:r w:rsidRPr="0028211E">
        <w:rPr>
          <w:color w:val="000000"/>
        </w:rPr>
        <w:t>переважно</w:t>
      </w:r>
      <w:proofErr w:type="spellEnd"/>
      <w:r w:rsidRPr="0028211E">
        <w:rPr>
          <w:color w:val="000000"/>
        </w:rPr>
        <w:t xml:space="preserve"> з </w:t>
      </w:r>
      <w:proofErr w:type="spellStart"/>
      <w:r w:rsidRPr="0028211E">
        <w:rPr>
          <w:color w:val="000000"/>
        </w:rPr>
        <w:t>відновлюваних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на </w:t>
      </w:r>
      <w:proofErr w:type="spellStart"/>
      <w:r w:rsidRPr="0028211E">
        <w:rPr>
          <w:color w:val="000000"/>
        </w:rPr>
        <w:t>території</w:t>
      </w:r>
      <w:proofErr w:type="spellEnd"/>
      <w:r w:rsidRPr="0028211E">
        <w:rPr>
          <w:color w:val="000000"/>
        </w:rPr>
        <w:t xml:space="preserve"> </w:t>
      </w:r>
      <w:proofErr w:type="spellStart"/>
      <w:r>
        <w:rPr>
          <w:color w:val="000000"/>
        </w:rPr>
        <w:t>Роменської</w:t>
      </w:r>
      <w:proofErr w:type="spellEnd"/>
      <w:r>
        <w:rPr>
          <w:color w:val="000000"/>
        </w:rPr>
        <w:t xml:space="preserve"> </w:t>
      </w:r>
      <w:proofErr w:type="spellStart"/>
      <w:r>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b/>
          <w:color w:val="000000"/>
        </w:rPr>
        <w:t>Благодійна</w:t>
      </w:r>
      <w:proofErr w:type="spellEnd"/>
      <w:r w:rsidRPr="0028211E">
        <w:rPr>
          <w:b/>
          <w:color w:val="000000"/>
        </w:rPr>
        <w:t xml:space="preserve"> </w:t>
      </w:r>
      <w:proofErr w:type="spellStart"/>
      <w:r w:rsidRPr="0028211E">
        <w:rPr>
          <w:b/>
          <w:color w:val="000000"/>
        </w:rPr>
        <w:t>організація</w:t>
      </w:r>
      <w:proofErr w:type="spellEnd"/>
      <w:r w:rsidRPr="0028211E">
        <w:rPr>
          <w:b/>
          <w:color w:val="000000"/>
        </w:rPr>
        <w:t xml:space="preserve"> «БЛАГОДІЙНИЙ ФОНД «PEПABEP ЮКРЕЙН ФАУНДЕЙШН»</w:t>
      </w:r>
      <w:r w:rsidRPr="0028211E">
        <w:rPr>
          <w:color w:val="000000"/>
        </w:rPr>
        <w:t xml:space="preserve">, в </w:t>
      </w:r>
      <w:proofErr w:type="spellStart"/>
      <w:r w:rsidRPr="0028211E">
        <w:rPr>
          <w:color w:val="000000"/>
        </w:rPr>
        <w:t>особі</w:t>
      </w:r>
      <w:proofErr w:type="spellEnd"/>
      <w:r w:rsidRPr="0028211E">
        <w:rPr>
          <w:color w:val="000000"/>
        </w:rPr>
        <w:t xml:space="preserve"> директора – </w:t>
      </w:r>
      <w:r w:rsidRPr="0028211E">
        <w:rPr>
          <w:b/>
        </w:rPr>
        <w:t xml:space="preserve">Вовченко </w:t>
      </w:r>
      <w:proofErr w:type="spellStart"/>
      <w:r w:rsidRPr="0028211E">
        <w:rPr>
          <w:b/>
        </w:rPr>
        <w:t>Світлани</w:t>
      </w:r>
      <w:proofErr w:type="spellEnd"/>
      <w:r w:rsidRPr="0028211E">
        <w:rPr>
          <w:b/>
        </w:rPr>
        <w:t xml:space="preserve"> </w:t>
      </w:r>
      <w:proofErr w:type="spellStart"/>
      <w:r w:rsidRPr="0028211E">
        <w:rPr>
          <w:b/>
        </w:rPr>
        <w:t>Михайлівни</w:t>
      </w:r>
      <w:proofErr w:type="spellEnd"/>
      <w:r w:rsidRPr="0028211E">
        <w:rPr>
          <w:color w:val="000000"/>
        </w:rPr>
        <w:t xml:space="preserve">, яка </w:t>
      </w:r>
      <w:proofErr w:type="spellStart"/>
      <w:r w:rsidRPr="0028211E">
        <w:rPr>
          <w:color w:val="000000"/>
        </w:rPr>
        <w:t>діє</w:t>
      </w:r>
      <w:proofErr w:type="spellEnd"/>
      <w:r w:rsidRPr="0028211E">
        <w:rPr>
          <w:color w:val="000000"/>
        </w:rPr>
        <w:t xml:space="preserve"> на </w:t>
      </w:r>
      <w:proofErr w:type="spellStart"/>
      <w:r w:rsidRPr="0028211E">
        <w:rPr>
          <w:color w:val="000000"/>
        </w:rPr>
        <w:t>підставі</w:t>
      </w:r>
      <w:proofErr w:type="spellEnd"/>
      <w:r w:rsidRPr="0028211E">
        <w:rPr>
          <w:color w:val="000000"/>
        </w:rPr>
        <w:t xml:space="preserve"> Статуту, з </w:t>
      </w:r>
      <w:proofErr w:type="spellStart"/>
      <w:r w:rsidRPr="0028211E">
        <w:rPr>
          <w:color w:val="000000"/>
        </w:rPr>
        <w:t>однієї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та </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Роменська</w:t>
      </w:r>
      <w:proofErr w:type="spellEnd"/>
      <w:r w:rsidRPr="0028211E">
        <w:rPr>
          <w:color w:val="000000"/>
        </w:rPr>
        <w:t xml:space="preserve"> </w:t>
      </w:r>
      <w:proofErr w:type="spellStart"/>
      <w:r w:rsidRPr="0028211E">
        <w:rPr>
          <w:color w:val="000000"/>
        </w:rPr>
        <w:t>міська</w:t>
      </w:r>
      <w:proofErr w:type="spellEnd"/>
      <w:r w:rsidRPr="0028211E">
        <w:rPr>
          <w:color w:val="000000"/>
        </w:rPr>
        <w:t xml:space="preserve"> рада </w:t>
      </w:r>
      <w:proofErr w:type="spellStart"/>
      <w:r w:rsidRPr="0028211E">
        <w:rPr>
          <w:color w:val="000000"/>
        </w:rPr>
        <w:t>Сумської</w:t>
      </w:r>
      <w:proofErr w:type="spellEnd"/>
      <w:r w:rsidRPr="0028211E">
        <w:rPr>
          <w:color w:val="000000"/>
        </w:rPr>
        <w:t xml:space="preserve"> </w:t>
      </w:r>
      <w:proofErr w:type="spellStart"/>
      <w:r w:rsidRPr="0028211E">
        <w:rPr>
          <w:color w:val="000000"/>
        </w:rPr>
        <w:t>області</w:t>
      </w:r>
      <w:proofErr w:type="spellEnd"/>
      <w:r w:rsidRPr="0028211E">
        <w:rPr>
          <w:color w:val="000000"/>
        </w:rPr>
        <w:t xml:space="preserve">, в </w:t>
      </w:r>
      <w:proofErr w:type="spellStart"/>
      <w:r w:rsidRPr="0028211E">
        <w:rPr>
          <w:color w:val="000000"/>
        </w:rPr>
        <w:t>особі</w:t>
      </w:r>
      <w:proofErr w:type="spellEnd"/>
      <w:r w:rsidRPr="0028211E">
        <w:rPr>
          <w:color w:val="000000"/>
        </w:rPr>
        <w:t xml:space="preserve"> </w:t>
      </w:r>
      <w:proofErr w:type="spellStart"/>
      <w:r w:rsidRPr="0028211E">
        <w:rPr>
          <w:color w:val="000000"/>
        </w:rPr>
        <w:t>міського</w:t>
      </w:r>
      <w:proofErr w:type="spellEnd"/>
      <w:r w:rsidRPr="0028211E">
        <w:rPr>
          <w:color w:val="000000"/>
        </w:rPr>
        <w:t xml:space="preserve"> </w:t>
      </w:r>
      <w:proofErr w:type="spellStart"/>
      <w:r w:rsidRPr="0028211E">
        <w:rPr>
          <w:color w:val="000000"/>
        </w:rPr>
        <w:t>голови</w:t>
      </w:r>
      <w:proofErr w:type="spellEnd"/>
      <w:r w:rsidRPr="0028211E">
        <w:rPr>
          <w:color w:val="000000"/>
        </w:rPr>
        <w:t xml:space="preserve"> – </w:t>
      </w:r>
      <w:proofErr w:type="spellStart"/>
      <w:r w:rsidRPr="0028211E">
        <w:rPr>
          <w:b/>
          <w:color w:val="000000"/>
        </w:rPr>
        <w:t>Стогнія</w:t>
      </w:r>
      <w:proofErr w:type="spellEnd"/>
      <w:r w:rsidRPr="0028211E">
        <w:rPr>
          <w:b/>
          <w:color w:val="000000"/>
        </w:rPr>
        <w:t xml:space="preserve"> Олега </w:t>
      </w:r>
      <w:proofErr w:type="spellStart"/>
      <w:r w:rsidRPr="0028211E">
        <w:rPr>
          <w:b/>
          <w:color w:val="000000"/>
        </w:rPr>
        <w:t>Анатолійов</w:t>
      </w:r>
      <w:r>
        <w:rPr>
          <w:b/>
          <w:color w:val="000000"/>
        </w:rPr>
        <w:t>и</w:t>
      </w:r>
      <w:r w:rsidRPr="0028211E">
        <w:rPr>
          <w:b/>
          <w:color w:val="000000"/>
        </w:rPr>
        <w:t>ча</w:t>
      </w:r>
      <w:proofErr w:type="spellEnd"/>
      <w:r w:rsidRPr="0028211E">
        <w:rPr>
          <w:b/>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діє</w:t>
      </w:r>
      <w:proofErr w:type="spellEnd"/>
      <w:r w:rsidRPr="0028211E">
        <w:rPr>
          <w:color w:val="000000"/>
        </w:rPr>
        <w:t xml:space="preserve"> на </w:t>
      </w:r>
      <w:proofErr w:type="spellStart"/>
      <w:r w:rsidRPr="0028211E">
        <w:rPr>
          <w:color w:val="000000"/>
        </w:rPr>
        <w:t>підставі</w:t>
      </w:r>
      <w:proofErr w:type="spellEnd"/>
      <w:r w:rsidRPr="0028211E">
        <w:rPr>
          <w:color w:val="000000"/>
        </w:rPr>
        <w:t xml:space="preserve"> Закону </w:t>
      </w:r>
      <w:proofErr w:type="spellStart"/>
      <w:r w:rsidRPr="0028211E">
        <w:rPr>
          <w:color w:val="000000"/>
        </w:rPr>
        <w:t>України</w:t>
      </w:r>
      <w:proofErr w:type="spellEnd"/>
      <w:r w:rsidRPr="0028211E">
        <w:rPr>
          <w:color w:val="000000"/>
        </w:rPr>
        <w:t xml:space="preserve"> «Про </w:t>
      </w:r>
      <w:proofErr w:type="spellStart"/>
      <w:r w:rsidRPr="0028211E">
        <w:rPr>
          <w:color w:val="000000"/>
        </w:rPr>
        <w:t>місцеве</w:t>
      </w:r>
      <w:proofErr w:type="spellEnd"/>
      <w:r w:rsidRPr="0028211E">
        <w:rPr>
          <w:color w:val="000000"/>
        </w:rPr>
        <w:t xml:space="preserve"> </w:t>
      </w:r>
      <w:proofErr w:type="spellStart"/>
      <w:r w:rsidRPr="0028211E">
        <w:rPr>
          <w:color w:val="000000"/>
        </w:rPr>
        <w:t>самоврядування</w:t>
      </w:r>
      <w:proofErr w:type="spellEnd"/>
      <w:r w:rsidRPr="0028211E">
        <w:rPr>
          <w:color w:val="000000"/>
        </w:rPr>
        <w:t xml:space="preserve"> в </w:t>
      </w:r>
      <w:proofErr w:type="spellStart"/>
      <w:r w:rsidRPr="0028211E">
        <w:rPr>
          <w:color w:val="000000"/>
        </w:rPr>
        <w:t>Україні</w:t>
      </w:r>
      <w:proofErr w:type="spellEnd"/>
      <w:r w:rsidRPr="0028211E">
        <w:rPr>
          <w:color w:val="000000"/>
        </w:rPr>
        <w:t xml:space="preserve">» з </w:t>
      </w:r>
      <w:proofErr w:type="spellStart"/>
      <w:r w:rsidRPr="0028211E">
        <w:rPr>
          <w:color w:val="000000"/>
        </w:rPr>
        <w:t>іншої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у </w:t>
      </w:r>
      <w:proofErr w:type="spellStart"/>
      <w:r w:rsidRPr="0028211E">
        <w:rPr>
          <w:color w:val="000000"/>
        </w:rPr>
        <w:t>подальшому</w:t>
      </w:r>
      <w:proofErr w:type="spellEnd"/>
      <w:r w:rsidRPr="0028211E">
        <w:rPr>
          <w:color w:val="000000"/>
        </w:rPr>
        <w:t xml:space="preserve"> разом </w:t>
      </w:r>
      <w:proofErr w:type="spellStart"/>
      <w:r w:rsidRPr="0028211E">
        <w:rPr>
          <w:color w:val="000000"/>
        </w:rPr>
        <w:t>іменовані</w:t>
      </w:r>
      <w:proofErr w:type="spellEnd"/>
      <w:r w:rsidRPr="0028211E">
        <w:rPr>
          <w:color w:val="000000"/>
        </w:rPr>
        <w:t xml:space="preserve"> «</w:t>
      </w:r>
      <w:proofErr w:type="spellStart"/>
      <w:r w:rsidRPr="0028211E">
        <w:rPr>
          <w:color w:val="000000"/>
        </w:rPr>
        <w:t>Сторони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ПРЕАМБУЛА</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Визнаючи</w:t>
      </w:r>
      <w:proofErr w:type="spellEnd"/>
      <w:r w:rsidRPr="0028211E">
        <w:rPr>
          <w:color w:val="000000"/>
        </w:rPr>
        <w:t xml:space="preserve"> </w:t>
      </w:r>
      <w:proofErr w:type="spellStart"/>
      <w:r w:rsidRPr="0028211E">
        <w:rPr>
          <w:color w:val="000000"/>
        </w:rPr>
        <w:t>цінність</w:t>
      </w:r>
      <w:proofErr w:type="spellEnd"/>
      <w:r w:rsidRPr="0028211E">
        <w:rPr>
          <w:color w:val="000000"/>
        </w:rPr>
        <w:t xml:space="preserve"> </w:t>
      </w:r>
      <w:proofErr w:type="spellStart"/>
      <w:r w:rsidRPr="0028211E">
        <w:rPr>
          <w:color w:val="000000"/>
        </w:rPr>
        <w:t>життя</w:t>
      </w:r>
      <w:proofErr w:type="spellEnd"/>
      <w:r w:rsidRPr="0028211E">
        <w:rPr>
          <w:color w:val="000000"/>
        </w:rPr>
        <w:t xml:space="preserve"> та </w:t>
      </w:r>
      <w:proofErr w:type="spellStart"/>
      <w:r w:rsidRPr="0028211E">
        <w:rPr>
          <w:color w:val="000000"/>
        </w:rPr>
        <w:t>здоров’я</w:t>
      </w:r>
      <w:proofErr w:type="spellEnd"/>
      <w:r w:rsidRPr="0028211E">
        <w:rPr>
          <w:color w:val="000000"/>
        </w:rPr>
        <w:t xml:space="preserve"> </w:t>
      </w:r>
      <w:proofErr w:type="spellStart"/>
      <w:r w:rsidRPr="0028211E">
        <w:rPr>
          <w:color w:val="000000"/>
        </w:rPr>
        <w:t>громадян</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надзвичайно</w:t>
      </w:r>
      <w:proofErr w:type="spellEnd"/>
      <w:r w:rsidRPr="0028211E">
        <w:rPr>
          <w:color w:val="000000"/>
        </w:rPr>
        <w:t xml:space="preserve"> </w:t>
      </w:r>
      <w:proofErr w:type="spellStart"/>
      <w:r w:rsidRPr="0028211E">
        <w:rPr>
          <w:color w:val="000000"/>
        </w:rPr>
        <w:t>складну</w:t>
      </w:r>
      <w:proofErr w:type="spellEnd"/>
      <w:r w:rsidRPr="0028211E">
        <w:rPr>
          <w:color w:val="000000"/>
        </w:rPr>
        <w:t xml:space="preserve"> </w:t>
      </w:r>
      <w:proofErr w:type="spellStart"/>
      <w:r w:rsidRPr="0028211E">
        <w:rPr>
          <w:color w:val="000000"/>
        </w:rPr>
        <w:t>ситуацію</w:t>
      </w:r>
      <w:proofErr w:type="spellEnd"/>
      <w:r w:rsidRPr="0028211E">
        <w:rPr>
          <w:color w:val="000000"/>
        </w:rPr>
        <w:t xml:space="preserve"> з </w:t>
      </w:r>
      <w:proofErr w:type="spellStart"/>
      <w:r w:rsidRPr="0028211E">
        <w:rPr>
          <w:color w:val="000000"/>
        </w:rPr>
        <w:t>необхідністю</w:t>
      </w:r>
      <w:proofErr w:type="spellEnd"/>
      <w:r w:rsidRPr="0028211E">
        <w:rPr>
          <w:color w:val="000000"/>
        </w:rPr>
        <w:t xml:space="preserve"> </w:t>
      </w:r>
      <w:proofErr w:type="spellStart"/>
      <w:r w:rsidRPr="0028211E">
        <w:rPr>
          <w:color w:val="000000"/>
        </w:rPr>
        <w:t>мінімізації</w:t>
      </w:r>
      <w:proofErr w:type="spellEnd"/>
      <w:r w:rsidRPr="0028211E">
        <w:rPr>
          <w:color w:val="000000"/>
        </w:rPr>
        <w:t xml:space="preserve"> </w:t>
      </w:r>
      <w:proofErr w:type="spellStart"/>
      <w:r w:rsidRPr="0028211E">
        <w:rPr>
          <w:color w:val="000000"/>
        </w:rPr>
        <w:t>наслідків</w:t>
      </w:r>
      <w:proofErr w:type="spellEnd"/>
      <w:r w:rsidRPr="0028211E">
        <w:rPr>
          <w:color w:val="000000"/>
        </w:rPr>
        <w:t xml:space="preserve"> </w:t>
      </w:r>
      <w:proofErr w:type="spellStart"/>
      <w:r w:rsidRPr="0028211E">
        <w:rPr>
          <w:color w:val="000000"/>
        </w:rPr>
        <w:t>відключень</w:t>
      </w:r>
      <w:proofErr w:type="spellEnd"/>
      <w:r w:rsidRPr="0028211E">
        <w:rPr>
          <w:color w:val="000000"/>
        </w:rPr>
        <w:t xml:space="preserve"> </w:t>
      </w:r>
      <w:proofErr w:type="spellStart"/>
      <w:r w:rsidRPr="0028211E">
        <w:rPr>
          <w:color w:val="000000"/>
        </w:rPr>
        <w:t>електроенергії</w:t>
      </w:r>
      <w:proofErr w:type="spellEnd"/>
      <w:r w:rsidRPr="0028211E">
        <w:rPr>
          <w:color w:val="000000"/>
        </w:rPr>
        <w:t xml:space="preserve"> на </w:t>
      </w:r>
      <w:proofErr w:type="spellStart"/>
      <w:r w:rsidRPr="0028211E">
        <w:rPr>
          <w:color w:val="000000"/>
        </w:rPr>
        <w:t>об’єктах</w:t>
      </w:r>
      <w:proofErr w:type="spellEnd"/>
      <w:r w:rsidRPr="0028211E">
        <w:rPr>
          <w:color w:val="000000"/>
        </w:rPr>
        <w:t xml:space="preserve"> </w:t>
      </w:r>
      <w:proofErr w:type="spellStart"/>
      <w:r w:rsidRPr="0028211E">
        <w:rPr>
          <w:color w:val="000000"/>
        </w:rPr>
        <w:t>соціальної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а </w:t>
      </w:r>
      <w:proofErr w:type="spellStart"/>
      <w:r w:rsidRPr="0028211E">
        <w:rPr>
          <w:color w:val="000000"/>
        </w:rPr>
        <w:t>також</w:t>
      </w:r>
      <w:proofErr w:type="spellEnd"/>
      <w:r w:rsidRPr="0028211E">
        <w:rPr>
          <w:color w:val="000000"/>
        </w:rPr>
        <w:t xml:space="preserve"> </w:t>
      </w:r>
      <w:proofErr w:type="spellStart"/>
      <w:r w:rsidRPr="0028211E">
        <w:rPr>
          <w:color w:val="000000"/>
        </w:rPr>
        <w:t>керуючись</w:t>
      </w:r>
      <w:proofErr w:type="spellEnd"/>
      <w:r w:rsidRPr="0028211E">
        <w:rPr>
          <w:color w:val="000000"/>
        </w:rPr>
        <w:t xml:space="preserve"> </w:t>
      </w:r>
      <w:proofErr w:type="spellStart"/>
      <w:r w:rsidRPr="0028211E">
        <w:rPr>
          <w:color w:val="000000"/>
        </w:rPr>
        <w:t>необхідністю</w:t>
      </w:r>
      <w:proofErr w:type="spellEnd"/>
      <w:r w:rsidRPr="0028211E">
        <w:rPr>
          <w:color w:val="000000"/>
        </w:rPr>
        <w:t xml:space="preserve"> максимально </w:t>
      </w:r>
      <w:proofErr w:type="spellStart"/>
      <w:r w:rsidRPr="0028211E">
        <w:rPr>
          <w:color w:val="000000"/>
        </w:rPr>
        <w:t>можливого</w:t>
      </w:r>
      <w:proofErr w:type="spellEnd"/>
      <w:r w:rsidRPr="0028211E">
        <w:rPr>
          <w:color w:val="000000"/>
        </w:rPr>
        <w:t xml:space="preserve"> </w:t>
      </w:r>
      <w:proofErr w:type="spellStart"/>
      <w:r w:rsidRPr="0028211E">
        <w:rPr>
          <w:color w:val="000000"/>
        </w:rPr>
        <w:t>поєднання</w:t>
      </w:r>
      <w:proofErr w:type="spellEnd"/>
      <w:r w:rsidRPr="0028211E">
        <w:rPr>
          <w:color w:val="000000"/>
        </w:rPr>
        <w:t xml:space="preserve"> i </w:t>
      </w:r>
      <w:proofErr w:type="spellStart"/>
      <w:r w:rsidRPr="0028211E">
        <w:rPr>
          <w:color w:val="000000"/>
        </w:rPr>
        <w:t>використання</w:t>
      </w:r>
      <w:proofErr w:type="spellEnd"/>
      <w:r w:rsidRPr="0028211E">
        <w:rPr>
          <w:color w:val="000000"/>
        </w:rPr>
        <w:t xml:space="preserve"> </w:t>
      </w:r>
      <w:proofErr w:type="spellStart"/>
      <w:r w:rsidRPr="0028211E">
        <w:rPr>
          <w:color w:val="000000"/>
        </w:rPr>
        <w:t>зусиль</w:t>
      </w:r>
      <w:proofErr w:type="spellEnd"/>
      <w:r w:rsidRPr="0028211E">
        <w:rPr>
          <w:color w:val="000000"/>
        </w:rPr>
        <w:t xml:space="preserve"> та </w:t>
      </w:r>
      <w:proofErr w:type="spellStart"/>
      <w:r w:rsidRPr="0028211E">
        <w:rPr>
          <w:color w:val="000000"/>
        </w:rPr>
        <w:t>ресурсів</w:t>
      </w:r>
      <w:proofErr w:type="spellEnd"/>
      <w:r w:rsidRPr="0028211E">
        <w:rPr>
          <w:color w:val="000000"/>
        </w:rPr>
        <w:t xml:space="preserve"> державного, приватного i </w:t>
      </w:r>
      <w:proofErr w:type="spellStart"/>
      <w:r w:rsidRPr="0028211E">
        <w:rPr>
          <w:color w:val="000000"/>
        </w:rPr>
        <w:t>громадського</w:t>
      </w:r>
      <w:proofErr w:type="spellEnd"/>
      <w:r w:rsidRPr="0028211E">
        <w:rPr>
          <w:color w:val="000000"/>
        </w:rPr>
        <w:t xml:space="preserve"> </w:t>
      </w:r>
      <w:proofErr w:type="spellStart"/>
      <w:r w:rsidRPr="0028211E">
        <w:rPr>
          <w:color w:val="000000"/>
        </w:rPr>
        <w:t>секторів</w:t>
      </w:r>
      <w:proofErr w:type="spellEnd"/>
      <w:r w:rsidRPr="0028211E">
        <w:rPr>
          <w:color w:val="000000"/>
        </w:rPr>
        <w:t xml:space="preserve"> для </w:t>
      </w:r>
      <w:proofErr w:type="spellStart"/>
      <w:r w:rsidRPr="0028211E">
        <w:rPr>
          <w:color w:val="000000"/>
        </w:rPr>
        <w:t>дієвої</w:t>
      </w:r>
      <w:proofErr w:type="spellEnd"/>
      <w:r w:rsidRPr="0028211E">
        <w:rPr>
          <w:color w:val="000000"/>
        </w:rPr>
        <w:t xml:space="preserve"> та </w:t>
      </w:r>
      <w:proofErr w:type="spellStart"/>
      <w:r w:rsidRPr="0028211E">
        <w:rPr>
          <w:color w:val="000000"/>
        </w:rPr>
        <w:t>ефективної</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на шляху до </w:t>
      </w:r>
      <w:proofErr w:type="spellStart"/>
      <w:r w:rsidRPr="0028211E">
        <w:rPr>
          <w:color w:val="000000"/>
        </w:rPr>
        <w:t>енергоефективності</w:t>
      </w:r>
      <w:proofErr w:type="spellEnd"/>
      <w:r w:rsidRPr="0028211E">
        <w:rPr>
          <w:color w:val="000000"/>
        </w:rPr>
        <w:t xml:space="preserve"> та </w:t>
      </w:r>
      <w:proofErr w:type="spellStart"/>
      <w:r w:rsidRPr="0028211E">
        <w:rPr>
          <w:color w:val="000000"/>
        </w:rPr>
        <w:t>енергонезалежності</w:t>
      </w:r>
      <w:proofErr w:type="spellEnd"/>
      <w:r w:rsidRPr="0028211E">
        <w:rPr>
          <w:color w:val="000000"/>
        </w:rPr>
        <w:t xml:space="preserve">, </w:t>
      </w:r>
      <w:proofErr w:type="spellStart"/>
      <w:r w:rsidRPr="0028211E">
        <w:rPr>
          <w:color w:val="000000"/>
        </w:rPr>
        <w:t>довготривалою</w:t>
      </w:r>
      <w:proofErr w:type="spellEnd"/>
      <w:r w:rsidRPr="0028211E">
        <w:rPr>
          <w:color w:val="000000"/>
        </w:rPr>
        <w:t xml:space="preserve"> метою </w:t>
      </w:r>
      <w:proofErr w:type="spellStart"/>
      <w:r w:rsidRPr="0028211E">
        <w:rPr>
          <w:color w:val="000000"/>
        </w:rPr>
        <w:t>якого</w:t>
      </w:r>
      <w:proofErr w:type="spellEnd"/>
      <w:r w:rsidRPr="0028211E">
        <w:rPr>
          <w:color w:val="000000"/>
        </w:rPr>
        <w:t xml:space="preserve"> є </w:t>
      </w:r>
      <w:proofErr w:type="spellStart"/>
      <w:r w:rsidRPr="0028211E">
        <w:rPr>
          <w:color w:val="000000"/>
        </w:rPr>
        <w:t>довгострокова</w:t>
      </w:r>
      <w:proofErr w:type="spellEnd"/>
      <w:r w:rsidRPr="0028211E">
        <w:rPr>
          <w:color w:val="000000"/>
        </w:rPr>
        <w:t xml:space="preserve"> </w:t>
      </w:r>
      <w:proofErr w:type="spellStart"/>
      <w:r w:rsidRPr="0028211E">
        <w:rPr>
          <w:color w:val="000000"/>
        </w:rPr>
        <w:t>співпраця</w:t>
      </w:r>
      <w:proofErr w:type="spellEnd"/>
      <w:r w:rsidRPr="0028211E">
        <w:rPr>
          <w:color w:val="000000"/>
        </w:rPr>
        <w:t xml:space="preserve"> для </w:t>
      </w:r>
      <w:proofErr w:type="spellStart"/>
      <w:r w:rsidRPr="0028211E">
        <w:rPr>
          <w:color w:val="000000"/>
        </w:rPr>
        <w:t>впровадження</w:t>
      </w:r>
      <w:proofErr w:type="spellEnd"/>
      <w:r w:rsidRPr="0028211E">
        <w:rPr>
          <w:color w:val="000000"/>
        </w:rPr>
        <w:t xml:space="preserve"> «</w:t>
      </w:r>
      <w:proofErr w:type="spellStart"/>
      <w:r w:rsidRPr="0028211E">
        <w:rPr>
          <w:color w:val="000000"/>
        </w:rPr>
        <w:t>зелених</w:t>
      </w:r>
      <w:proofErr w:type="spellEnd"/>
      <w:r w:rsidRPr="0028211E">
        <w:rPr>
          <w:color w:val="000000"/>
        </w:rPr>
        <w:t xml:space="preserve">» </w:t>
      </w:r>
      <w:proofErr w:type="spellStart"/>
      <w:r w:rsidRPr="0028211E">
        <w:rPr>
          <w:color w:val="000000"/>
        </w:rPr>
        <w:t>технологій</w:t>
      </w:r>
      <w:proofErr w:type="spellEnd"/>
      <w:r w:rsidRPr="0028211E">
        <w:rPr>
          <w:color w:val="000000"/>
        </w:rPr>
        <w:t xml:space="preserve"> за </w:t>
      </w:r>
      <w:proofErr w:type="spellStart"/>
      <w:r w:rsidRPr="0028211E">
        <w:rPr>
          <w:color w:val="000000"/>
        </w:rPr>
        <w:t>рахунок</w:t>
      </w:r>
      <w:proofErr w:type="spellEnd"/>
      <w:r w:rsidRPr="0028211E">
        <w:rPr>
          <w:color w:val="000000"/>
        </w:rPr>
        <w:t xml:space="preserve"> CEC на </w:t>
      </w:r>
      <w:proofErr w:type="spellStart"/>
      <w:r w:rsidRPr="0028211E">
        <w:rPr>
          <w:color w:val="000000"/>
        </w:rPr>
        <w:t>об’єктах</w:t>
      </w:r>
      <w:proofErr w:type="spellEnd"/>
      <w:r w:rsidRPr="0028211E">
        <w:rPr>
          <w:color w:val="000000"/>
        </w:rPr>
        <w:t xml:space="preserve"> </w:t>
      </w:r>
      <w:proofErr w:type="spellStart"/>
      <w:r w:rsidRPr="0028211E">
        <w:rPr>
          <w:color w:val="000000"/>
        </w:rPr>
        <w:t>соціальної</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w:t>
      </w:r>
      <w:proofErr w:type="spellStart"/>
      <w:r w:rsidRPr="0028211E">
        <w:rPr>
          <w:color w:val="000000"/>
        </w:rPr>
        <w:t>просування</w:t>
      </w:r>
      <w:proofErr w:type="spellEnd"/>
      <w:r w:rsidRPr="0028211E">
        <w:rPr>
          <w:color w:val="000000"/>
        </w:rPr>
        <w:t xml:space="preserve"> </w:t>
      </w:r>
      <w:proofErr w:type="spellStart"/>
      <w:r w:rsidRPr="0028211E">
        <w:rPr>
          <w:color w:val="000000"/>
        </w:rPr>
        <w:t>ідеї</w:t>
      </w:r>
      <w:proofErr w:type="spellEnd"/>
      <w:r w:rsidRPr="0028211E">
        <w:rPr>
          <w:color w:val="000000"/>
        </w:rPr>
        <w:t xml:space="preserve"> </w:t>
      </w:r>
      <w:proofErr w:type="spellStart"/>
      <w:r w:rsidRPr="0028211E">
        <w:rPr>
          <w:color w:val="000000"/>
        </w:rPr>
        <w:t>використання</w:t>
      </w:r>
      <w:proofErr w:type="spellEnd"/>
      <w:r w:rsidRPr="0028211E">
        <w:rPr>
          <w:color w:val="000000"/>
        </w:rPr>
        <w:t xml:space="preserve"> </w:t>
      </w:r>
      <w:proofErr w:type="spellStart"/>
      <w:r w:rsidRPr="0028211E">
        <w:rPr>
          <w:color w:val="000000"/>
        </w:rPr>
        <w:t>сонячної</w:t>
      </w:r>
      <w:proofErr w:type="spellEnd"/>
      <w:r w:rsidRPr="0028211E">
        <w:rPr>
          <w:color w:val="000000"/>
        </w:rPr>
        <w:t xml:space="preserve"> </w:t>
      </w:r>
      <w:proofErr w:type="spellStart"/>
      <w:r w:rsidRPr="0028211E">
        <w:rPr>
          <w:color w:val="000000"/>
        </w:rPr>
        <w:t>електроенергії</w:t>
      </w:r>
      <w:proofErr w:type="spellEnd"/>
      <w:r w:rsidRPr="0028211E">
        <w:rPr>
          <w:color w:val="000000"/>
        </w:rPr>
        <w:t xml:space="preserve"> для </w:t>
      </w:r>
      <w:proofErr w:type="spellStart"/>
      <w:r w:rsidRPr="0028211E">
        <w:rPr>
          <w:color w:val="000000"/>
        </w:rPr>
        <w:t>відновлення</w:t>
      </w:r>
      <w:proofErr w:type="spellEnd"/>
      <w:r w:rsidRPr="0028211E">
        <w:rPr>
          <w:color w:val="000000"/>
        </w:rPr>
        <w:t xml:space="preserve"> </w:t>
      </w:r>
      <w:proofErr w:type="spellStart"/>
      <w:r w:rsidRPr="0028211E">
        <w:rPr>
          <w:color w:val="000000"/>
        </w:rPr>
        <w:t>енергетики</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уклали</w:t>
      </w:r>
      <w:proofErr w:type="spellEnd"/>
      <w:r w:rsidRPr="0028211E">
        <w:rPr>
          <w:color w:val="000000"/>
        </w:rPr>
        <w:t xml:space="preserve"> </w:t>
      </w:r>
      <w:proofErr w:type="spellStart"/>
      <w:r w:rsidRPr="0028211E">
        <w:rPr>
          <w:color w:val="000000"/>
        </w:rPr>
        <w:t>даний</w:t>
      </w:r>
      <w:proofErr w:type="spellEnd"/>
      <w:r w:rsidRPr="0028211E">
        <w:rPr>
          <w:color w:val="000000"/>
        </w:rPr>
        <w:t xml:space="preserve"> Меморандум про партнерство та </w:t>
      </w:r>
      <w:proofErr w:type="spellStart"/>
      <w:r w:rsidRPr="0028211E">
        <w:rPr>
          <w:color w:val="000000"/>
        </w:rPr>
        <w:t>співпрацю</w:t>
      </w:r>
      <w:proofErr w:type="spellEnd"/>
      <w:r w:rsidRPr="0028211E">
        <w:rPr>
          <w:color w:val="000000"/>
        </w:rPr>
        <w:t xml:space="preserve"> (</w:t>
      </w:r>
      <w:proofErr w:type="spellStart"/>
      <w:r w:rsidRPr="0028211E">
        <w:rPr>
          <w:color w:val="000000"/>
        </w:rPr>
        <w:t>надалі</w:t>
      </w:r>
      <w:proofErr w:type="spellEnd"/>
      <w:r w:rsidRPr="0028211E">
        <w:rPr>
          <w:color w:val="000000"/>
        </w:rPr>
        <w:t xml:space="preserve"> – Меморандум) про </w:t>
      </w:r>
      <w:proofErr w:type="spellStart"/>
      <w:r w:rsidRPr="0028211E">
        <w:rPr>
          <w:color w:val="000000"/>
        </w:rPr>
        <w:t>наступне</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І. Предмет Меморандуму</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Предметом </w:t>
      </w:r>
      <w:proofErr w:type="spellStart"/>
      <w:r w:rsidRPr="0028211E">
        <w:rPr>
          <w:color w:val="000000"/>
        </w:rPr>
        <w:t>даного</w:t>
      </w:r>
      <w:proofErr w:type="spellEnd"/>
      <w:r w:rsidRPr="0028211E">
        <w:rPr>
          <w:color w:val="000000"/>
        </w:rPr>
        <w:t xml:space="preserve"> Меморандуму є партнерство та </w:t>
      </w:r>
      <w:proofErr w:type="spellStart"/>
      <w:r w:rsidRPr="0028211E">
        <w:rPr>
          <w:color w:val="000000"/>
        </w:rPr>
        <w:t>співпраця</w:t>
      </w:r>
      <w:proofErr w:type="spellEnd"/>
      <w:r w:rsidRPr="0028211E">
        <w:rPr>
          <w:color w:val="000000"/>
        </w:rPr>
        <w:t xml:space="preserve"> </w:t>
      </w:r>
      <w:proofErr w:type="spellStart"/>
      <w:r w:rsidRPr="0028211E">
        <w:rPr>
          <w:color w:val="000000"/>
        </w:rPr>
        <w:t>між</w:t>
      </w:r>
      <w:proofErr w:type="spellEnd"/>
      <w:r w:rsidRPr="0028211E">
        <w:rPr>
          <w:color w:val="000000"/>
        </w:rPr>
        <w:t xml:space="preserve"> Сторонами в </w:t>
      </w:r>
      <w:proofErr w:type="spellStart"/>
      <w:r w:rsidRPr="0028211E">
        <w:rPr>
          <w:color w:val="000000"/>
        </w:rPr>
        <w:t>напрямках</w:t>
      </w:r>
      <w:proofErr w:type="spellEnd"/>
      <w:r w:rsidRPr="0028211E">
        <w:rPr>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визначаються</w:t>
      </w:r>
      <w:proofErr w:type="spellEnd"/>
      <w:r w:rsidRPr="0028211E">
        <w:rPr>
          <w:color w:val="000000"/>
        </w:rPr>
        <w:t xml:space="preserve"> </w:t>
      </w:r>
      <w:proofErr w:type="spellStart"/>
      <w:r w:rsidRPr="0028211E">
        <w:rPr>
          <w:color w:val="000000"/>
        </w:rPr>
        <w:t>умовами</w:t>
      </w:r>
      <w:proofErr w:type="spellEnd"/>
      <w:r w:rsidRPr="0028211E">
        <w:rPr>
          <w:color w:val="000000"/>
        </w:rPr>
        <w:t xml:space="preserve"> </w:t>
      </w:r>
      <w:proofErr w:type="spellStart"/>
      <w:r w:rsidRPr="0028211E">
        <w:rPr>
          <w:color w:val="000000"/>
        </w:rPr>
        <w:t>цього</w:t>
      </w:r>
      <w:proofErr w:type="spellEnd"/>
      <w:r w:rsidRPr="0028211E">
        <w:rPr>
          <w:color w:val="000000"/>
        </w:rPr>
        <w:t xml:space="preserve"> Меморандуму, у </w:t>
      </w:r>
      <w:proofErr w:type="spellStart"/>
      <w:r w:rsidRPr="0028211E">
        <w:rPr>
          <w:color w:val="000000"/>
        </w:rPr>
        <w:t>відповідності</w:t>
      </w:r>
      <w:proofErr w:type="spellEnd"/>
      <w:r w:rsidRPr="0028211E">
        <w:rPr>
          <w:color w:val="000000"/>
        </w:rPr>
        <w:t xml:space="preserve"> до </w:t>
      </w:r>
      <w:proofErr w:type="spellStart"/>
      <w:r w:rsidRPr="0028211E">
        <w:rPr>
          <w:color w:val="000000"/>
        </w:rPr>
        <w:t>завдань</w:t>
      </w:r>
      <w:proofErr w:type="spellEnd"/>
      <w:r w:rsidRPr="0028211E">
        <w:rPr>
          <w:color w:val="000000"/>
        </w:rPr>
        <w:t xml:space="preserve"> та </w:t>
      </w:r>
      <w:proofErr w:type="spellStart"/>
      <w:r w:rsidRPr="0028211E">
        <w:rPr>
          <w:color w:val="000000"/>
        </w:rPr>
        <w:t>інтересів</w:t>
      </w:r>
      <w:proofErr w:type="spellEnd"/>
      <w:r w:rsidRPr="0028211E">
        <w:rPr>
          <w:color w:val="000000"/>
        </w:rPr>
        <w:t xml:space="preserve"> </w:t>
      </w:r>
      <w:proofErr w:type="spellStart"/>
      <w:r w:rsidRPr="0028211E">
        <w:rPr>
          <w:color w:val="000000"/>
        </w:rPr>
        <w:t>кожної</w:t>
      </w:r>
      <w:proofErr w:type="spellEnd"/>
      <w:r w:rsidRPr="0028211E">
        <w:rPr>
          <w:color w:val="000000"/>
        </w:rPr>
        <w:t xml:space="preserve"> </w:t>
      </w:r>
      <w:proofErr w:type="spellStart"/>
      <w:r w:rsidRPr="0028211E">
        <w:rPr>
          <w:color w:val="000000"/>
        </w:rPr>
        <w:t>із</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r w:rsidRPr="0028211E">
        <w:rPr>
          <w:color w:val="000000"/>
        </w:rPr>
        <w:t>Підписанням</w:t>
      </w:r>
      <w:proofErr w:type="spellEnd"/>
      <w:r w:rsidRPr="0028211E">
        <w:rPr>
          <w:color w:val="000000"/>
        </w:rPr>
        <w:t xml:space="preserve"> Меморандуму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засвідчують</w:t>
      </w:r>
      <w:proofErr w:type="spellEnd"/>
      <w:r w:rsidRPr="0028211E">
        <w:rPr>
          <w:color w:val="000000"/>
        </w:rPr>
        <w:t xml:space="preserve">, </w:t>
      </w:r>
      <w:proofErr w:type="spellStart"/>
      <w:r w:rsidRPr="0028211E">
        <w:rPr>
          <w:color w:val="000000"/>
        </w:rPr>
        <w:t>що</w:t>
      </w:r>
      <w:proofErr w:type="spellEnd"/>
      <w:r w:rsidRPr="0028211E">
        <w:rPr>
          <w:color w:val="000000"/>
        </w:rPr>
        <w:t xml:space="preserve"> </w:t>
      </w:r>
      <w:proofErr w:type="spellStart"/>
      <w:r w:rsidRPr="0028211E">
        <w:rPr>
          <w:color w:val="000000"/>
        </w:rPr>
        <w:t>діють</w:t>
      </w:r>
      <w:proofErr w:type="spellEnd"/>
      <w:r w:rsidRPr="0028211E">
        <w:rPr>
          <w:color w:val="000000"/>
        </w:rPr>
        <w:t xml:space="preserve"> на засадах </w:t>
      </w:r>
      <w:proofErr w:type="spellStart"/>
      <w:r w:rsidRPr="0028211E">
        <w:rPr>
          <w:color w:val="000000"/>
        </w:rPr>
        <w:t>паритетності</w:t>
      </w:r>
      <w:proofErr w:type="spellEnd"/>
      <w:r w:rsidRPr="0028211E">
        <w:rPr>
          <w:color w:val="000000"/>
        </w:rPr>
        <w:t xml:space="preserve"> та </w:t>
      </w:r>
      <w:proofErr w:type="spellStart"/>
      <w:r w:rsidRPr="0028211E">
        <w:rPr>
          <w:color w:val="000000"/>
        </w:rPr>
        <w:t>рівноправності</w:t>
      </w:r>
      <w:proofErr w:type="spellEnd"/>
      <w:r w:rsidRPr="0028211E">
        <w:rPr>
          <w:color w:val="000000"/>
        </w:rPr>
        <w:t xml:space="preserve"> у </w:t>
      </w:r>
      <w:proofErr w:type="spellStart"/>
      <w:r w:rsidRPr="0028211E">
        <w:rPr>
          <w:color w:val="000000"/>
        </w:rPr>
        <w:t>взаємовідносинах</w:t>
      </w:r>
      <w:proofErr w:type="spellEnd"/>
      <w:r w:rsidRPr="0028211E">
        <w:rPr>
          <w:color w:val="000000"/>
        </w:rPr>
        <w:t xml:space="preserve"> i </w:t>
      </w:r>
      <w:proofErr w:type="spellStart"/>
      <w:r w:rsidRPr="0028211E">
        <w:rPr>
          <w:color w:val="000000"/>
        </w:rPr>
        <w:t>мають</w:t>
      </w:r>
      <w:proofErr w:type="spellEnd"/>
      <w:r w:rsidRPr="0028211E">
        <w:rPr>
          <w:color w:val="000000"/>
        </w:rPr>
        <w:t xml:space="preserve"> </w:t>
      </w:r>
      <w:proofErr w:type="spellStart"/>
      <w:r w:rsidRPr="0028211E">
        <w:rPr>
          <w:color w:val="000000"/>
        </w:rPr>
        <w:t>наміри</w:t>
      </w:r>
      <w:proofErr w:type="spellEnd"/>
      <w:r w:rsidRPr="0028211E">
        <w:rPr>
          <w:color w:val="000000"/>
        </w:rPr>
        <w:t xml:space="preserve"> </w:t>
      </w:r>
      <w:proofErr w:type="spellStart"/>
      <w:r w:rsidRPr="0028211E">
        <w:rPr>
          <w:color w:val="000000"/>
        </w:rPr>
        <w:t>спрямувати</w:t>
      </w:r>
      <w:proofErr w:type="spellEnd"/>
      <w:r w:rsidRPr="0028211E">
        <w:rPr>
          <w:color w:val="000000"/>
        </w:rPr>
        <w:t xml:space="preserve"> </w:t>
      </w:r>
      <w:proofErr w:type="spellStart"/>
      <w:r w:rsidRPr="0028211E">
        <w:rPr>
          <w:color w:val="000000"/>
        </w:rPr>
        <w:t>зусилля</w:t>
      </w:r>
      <w:proofErr w:type="spellEnd"/>
      <w:r w:rsidRPr="0028211E">
        <w:rPr>
          <w:color w:val="000000"/>
        </w:rPr>
        <w:t xml:space="preserve"> на </w:t>
      </w:r>
      <w:proofErr w:type="spellStart"/>
      <w:r w:rsidRPr="0028211E">
        <w:rPr>
          <w:color w:val="000000"/>
        </w:rPr>
        <w:t>ефективну</w:t>
      </w:r>
      <w:proofErr w:type="spellEnd"/>
      <w:r w:rsidRPr="0028211E">
        <w:rPr>
          <w:color w:val="000000"/>
        </w:rPr>
        <w:t xml:space="preserve"> </w:t>
      </w:r>
      <w:proofErr w:type="spellStart"/>
      <w:r w:rsidRPr="0028211E">
        <w:rPr>
          <w:color w:val="000000"/>
        </w:rPr>
        <w:t>співпрацю</w:t>
      </w:r>
      <w:proofErr w:type="spellEnd"/>
      <w:r w:rsidRPr="0028211E">
        <w:rPr>
          <w:color w:val="000000"/>
        </w:rPr>
        <w:t xml:space="preserve"> </w:t>
      </w:r>
      <w:proofErr w:type="spellStart"/>
      <w:r w:rsidRPr="0028211E">
        <w:rPr>
          <w:color w:val="000000"/>
        </w:rPr>
        <w:t>щодо</w:t>
      </w:r>
      <w:proofErr w:type="spellEnd"/>
      <w:r w:rsidRPr="0028211E">
        <w:rPr>
          <w:color w:val="000000"/>
        </w:rPr>
        <w:t xml:space="preserve"> </w:t>
      </w:r>
      <w:proofErr w:type="spellStart"/>
      <w:r w:rsidRPr="0028211E">
        <w:rPr>
          <w:color w:val="000000"/>
        </w:rPr>
        <w:t>вирішення</w:t>
      </w:r>
      <w:proofErr w:type="spellEnd"/>
      <w:r w:rsidRPr="0028211E">
        <w:rPr>
          <w:color w:val="000000"/>
        </w:rPr>
        <w:t xml:space="preserve"> проблем </w:t>
      </w:r>
      <w:proofErr w:type="spellStart"/>
      <w:r w:rsidRPr="0028211E">
        <w:rPr>
          <w:color w:val="000000"/>
        </w:rPr>
        <w:t>пов’язаних</w:t>
      </w:r>
      <w:proofErr w:type="spellEnd"/>
      <w:r w:rsidRPr="0028211E">
        <w:rPr>
          <w:color w:val="000000"/>
        </w:rPr>
        <w:t xml:space="preserve"> з </w:t>
      </w:r>
      <w:proofErr w:type="spellStart"/>
      <w:r w:rsidRPr="0028211E">
        <w:rPr>
          <w:color w:val="000000"/>
        </w:rPr>
        <w:t>енергозабезпеченням</w:t>
      </w:r>
      <w:proofErr w:type="spellEnd"/>
      <w:r w:rsidRPr="0028211E">
        <w:rPr>
          <w:color w:val="000000"/>
        </w:rPr>
        <w:t xml:space="preserve">, </w:t>
      </w:r>
      <w:proofErr w:type="spellStart"/>
      <w:r w:rsidRPr="0028211E">
        <w:rPr>
          <w:color w:val="000000"/>
        </w:rPr>
        <w:t>аварійним</w:t>
      </w:r>
      <w:proofErr w:type="spellEnd"/>
      <w:r w:rsidRPr="0028211E">
        <w:rPr>
          <w:color w:val="000000"/>
        </w:rPr>
        <w:t xml:space="preserve"> </w:t>
      </w:r>
      <w:proofErr w:type="spellStart"/>
      <w:r w:rsidRPr="0028211E">
        <w:rPr>
          <w:color w:val="000000"/>
        </w:rPr>
        <w:t>енергопостачанням</w:t>
      </w:r>
      <w:proofErr w:type="spellEnd"/>
      <w:r w:rsidRPr="0028211E">
        <w:rPr>
          <w:color w:val="000000"/>
        </w:rPr>
        <w:t xml:space="preserve"> </w:t>
      </w:r>
      <w:proofErr w:type="spellStart"/>
      <w:r w:rsidRPr="0028211E">
        <w:rPr>
          <w:color w:val="000000"/>
        </w:rPr>
        <w:t>під</w:t>
      </w:r>
      <w:proofErr w:type="spellEnd"/>
      <w:r w:rsidRPr="0028211E">
        <w:rPr>
          <w:color w:val="000000"/>
        </w:rPr>
        <w:t xml:space="preserve"> час </w:t>
      </w:r>
      <w:proofErr w:type="spellStart"/>
      <w:r w:rsidRPr="0028211E">
        <w:rPr>
          <w:color w:val="000000"/>
        </w:rPr>
        <w:t>дії</w:t>
      </w:r>
      <w:proofErr w:type="spellEnd"/>
      <w:r w:rsidRPr="0028211E">
        <w:rPr>
          <w:color w:val="000000"/>
        </w:rPr>
        <w:t xml:space="preserve"> </w:t>
      </w:r>
      <w:proofErr w:type="spellStart"/>
      <w:r w:rsidRPr="0028211E">
        <w:rPr>
          <w:color w:val="000000"/>
        </w:rPr>
        <w:t>воєнного</w:t>
      </w:r>
      <w:proofErr w:type="spellEnd"/>
      <w:r w:rsidRPr="0028211E">
        <w:rPr>
          <w:color w:val="000000"/>
        </w:rPr>
        <w:t xml:space="preserve"> стану та </w:t>
      </w:r>
      <w:proofErr w:type="spellStart"/>
      <w:r w:rsidRPr="0028211E">
        <w:rPr>
          <w:color w:val="000000"/>
        </w:rPr>
        <w:t>післявоєнний</w:t>
      </w:r>
      <w:proofErr w:type="spellEnd"/>
      <w:r w:rsidRPr="0028211E">
        <w:rPr>
          <w:color w:val="000000"/>
        </w:rPr>
        <w:t xml:space="preserve"> </w:t>
      </w:r>
      <w:proofErr w:type="spellStart"/>
      <w:r w:rsidRPr="0028211E">
        <w:rPr>
          <w:color w:val="000000"/>
        </w:rPr>
        <w:t>період</w:t>
      </w:r>
      <w:proofErr w:type="spellEnd"/>
      <w:r w:rsidRPr="0028211E">
        <w:rPr>
          <w:color w:val="000000"/>
        </w:rPr>
        <w:t xml:space="preserve"> за </w:t>
      </w:r>
      <w:proofErr w:type="spellStart"/>
      <w:r w:rsidRPr="0028211E">
        <w:rPr>
          <w:color w:val="000000"/>
        </w:rPr>
        <w:t>рахунок</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 xml:space="preserve">ІІ. </w:t>
      </w:r>
      <w:proofErr w:type="spellStart"/>
      <w:r w:rsidRPr="0028211E">
        <w:rPr>
          <w:b/>
          <w:color w:val="000000"/>
        </w:rPr>
        <w:t>Основні</w:t>
      </w:r>
      <w:proofErr w:type="spellEnd"/>
      <w:r w:rsidRPr="0028211E">
        <w:rPr>
          <w:b/>
          <w:color w:val="000000"/>
        </w:rPr>
        <w:t xml:space="preserve"> </w:t>
      </w:r>
      <w:proofErr w:type="spellStart"/>
      <w:r w:rsidRPr="0028211E">
        <w:rPr>
          <w:b/>
          <w:color w:val="000000"/>
        </w:rPr>
        <w:t>завдання</w:t>
      </w:r>
      <w:proofErr w:type="spellEnd"/>
      <w:r w:rsidRPr="0028211E">
        <w:rPr>
          <w:b/>
          <w:color w:val="000000"/>
        </w:rPr>
        <w:t xml:space="preserve"> </w:t>
      </w:r>
      <w:proofErr w:type="spellStart"/>
      <w:r w:rsidRPr="0028211E">
        <w:rPr>
          <w:b/>
          <w:color w:val="000000"/>
        </w:rPr>
        <w:t>співпраці</w:t>
      </w:r>
      <w:proofErr w:type="spellEnd"/>
      <w:r w:rsidRPr="0028211E">
        <w:rPr>
          <w:b/>
          <w:color w:val="000000"/>
        </w:rPr>
        <w:t xml:space="preserve"> та шляхи </w:t>
      </w:r>
      <w:proofErr w:type="spellStart"/>
      <w:r w:rsidRPr="0028211E">
        <w:rPr>
          <w:b/>
          <w:color w:val="000000"/>
        </w:rPr>
        <w:t>взаємодії</w:t>
      </w:r>
      <w:proofErr w:type="spellEnd"/>
      <w:r w:rsidRPr="0028211E">
        <w:rPr>
          <w:b/>
          <w:color w:val="000000"/>
        </w:rPr>
        <w:t xml:space="preserve"> </w:t>
      </w:r>
      <w:proofErr w:type="spellStart"/>
      <w:r w:rsidRPr="0028211E">
        <w:rPr>
          <w:b/>
          <w:color w:val="000000"/>
        </w:rPr>
        <w:t>Сторін</w:t>
      </w:r>
      <w:proofErr w:type="spellEnd"/>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Усвідомлюючи</w:t>
      </w:r>
      <w:proofErr w:type="spellEnd"/>
      <w:r w:rsidRPr="0028211E">
        <w:rPr>
          <w:color w:val="000000"/>
        </w:rPr>
        <w:t xml:space="preserve"> </w:t>
      </w:r>
      <w:proofErr w:type="spellStart"/>
      <w:r w:rsidRPr="0028211E">
        <w:rPr>
          <w:color w:val="000000"/>
        </w:rPr>
        <w:t>необхідність</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як </w:t>
      </w:r>
      <w:proofErr w:type="spellStart"/>
      <w:r w:rsidRPr="0028211E">
        <w:rPr>
          <w:color w:val="000000"/>
        </w:rPr>
        <w:t>дієвого</w:t>
      </w:r>
      <w:proofErr w:type="spellEnd"/>
      <w:r w:rsidRPr="0028211E">
        <w:rPr>
          <w:color w:val="000000"/>
        </w:rPr>
        <w:t xml:space="preserve"> </w:t>
      </w:r>
      <w:proofErr w:type="spellStart"/>
      <w:r w:rsidRPr="0028211E">
        <w:rPr>
          <w:color w:val="000000"/>
        </w:rPr>
        <w:t>інструменту</w:t>
      </w:r>
      <w:proofErr w:type="spellEnd"/>
      <w:r w:rsidRPr="0028211E">
        <w:rPr>
          <w:color w:val="000000"/>
        </w:rPr>
        <w:t xml:space="preserve"> в </w:t>
      </w:r>
      <w:proofErr w:type="spellStart"/>
      <w:r w:rsidRPr="0028211E">
        <w:rPr>
          <w:color w:val="000000"/>
        </w:rPr>
        <w:t>формуванні</w:t>
      </w:r>
      <w:proofErr w:type="spellEnd"/>
      <w:r w:rsidRPr="0028211E">
        <w:rPr>
          <w:color w:val="000000"/>
        </w:rPr>
        <w:t xml:space="preserve"> </w:t>
      </w:r>
      <w:proofErr w:type="spellStart"/>
      <w:r w:rsidRPr="0028211E">
        <w:rPr>
          <w:color w:val="000000"/>
        </w:rPr>
        <w:t>стратегії</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w:t>
      </w:r>
      <w:proofErr w:type="spellStart"/>
      <w:r w:rsidRPr="0028211E">
        <w:rPr>
          <w:color w:val="000000"/>
        </w:rPr>
        <w:t>населення</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w:t>
      </w:r>
      <w:proofErr w:type="spellStart"/>
      <w:r w:rsidRPr="0028211E">
        <w:rPr>
          <w:color w:val="000000"/>
        </w:rPr>
        <w:t>визначили</w:t>
      </w:r>
      <w:proofErr w:type="spellEnd"/>
      <w:r w:rsidRPr="0028211E">
        <w:rPr>
          <w:color w:val="000000"/>
        </w:rPr>
        <w:t xml:space="preserve"> </w:t>
      </w:r>
      <w:proofErr w:type="spellStart"/>
      <w:r w:rsidRPr="0028211E">
        <w:rPr>
          <w:color w:val="000000"/>
        </w:rPr>
        <w:t>основні</w:t>
      </w:r>
      <w:proofErr w:type="spellEnd"/>
      <w:r w:rsidRPr="0028211E">
        <w:rPr>
          <w:color w:val="000000"/>
        </w:rPr>
        <w:t xml:space="preserve"> </w:t>
      </w:r>
      <w:proofErr w:type="spellStart"/>
      <w:r w:rsidRPr="0028211E">
        <w:rPr>
          <w:color w:val="000000"/>
        </w:rPr>
        <w:t>завдання</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та шляхи </w:t>
      </w:r>
      <w:proofErr w:type="spellStart"/>
      <w:r w:rsidRPr="0028211E">
        <w:rPr>
          <w:color w:val="000000"/>
        </w:rPr>
        <w:t>взаємодії</w:t>
      </w:r>
      <w:proofErr w:type="spellEnd"/>
      <w:r w:rsidRPr="0028211E">
        <w:rPr>
          <w:color w:val="000000"/>
        </w:rPr>
        <w:t xml:space="preserve"> у </w:t>
      </w:r>
      <w:proofErr w:type="spellStart"/>
      <w:r w:rsidRPr="0028211E">
        <w:rPr>
          <w:color w:val="000000"/>
        </w:rPr>
        <w:t>процесі</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реалізації</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обмін</w:t>
      </w:r>
      <w:proofErr w:type="spellEnd"/>
      <w:r w:rsidRPr="0028211E">
        <w:rPr>
          <w:color w:val="000000"/>
        </w:rPr>
        <w:t xml:space="preserve"> </w:t>
      </w:r>
      <w:proofErr w:type="spellStart"/>
      <w:r w:rsidRPr="0028211E">
        <w:rPr>
          <w:color w:val="000000"/>
        </w:rPr>
        <w:t>інформацією</w:t>
      </w:r>
      <w:proofErr w:type="spellEnd"/>
      <w:r w:rsidRPr="0028211E">
        <w:rPr>
          <w:color w:val="000000"/>
        </w:rPr>
        <w:t xml:space="preserve"> з </w:t>
      </w:r>
      <w:proofErr w:type="spellStart"/>
      <w:r w:rsidRPr="0028211E">
        <w:rPr>
          <w:color w:val="000000"/>
        </w:rPr>
        <w:t>питань</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w:t>
      </w:r>
      <w:proofErr w:type="spellStart"/>
      <w:r w:rsidRPr="0028211E">
        <w:rPr>
          <w:color w:val="000000"/>
        </w:rPr>
        <w:t>закладів</w:t>
      </w:r>
      <w:proofErr w:type="spellEnd"/>
      <w:r w:rsidRPr="0028211E">
        <w:rPr>
          <w:color w:val="000000"/>
        </w:rPr>
        <w:t xml:space="preserve"> </w:t>
      </w:r>
      <w:proofErr w:type="spellStart"/>
      <w:r w:rsidRPr="0028211E">
        <w:rPr>
          <w:color w:val="000000"/>
        </w:rPr>
        <w:t>охорони</w:t>
      </w:r>
      <w:proofErr w:type="spellEnd"/>
      <w:r w:rsidRPr="0028211E">
        <w:rPr>
          <w:color w:val="000000"/>
        </w:rPr>
        <w:t xml:space="preserve"> </w:t>
      </w:r>
      <w:proofErr w:type="spellStart"/>
      <w:r w:rsidRPr="0028211E">
        <w:rPr>
          <w:color w:val="000000"/>
        </w:rPr>
        <w:t>здоров’я</w:t>
      </w:r>
      <w:proofErr w:type="spellEnd"/>
      <w:r w:rsidRPr="0028211E">
        <w:rPr>
          <w:color w:val="000000"/>
        </w:rPr>
        <w:t xml:space="preserve">, </w:t>
      </w:r>
      <w:proofErr w:type="spellStart"/>
      <w:r w:rsidRPr="0028211E">
        <w:rPr>
          <w:color w:val="000000"/>
        </w:rPr>
        <w:t>закладів</w:t>
      </w:r>
      <w:proofErr w:type="spellEnd"/>
      <w:r w:rsidRPr="0028211E">
        <w:rPr>
          <w:color w:val="000000"/>
        </w:rPr>
        <w:t xml:space="preserve"> (</w:t>
      </w:r>
      <w:proofErr w:type="spellStart"/>
      <w:r w:rsidRPr="0028211E">
        <w:rPr>
          <w:color w:val="000000"/>
        </w:rPr>
        <w:t>установ</w:t>
      </w:r>
      <w:proofErr w:type="spellEnd"/>
      <w:r w:rsidRPr="0028211E">
        <w:rPr>
          <w:color w:val="000000"/>
        </w:rPr>
        <w:t xml:space="preserve">) </w:t>
      </w:r>
      <w:proofErr w:type="spellStart"/>
      <w:r w:rsidRPr="0028211E">
        <w:rPr>
          <w:color w:val="000000"/>
        </w:rPr>
        <w:t>освіти</w:t>
      </w:r>
      <w:proofErr w:type="spellEnd"/>
      <w:r w:rsidRPr="0028211E">
        <w:rPr>
          <w:color w:val="000000"/>
        </w:rPr>
        <w:t xml:space="preserve">, </w:t>
      </w:r>
      <w:proofErr w:type="spellStart"/>
      <w:r w:rsidRPr="0028211E">
        <w:rPr>
          <w:color w:val="000000"/>
          <w:highlight w:val="white"/>
        </w:rPr>
        <w:t>підприємств</w:t>
      </w:r>
      <w:proofErr w:type="spellEnd"/>
      <w:r w:rsidRPr="0028211E">
        <w:rPr>
          <w:color w:val="000000"/>
          <w:highlight w:val="white"/>
        </w:rPr>
        <w:t xml:space="preserve"> та </w:t>
      </w:r>
      <w:proofErr w:type="spellStart"/>
      <w:r w:rsidRPr="0028211E">
        <w:rPr>
          <w:color w:val="000000"/>
          <w:highlight w:val="white"/>
        </w:rPr>
        <w:t>організацій</w:t>
      </w:r>
      <w:proofErr w:type="spellEnd"/>
      <w:r w:rsidRPr="0028211E">
        <w:rPr>
          <w:color w:val="000000"/>
          <w:highlight w:val="white"/>
        </w:rPr>
        <w:t xml:space="preserve"> у </w:t>
      </w:r>
      <w:proofErr w:type="spellStart"/>
      <w:r w:rsidRPr="0028211E">
        <w:rPr>
          <w:color w:val="000000"/>
          <w:highlight w:val="white"/>
        </w:rPr>
        <w:t>галузі</w:t>
      </w:r>
      <w:proofErr w:type="spellEnd"/>
      <w:r w:rsidRPr="0028211E">
        <w:rPr>
          <w:color w:val="000000"/>
          <w:highlight w:val="white"/>
        </w:rPr>
        <w:t xml:space="preserve"> </w:t>
      </w:r>
      <w:proofErr w:type="spellStart"/>
      <w:r w:rsidRPr="0028211E">
        <w:rPr>
          <w:color w:val="000000"/>
          <w:highlight w:val="white"/>
        </w:rPr>
        <w:t>освіти</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перебувають</w:t>
      </w:r>
      <w:proofErr w:type="spellEnd"/>
      <w:r w:rsidRPr="0028211E">
        <w:rPr>
          <w:color w:val="000000"/>
        </w:rPr>
        <w:t xml:space="preserve"> у </w:t>
      </w:r>
      <w:proofErr w:type="spellStart"/>
      <w:r w:rsidRPr="0028211E">
        <w:rPr>
          <w:color w:val="000000"/>
        </w:rPr>
        <w:t>комунальній</w:t>
      </w:r>
      <w:proofErr w:type="spellEnd"/>
      <w:r w:rsidRPr="0028211E">
        <w:rPr>
          <w:color w:val="000000"/>
        </w:rPr>
        <w:t xml:space="preserve"> </w:t>
      </w:r>
      <w:proofErr w:type="spellStart"/>
      <w:r w:rsidRPr="0028211E">
        <w:rPr>
          <w:color w:val="000000"/>
        </w:rPr>
        <w:t>власності</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з </w:t>
      </w:r>
      <w:proofErr w:type="spellStart"/>
      <w:r w:rsidRPr="0028211E">
        <w:rPr>
          <w:color w:val="000000"/>
        </w:rPr>
        <w:t>використанням</w:t>
      </w:r>
      <w:proofErr w:type="spellEnd"/>
      <w:r w:rsidRPr="0028211E">
        <w:rPr>
          <w:color w:val="000000"/>
        </w:rPr>
        <w:t xml:space="preserve"> </w:t>
      </w:r>
      <w:proofErr w:type="spellStart"/>
      <w:r w:rsidRPr="0028211E">
        <w:rPr>
          <w:color w:val="000000"/>
        </w:rPr>
        <w:t>відновлюваних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у тому </w:t>
      </w:r>
      <w:proofErr w:type="spellStart"/>
      <w:r w:rsidRPr="0028211E">
        <w:rPr>
          <w:color w:val="000000"/>
        </w:rPr>
        <w:t>числі</w:t>
      </w:r>
      <w:proofErr w:type="spellEnd"/>
      <w:r w:rsidRPr="0028211E">
        <w:rPr>
          <w:color w:val="000000"/>
        </w:rPr>
        <w:t xml:space="preserve"> </w:t>
      </w:r>
      <w:proofErr w:type="spellStart"/>
      <w:r w:rsidRPr="0028211E">
        <w:rPr>
          <w:color w:val="000000"/>
        </w:rPr>
        <w:t>закордонних</w:t>
      </w:r>
      <w:proofErr w:type="spellEnd"/>
      <w:r w:rsidRPr="0028211E">
        <w:rPr>
          <w:color w:val="000000"/>
        </w:rPr>
        <w:t xml:space="preserve"> практик;</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реалізація</w:t>
      </w:r>
      <w:proofErr w:type="spellEnd"/>
      <w:r w:rsidRPr="0028211E">
        <w:rPr>
          <w:color w:val="000000"/>
        </w:rPr>
        <w:t xml:space="preserve"> </w:t>
      </w:r>
      <w:proofErr w:type="spellStart"/>
      <w:r w:rsidRPr="0028211E">
        <w:rPr>
          <w:color w:val="000000"/>
        </w:rPr>
        <w:t>Благодійним</w:t>
      </w:r>
      <w:proofErr w:type="spellEnd"/>
      <w:r w:rsidRPr="0028211E">
        <w:rPr>
          <w:color w:val="000000"/>
        </w:rPr>
        <w:t xml:space="preserve"> Фондом </w:t>
      </w:r>
      <w:proofErr w:type="spellStart"/>
      <w:r w:rsidRPr="0028211E">
        <w:rPr>
          <w:color w:val="000000"/>
        </w:rPr>
        <w:t>проєктів</w:t>
      </w:r>
      <w:proofErr w:type="spellEnd"/>
      <w:r w:rsidRPr="0028211E">
        <w:rPr>
          <w:color w:val="000000"/>
        </w:rPr>
        <w:t xml:space="preserve"> </w:t>
      </w:r>
      <w:proofErr w:type="spellStart"/>
      <w:r w:rsidRPr="0028211E">
        <w:rPr>
          <w:color w:val="000000"/>
        </w:rPr>
        <w:t>спільно</w:t>
      </w:r>
      <w:proofErr w:type="spellEnd"/>
      <w:r w:rsidRPr="0028211E">
        <w:rPr>
          <w:color w:val="000000"/>
        </w:rPr>
        <w:t xml:space="preserve"> з </w:t>
      </w:r>
      <w:proofErr w:type="spellStart"/>
      <w:r w:rsidRPr="0028211E">
        <w:rPr>
          <w:color w:val="000000"/>
        </w:rPr>
        <w:t>Роменською</w:t>
      </w:r>
      <w:proofErr w:type="spellEnd"/>
      <w:r w:rsidRPr="0028211E">
        <w:rPr>
          <w:color w:val="000000"/>
        </w:rPr>
        <w:t xml:space="preserve"> </w:t>
      </w:r>
      <w:proofErr w:type="spellStart"/>
      <w:r w:rsidRPr="0028211E">
        <w:rPr>
          <w:color w:val="000000"/>
        </w:rPr>
        <w:t>міською</w:t>
      </w:r>
      <w:proofErr w:type="spellEnd"/>
      <w:r w:rsidRPr="0028211E">
        <w:rPr>
          <w:color w:val="000000"/>
        </w:rPr>
        <w:t xml:space="preserve"> радою з </w:t>
      </w:r>
      <w:proofErr w:type="spellStart"/>
      <w:r w:rsidRPr="0028211E">
        <w:rPr>
          <w:color w:val="000000"/>
        </w:rPr>
        <w:t>підвищення</w:t>
      </w:r>
      <w:proofErr w:type="spellEnd"/>
      <w:r w:rsidRPr="0028211E">
        <w:rPr>
          <w:color w:val="000000"/>
        </w:rPr>
        <w:t xml:space="preserve"> </w:t>
      </w:r>
      <w:proofErr w:type="spellStart"/>
      <w:r w:rsidRPr="0028211E">
        <w:rPr>
          <w:color w:val="000000"/>
        </w:rPr>
        <w:t>енергонезалежності</w:t>
      </w:r>
      <w:proofErr w:type="spellEnd"/>
      <w:r w:rsidRPr="0028211E">
        <w:rPr>
          <w:color w:val="000000"/>
        </w:rPr>
        <w:t xml:space="preserve"> та </w:t>
      </w:r>
      <w:proofErr w:type="spellStart"/>
      <w:r w:rsidRPr="0028211E">
        <w:rPr>
          <w:color w:val="000000"/>
        </w:rPr>
        <w:t>стійкості</w:t>
      </w:r>
      <w:proofErr w:type="spellEnd"/>
      <w:r w:rsidRPr="0028211E">
        <w:rPr>
          <w:color w:val="000000"/>
        </w:rPr>
        <w:t xml:space="preserve"> </w:t>
      </w:r>
      <w:proofErr w:type="spellStart"/>
      <w:r w:rsidRPr="0028211E">
        <w:rPr>
          <w:color w:val="000000"/>
        </w:rPr>
        <w:t>критичних</w:t>
      </w:r>
      <w:proofErr w:type="spellEnd"/>
      <w:r w:rsidRPr="0028211E">
        <w:rPr>
          <w:color w:val="000000"/>
        </w:rPr>
        <w:t xml:space="preserve"> </w:t>
      </w:r>
      <w:proofErr w:type="spellStart"/>
      <w:r w:rsidRPr="0028211E">
        <w:rPr>
          <w:color w:val="000000"/>
        </w:rPr>
        <w:t>об’єктів</w:t>
      </w:r>
      <w:proofErr w:type="spellEnd"/>
      <w:r w:rsidRPr="0028211E">
        <w:rPr>
          <w:color w:val="000000"/>
        </w:rPr>
        <w:t xml:space="preserve"> </w:t>
      </w:r>
      <w:proofErr w:type="spellStart"/>
      <w:r w:rsidRPr="0028211E">
        <w:rPr>
          <w:color w:val="000000"/>
        </w:rPr>
        <w:t>інфраструктури</w:t>
      </w:r>
      <w:proofErr w:type="spellEnd"/>
      <w:r w:rsidRPr="0028211E">
        <w:rPr>
          <w:color w:val="000000"/>
        </w:rPr>
        <w:t xml:space="preserve"> м. Ромни, </w:t>
      </w:r>
      <w:proofErr w:type="spellStart"/>
      <w:r w:rsidRPr="0028211E">
        <w:rPr>
          <w:color w:val="000000"/>
        </w:rPr>
        <w:t>зокрема</w:t>
      </w:r>
      <w:proofErr w:type="spellEnd"/>
      <w:r w:rsidRPr="0028211E">
        <w:rPr>
          <w:color w:val="000000"/>
        </w:rPr>
        <w:t xml:space="preserve">, </w:t>
      </w:r>
      <w:proofErr w:type="spellStart"/>
      <w:r w:rsidRPr="0028211E">
        <w:rPr>
          <w:color w:val="000000"/>
        </w:rPr>
        <w:t>сонячних</w:t>
      </w:r>
      <w:proofErr w:type="spellEnd"/>
      <w:r w:rsidRPr="0028211E">
        <w:rPr>
          <w:color w:val="000000"/>
        </w:rPr>
        <w:t xml:space="preserve"> </w:t>
      </w:r>
      <w:proofErr w:type="spellStart"/>
      <w:r w:rsidRPr="0028211E">
        <w:rPr>
          <w:color w:val="000000"/>
        </w:rPr>
        <w:t>станцій</w:t>
      </w:r>
      <w:proofErr w:type="spellEnd"/>
      <w:r w:rsidRPr="0028211E">
        <w:rPr>
          <w:color w:val="000000"/>
        </w:rPr>
        <w:t xml:space="preserve"> </w:t>
      </w:r>
      <w:proofErr w:type="spellStart"/>
      <w:r w:rsidRPr="0028211E">
        <w:rPr>
          <w:color w:val="000000"/>
        </w:rPr>
        <w:t>із</w:t>
      </w:r>
      <w:proofErr w:type="spellEnd"/>
      <w:r w:rsidRPr="0028211E">
        <w:rPr>
          <w:color w:val="000000"/>
        </w:rPr>
        <w:t xml:space="preserve"> системами </w:t>
      </w:r>
      <w:proofErr w:type="spellStart"/>
      <w:r w:rsidRPr="0028211E">
        <w:rPr>
          <w:color w:val="000000"/>
        </w:rPr>
        <w:t>акумулювання</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для </w:t>
      </w:r>
      <w:proofErr w:type="spellStart"/>
      <w:r w:rsidRPr="0028211E">
        <w:rPr>
          <w:color w:val="000000"/>
        </w:rPr>
        <w:t>закладів</w:t>
      </w:r>
      <w:proofErr w:type="spellEnd"/>
      <w:r w:rsidRPr="0028211E">
        <w:rPr>
          <w:color w:val="000000"/>
        </w:rPr>
        <w:t xml:space="preserve"> </w:t>
      </w:r>
      <w:proofErr w:type="spellStart"/>
      <w:r w:rsidRPr="0028211E">
        <w:rPr>
          <w:color w:val="000000"/>
        </w:rPr>
        <w:t>охорони</w:t>
      </w:r>
      <w:proofErr w:type="spellEnd"/>
      <w:r w:rsidRPr="0028211E">
        <w:rPr>
          <w:color w:val="000000"/>
        </w:rPr>
        <w:t xml:space="preserve"> </w:t>
      </w:r>
      <w:proofErr w:type="spellStart"/>
      <w:r w:rsidRPr="0028211E">
        <w:rPr>
          <w:color w:val="000000"/>
        </w:rPr>
        <w:t>здоров’я</w:t>
      </w:r>
      <w:proofErr w:type="spellEnd"/>
      <w:r w:rsidRPr="0028211E">
        <w:rPr>
          <w:color w:val="000000"/>
        </w:rPr>
        <w:t xml:space="preserve">, а </w:t>
      </w:r>
      <w:proofErr w:type="spellStart"/>
      <w:r w:rsidRPr="0028211E">
        <w:rPr>
          <w:color w:val="000000"/>
        </w:rPr>
        <w:t>також</w:t>
      </w:r>
      <w:proofErr w:type="spellEnd"/>
      <w:r w:rsidRPr="0028211E">
        <w:rPr>
          <w:color w:val="000000"/>
        </w:rPr>
        <w:t xml:space="preserve"> </w:t>
      </w:r>
      <w:proofErr w:type="spellStart"/>
      <w:r w:rsidRPr="0028211E">
        <w:rPr>
          <w:color w:val="000000"/>
        </w:rPr>
        <w:t>об’єктів</w:t>
      </w:r>
      <w:proofErr w:type="spellEnd"/>
      <w:r w:rsidRPr="0028211E">
        <w:rPr>
          <w:color w:val="000000"/>
        </w:rPr>
        <w:t xml:space="preserve">/систем </w:t>
      </w:r>
      <w:proofErr w:type="spellStart"/>
      <w:r w:rsidRPr="0028211E">
        <w:rPr>
          <w:color w:val="000000"/>
        </w:rPr>
        <w:t>водопостачання</w:t>
      </w:r>
      <w:proofErr w:type="spellEnd"/>
      <w:r w:rsidRPr="0028211E">
        <w:rPr>
          <w:color w:val="000000"/>
        </w:rPr>
        <w:t xml:space="preserve"> та </w:t>
      </w:r>
      <w:proofErr w:type="spellStart"/>
      <w:r w:rsidRPr="0028211E">
        <w:rPr>
          <w:color w:val="000000"/>
        </w:rPr>
        <w:t>водовідведення</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перебувають</w:t>
      </w:r>
      <w:proofErr w:type="spellEnd"/>
      <w:r w:rsidRPr="0028211E">
        <w:rPr>
          <w:color w:val="000000"/>
        </w:rPr>
        <w:t xml:space="preserve"> у </w:t>
      </w:r>
      <w:proofErr w:type="spellStart"/>
      <w:r w:rsidRPr="0028211E">
        <w:rPr>
          <w:color w:val="000000"/>
        </w:rPr>
        <w:t>комунальній</w:t>
      </w:r>
      <w:proofErr w:type="spellEnd"/>
      <w:r w:rsidRPr="0028211E">
        <w:rPr>
          <w:color w:val="000000"/>
        </w:rPr>
        <w:t xml:space="preserve"> </w:t>
      </w:r>
      <w:proofErr w:type="spellStart"/>
      <w:r w:rsidRPr="0028211E">
        <w:rPr>
          <w:color w:val="000000"/>
        </w:rPr>
        <w:t>власності</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w:t>
      </w:r>
      <w:proofErr w:type="spellStart"/>
      <w:r w:rsidRPr="0028211E">
        <w:rPr>
          <w:color w:val="000000"/>
        </w:rPr>
        <w:t>територіальної</w:t>
      </w:r>
      <w:proofErr w:type="spellEnd"/>
      <w:r w:rsidRPr="0028211E">
        <w:rPr>
          <w:color w:val="000000"/>
        </w:rPr>
        <w:t xml:space="preserve"> </w:t>
      </w:r>
      <w:proofErr w:type="spellStart"/>
      <w:r w:rsidRPr="0028211E">
        <w:rPr>
          <w:color w:val="000000"/>
        </w:rPr>
        <w:t>громади</w:t>
      </w:r>
      <w:proofErr w:type="spellEnd"/>
      <w:r w:rsidRPr="0028211E">
        <w:rPr>
          <w:color w:val="000000"/>
        </w:rPr>
        <w:t xml:space="preserve">, але не </w:t>
      </w:r>
      <w:proofErr w:type="spellStart"/>
      <w:r w:rsidRPr="0028211E">
        <w:rPr>
          <w:color w:val="000000"/>
        </w:rPr>
        <w:t>обмежуючись</w:t>
      </w:r>
      <w:proofErr w:type="spellEnd"/>
      <w:r w:rsidRPr="0028211E">
        <w:rPr>
          <w:color w:val="000000"/>
        </w:rPr>
        <w:t xml:space="preserve"> </w:t>
      </w:r>
      <w:proofErr w:type="spellStart"/>
      <w:r w:rsidRPr="0028211E">
        <w:rPr>
          <w:color w:val="000000"/>
        </w:rPr>
        <w:t>цим</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виявлення</w:t>
      </w:r>
      <w:proofErr w:type="spellEnd"/>
      <w:r w:rsidRPr="0028211E">
        <w:rPr>
          <w:color w:val="000000"/>
        </w:rPr>
        <w:t xml:space="preserve"> </w:t>
      </w:r>
      <w:proofErr w:type="spellStart"/>
      <w:r w:rsidRPr="0028211E">
        <w:rPr>
          <w:color w:val="000000"/>
        </w:rPr>
        <w:t>актуальних</w:t>
      </w:r>
      <w:proofErr w:type="spellEnd"/>
      <w:r w:rsidRPr="0028211E">
        <w:rPr>
          <w:color w:val="000000"/>
        </w:rPr>
        <w:t xml:space="preserve"> проблем, </w:t>
      </w:r>
      <w:proofErr w:type="spellStart"/>
      <w:r w:rsidRPr="0028211E">
        <w:rPr>
          <w:color w:val="000000"/>
        </w:rPr>
        <w:t>бар’єрів</w:t>
      </w:r>
      <w:proofErr w:type="spellEnd"/>
      <w:r w:rsidRPr="0028211E">
        <w:rPr>
          <w:color w:val="000000"/>
        </w:rPr>
        <w:t xml:space="preserve"> </w:t>
      </w:r>
      <w:proofErr w:type="spellStart"/>
      <w:r w:rsidRPr="0028211E">
        <w:rPr>
          <w:color w:val="000000"/>
        </w:rPr>
        <w:t>щодо</w:t>
      </w:r>
      <w:proofErr w:type="spellEnd"/>
      <w:r w:rsidRPr="0028211E">
        <w:rPr>
          <w:color w:val="000000"/>
        </w:rPr>
        <w:t xml:space="preserve"> </w:t>
      </w:r>
      <w:proofErr w:type="spellStart"/>
      <w:r w:rsidRPr="0028211E">
        <w:rPr>
          <w:color w:val="000000"/>
        </w:rPr>
        <w:t>впровадження</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і </w:t>
      </w:r>
      <w:proofErr w:type="spellStart"/>
      <w:r w:rsidRPr="0028211E">
        <w:rPr>
          <w:color w:val="000000"/>
        </w:rPr>
        <w:t>технологій</w:t>
      </w:r>
      <w:proofErr w:type="spellEnd"/>
      <w:r w:rsidRPr="0028211E">
        <w:rPr>
          <w:color w:val="000000"/>
        </w:rPr>
        <w:t xml:space="preserve"> та </w:t>
      </w:r>
      <w:proofErr w:type="spellStart"/>
      <w:r w:rsidRPr="0028211E">
        <w:rPr>
          <w:color w:val="000000"/>
        </w:rPr>
        <w:t>спільний</w:t>
      </w:r>
      <w:proofErr w:type="spellEnd"/>
      <w:r w:rsidRPr="0028211E">
        <w:rPr>
          <w:color w:val="000000"/>
        </w:rPr>
        <w:t xml:space="preserve"> </w:t>
      </w:r>
      <w:proofErr w:type="spellStart"/>
      <w:r w:rsidRPr="0028211E">
        <w:rPr>
          <w:color w:val="000000"/>
        </w:rPr>
        <w:t>пошук</w:t>
      </w:r>
      <w:proofErr w:type="spellEnd"/>
      <w:r w:rsidRPr="0028211E">
        <w:rPr>
          <w:color w:val="000000"/>
        </w:rPr>
        <w:t xml:space="preserve"> </w:t>
      </w:r>
      <w:proofErr w:type="spellStart"/>
      <w:r w:rsidRPr="0028211E">
        <w:rPr>
          <w:color w:val="000000"/>
        </w:rPr>
        <w:t>шляхів</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вирішення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709"/>
          <w:tab w:val="left" w:pos="5954"/>
        </w:tabs>
        <w:spacing w:line="276" w:lineRule="auto"/>
        <w:ind w:firstLine="567"/>
        <w:jc w:val="both"/>
        <w:rPr>
          <w:color w:val="000000"/>
        </w:rPr>
      </w:pPr>
      <w:r w:rsidRPr="0028211E">
        <w:rPr>
          <w:color w:val="000000"/>
        </w:rPr>
        <w:t xml:space="preserve"> – </w:t>
      </w:r>
      <w:proofErr w:type="spellStart"/>
      <w:r w:rsidRPr="0028211E">
        <w:rPr>
          <w:color w:val="000000"/>
        </w:rPr>
        <w:t>розробка</w:t>
      </w:r>
      <w:proofErr w:type="spellEnd"/>
      <w:r w:rsidRPr="0028211E">
        <w:rPr>
          <w:color w:val="000000"/>
        </w:rPr>
        <w:t xml:space="preserve"> </w:t>
      </w:r>
      <w:proofErr w:type="spellStart"/>
      <w:r w:rsidRPr="0028211E">
        <w:rPr>
          <w:color w:val="000000"/>
        </w:rPr>
        <w:t>спільними</w:t>
      </w:r>
      <w:proofErr w:type="spellEnd"/>
      <w:r w:rsidRPr="0028211E">
        <w:rPr>
          <w:color w:val="000000"/>
        </w:rPr>
        <w:t xml:space="preserve"> </w:t>
      </w:r>
      <w:proofErr w:type="spellStart"/>
      <w:r w:rsidRPr="0028211E">
        <w:rPr>
          <w:color w:val="000000"/>
        </w:rPr>
        <w:t>зусиллями</w:t>
      </w:r>
      <w:proofErr w:type="spellEnd"/>
      <w:r w:rsidRPr="0028211E">
        <w:rPr>
          <w:color w:val="000000"/>
        </w:rPr>
        <w:t xml:space="preserve"> </w:t>
      </w:r>
      <w:proofErr w:type="spellStart"/>
      <w:r w:rsidRPr="0028211E">
        <w:rPr>
          <w:color w:val="000000"/>
        </w:rPr>
        <w:t>Концепції</w:t>
      </w:r>
      <w:proofErr w:type="spellEnd"/>
      <w:r w:rsidRPr="0028211E">
        <w:rPr>
          <w:color w:val="000000"/>
        </w:rPr>
        <w:t>/</w:t>
      </w:r>
      <w:proofErr w:type="spellStart"/>
      <w:r w:rsidRPr="0028211E">
        <w:rPr>
          <w:color w:val="000000"/>
        </w:rPr>
        <w:t>стратегії</w:t>
      </w:r>
      <w:proofErr w:type="spellEnd"/>
      <w:r w:rsidRPr="0028211E">
        <w:rPr>
          <w:color w:val="000000"/>
        </w:rPr>
        <w:t xml:space="preserve"> переходу </w:t>
      </w:r>
      <w:proofErr w:type="spellStart"/>
      <w:r w:rsidRPr="0028211E">
        <w:rPr>
          <w:color w:val="000000"/>
        </w:rPr>
        <w:t>міста</w:t>
      </w:r>
      <w:proofErr w:type="spellEnd"/>
      <w:r w:rsidRPr="0028211E">
        <w:rPr>
          <w:color w:val="000000"/>
        </w:rPr>
        <w:t xml:space="preserve"> Ромни на </w:t>
      </w:r>
      <w:proofErr w:type="spellStart"/>
      <w:r w:rsidRPr="0028211E">
        <w:rPr>
          <w:color w:val="000000"/>
        </w:rPr>
        <w:t>відновлювані</w:t>
      </w:r>
      <w:proofErr w:type="spellEnd"/>
      <w:r w:rsidRPr="0028211E">
        <w:rPr>
          <w:color w:val="000000"/>
        </w:rPr>
        <w:t xml:space="preserve"> </w:t>
      </w:r>
      <w:proofErr w:type="spellStart"/>
      <w:r w:rsidRPr="0028211E">
        <w:rPr>
          <w:color w:val="000000"/>
        </w:rPr>
        <w:t>джерела</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до 2050 року, яка буде </w:t>
      </w:r>
      <w:proofErr w:type="spellStart"/>
      <w:r w:rsidRPr="0028211E">
        <w:rPr>
          <w:color w:val="000000"/>
        </w:rPr>
        <w:t>винесена</w:t>
      </w:r>
      <w:proofErr w:type="spellEnd"/>
      <w:r w:rsidRPr="0028211E">
        <w:rPr>
          <w:color w:val="000000"/>
        </w:rPr>
        <w:t xml:space="preserve"> на </w:t>
      </w:r>
      <w:proofErr w:type="spellStart"/>
      <w:r w:rsidRPr="0028211E">
        <w:rPr>
          <w:color w:val="000000"/>
        </w:rPr>
        <w:t>розгляд</w:t>
      </w:r>
      <w:proofErr w:type="spellEnd"/>
      <w:r w:rsidRPr="0028211E">
        <w:rPr>
          <w:color w:val="000000"/>
        </w:rPr>
        <w:t xml:space="preserve"> </w:t>
      </w:r>
      <w:proofErr w:type="spellStart"/>
      <w:r w:rsidRPr="0028211E">
        <w:rPr>
          <w:color w:val="000000"/>
        </w:rPr>
        <w:t>Роменської</w:t>
      </w:r>
      <w:proofErr w:type="spellEnd"/>
      <w:r w:rsidRPr="0028211E">
        <w:rPr>
          <w:color w:val="000000"/>
        </w:rPr>
        <w:t xml:space="preserve"> </w:t>
      </w:r>
      <w:proofErr w:type="spellStart"/>
      <w:r w:rsidRPr="0028211E">
        <w:rPr>
          <w:color w:val="000000"/>
        </w:rPr>
        <w:t>міської</w:t>
      </w:r>
      <w:proofErr w:type="spellEnd"/>
      <w:r w:rsidRPr="0028211E">
        <w:rPr>
          <w:color w:val="000000"/>
        </w:rPr>
        <w:t xml:space="preserve"> ради для </w:t>
      </w:r>
      <w:proofErr w:type="spellStart"/>
      <w:r w:rsidRPr="0028211E">
        <w:rPr>
          <w:color w:val="000000"/>
        </w:rPr>
        <w:t>затвердження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сприяння</w:t>
      </w:r>
      <w:proofErr w:type="spellEnd"/>
      <w:r w:rsidRPr="0028211E">
        <w:rPr>
          <w:color w:val="000000"/>
        </w:rPr>
        <w:t xml:space="preserve"> в </w:t>
      </w:r>
      <w:proofErr w:type="spellStart"/>
      <w:r w:rsidRPr="0028211E">
        <w:rPr>
          <w:color w:val="000000"/>
        </w:rPr>
        <w:t>просуванні</w:t>
      </w:r>
      <w:proofErr w:type="spellEnd"/>
      <w:r w:rsidRPr="0028211E">
        <w:rPr>
          <w:color w:val="000000"/>
        </w:rPr>
        <w:t xml:space="preserve"> та </w:t>
      </w:r>
      <w:proofErr w:type="spellStart"/>
      <w:r w:rsidRPr="0028211E">
        <w:rPr>
          <w:color w:val="000000"/>
        </w:rPr>
        <w:t>реалізації</w:t>
      </w:r>
      <w:proofErr w:type="spellEnd"/>
      <w:r w:rsidRPr="0028211E">
        <w:rPr>
          <w:color w:val="000000"/>
        </w:rPr>
        <w:t xml:space="preserve"> </w:t>
      </w:r>
      <w:proofErr w:type="spellStart"/>
      <w:r w:rsidRPr="0028211E">
        <w:rPr>
          <w:color w:val="000000"/>
        </w:rPr>
        <w:t>благодійних</w:t>
      </w:r>
      <w:proofErr w:type="spellEnd"/>
      <w:r w:rsidRPr="0028211E">
        <w:rPr>
          <w:color w:val="000000"/>
        </w:rPr>
        <w:t xml:space="preserve"> </w:t>
      </w:r>
      <w:proofErr w:type="spellStart"/>
      <w:r w:rsidRPr="0028211E">
        <w:rPr>
          <w:color w:val="000000"/>
        </w:rPr>
        <w:t>проєктів</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встановлення</w:t>
      </w:r>
      <w:proofErr w:type="spellEnd"/>
      <w:r w:rsidRPr="0028211E">
        <w:rPr>
          <w:color w:val="000000"/>
        </w:rPr>
        <w:t xml:space="preserve"> i </w:t>
      </w:r>
      <w:proofErr w:type="spellStart"/>
      <w:r w:rsidRPr="0028211E">
        <w:rPr>
          <w:color w:val="000000"/>
        </w:rPr>
        <w:t>розвиток</w:t>
      </w:r>
      <w:proofErr w:type="spellEnd"/>
      <w:r w:rsidRPr="0028211E">
        <w:rPr>
          <w:color w:val="000000"/>
        </w:rPr>
        <w:t xml:space="preserve"> </w:t>
      </w:r>
      <w:proofErr w:type="spellStart"/>
      <w:r w:rsidRPr="0028211E">
        <w:rPr>
          <w:color w:val="000000"/>
        </w:rPr>
        <w:t>співробітництва</w:t>
      </w:r>
      <w:proofErr w:type="spellEnd"/>
      <w:r w:rsidRPr="0028211E">
        <w:rPr>
          <w:color w:val="000000"/>
        </w:rPr>
        <w:t xml:space="preserve"> та </w:t>
      </w:r>
      <w:proofErr w:type="spellStart"/>
      <w:r w:rsidRPr="0028211E">
        <w:rPr>
          <w:color w:val="000000"/>
        </w:rPr>
        <w:t>співпраці</w:t>
      </w:r>
      <w:proofErr w:type="spellEnd"/>
      <w:r w:rsidRPr="0028211E">
        <w:rPr>
          <w:color w:val="000000"/>
        </w:rPr>
        <w:t xml:space="preserve"> з </w:t>
      </w:r>
      <w:proofErr w:type="spellStart"/>
      <w:r w:rsidRPr="0028211E">
        <w:rPr>
          <w:color w:val="000000"/>
        </w:rPr>
        <w:t>питань</w:t>
      </w:r>
      <w:proofErr w:type="spellEnd"/>
      <w:r w:rsidRPr="0028211E">
        <w:rPr>
          <w:color w:val="000000"/>
        </w:rPr>
        <w:t xml:space="preserve"> </w:t>
      </w:r>
      <w:proofErr w:type="spellStart"/>
      <w:r w:rsidRPr="0028211E">
        <w:rPr>
          <w:color w:val="000000"/>
        </w:rPr>
        <w:t>енергозабезпечення</w:t>
      </w:r>
      <w:proofErr w:type="spellEnd"/>
      <w:r w:rsidRPr="0028211E">
        <w:rPr>
          <w:color w:val="000000"/>
        </w:rPr>
        <w:t xml:space="preserve"> з </w:t>
      </w:r>
      <w:proofErr w:type="spellStart"/>
      <w:r w:rsidRPr="0028211E">
        <w:rPr>
          <w:color w:val="000000"/>
        </w:rPr>
        <w:t>використанням</w:t>
      </w:r>
      <w:proofErr w:type="spellEnd"/>
      <w:r w:rsidRPr="0028211E">
        <w:rPr>
          <w:color w:val="000000"/>
        </w:rPr>
        <w:t xml:space="preserve"> </w:t>
      </w:r>
      <w:proofErr w:type="spellStart"/>
      <w:r w:rsidRPr="0028211E">
        <w:rPr>
          <w:color w:val="000000"/>
        </w:rPr>
        <w:t>відновлювальних</w:t>
      </w:r>
      <w:proofErr w:type="spellEnd"/>
      <w:r w:rsidRPr="0028211E">
        <w:rPr>
          <w:color w:val="000000"/>
        </w:rPr>
        <w:t xml:space="preserve"> </w:t>
      </w:r>
      <w:proofErr w:type="spellStart"/>
      <w:r w:rsidRPr="0028211E">
        <w:rPr>
          <w:color w:val="000000"/>
        </w:rPr>
        <w:t>джерел</w:t>
      </w:r>
      <w:proofErr w:type="spellEnd"/>
      <w:r w:rsidRPr="0028211E">
        <w:rPr>
          <w:color w:val="000000"/>
        </w:rPr>
        <w:t xml:space="preserve"> </w:t>
      </w:r>
      <w:proofErr w:type="spellStart"/>
      <w:r w:rsidRPr="0028211E">
        <w:rPr>
          <w:color w:val="000000"/>
        </w:rPr>
        <w:t>енергії</w:t>
      </w:r>
      <w:proofErr w:type="spellEnd"/>
      <w:r w:rsidRPr="0028211E">
        <w:rPr>
          <w:color w:val="000000"/>
        </w:rPr>
        <w:t xml:space="preserve"> для </w:t>
      </w:r>
      <w:proofErr w:type="spellStart"/>
      <w:r w:rsidRPr="0028211E">
        <w:rPr>
          <w:color w:val="000000"/>
        </w:rPr>
        <w:t>лікарень</w:t>
      </w:r>
      <w:proofErr w:type="spellEnd"/>
      <w:r w:rsidRPr="0028211E">
        <w:rPr>
          <w:color w:val="000000"/>
        </w:rPr>
        <w:t xml:space="preserve">, </w:t>
      </w:r>
      <w:proofErr w:type="spellStart"/>
      <w:r w:rsidRPr="0028211E">
        <w:rPr>
          <w:color w:val="000000"/>
        </w:rPr>
        <w:t>шкіл</w:t>
      </w:r>
      <w:proofErr w:type="spellEnd"/>
      <w:r w:rsidRPr="0028211E">
        <w:rPr>
          <w:color w:val="000000"/>
        </w:rPr>
        <w:t xml:space="preserve">, </w:t>
      </w:r>
      <w:proofErr w:type="spellStart"/>
      <w:r w:rsidRPr="0028211E">
        <w:rPr>
          <w:color w:val="000000"/>
        </w:rPr>
        <w:t>дитсадків</w:t>
      </w:r>
      <w:proofErr w:type="spellEnd"/>
      <w:r w:rsidRPr="0028211E">
        <w:rPr>
          <w:color w:val="000000"/>
        </w:rPr>
        <w:t xml:space="preserve">, </w:t>
      </w:r>
      <w:proofErr w:type="spellStart"/>
      <w:r w:rsidRPr="0028211E">
        <w:rPr>
          <w:color w:val="000000"/>
        </w:rPr>
        <w:t>установ</w:t>
      </w:r>
      <w:proofErr w:type="spellEnd"/>
      <w:r w:rsidRPr="0028211E">
        <w:rPr>
          <w:color w:val="000000"/>
        </w:rPr>
        <w:t xml:space="preserve"> та </w:t>
      </w:r>
      <w:proofErr w:type="spellStart"/>
      <w:r w:rsidRPr="0028211E">
        <w:rPr>
          <w:color w:val="000000"/>
        </w:rPr>
        <w:t>організацій</w:t>
      </w:r>
      <w:proofErr w:type="spellEnd"/>
      <w:r w:rsidRPr="0028211E">
        <w:rPr>
          <w:color w:val="000000"/>
        </w:rPr>
        <w:t xml:space="preserve"> в </w:t>
      </w:r>
      <w:proofErr w:type="spellStart"/>
      <w:r w:rsidRPr="0028211E">
        <w:rPr>
          <w:color w:val="000000"/>
        </w:rPr>
        <w:t>електроенергетичному</w:t>
      </w:r>
      <w:proofErr w:type="spellEnd"/>
      <w:r w:rsidRPr="0028211E">
        <w:rPr>
          <w:color w:val="000000"/>
        </w:rPr>
        <w:t xml:space="preserve"> </w:t>
      </w:r>
      <w:proofErr w:type="spellStart"/>
      <w:r w:rsidRPr="0028211E">
        <w:rPr>
          <w:color w:val="000000"/>
        </w:rPr>
        <w:t>секторі</w:t>
      </w:r>
      <w:proofErr w:type="spellEnd"/>
      <w:r w:rsidRPr="0028211E">
        <w:rPr>
          <w:color w:val="000000"/>
        </w:rPr>
        <w:t xml:space="preserve"> </w:t>
      </w:r>
      <w:proofErr w:type="spellStart"/>
      <w:r w:rsidRPr="0028211E">
        <w:rPr>
          <w:color w:val="000000"/>
        </w:rPr>
        <w:t>громади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w:t>
      </w:r>
      <w:proofErr w:type="spellStart"/>
      <w:r w:rsidRPr="0028211E">
        <w:rPr>
          <w:color w:val="000000"/>
        </w:rPr>
        <w:t>сприяння</w:t>
      </w:r>
      <w:proofErr w:type="spellEnd"/>
      <w:r w:rsidRPr="0028211E">
        <w:rPr>
          <w:color w:val="000000"/>
        </w:rPr>
        <w:t xml:space="preserve"> </w:t>
      </w:r>
      <w:proofErr w:type="spellStart"/>
      <w:r w:rsidRPr="0028211E">
        <w:rPr>
          <w:color w:val="000000"/>
        </w:rPr>
        <w:t>розвитку</w:t>
      </w:r>
      <w:proofErr w:type="spellEnd"/>
      <w:r w:rsidRPr="0028211E">
        <w:rPr>
          <w:color w:val="000000"/>
        </w:rPr>
        <w:t xml:space="preserve"> партнерства та </w:t>
      </w:r>
      <w:proofErr w:type="spellStart"/>
      <w:r w:rsidRPr="0028211E">
        <w:rPr>
          <w:color w:val="000000"/>
        </w:rPr>
        <w:t>пошук</w:t>
      </w:r>
      <w:proofErr w:type="spellEnd"/>
      <w:r w:rsidRPr="0028211E">
        <w:rPr>
          <w:color w:val="000000"/>
        </w:rPr>
        <w:t xml:space="preserve"> </w:t>
      </w:r>
      <w:proofErr w:type="spellStart"/>
      <w:r w:rsidRPr="0028211E">
        <w:rPr>
          <w:color w:val="000000"/>
        </w:rPr>
        <w:t>потенційних</w:t>
      </w:r>
      <w:proofErr w:type="spellEnd"/>
      <w:r w:rsidRPr="0028211E">
        <w:rPr>
          <w:color w:val="000000"/>
        </w:rPr>
        <w:t xml:space="preserve"> </w:t>
      </w:r>
      <w:proofErr w:type="spellStart"/>
      <w:r w:rsidRPr="0028211E">
        <w:rPr>
          <w:color w:val="000000"/>
        </w:rPr>
        <w:t>донорів</w:t>
      </w:r>
      <w:proofErr w:type="spellEnd"/>
      <w:r w:rsidRPr="0028211E">
        <w:rPr>
          <w:color w:val="000000"/>
        </w:rPr>
        <w:t xml:space="preserve"> в </w:t>
      </w:r>
      <w:proofErr w:type="spellStart"/>
      <w:r w:rsidRPr="0028211E">
        <w:rPr>
          <w:color w:val="000000"/>
        </w:rPr>
        <w:t>електроенергетичному</w:t>
      </w:r>
      <w:proofErr w:type="spellEnd"/>
      <w:r w:rsidRPr="0028211E">
        <w:rPr>
          <w:color w:val="000000"/>
        </w:rPr>
        <w:t xml:space="preserve"> </w:t>
      </w:r>
      <w:proofErr w:type="spellStart"/>
      <w:r w:rsidRPr="0028211E">
        <w:rPr>
          <w:color w:val="000000"/>
        </w:rPr>
        <w:t>секторі</w:t>
      </w:r>
      <w:proofErr w:type="spellEnd"/>
      <w:r w:rsidRPr="0028211E">
        <w:rPr>
          <w:color w:val="000000"/>
        </w:rPr>
        <w:t xml:space="preserve"> </w:t>
      </w:r>
      <w:proofErr w:type="spellStart"/>
      <w:r w:rsidRPr="0028211E">
        <w:rPr>
          <w:color w:val="000000"/>
        </w:rPr>
        <w:t>України</w:t>
      </w:r>
      <w:proofErr w:type="spellEnd"/>
      <w:r w:rsidRPr="0028211E">
        <w:rPr>
          <w:color w:val="000000"/>
        </w:rPr>
        <w:t xml:space="preserve">, </w:t>
      </w:r>
      <w:proofErr w:type="spellStart"/>
      <w:r w:rsidRPr="0028211E">
        <w:rPr>
          <w:color w:val="000000"/>
        </w:rPr>
        <w:t>країн</w:t>
      </w:r>
      <w:proofErr w:type="spellEnd"/>
      <w:r w:rsidRPr="0028211E">
        <w:rPr>
          <w:color w:val="000000"/>
        </w:rPr>
        <w:t xml:space="preserve"> </w:t>
      </w:r>
      <w:proofErr w:type="spellStart"/>
      <w:r w:rsidRPr="0028211E">
        <w:rPr>
          <w:color w:val="000000"/>
        </w:rPr>
        <w:t>Європейського</w:t>
      </w:r>
      <w:proofErr w:type="spellEnd"/>
      <w:r w:rsidRPr="0028211E">
        <w:rPr>
          <w:color w:val="000000"/>
        </w:rPr>
        <w:t xml:space="preserve"> Союзу, США та </w:t>
      </w:r>
      <w:proofErr w:type="spellStart"/>
      <w:r w:rsidRPr="0028211E">
        <w:rPr>
          <w:color w:val="000000"/>
        </w:rPr>
        <w:t>інших</w:t>
      </w:r>
      <w:proofErr w:type="spellEnd"/>
      <w:r w:rsidRPr="0028211E">
        <w:rPr>
          <w:color w:val="000000"/>
        </w:rPr>
        <w:t xml:space="preserve"> </w:t>
      </w:r>
      <w:proofErr w:type="spellStart"/>
      <w:r w:rsidRPr="0028211E">
        <w:rPr>
          <w:color w:val="000000"/>
        </w:rPr>
        <w:t>країн</w:t>
      </w:r>
      <w:proofErr w:type="spellEnd"/>
      <w:r w:rsidRPr="0028211E">
        <w:rPr>
          <w:color w:val="000000"/>
        </w:rPr>
        <w:t xml:space="preserve"> </w:t>
      </w:r>
      <w:proofErr w:type="spellStart"/>
      <w:r w:rsidRPr="0028211E">
        <w:rPr>
          <w:color w:val="000000"/>
        </w:rPr>
        <w:t>світу</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Сторони</w:t>
      </w:r>
      <w:proofErr w:type="spellEnd"/>
      <w:r w:rsidRPr="0028211E">
        <w:rPr>
          <w:color w:val="000000"/>
        </w:rPr>
        <w:t xml:space="preserve"> </w:t>
      </w:r>
      <w:proofErr w:type="spellStart"/>
      <w:r w:rsidRPr="0028211E">
        <w:rPr>
          <w:color w:val="000000"/>
        </w:rPr>
        <w:t>планують</w:t>
      </w:r>
      <w:proofErr w:type="spellEnd"/>
      <w:r w:rsidRPr="0028211E">
        <w:rPr>
          <w:color w:val="000000"/>
        </w:rPr>
        <w:t xml:space="preserve"> не </w:t>
      </w:r>
      <w:proofErr w:type="spellStart"/>
      <w:r w:rsidRPr="0028211E">
        <w:rPr>
          <w:color w:val="000000"/>
        </w:rPr>
        <w:t>менше</w:t>
      </w:r>
      <w:proofErr w:type="spellEnd"/>
      <w:r w:rsidRPr="0028211E">
        <w:rPr>
          <w:color w:val="000000"/>
        </w:rPr>
        <w:t xml:space="preserve">, як </w:t>
      </w:r>
      <w:proofErr w:type="spellStart"/>
      <w:r w:rsidRPr="0028211E">
        <w:rPr>
          <w:color w:val="000000"/>
        </w:rPr>
        <w:t>чотири</w:t>
      </w:r>
      <w:proofErr w:type="spellEnd"/>
      <w:r w:rsidRPr="0028211E">
        <w:rPr>
          <w:color w:val="000000"/>
        </w:rPr>
        <w:t xml:space="preserve"> рази на </w:t>
      </w:r>
      <w:proofErr w:type="spellStart"/>
      <w:r w:rsidRPr="0028211E">
        <w:rPr>
          <w:color w:val="000000"/>
        </w:rPr>
        <w:t>рік</w:t>
      </w:r>
      <w:proofErr w:type="spellEnd"/>
      <w:r w:rsidRPr="0028211E">
        <w:rPr>
          <w:color w:val="000000"/>
        </w:rPr>
        <w:t xml:space="preserve"> </w:t>
      </w:r>
      <w:proofErr w:type="spellStart"/>
      <w:r w:rsidRPr="0028211E">
        <w:rPr>
          <w:color w:val="000000"/>
        </w:rPr>
        <w:t>організовувати</w:t>
      </w:r>
      <w:proofErr w:type="spellEnd"/>
      <w:r w:rsidRPr="0028211E">
        <w:rPr>
          <w:color w:val="000000"/>
        </w:rPr>
        <w:t xml:space="preserve"> </w:t>
      </w:r>
      <w:proofErr w:type="spellStart"/>
      <w:r w:rsidRPr="0028211E">
        <w:rPr>
          <w:color w:val="000000"/>
        </w:rPr>
        <w:t>спільні</w:t>
      </w:r>
      <w:proofErr w:type="spellEnd"/>
      <w:r w:rsidRPr="0028211E">
        <w:rPr>
          <w:color w:val="000000"/>
        </w:rPr>
        <w:t xml:space="preserve"> </w:t>
      </w:r>
      <w:proofErr w:type="spellStart"/>
      <w:r w:rsidRPr="0028211E">
        <w:rPr>
          <w:color w:val="000000"/>
        </w:rPr>
        <w:t>зустрічі</w:t>
      </w:r>
      <w:proofErr w:type="spellEnd"/>
      <w:r w:rsidRPr="0028211E">
        <w:rPr>
          <w:color w:val="000000"/>
        </w:rPr>
        <w:t xml:space="preserve"> для </w:t>
      </w:r>
      <w:proofErr w:type="spellStart"/>
      <w:r w:rsidRPr="0028211E">
        <w:rPr>
          <w:color w:val="000000"/>
        </w:rPr>
        <w:t>актуалізації</w:t>
      </w:r>
      <w:proofErr w:type="spellEnd"/>
      <w:r w:rsidRPr="0028211E">
        <w:rPr>
          <w:color w:val="000000"/>
        </w:rPr>
        <w:t xml:space="preserve"> </w:t>
      </w:r>
      <w:proofErr w:type="spellStart"/>
      <w:r w:rsidRPr="0028211E">
        <w:rPr>
          <w:color w:val="000000"/>
        </w:rPr>
        <w:t>стратегічних</w:t>
      </w:r>
      <w:proofErr w:type="spellEnd"/>
      <w:r w:rsidRPr="0028211E">
        <w:rPr>
          <w:color w:val="000000"/>
        </w:rPr>
        <w:t xml:space="preserve"> </w:t>
      </w:r>
      <w:proofErr w:type="spellStart"/>
      <w:r w:rsidRPr="0028211E">
        <w:rPr>
          <w:color w:val="000000"/>
        </w:rPr>
        <w:t>напрямів</w:t>
      </w:r>
      <w:proofErr w:type="spellEnd"/>
      <w:r w:rsidRPr="0028211E">
        <w:rPr>
          <w:color w:val="000000"/>
        </w:rPr>
        <w:t xml:space="preserve"> </w:t>
      </w:r>
      <w:proofErr w:type="spellStart"/>
      <w:r w:rsidRPr="0028211E">
        <w:rPr>
          <w:color w:val="000000"/>
        </w:rPr>
        <w:t>співпраці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center"/>
        <w:rPr>
          <w:b/>
          <w:color w:val="000000"/>
        </w:rPr>
      </w:pPr>
      <w:r w:rsidRPr="0028211E">
        <w:rPr>
          <w:b/>
          <w:color w:val="000000"/>
        </w:rPr>
        <w:t xml:space="preserve">ІІІ. </w:t>
      </w:r>
      <w:proofErr w:type="spellStart"/>
      <w:r w:rsidRPr="0028211E">
        <w:rPr>
          <w:b/>
          <w:color w:val="000000"/>
        </w:rPr>
        <w:t>Прикінцеві</w:t>
      </w:r>
      <w:proofErr w:type="spellEnd"/>
      <w:r w:rsidRPr="0028211E">
        <w:rPr>
          <w:b/>
          <w:color w:val="000000"/>
        </w:rPr>
        <w:t xml:space="preserve"> </w:t>
      </w:r>
      <w:proofErr w:type="spellStart"/>
      <w:r w:rsidRPr="0028211E">
        <w:rPr>
          <w:b/>
          <w:color w:val="000000"/>
        </w:rPr>
        <w:t>положення</w:t>
      </w:r>
      <w:proofErr w:type="spellEnd"/>
    </w:p>
    <w:p w:rsidR="00C60E0D" w:rsidRPr="0028211E" w:rsidRDefault="00C60E0D" w:rsidP="00C60E0D">
      <w:pPr>
        <w:widowControl w:val="0"/>
        <w:pBdr>
          <w:top w:val="nil"/>
          <w:left w:val="nil"/>
          <w:bottom w:val="nil"/>
          <w:right w:val="nil"/>
          <w:between w:val="nil"/>
        </w:pBdr>
        <w:tabs>
          <w:tab w:val="left" w:pos="5954"/>
        </w:tabs>
        <w:spacing w:line="276" w:lineRule="auto"/>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є </w:t>
      </w:r>
      <w:proofErr w:type="spellStart"/>
      <w:r w:rsidRPr="0028211E">
        <w:rPr>
          <w:color w:val="000000"/>
        </w:rPr>
        <w:t>відкритою</w:t>
      </w:r>
      <w:proofErr w:type="spellEnd"/>
      <w:r w:rsidRPr="0028211E">
        <w:rPr>
          <w:color w:val="000000"/>
        </w:rPr>
        <w:t xml:space="preserve"> </w:t>
      </w:r>
      <w:proofErr w:type="spellStart"/>
      <w:r w:rsidRPr="0028211E">
        <w:rPr>
          <w:color w:val="000000"/>
        </w:rPr>
        <w:t>угодою</w:t>
      </w:r>
      <w:proofErr w:type="spellEnd"/>
      <w:r w:rsidRPr="0028211E">
        <w:rPr>
          <w:color w:val="000000"/>
        </w:rPr>
        <w:t xml:space="preserve"> </w:t>
      </w:r>
      <w:proofErr w:type="spellStart"/>
      <w:r w:rsidRPr="0028211E">
        <w:rPr>
          <w:color w:val="000000"/>
        </w:rPr>
        <w:t>між</w:t>
      </w:r>
      <w:proofErr w:type="spellEnd"/>
      <w:r w:rsidRPr="0028211E">
        <w:rPr>
          <w:color w:val="000000"/>
        </w:rPr>
        <w:t xml:space="preserve"> </w:t>
      </w:r>
      <w:proofErr w:type="spellStart"/>
      <w:r w:rsidRPr="0028211E">
        <w:rPr>
          <w:color w:val="000000"/>
        </w:rPr>
        <w:t>благодійною</w:t>
      </w:r>
      <w:proofErr w:type="spellEnd"/>
      <w:r w:rsidRPr="0028211E">
        <w:rPr>
          <w:color w:val="000000"/>
        </w:rPr>
        <w:t xml:space="preserve"> </w:t>
      </w:r>
      <w:proofErr w:type="spellStart"/>
      <w:r w:rsidRPr="0028211E">
        <w:rPr>
          <w:color w:val="000000"/>
        </w:rPr>
        <w:t>організацією</w:t>
      </w:r>
      <w:proofErr w:type="spellEnd"/>
      <w:r w:rsidRPr="0028211E">
        <w:rPr>
          <w:color w:val="000000"/>
        </w:rPr>
        <w:t xml:space="preserve"> «БЛАГОДІЙНИЙ ФОНД «PEПABEP ЮКРЕЙН ФАУНДЕЙШН» та </w:t>
      </w:r>
      <w:proofErr w:type="spellStart"/>
      <w:r w:rsidRPr="0028211E">
        <w:rPr>
          <w:color w:val="000000"/>
        </w:rPr>
        <w:t>Роменською</w:t>
      </w:r>
      <w:proofErr w:type="spellEnd"/>
      <w:r w:rsidRPr="0028211E">
        <w:rPr>
          <w:color w:val="000000"/>
        </w:rPr>
        <w:t xml:space="preserve"> </w:t>
      </w:r>
      <w:proofErr w:type="spellStart"/>
      <w:r w:rsidRPr="0028211E">
        <w:rPr>
          <w:color w:val="000000"/>
        </w:rPr>
        <w:t>міською</w:t>
      </w:r>
      <w:proofErr w:type="spellEnd"/>
      <w:r w:rsidRPr="0028211E">
        <w:rPr>
          <w:color w:val="000000"/>
        </w:rPr>
        <w:t xml:space="preserve"> радою </w:t>
      </w:r>
      <w:proofErr w:type="spellStart"/>
      <w:r w:rsidRPr="0028211E">
        <w:rPr>
          <w:color w:val="000000"/>
        </w:rPr>
        <w:t>Сумської</w:t>
      </w:r>
      <w:proofErr w:type="spellEnd"/>
      <w:r w:rsidRPr="0028211E">
        <w:rPr>
          <w:color w:val="000000"/>
        </w:rPr>
        <w:t xml:space="preserve"> </w:t>
      </w:r>
      <w:proofErr w:type="spellStart"/>
      <w:r w:rsidRPr="0028211E">
        <w:rPr>
          <w:color w:val="000000"/>
        </w:rPr>
        <w:t>області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Цей</w:t>
      </w:r>
      <w:proofErr w:type="spellEnd"/>
      <w:r w:rsidRPr="0028211E">
        <w:rPr>
          <w:color w:val="000000"/>
        </w:rPr>
        <w:t xml:space="preserve"> Меморандум:</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w:t>
      </w:r>
      <w:proofErr w:type="spellStart"/>
      <w:r w:rsidRPr="0028211E">
        <w:rPr>
          <w:color w:val="000000"/>
        </w:rPr>
        <w:t>несе</w:t>
      </w:r>
      <w:proofErr w:type="spellEnd"/>
      <w:r w:rsidRPr="0028211E">
        <w:rPr>
          <w:color w:val="000000"/>
        </w:rPr>
        <w:t xml:space="preserve"> за собою будь-</w:t>
      </w:r>
      <w:proofErr w:type="spellStart"/>
      <w:r w:rsidRPr="0028211E">
        <w:rPr>
          <w:color w:val="000000"/>
        </w:rPr>
        <w:t>яких</w:t>
      </w:r>
      <w:proofErr w:type="spellEnd"/>
      <w:r w:rsidRPr="0028211E">
        <w:rPr>
          <w:color w:val="000000"/>
        </w:rPr>
        <w:t xml:space="preserve"> </w:t>
      </w:r>
      <w:proofErr w:type="spellStart"/>
      <w:r w:rsidRPr="0028211E">
        <w:rPr>
          <w:color w:val="000000"/>
        </w:rPr>
        <w:t>фінансових</w:t>
      </w:r>
      <w:proofErr w:type="spellEnd"/>
      <w:r w:rsidRPr="0028211E">
        <w:rPr>
          <w:color w:val="000000"/>
        </w:rPr>
        <w:t xml:space="preserve"> </w:t>
      </w:r>
      <w:proofErr w:type="spellStart"/>
      <w:r w:rsidRPr="0028211E">
        <w:rPr>
          <w:color w:val="000000"/>
        </w:rPr>
        <w:t>зобов’язань</w:t>
      </w:r>
      <w:proofErr w:type="spellEnd"/>
      <w:r w:rsidRPr="0028211E">
        <w:rPr>
          <w:color w:val="000000"/>
        </w:rPr>
        <w:t xml:space="preserve"> для </w:t>
      </w:r>
      <w:proofErr w:type="spellStart"/>
      <w:r w:rsidRPr="0028211E">
        <w:rPr>
          <w:color w:val="000000"/>
        </w:rPr>
        <w:t>кожної</w:t>
      </w:r>
      <w:proofErr w:type="spellEnd"/>
      <w:r w:rsidRPr="0028211E">
        <w:rPr>
          <w:color w:val="000000"/>
        </w:rPr>
        <w:t xml:space="preserve"> </w:t>
      </w:r>
      <w:proofErr w:type="spellStart"/>
      <w:r w:rsidRPr="0028211E">
        <w:rPr>
          <w:color w:val="000000"/>
        </w:rPr>
        <w:t>сторони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w:t>
      </w:r>
      <w:proofErr w:type="spellStart"/>
      <w:r w:rsidRPr="0028211E">
        <w:rPr>
          <w:color w:val="000000"/>
        </w:rPr>
        <w:t>угодою</w:t>
      </w:r>
      <w:proofErr w:type="spellEnd"/>
      <w:r w:rsidRPr="0028211E">
        <w:rPr>
          <w:color w:val="000000"/>
        </w:rPr>
        <w:t xml:space="preserve"> </w:t>
      </w:r>
      <w:proofErr w:type="spellStart"/>
      <w:r w:rsidRPr="0028211E">
        <w:rPr>
          <w:color w:val="000000"/>
        </w:rPr>
        <w:t>або</w:t>
      </w:r>
      <w:proofErr w:type="spellEnd"/>
      <w:r w:rsidRPr="0028211E">
        <w:rPr>
          <w:color w:val="000000"/>
        </w:rPr>
        <w:t xml:space="preserve"> </w:t>
      </w:r>
      <w:proofErr w:type="spellStart"/>
      <w:r w:rsidRPr="0028211E">
        <w:rPr>
          <w:color w:val="000000"/>
        </w:rPr>
        <w:t>обіцянкою</w:t>
      </w:r>
      <w:proofErr w:type="spellEnd"/>
      <w:r w:rsidRPr="0028211E">
        <w:rPr>
          <w:color w:val="000000"/>
        </w:rPr>
        <w:t xml:space="preserve"> </w:t>
      </w:r>
      <w:proofErr w:type="spellStart"/>
      <w:r w:rsidRPr="0028211E">
        <w:rPr>
          <w:color w:val="000000"/>
        </w:rPr>
        <w:t>підписати</w:t>
      </w:r>
      <w:proofErr w:type="spellEnd"/>
      <w:r w:rsidRPr="0028211E">
        <w:rPr>
          <w:color w:val="000000"/>
        </w:rPr>
        <w:t xml:space="preserve"> </w:t>
      </w:r>
      <w:proofErr w:type="spellStart"/>
      <w:r w:rsidRPr="0028211E">
        <w:rPr>
          <w:color w:val="000000"/>
        </w:rPr>
        <w:t>договір</w:t>
      </w:r>
      <w:proofErr w:type="spellEnd"/>
      <w:r w:rsidRPr="0028211E">
        <w:rPr>
          <w:color w:val="000000"/>
        </w:rPr>
        <w:t xml:space="preserve"> в </w:t>
      </w:r>
      <w:proofErr w:type="spellStart"/>
      <w:r w:rsidRPr="0028211E">
        <w:rPr>
          <w:color w:val="000000"/>
        </w:rPr>
        <w:t>майбутньому</w:t>
      </w:r>
      <w:proofErr w:type="spellEnd"/>
      <w:r w:rsidRPr="0028211E">
        <w:rPr>
          <w:color w:val="000000"/>
        </w:rPr>
        <w:t xml:space="preserve">, </w:t>
      </w:r>
      <w:proofErr w:type="spellStart"/>
      <w:r w:rsidRPr="0028211E">
        <w:rPr>
          <w:color w:val="000000"/>
        </w:rPr>
        <w:t>зокрема</w:t>
      </w:r>
      <w:proofErr w:type="spellEnd"/>
      <w:r w:rsidRPr="0028211E">
        <w:rPr>
          <w:color w:val="000000"/>
        </w:rPr>
        <w:t xml:space="preserve"> </w:t>
      </w:r>
      <w:proofErr w:type="spellStart"/>
      <w:r w:rsidRPr="0028211E">
        <w:rPr>
          <w:color w:val="000000"/>
        </w:rPr>
        <w:t>цей</w:t>
      </w:r>
      <w:proofErr w:type="spellEnd"/>
      <w:r w:rsidRPr="0028211E">
        <w:rPr>
          <w:color w:val="000000"/>
        </w:rPr>
        <w:t xml:space="preserve"> Меморандум не є </w:t>
      </w:r>
      <w:proofErr w:type="spellStart"/>
      <w:r w:rsidRPr="0028211E">
        <w:rPr>
          <w:color w:val="000000"/>
        </w:rPr>
        <w:t>попередньою</w:t>
      </w:r>
      <w:proofErr w:type="spellEnd"/>
      <w:r w:rsidRPr="0028211E">
        <w:rPr>
          <w:color w:val="000000"/>
        </w:rPr>
        <w:t xml:space="preserve"> </w:t>
      </w:r>
      <w:proofErr w:type="spellStart"/>
      <w:r w:rsidRPr="0028211E">
        <w:rPr>
          <w:color w:val="000000"/>
        </w:rPr>
        <w:t>угодою</w:t>
      </w:r>
      <w:proofErr w:type="spellEnd"/>
      <w:r w:rsidRPr="0028211E">
        <w:rPr>
          <w:color w:val="000000"/>
        </w:rPr>
        <w:t xml:space="preserve"> </w:t>
      </w:r>
      <w:proofErr w:type="spellStart"/>
      <w:r w:rsidRPr="0028211E">
        <w:rPr>
          <w:color w:val="000000"/>
        </w:rPr>
        <w:t>відповідно</w:t>
      </w:r>
      <w:proofErr w:type="spellEnd"/>
      <w:r w:rsidRPr="0028211E">
        <w:rPr>
          <w:color w:val="000000"/>
        </w:rPr>
        <w:t xml:space="preserve"> до </w:t>
      </w:r>
      <w:proofErr w:type="spellStart"/>
      <w:r w:rsidRPr="0028211E">
        <w:rPr>
          <w:color w:val="000000"/>
        </w:rPr>
        <w:t>законодавства</w:t>
      </w:r>
      <w:proofErr w:type="spellEnd"/>
      <w:r w:rsidRPr="0028211E">
        <w:rPr>
          <w:color w:val="000000"/>
        </w:rPr>
        <w:t xml:space="preserve"> </w:t>
      </w:r>
      <w:proofErr w:type="spellStart"/>
      <w:r w:rsidRPr="0028211E">
        <w:rPr>
          <w:color w:val="000000"/>
        </w:rPr>
        <w:t>України</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офертою </w:t>
      </w:r>
      <w:proofErr w:type="spellStart"/>
      <w:r w:rsidRPr="0028211E">
        <w:rPr>
          <w:color w:val="000000"/>
        </w:rPr>
        <w:t>або</w:t>
      </w:r>
      <w:proofErr w:type="spellEnd"/>
      <w:r w:rsidRPr="0028211E">
        <w:rPr>
          <w:color w:val="000000"/>
        </w:rPr>
        <w:t xml:space="preserve"> акцептом </w:t>
      </w:r>
      <w:proofErr w:type="spellStart"/>
      <w:r w:rsidRPr="0028211E">
        <w:rPr>
          <w:color w:val="000000"/>
        </w:rPr>
        <w:t>щодо</w:t>
      </w:r>
      <w:proofErr w:type="spellEnd"/>
      <w:r w:rsidRPr="0028211E">
        <w:rPr>
          <w:color w:val="000000"/>
        </w:rPr>
        <w:t xml:space="preserve"> будь-</w:t>
      </w:r>
      <w:proofErr w:type="spellStart"/>
      <w:r w:rsidRPr="0028211E">
        <w:rPr>
          <w:color w:val="000000"/>
        </w:rPr>
        <w:t>яких</w:t>
      </w:r>
      <w:proofErr w:type="spellEnd"/>
      <w:r w:rsidRPr="0028211E">
        <w:rPr>
          <w:color w:val="000000"/>
        </w:rPr>
        <w:t xml:space="preserve"> умов, а так само не є </w:t>
      </w:r>
      <w:proofErr w:type="spellStart"/>
      <w:r w:rsidRPr="0028211E">
        <w:rPr>
          <w:color w:val="000000"/>
        </w:rPr>
        <w:t>обіцянкою</w:t>
      </w:r>
      <w:proofErr w:type="spellEnd"/>
      <w:r w:rsidRPr="0028211E">
        <w:rPr>
          <w:color w:val="000000"/>
        </w:rPr>
        <w:t xml:space="preserve"> </w:t>
      </w:r>
      <w:proofErr w:type="spellStart"/>
      <w:r w:rsidRPr="0028211E">
        <w:rPr>
          <w:color w:val="000000"/>
        </w:rPr>
        <w:t>здійснити</w:t>
      </w:r>
      <w:proofErr w:type="spellEnd"/>
      <w:r w:rsidRPr="0028211E">
        <w:rPr>
          <w:color w:val="000000"/>
        </w:rPr>
        <w:t xml:space="preserve"> будь-</w:t>
      </w:r>
      <w:proofErr w:type="spellStart"/>
      <w:r w:rsidRPr="0028211E">
        <w:rPr>
          <w:color w:val="000000"/>
        </w:rPr>
        <w:t>які</w:t>
      </w:r>
      <w:proofErr w:type="spellEnd"/>
      <w:r w:rsidRPr="0028211E">
        <w:rPr>
          <w:color w:val="000000"/>
        </w:rPr>
        <w:t xml:space="preserve"> </w:t>
      </w:r>
      <w:proofErr w:type="spellStart"/>
      <w:r w:rsidRPr="0028211E">
        <w:rPr>
          <w:color w:val="000000"/>
        </w:rPr>
        <w:t>дії</w:t>
      </w:r>
      <w:proofErr w:type="spellEnd"/>
      <w:r w:rsidRPr="0028211E">
        <w:rPr>
          <w:color w:val="000000"/>
        </w:rPr>
        <w:t xml:space="preserve"> та/</w:t>
      </w:r>
      <w:proofErr w:type="spellStart"/>
      <w:r w:rsidRPr="0028211E">
        <w:rPr>
          <w:color w:val="000000"/>
        </w:rPr>
        <w:t>або</w:t>
      </w:r>
      <w:proofErr w:type="spellEnd"/>
      <w:r w:rsidRPr="0028211E">
        <w:rPr>
          <w:color w:val="000000"/>
        </w:rPr>
        <w:t xml:space="preserve"> </w:t>
      </w:r>
      <w:proofErr w:type="spellStart"/>
      <w:r w:rsidRPr="0028211E">
        <w:rPr>
          <w:color w:val="000000"/>
        </w:rPr>
        <w:t>утриматися</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вчинення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 – не є </w:t>
      </w:r>
      <w:proofErr w:type="spellStart"/>
      <w:r w:rsidRPr="0028211E">
        <w:rPr>
          <w:color w:val="000000"/>
        </w:rPr>
        <w:t>підставою</w:t>
      </w:r>
      <w:proofErr w:type="spellEnd"/>
      <w:r w:rsidRPr="0028211E">
        <w:rPr>
          <w:color w:val="000000"/>
        </w:rPr>
        <w:t xml:space="preserve"> для </w:t>
      </w:r>
      <w:proofErr w:type="spellStart"/>
      <w:r w:rsidRPr="0028211E">
        <w:rPr>
          <w:color w:val="000000"/>
        </w:rPr>
        <w:t>жодної</w:t>
      </w:r>
      <w:proofErr w:type="spellEnd"/>
      <w:r w:rsidRPr="0028211E">
        <w:rPr>
          <w:color w:val="000000"/>
        </w:rPr>
        <w:t xml:space="preserve"> </w:t>
      </w:r>
      <w:proofErr w:type="spellStart"/>
      <w:r w:rsidRPr="0028211E">
        <w:rPr>
          <w:color w:val="000000"/>
        </w:rPr>
        <w:t>зі</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r w:rsidRPr="0028211E">
        <w:rPr>
          <w:color w:val="000000"/>
        </w:rPr>
        <w:t>вимагати</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іншої</w:t>
      </w:r>
      <w:proofErr w:type="spellEnd"/>
      <w:r w:rsidRPr="0028211E">
        <w:rPr>
          <w:color w:val="000000"/>
        </w:rPr>
        <w:t xml:space="preserve">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здійснювати</w:t>
      </w:r>
      <w:proofErr w:type="spellEnd"/>
      <w:r w:rsidRPr="0028211E">
        <w:rPr>
          <w:color w:val="000000"/>
        </w:rPr>
        <w:t xml:space="preserve"> будь-</w:t>
      </w:r>
      <w:proofErr w:type="spellStart"/>
      <w:r w:rsidRPr="0028211E">
        <w:rPr>
          <w:color w:val="000000"/>
        </w:rPr>
        <w:t>які</w:t>
      </w:r>
      <w:proofErr w:type="spellEnd"/>
      <w:r w:rsidRPr="0028211E">
        <w:rPr>
          <w:color w:val="000000"/>
        </w:rPr>
        <w:t xml:space="preserve"> </w:t>
      </w:r>
      <w:proofErr w:type="spellStart"/>
      <w:r w:rsidRPr="0028211E">
        <w:rPr>
          <w:color w:val="000000"/>
        </w:rPr>
        <w:t>дії</w:t>
      </w:r>
      <w:proofErr w:type="spellEnd"/>
      <w:r w:rsidRPr="0028211E">
        <w:rPr>
          <w:color w:val="000000"/>
        </w:rPr>
        <w:t xml:space="preserve"> та/</w:t>
      </w:r>
      <w:proofErr w:type="spellStart"/>
      <w:r w:rsidRPr="0028211E">
        <w:rPr>
          <w:color w:val="000000"/>
        </w:rPr>
        <w:t>або</w:t>
      </w:r>
      <w:proofErr w:type="spellEnd"/>
      <w:r w:rsidRPr="0028211E">
        <w:rPr>
          <w:color w:val="000000"/>
        </w:rPr>
        <w:t xml:space="preserve"> </w:t>
      </w:r>
      <w:proofErr w:type="spellStart"/>
      <w:r w:rsidRPr="0028211E">
        <w:rPr>
          <w:color w:val="000000"/>
        </w:rPr>
        <w:t>утриматися</w:t>
      </w:r>
      <w:proofErr w:type="spellEnd"/>
      <w:r w:rsidRPr="0028211E">
        <w:rPr>
          <w:color w:val="000000"/>
        </w:rPr>
        <w:t xml:space="preserve"> </w:t>
      </w:r>
      <w:proofErr w:type="spellStart"/>
      <w:r w:rsidRPr="0028211E">
        <w:rPr>
          <w:color w:val="000000"/>
        </w:rPr>
        <w:t>від</w:t>
      </w:r>
      <w:proofErr w:type="spellEnd"/>
      <w:r w:rsidRPr="0028211E">
        <w:rPr>
          <w:color w:val="000000"/>
        </w:rPr>
        <w:t xml:space="preserve"> </w:t>
      </w:r>
      <w:proofErr w:type="spellStart"/>
      <w:r w:rsidRPr="0028211E">
        <w:rPr>
          <w:color w:val="000000"/>
        </w:rPr>
        <w:t>їх</w:t>
      </w:r>
      <w:proofErr w:type="spellEnd"/>
      <w:r w:rsidRPr="0028211E">
        <w:rPr>
          <w:color w:val="000000"/>
        </w:rPr>
        <w:t xml:space="preserve"> </w:t>
      </w:r>
      <w:proofErr w:type="spellStart"/>
      <w:r w:rsidRPr="0028211E">
        <w:rPr>
          <w:color w:val="000000"/>
        </w:rPr>
        <w:t>вчинення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Зміни</w:t>
      </w:r>
      <w:proofErr w:type="spellEnd"/>
      <w:r w:rsidRPr="0028211E">
        <w:rPr>
          <w:color w:val="000000"/>
        </w:rPr>
        <w:t xml:space="preserve"> та </w:t>
      </w:r>
      <w:proofErr w:type="spellStart"/>
      <w:r w:rsidRPr="0028211E">
        <w:rPr>
          <w:color w:val="000000"/>
        </w:rPr>
        <w:t>доповнення</w:t>
      </w:r>
      <w:proofErr w:type="spellEnd"/>
      <w:r w:rsidRPr="0028211E">
        <w:rPr>
          <w:color w:val="000000"/>
        </w:rPr>
        <w:t xml:space="preserve"> до Меморандуму </w:t>
      </w:r>
      <w:proofErr w:type="spellStart"/>
      <w:r w:rsidRPr="0028211E">
        <w:rPr>
          <w:color w:val="000000"/>
        </w:rPr>
        <w:t>вносяться</w:t>
      </w:r>
      <w:proofErr w:type="spellEnd"/>
      <w:r w:rsidRPr="0028211E">
        <w:rPr>
          <w:color w:val="000000"/>
        </w:rPr>
        <w:t xml:space="preserve"> за </w:t>
      </w:r>
      <w:proofErr w:type="spellStart"/>
      <w:r w:rsidRPr="0028211E">
        <w:rPr>
          <w:color w:val="000000"/>
        </w:rPr>
        <w:t>взаємною</w:t>
      </w:r>
      <w:proofErr w:type="spellEnd"/>
      <w:r w:rsidRPr="0028211E">
        <w:rPr>
          <w:color w:val="000000"/>
        </w:rPr>
        <w:t xml:space="preserve"> </w:t>
      </w:r>
      <w:proofErr w:type="spellStart"/>
      <w:r w:rsidRPr="0028211E">
        <w:rPr>
          <w:color w:val="000000"/>
        </w:rPr>
        <w:t>згодою</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у </w:t>
      </w:r>
      <w:proofErr w:type="spellStart"/>
      <w:r w:rsidRPr="0028211E">
        <w:rPr>
          <w:color w:val="000000"/>
        </w:rPr>
        <w:t>письмовій</w:t>
      </w:r>
      <w:proofErr w:type="spellEnd"/>
      <w:r w:rsidRPr="0028211E">
        <w:rPr>
          <w:color w:val="000000"/>
        </w:rPr>
        <w:t xml:space="preserve"> </w:t>
      </w:r>
      <w:proofErr w:type="spellStart"/>
      <w:r w:rsidRPr="0028211E">
        <w:rPr>
          <w:color w:val="000000"/>
        </w:rPr>
        <w:t>формі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Сторони</w:t>
      </w:r>
      <w:proofErr w:type="spellEnd"/>
      <w:r w:rsidRPr="0028211E">
        <w:rPr>
          <w:color w:val="000000"/>
        </w:rPr>
        <w:t xml:space="preserve"> </w:t>
      </w:r>
      <w:proofErr w:type="spellStart"/>
      <w:r w:rsidRPr="0028211E">
        <w:rPr>
          <w:color w:val="000000"/>
        </w:rPr>
        <w:t>домовились</w:t>
      </w:r>
      <w:proofErr w:type="spellEnd"/>
      <w:r w:rsidRPr="0028211E">
        <w:rPr>
          <w:color w:val="000000"/>
        </w:rPr>
        <w:t xml:space="preserve"> </w:t>
      </w:r>
      <w:proofErr w:type="spellStart"/>
      <w:r w:rsidRPr="0028211E">
        <w:rPr>
          <w:color w:val="000000"/>
        </w:rPr>
        <w:t>підтримувати</w:t>
      </w:r>
      <w:proofErr w:type="spellEnd"/>
      <w:r w:rsidRPr="0028211E">
        <w:rPr>
          <w:color w:val="000000"/>
        </w:rPr>
        <w:t xml:space="preserve"> </w:t>
      </w:r>
      <w:proofErr w:type="spellStart"/>
      <w:r w:rsidRPr="0028211E">
        <w:rPr>
          <w:color w:val="000000"/>
        </w:rPr>
        <w:t>ділові</w:t>
      </w:r>
      <w:proofErr w:type="spellEnd"/>
      <w:r w:rsidRPr="0028211E">
        <w:rPr>
          <w:color w:val="000000"/>
        </w:rPr>
        <w:t xml:space="preserve"> </w:t>
      </w:r>
      <w:proofErr w:type="spellStart"/>
      <w:r w:rsidRPr="0028211E">
        <w:rPr>
          <w:color w:val="000000"/>
        </w:rPr>
        <w:t>контакти</w:t>
      </w:r>
      <w:proofErr w:type="spellEnd"/>
      <w:r w:rsidRPr="0028211E">
        <w:rPr>
          <w:color w:val="000000"/>
        </w:rPr>
        <w:t xml:space="preserve"> та </w:t>
      </w:r>
      <w:proofErr w:type="spellStart"/>
      <w:r w:rsidRPr="0028211E">
        <w:rPr>
          <w:color w:val="000000"/>
        </w:rPr>
        <w:t>вживати</w:t>
      </w:r>
      <w:proofErr w:type="spellEnd"/>
      <w:r w:rsidRPr="0028211E">
        <w:rPr>
          <w:color w:val="000000"/>
        </w:rPr>
        <w:t xml:space="preserve"> </w:t>
      </w:r>
      <w:proofErr w:type="spellStart"/>
      <w:r w:rsidRPr="0028211E">
        <w:rPr>
          <w:color w:val="000000"/>
        </w:rPr>
        <w:t>всіх</w:t>
      </w:r>
      <w:proofErr w:type="spellEnd"/>
      <w:r w:rsidRPr="0028211E">
        <w:rPr>
          <w:color w:val="000000"/>
        </w:rPr>
        <w:t xml:space="preserve"> </w:t>
      </w:r>
      <w:proofErr w:type="spellStart"/>
      <w:r w:rsidRPr="0028211E">
        <w:rPr>
          <w:color w:val="000000"/>
        </w:rPr>
        <w:t>необхідних</w:t>
      </w:r>
      <w:proofErr w:type="spellEnd"/>
      <w:r w:rsidRPr="0028211E">
        <w:rPr>
          <w:color w:val="000000"/>
        </w:rPr>
        <w:t xml:space="preserve"> </w:t>
      </w:r>
      <w:proofErr w:type="spellStart"/>
      <w:r w:rsidRPr="0028211E">
        <w:rPr>
          <w:color w:val="000000"/>
        </w:rPr>
        <w:t>заходів</w:t>
      </w:r>
      <w:proofErr w:type="spellEnd"/>
      <w:r w:rsidRPr="0028211E">
        <w:rPr>
          <w:color w:val="000000"/>
        </w:rPr>
        <w:t xml:space="preserve"> для </w:t>
      </w:r>
      <w:proofErr w:type="spellStart"/>
      <w:r w:rsidRPr="0028211E">
        <w:rPr>
          <w:color w:val="000000"/>
        </w:rPr>
        <w:t>забезпечення</w:t>
      </w:r>
      <w:proofErr w:type="spellEnd"/>
      <w:r w:rsidRPr="0028211E">
        <w:rPr>
          <w:color w:val="000000"/>
        </w:rPr>
        <w:t xml:space="preserve"> </w:t>
      </w:r>
      <w:proofErr w:type="spellStart"/>
      <w:r w:rsidRPr="0028211E">
        <w:rPr>
          <w:color w:val="000000"/>
        </w:rPr>
        <w:t>ефективності</w:t>
      </w:r>
      <w:proofErr w:type="spellEnd"/>
      <w:r w:rsidRPr="0028211E">
        <w:rPr>
          <w:color w:val="000000"/>
        </w:rPr>
        <w:t xml:space="preserve"> </w:t>
      </w:r>
      <w:proofErr w:type="spellStart"/>
      <w:r w:rsidRPr="0028211E">
        <w:rPr>
          <w:color w:val="000000"/>
        </w:rPr>
        <w:t>ділових</w:t>
      </w:r>
      <w:proofErr w:type="spellEnd"/>
      <w:r w:rsidRPr="0028211E">
        <w:rPr>
          <w:color w:val="000000"/>
        </w:rPr>
        <w:t xml:space="preserve"> </w:t>
      </w:r>
      <w:proofErr w:type="spellStart"/>
      <w:r w:rsidRPr="0028211E">
        <w:rPr>
          <w:color w:val="000000"/>
        </w:rPr>
        <w:t>зв’язків</w:t>
      </w:r>
      <w:proofErr w:type="spellEnd"/>
      <w:r w:rsidRPr="0028211E">
        <w:rPr>
          <w:color w:val="000000"/>
        </w:rPr>
        <w:t xml:space="preserve">, </w:t>
      </w:r>
      <w:proofErr w:type="spellStart"/>
      <w:r w:rsidRPr="0028211E">
        <w:rPr>
          <w:color w:val="000000"/>
        </w:rPr>
        <w:t>всіляко</w:t>
      </w:r>
      <w:proofErr w:type="spellEnd"/>
      <w:r w:rsidRPr="0028211E">
        <w:rPr>
          <w:color w:val="000000"/>
        </w:rPr>
        <w:t xml:space="preserve"> </w:t>
      </w:r>
      <w:proofErr w:type="spellStart"/>
      <w:r w:rsidRPr="0028211E">
        <w:rPr>
          <w:color w:val="000000"/>
        </w:rPr>
        <w:t>сприяти</w:t>
      </w:r>
      <w:proofErr w:type="spellEnd"/>
      <w:r w:rsidRPr="0028211E">
        <w:rPr>
          <w:color w:val="000000"/>
        </w:rPr>
        <w:t xml:space="preserve"> </w:t>
      </w:r>
      <w:proofErr w:type="spellStart"/>
      <w:r w:rsidRPr="0028211E">
        <w:rPr>
          <w:color w:val="000000"/>
        </w:rPr>
        <w:t>розвиткові</w:t>
      </w:r>
      <w:proofErr w:type="spellEnd"/>
      <w:r w:rsidRPr="0028211E">
        <w:rPr>
          <w:color w:val="000000"/>
        </w:rPr>
        <w:t xml:space="preserve"> </w:t>
      </w:r>
      <w:proofErr w:type="spellStart"/>
      <w:r w:rsidRPr="0028211E">
        <w:rPr>
          <w:color w:val="000000"/>
        </w:rPr>
        <w:t>інших</w:t>
      </w:r>
      <w:proofErr w:type="spellEnd"/>
      <w:r w:rsidRPr="0028211E">
        <w:rPr>
          <w:color w:val="000000"/>
        </w:rPr>
        <w:t xml:space="preserve"> форм </w:t>
      </w:r>
      <w:proofErr w:type="spellStart"/>
      <w:r w:rsidRPr="0028211E">
        <w:rPr>
          <w:color w:val="000000"/>
        </w:rPr>
        <w:lastRenderedPageBreak/>
        <w:t>співробітництва</w:t>
      </w:r>
      <w:proofErr w:type="spellEnd"/>
      <w:r w:rsidRPr="0028211E">
        <w:rPr>
          <w:color w:val="000000"/>
        </w:rPr>
        <w:t xml:space="preserve"> та (</w:t>
      </w:r>
      <w:proofErr w:type="spellStart"/>
      <w:r w:rsidRPr="0028211E">
        <w:rPr>
          <w:color w:val="000000"/>
        </w:rPr>
        <w:t>або</w:t>
      </w:r>
      <w:proofErr w:type="spellEnd"/>
      <w:r w:rsidRPr="0028211E">
        <w:rPr>
          <w:color w:val="000000"/>
        </w:rPr>
        <w:t xml:space="preserve">) </w:t>
      </w:r>
      <w:proofErr w:type="spellStart"/>
      <w:r w:rsidRPr="0028211E">
        <w:rPr>
          <w:color w:val="000000"/>
        </w:rPr>
        <w:t>співпраці</w:t>
      </w:r>
      <w:proofErr w:type="spellEnd"/>
      <w:r w:rsidRPr="0028211E">
        <w:rPr>
          <w:color w:val="000000"/>
        </w:rPr>
        <w:t xml:space="preserve"> для </w:t>
      </w:r>
      <w:proofErr w:type="spellStart"/>
      <w:r w:rsidRPr="0028211E">
        <w:rPr>
          <w:color w:val="000000"/>
        </w:rPr>
        <w:t>досягнення</w:t>
      </w:r>
      <w:proofErr w:type="spellEnd"/>
      <w:r w:rsidRPr="0028211E">
        <w:rPr>
          <w:color w:val="000000"/>
        </w:rPr>
        <w:t xml:space="preserve"> </w:t>
      </w:r>
      <w:proofErr w:type="spellStart"/>
      <w:r w:rsidRPr="0028211E">
        <w:rPr>
          <w:color w:val="000000"/>
        </w:rPr>
        <w:t>зазначених</w:t>
      </w:r>
      <w:proofErr w:type="spellEnd"/>
      <w:r w:rsidRPr="0028211E">
        <w:rPr>
          <w:color w:val="000000"/>
        </w:rPr>
        <w:t xml:space="preserve"> у </w:t>
      </w:r>
      <w:proofErr w:type="spellStart"/>
      <w:r w:rsidRPr="0028211E">
        <w:rPr>
          <w:color w:val="000000"/>
        </w:rPr>
        <w:t>Меморандумі</w:t>
      </w:r>
      <w:proofErr w:type="spellEnd"/>
      <w:r w:rsidRPr="0028211E">
        <w:rPr>
          <w:color w:val="000000"/>
        </w:rPr>
        <w:t xml:space="preserve"> </w:t>
      </w:r>
      <w:proofErr w:type="spellStart"/>
      <w:r w:rsidRPr="0028211E">
        <w:rPr>
          <w:color w:val="000000"/>
        </w:rPr>
        <w:t>цілей</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w:t>
      </w:r>
      <w:proofErr w:type="spellStart"/>
      <w:r w:rsidRPr="0028211E">
        <w:rPr>
          <w:color w:val="000000"/>
        </w:rPr>
        <w:t>укладений</w:t>
      </w:r>
      <w:proofErr w:type="spellEnd"/>
      <w:r w:rsidRPr="0028211E">
        <w:rPr>
          <w:color w:val="000000"/>
        </w:rPr>
        <w:t xml:space="preserve"> у </w:t>
      </w:r>
      <w:proofErr w:type="spellStart"/>
      <w:r w:rsidRPr="0028211E">
        <w:rPr>
          <w:color w:val="000000"/>
        </w:rPr>
        <w:t>двох</w:t>
      </w:r>
      <w:proofErr w:type="spellEnd"/>
      <w:r w:rsidRPr="0028211E">
        <w:rPr>
          <w:color w:val="000000"/>
        </w:rPr>
        <w:t xml:space="preserve"> </w:t>
      </w:r>
      <w:proofErr w:type="spellStart"/>
      <w:r w:rsidRPr="0028211E">
        <w:rPr>
          <w:color w:val="000000"/>
        </w:rPr>
        <w:t>примірниках</w:t>
      </w:r>
      <w:proofErr w:type="spellEnd"/>
      <w:r w:rsidRPr="0028211E">
        <w:rPr>
          <w:color w:val="000000"/>
        </w:rPr>
        <w:t xml:space="preserve">, по одному для </w:t>
      </w:r>
      <w:proofErr w:type="spellStart"/>
      <w:r w:rsidRPr="0028211E">
        <w:rPr>
          <w:color w:val="000000"/>
        </w:rPr>
        <w:t>кожної</w:t>
      </w:r>
      <w:proofErr w:type="spellEnd"/>
      <w:r w:rsidRPr="0028211E">
        <w:rPr>
          <w:color w:val="000000"/>
        </w:rPr>
        <w:t xml:space="preserve"> </w:t>
      </w:r>
      <w:proofErr w:type="spellStart"/>
      <w:r w:rsidRPr="0028211E">
        <w:rPr>
          <w:color w:val="000000"/>
        </w:rPr>
        <w:t>Стор</w:t>
      </w:r>
      <w:r w:rsidRPr="0028211E">
        <w:t>о</w:t>
      </w:r>
      <w:r w:rsidRPr="0028211E">
        <w:rPr>
          <w:color w:val="000000"/>
        </w:rPr>
        <w:t>ни</w:t>
      </w:r>
      <w:proofErr w:type="spellEnd"/>
      <w:r w:rsidRPr="0028211E">
        <w:rPr>
          <w:color w:val="000000"/>
        </w:rPr>
        <w:t xml:space="preserve">, </w:t>
      </w:r>
      <w:proofErr w:type="spellStart"/>
      <w:r w:rsidRPr="0028211E">
        <w:rPr>
          <w:color w:val="000000"/>
        </w:rPr>
        <w:t>які</w:t>
      </w:r>
      <w:proofErr w:type="spellEnd"/>
      <w:r w:rsidRPr="0028211E">
        <w:rPr>
          <w:color w:val="000000"/>
        </w:rPr>
        <w:t xml:space="preserve"> </w:t>
      </w:r>
      <w:proofErr w:type="spellStart"/>
      <w:r w:rsidRPr="0028211E">
        <w:rPr>
          <w:color w:val="000000"/>
        </w:rPr>
        <w:t>мають</w:t>
      </w:r>
      <w:proofErr w:type="spellEnd"/>
      <w:r w:rsidRPr="0028211E">
        <w:rPr>
          <w:color w:val="000000"/>
        </w:rPr>
        <w:t xml:space="preserve"> </w:t>
      </w:r>
      <w:proofErr w:type="spellStart"/>
      <w:r w:rsidRPr="0028211E">
        <w:rPr>
          <w:color w:val="000000"/>
        </w:rPr>
        <w:t>однакову</w:t>
      </w:r>
      <w:proofErr w:type="spellEnd"/>
      <w:r w:rsidRPr="0028211E">
        <w:rPr>
          <w:color w:val="000000"/>
        </w:rPr>
        <w:t xml:space="preserve"> </w:t>
      </w:r>
      <w:proofErr w:type="spellStart"/>
      <w:r w:rsidRPr="0028211E">
        <w:rPr>
          <w:color w:val="000000"/>
        </w:rPr>
        <w:t>юридичну</w:t>
      </w:r>
      <w:proofErr w:type="spellEnd"/>
      <w:r w:rsidRPr="0028211E">
        <w:rPr>
          <w:color w:val="000000"/>
        </w:rPr>
        <w:t xml:space="preserve"> силу.</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Меморандум </w:t>
      </w:r>
      <w:proofErr w:type="spellStart"/>
      <w:r w:rsidRPr="0028211E">
        <w:rPr>
          <w:color w:val="000000"/>
        </w:rPr>
        <w:t>набирає</w:t>
      </w:r>
      <w:proofErr w:type="spellEnd"/>
      <w:r w:rsidRPr="0028211E">
        <w:rPr>
          <w:color w:val="000000"/>
        </w:rPr>
        <w:t xml:space="preserve"> </w:t>
      </w:r>
      <w:proofErr w:type="spellStart"/>
      <w:r w:rsidRPr="0028211E">
        <w:rPr>
          <w:color w:val="000000"/>
        </w:rPr>
        <w:t>чинності</w:t>
      </w:r>
      <w:proofErr w:type="spellEnd"/>
      <w:r w:rsidRPr="0028211E">
        <w:rPr>
          <w:color w:val="000000"/>
        </w:rPr>
        <w:t xml:space="preserve"> з моменту </w:t>
      </w:r>
      <w:proofErr w:type="spellStart"/>
      <w:r w:rsidRPr="0028211E">
        <w:rPr>
          <w:color w:val="000000"/>
        </w:rPr>
        <w:t>підписання</w:t>
      </w:r>
      <w:proofErr w:type="spellEnd"/>
      <w:r w:rsidRPr="0028211E">
        <w:rPr>
          <w:color w:val="000000"/>
        </w:rPr>
        <w:t xml:space="preserve"> </w:t>
      </w:r>
      <w:proofErr w:type="spellStart"/>
      <w:r w:rsidRPr="0028211E">
        <w:rPr>
          <w:color w:val="000000"/>
        </w:rPr>
        <w:t>уповноваженими</w:t>
      </w:r>
      <w:proofErr w:type="spellEnd"/>
      <w:r w:rsidRPr="0028211E">
        <w:rPr>
          <w:color w:val="000000"/>
        </w:rPr>
        <w:t xml:space="preserve"> </w:t>
      </w:r>
      <w:proofErr w:type="spellStart"/>
      <w:r w:rsidRPr="0028211E">
        <w:rPr>
          <w:color w:val="000000"/>
        </w:rPr>
        <w:t>представниками</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i </w:t>
      </w:r>
      <w:proofErr w:type="spellStart"/>
      <w:r w:rsidRPr="0028211E">
        <w:rPr>
          <w:color w:val="000000"/>
        </w:rPr>
        <w:t>діє</w:t>
      </w:r>
      <w:proofErr w:type="spellEnd"/>
      <w:r w:rsidRPr="0028211E">
        <w:rPr>
          <w:color w:val="000000"/>
        </w:rPr>
        <w:t xml:space="preserve">, доки </w:t>
      </w:r>
      <w:proofErr w:type="spellStart"/>
      <w:r w:rsidRPr="0028211E">
        <w:rPr>
          <w:color w:val="000000"/>
        </w:rPr>
        <w:t>Сторони</w:t>
      </w:r>
      <w:proofErr w:type="spellEnd"/>
      <w:r w:rsidRPr="0028211E">
        <w:rPr>
          <w:color w:val="000000"/>
        </w:rPr>
        <w:t xml:space="preserve"> </w:t>
      </w:r>
      <w:proofErr w:type="spellStart"/>
      <w:r w:rsidRPr="0028211E">
        <w:rPr>
          <w:color w:val="000000"/>
        </w:rPr>
        <w:t>зацікавлені</w:t>
      </w:r>
      <w:proofErr w:type="spellEnd"/>
      <w:r w:rsidRPr="0028211E">
        <w:rPr>
          <w:color w:val="000000"/>
        </w:rPr>
        <w:t xml:space="preserve"> у </w:t>
      </w:r>
      <w:proofErr w:type="spellStart"/>
      <w:r w:rsidRPr="0028211E">
        <w:rPr>
          <w:color w:val="000000"/>
        </w:rPr>
        <w:t>продовженні</w:t>
      </w:r>
      <w:proofErr w:type="spellEnd"/>
      <w:r w:rsidRPr="0028211E">
        <w:rPr>
          <w:color w:val="000000"/>
        </w:rPr>
        <w:t xml:space="preserve"> </w:t>
      </w:r>
      <w:proofErr w:type="spellStart"/>
      <w:r w:rsidRPr="0028211E">
        <w:rPr>
          <w:color w:val="000000"/>
        </w:rPr>
        <w:t>співпраці</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roofErr w:type="spellStart"/>
      <w:r w:rsidRPr="0028211E">
        <w:rPr>
          <w:color w:val="000000"/>
        </w:rPr>
        <w:t>Якщо</w:t>
      </w:r>
      <w:proofErr w:type="spellEnd"/>
      <w:r w:rsidRPr="0028211E">
        <w:rPr>
          <w:color w:val="000000"/>
        </w:rPr>
        <w:t xml:space="preserve"> будь-яка </w:t>
      </w:r>
      <w:proofErr w:type="spellStart"/>
      <w:r w:rsidRPr="0028211E">
        <w:rPr>
          <w:color w:val="000000"/>
        </w:rPr>
        <w:t>із</w:t>
      </w:r>
      <w:proofErr w:type="spellEnd"/>
      <w:r w:rsidRPr="0028211E">
        <w:rPr>
          <w:color w:val="000000"/>
        </w:rPr>
        <w:t xml:space="preserve"> </w:t>
      </w:r>
      <w:proofErr w:type="spellStart"/>
      <w:r w:rsidRPr="0028211E">
        <w:rPr>
          <w:color w:val="000000"/>
        </w:rPr>
        <w:t>сторін</w:t>
      </w:r>
      <w:proofErr w:type="spellEnd"/>
      <w:r w:rsidRPr="0028211E">
        <w:rPr>
          <w:color w:val="000000"/>
        </w:rPr>
        <w:t xml:space="preserve"> </w:t>
      </w:r>
      <w:proofErr w:type="spellStart"/>
      <w:r w:rsidRPr="0028211E">
        <w:rPr>
          <w:color w:val="000000"/>
        </w:rPr>
        <w:t>письмово</w:t>
      </w:r>
      <w:proofErr w:type="spellEnd"/>
      <w:r w:rsidRPr="0028211E">
        <w:rPr>
          <w:color w:val="000000"/>
        </w:rPr>
        <w:t xml:space="preserve"> </w:t>
      </w:r>
      <w:proofErr w:type="spellStart"/>
      <w:r w:rsidRPr="0028211E">
        <w:rPr>
          <w:color w:val="000000"/>
        </w:rPr>
        <w:t>повідомляє</w:t>
      </w:r>
      <w:proofErr w:type="spellEnd"/>
      <w:r w:rsidRPr="0028211E">
        <w:rPr>
          <w:color w:val="000000"/>
        </w:rPr>
        <w:t xml:space="preserve"> про </w:t>
      </w:r>
      <w:proofErr w:type="spellStart"/>
      <w:r w:rsidRPr="0028211E">
        <w:rPr>
          <w:color w:val="000000"/>
        </w:rPr>
        <w:t>свій</w:t>
      </w:r>
      <w:proofErr w:type="spellEnd"/>
      <w:r w:rsidRPr="0028211E">
        <w:rPr>
          <w:color w:val="000000"/>
        </w:rPr>
        <w:t xml:space="preserve"> </w:t>
      </w:r>
      <w:proofErr w:type="spellStart"/>
      <w:r w:rsidRPr="0028211E">
        <w:rPr>
          <w:color w:val="000000"/>
        </w:rPr>
        <w:t>намір</w:t>
      </w:r>
      <w:proofErr w:type="spellEnd"/>
      <w:r w:rsidRPr="0028211E">
        <w:rPr>
          <w:color w:val="000000"/>
        </w:rPr>
        <w:t xml:space="preserve"> </w:t>
      </w:r>
      <w:proofErr w:type="spellStart"/>
      <w:r w:rsidRPr="0028211E">
        <w:rPr>
          <w:color w:val="000000"/>
        </w:rPr>
        <w:t>припинити</w:t>
      </w:r>
      <w:proofErr w:type="spellEnd"/>
      <w:r w:rsidRPr="0028211E">
        <w:rPr>
          <w:color w:val="000000"/>
        </w:rPr>
        <w:t xml:space="preserve"> </w:t>
      </w:r>
      <w:proofErr w:type="spellStart"/>
      <w:r w:rsidRPr="0028211E">
        <w:rPr>
          <w:color w:val="000000"/>
        </w:rPr>
        <w:t>його</w:t>
      </w:r>
      <w:proofErr w:type="spellEnd"/>
      <w:r w:rsidRPr="0028211E">
        <w:rPr>
          <w:color w:val="000000"/>
        </w:rPr>
        <w:t xml:space="preserve"> </w:t>
      </w:r>
      <w:proofErr w:type="spellStart"/>
      <w:r w:rsidRPr="0028211E">
        <w:rPr>
          <w:color w:val="000000"/>
        </w:rPr>
        <w:t>дію</w:t>
      </w:r>
      <w:proofErr w:type="spellEnd"/>
      <w:r w:rsidRPr="0028211E">
        <w:rPr>
          <w:color w:val="000000"/>
        </w:rPr>
        <w:t xml:space="preserve">, Меморандум </w:t>
      </w:r>
      <w:proofErr w:type="spellStart"/>
      <w:r w:rsidRPr="0028211E">
        <w:rPr>
          <w:color w:val="000000"/>
        </w:rPr>
        <w:t>втрачає</w:t>
      </w:r>
      <w:proofErr w:type="spellEnd"/>
      <w:r w:rsidRPr="0028211E">
        <w:rPr>
          <w:color w:val="000000"/>
        </w:rPr>
        <w:t xml:space="preserve"> </w:t>
      </w:r>
      <w:proofErr w:type="spellStart"/>
      <w:r w:rsidRPr="0028211E">
        <w:rPr>
          <w:color w:val="000000"/>
        </w:rPr>
        <w:t>чинність</w:t>
      </w:r>
      <w:proofErr w:type="spellEnd"/>
      <w:r w:rsidRPr="0028211E">
        <w:rPr>
          <w:color w:val="000000"/>
        </w:rPr>
        <w:t xml:space="preserve"> через десять </w:t>
      </w:r>
      <w:proofErr w:type="spellStart"/>
      <w:r w:rsidRPr="0028211E">
        <w:rPr>
          <w:color w:val="000000"/>
        </w:rPr>
        <w:t>днів</w:t>
      </w:r>
      <w:proofErr w:type="spellEnd"/>
      <w:r w:rsidRPr="0028211E">
        <w:rPr>
          <w:color w:val="000000"/>
        </w:rPr>
        <w:t xml:space="preserve"> з дня </w:t>
      </w:r>
      <w:proofErr w:type="spellStart"/>
      <w:r w:rsidRPr="0028211E">
        <w:rPr>
          <w:color w:val="000000"/>
        </w:rPr>
        <w:t>отримання</w:t>
      </w:r>
      <w:proofErr w:type="spellEnd"/>
      <w:r w:rsidRPr="0028211E">
        <w:rPr>
          <w:color w:val="000000"/>
        </w:rPr>
        <w:t xml:space="preserve"> такого </w:t>
      </w:r>
      <w:proofErr w:type="spellStart"/>
      <w:r w:rsidRPr="0028211E">
        <w:rPr>
          <w:color w:val="000000"/>
        </w:rPr>
        <w:t>повідомлення</w:t>
      </w:r>
      <w:proofErr w:type="spellEnd"/>
      <w:r w:rsidRPr="0028211E">
        <w:rPr>
          <w:color w:val="000000"/>
        </w:rPr>
        <w:t>.</w:t>
      </w:r>
    </w:p>
    <w:p w:rsidR="00C60E0D" w:rsidRPr="0028211E" w:rsidRDefault="00C60E0D" w:rsidP="00C60E0D">
      <w:pPr>
        <w:widowControl w:val="0"/>
        <w:pBdr>
          <w:top w:val="nil"/>
          <w:left w:val="nil"/>
          <w:bottom w:val="nil"/>
          <w:right w:val="nil"/>
          <w:between w:val="nil"/>
        </w:pBdr>
        <w:tabs>
          <w:tab w:val="left" w:pos="5954"/>
        </w:tabs>
        <w:spacing w:line="276" w:lineRule="auto"/>
        <w:ind w:firstLine="567"/>
        <w:jc w:val="both"/>
        <w:rPr>
          <w:color w:val="000000"/>
        </w:rPr>
      </w:pPr>
    </w:p>
    <w:tbl>
      <w:tblPr>
        <w:tblW w:w="9345" w:type="dxa"/>
        <w:tblInd w:w="113" w:type="dxa"/>
        <w:tblLayout w:type="fixed"/>
        <w:tblLook w:val="0400" w:firstRow="0" w:lastRow="0" w:firstColumn="0" w:lastColumn="0" w:noHBand="0" w:noVBand="1"/>
      </w:tblPr>
      <w:tblGrid>
        <w:gridCol w:w="4815"/>
        <w:gridCol w:w="4530"/>
      </w:tblGrid>
      <w:tr w:rsidR="00C60E0D" w:rsidRPr="0028211E" w:rsidTr="00297731">
        <w:trPr>
          <w:trHeight w:val="3208"/>
        </w:trPr>
        <w:tc>
          <w:tcPr>
            <w:tcW w:w="4815" w:type="dxa"/>
            <w:tcMar>
              <w:top w:w="80" w:type="dxa"/>
              <w:left w:w="80" w:type="dxa"/>
              <w:bottom w:w="80" w:type="dxa"/>
              <w:right w:w="80" w:type="dxa"/>
            </w:tcMar>
          </w:tcPr>
          <w:p w:rsidR="00C60E0D" w:rsidRPr="0028211E" w:rsidRDefault="00C60E0D" w:rsidP="00297731">
            <w:pPr>
              <w:widowControl w:val="0"/>
              <w:pBdr>
                <w:top w:val="nil"/>
                <w:left w:val="nil"/>
                <w:bottom w:val="nil"/>
                <w:right w:val="nil"/>
                <w:between w:val="nil"/>
              </w:pBdr>
              <w:tabs>
                <w:tab w:val="left" w:pos="5954"/>
              </w:tabs>
              <w:spacing w:line="276" w:lineRule="auto"/>
              <w:ind w:firstLine="567"/>
              <w:rPr>
                <w:b/>
                <w:color w:val="000000"/>
              </w:rPr>
            </w:pPr>
            <w:proofErr w:type="spellStart"/>
            <w:r w:rsidRPr="0028211E">
              <w:rPr>
                <w:b/>
                <w:color w:val="000000"/>
              </w:rPr>
              <w:t>Благодійна</w:t>
            </w:r>
            <w:proofErr w:type="spellEnd"/>
            <w:r w:rsidRPr="0028211E">
              <w:rPr>
                <w:b/>
                <w:color w:val="000000"/>
              </w:rPr>
              <w:t xml:space="preserve"> </w:t>
            </w:r>
            <w:proofErr w:type="spellStart"/>
            <w:r w:rsidRPr="0028211E">
              <w:rPr>
                <w:b/>
                <w:color w:val="000000"/>
              </w:rPr>
              <w:t>організація</w:t>
            </w:r>
            <w:proofErr w:type="spellEnd"/>
            <w:r w:rsidRPr="0028211E">
              <w:rPr>
                <w:b/>
                <w:color w:val="000000"/>
              </w:rPr>
              <w:t xml:space="preserve"> «БЛАГОДІЙНИЙ ФОНД «PEПABEP ЮКРЕЙН ФАУНДЕЙШН»</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rPr>
                <w:b/>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код ЄДРПОУ 45127019</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r w:rsidRPr="0028211E">
              <w:rPr>
                <w:color w:val="000000"/>
              </w:rPr>
              <w:t xml:space="preserve">01001, </w:t>
            </w:r>
            <w:proofErr w:type="spellStart"/>
            <w:r w:rsidRPr="0028211E">
              <w:rPr>
                <w:color w:val="000000"/>
              </w:rPr>
              <w:t>Україна</w:t>
            </w:r>
            <w:proofErr w:type="spellEnd"/>
            <w:r w:rsidRPr="0028211E">
              <w:rPr>
                <w:color w:val="000000"/>
              </w:rPr>
              <w:t xml:space="preserve">, м. </w:t>
            </w:r>
            <w:proofErr w:type="spellStart"/>
            <w:r w:rsidRPr="0028211E">
              <w:rPr>
                <w:color w:val="000000"/>
              </w:rPr>
              <w:t>Київ</w:t>
            </w:r>
            <w:proofErr w:type="spellEnd"/>
            <w:r w:rsidRPr="0028211E">
              <w:rPr>
                <w:color w:val="000000"/>
              </w:rPr>
              <w:t xml:space="preserve">, </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bookmarkStart w:id="1" w:name="_heading=h.gjdgxs" w:colFirst="0" w:colLast="0"/>
            <w:bookmarkEnd w:id="1"/>
            <w:proofErr w:type="spellStart"/>
            <w:r w:rsidRPr="0028211E">
              <w:rPr>
                <w:color w:val="000000"/>
              </w:rPr>
              <w:t>вул</w:t>
            </w:r>
            <w:proofErr w:type="spellEnd"/>
            <w:r w:rsidRPr="0028211E">
              <w:rPr>
                <w:color w:val="000000"/>
              </w:rPr>
              <w:t xml:space="preserve">. </w:t>
            </w:r>
            <w:proofErr w:type="spellStart"/>
            <w:r w:rsidRPr="0028211E">
              <w:rPr>
                <w:color w:val="000000"/>
              </w:rPr>
              <w:t>Лютеранська</w:t>
            </w:r>
            <w:proofErr w:type="spellEnd"/>
            <w:r w:rsidRPr="0028211E">
              <w:rPr>
                <w:color w:val="000000"/>
              </w:rPr>
              <w:t>, буд. 3</w:t>
            </w: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b/>
                <w:color w:val="000000"/>
              </w:rPr>
            </w:pPr>
            <w:r w:rsidRPr="0028211E">
              <w:rPr>
                <w:rFonts w:eastAsia="Arial"/>
                <w:b/>
                <w:color w:val="000000"/>
              </w:rPr>
              <w:t>Директор</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p w:rsidR="00C60E0D" w:rsidRPr="00C73062" w:rsidRDefault="00C60E0D" w:rsidP="00297731">
            <w:pPr>
              <w:widowControl w:val="0"/>
              <w:pBdr>
                <w:top w:val="nil"/>
                <w:left w:val="nil"/>
                <w:bottom w:val="nil"/>
                <w:right w:val="nil"/>
                <w:between w:val="nil"/>
              </w:pBdr>
              <w:tabs>
                <w:tab w:val="left" w:pos="5954"/>
              </w:tabs>
              <w:spacing w:line="276" w:lineRule="auto"/>
              <w:jc w:val="both"/>
              <w:rPr>
                <w:rFonts w:eastAsia="Arial"/>
                <w:b/>
                <w:color w:val="000000"/>
              </w:rPr>
            </w:pPr>
            <w:r w:rsidRPr="00C73062">
              <w:rPr>
                <w:rFonts w:eastAsia="Arial"/>
                <w:b/>
                <w:color w:val="000000"/>
              </w:rPr>
              <w:t>_________________</w:t>
            </w:r>
            <w:proofErr w:type="spellStart"/>
            <w:r w:rsidRPr="00C73062">
              <w:rPr>
                <w:rFonts w:eastAsia="Arial"/>
                <w:b/>
                <w:color w:val="000000"/>
              </w:rPr>
              <w:t>Світлана</w:t>
            </w:r>
            <w:proofErr w:type="spellEnd"/>
            <w:r w:rsidRPr="00C73062">
              <w:rPr>
                <w:rFonts w:eastAsia="Arial"/>
                <w:b/>
                <w:color w:val="000000"/>
              </w:rPr>
              <w:t xml:space="preserve"> ВОВЧЕНКО</w:t>
            </w:r>
          </w:p>
        </w:tc>
        <w:tc>
          <w:tcPr>
            <w:tcW w:w="4530" w:type="dxa"/>
            <w:tcMar>
              <w:top w:w="80" w:type="dxa"/>
              <w:left w:w="80" w:type="dxa"/>
              <w:bottom w:w="80" w:type="dxa"/>
              <w:right w:w="80" w:type="dxa"/>
            </w:tcMar>
          </w:tcPr>
          <w:p w:rsidR="00C60E0D" w:rsidRDefault="00C60E0D" w:rsidP="00297731">
            <w:pPr>
              <w:pBdr>
                <w:top w:val="nil"/>
                <w:left w:val="nil"/>
                <w:bottom w:val="nil"/>
                <w:right w:val="nil"/>
                <w:between w:val="nil"/>
              </w:pBdr>
              <w:tabs>
                <w:tab w:val="left" w:pos="5954"/>
              </w:tabs>
              <w:spacing w:before="100" w:after="100" w:line="276" w:lineRule="auto"/>
              <w:ind w:right="140" w:firstLine="567"/>
              <w:jc w:val="both"/>
              <w:rPr>
                <w:b/>
              </w:rPr>
            </w:pPr>
            <w:r>
              <w:rPr>
                <w:b/>
              </w:rPr>
              <w:t>РОМЕНСЬКА МІСЬКА РАДА СУМСЬКОЇ ОБЛСТІ</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rPr>
                <w:b/>
              </w:rPr>
            </w:pP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Адреса: бульвар Шевченка, 2</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proofErr w:type="spellStart"/>
            <w:r w:rsidRPr="0028211E">
              <w:t>місто</w:t>
            </w:r>
            <w:proofErr w:type="spellEnd"/>
            <w:r w:rsidRPr="0028211E">
              <w:t xml:space="preserve"> Ромни, 42000</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ЄДРПОУ  35425618</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тел. 05448 22300</w:t>
            </w: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r w:rsidRPr="0028211E">
              <w:t>E-</w:t>
            </w:r>
            <w:proofErr w:type="spellStart"/>
            <w:r w:rsidRPr="0028211E">
              <w:t>mail</w:t>
            </w:r>
            <w:proofErr w:type="spellEnd"/>
            <w:r w:rsidRPr="0028211E">
              <w:t xml:space="preserve">: </w:t>
            </w:r>
            <w:hyperlink r:id="rId8" w:history="1">
              <w:r w:rsidRPr="0028211E">
                <w:rPr>
                  <w:rStyle w:val="a3"/>
                </w:rPr>
                <w:t>misto@romny-vk.gov.ua</w:t>
              </w:r>
            </w:hyperlink>
          </w:p>
          <w:p w:rsidR="00C60E0D" w:rsidRDefault="00C60E0D" w:rsidP="00297731">
            <w:pPr>
              <w:pBdr>
                <w:top w:val="nil"/>
                <w:left w:val="nil"/>
                <w:bottom w:val="nil"/>
                <w:right w:val="nil"/>
                <w:between w:val="nil"/>
              </w:pBdr>
              <w:tabs>
                <w:tab w:val="left" w:pos="5954"/>
              </w:tabs>
              <w:spacing w:before="100" w:after="100" w:line="276" w:lineRule="auto"/>
              <w:ind w:right="140" w:firstLine="567"/>
              <w:jc w:val="both"/>
            </w:pPr>
          </w:p>
          <w:p w:rsidR="00C60E0D" w:rsidRPr="0028211E" w:rsidRDefault="00C60E0D" w:rsidP="00297731">
            <w:pPr>
              <w:pBdr>
                <w:top w:val="nil"/>
                <w:left w:val="nil"/>
                <w:bottom w:val="nil"/>
                <w:right w:val="nil"/>
                <w:between w:val="nil"/>
              </w:pBdr>
              <w:tabs>
                <w:tab w:val="left" w:pos="5954"/>
              </w:tabs>
              <w:spacing w:before="100" w:after="100" w:line="276" w:lineRule="auto"/>
              <w:ind w:right="140" w:firstLine="567"/>
              <w:jc w:val="both"/>
            </w:pP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b/>
                <w:color w:val="000000"/>
              </w:rPr>
            </w:pPr>
            <w:proofErr w:type="spellStart"/>
            <w:r w:rsidRPr="0028211E">
              <w:rPr>
                <w:b/>
                <w:color w:val="000000"/>
              </w:rPr>
              <w:t>Міський</w:t>
            </w:r>
            <w:proofErr w:type="spellEnd"/>
            <w:r w:rsidRPr="0028211E">
              <w:rPr>
                <w:b/>
                <w:color w:val="000000"/>
              </w:rPr>
              <w:t xml:space="preserve"> голова</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Default="00C60E0D" w:rsidP="00297731">
            <w:pPr>
              <w:widowControl w:val="0"/>
              <w:pBdr>
                <w:top w:val="nil"/>
                <w:left w:val="nil"/>
                <w:bottom w:val="nil"/>
                <w:right w:val="nil"/>
                <w:between w:val="nil"/>
              </w:pBdr>
              <w:tabs>
                <w:tab w:val="left" w:pos="5954"/>
              </w:tabs>
              <w:spacing w:line="276" w:lineRule="auto"/>
              <w:ind w:firstLine="567"/>
              <w:jc w:val="both"/>
              <w:rPr>
                <w:color w:val="000000"/>
              </w:rPr>
            </w:pPr>
          </w:p>
          <w:p w:rsidR="00C60E0D" w:rsidRPr="00C73062" w:rsidRDefault="00C60E0D" w:rsidP="00297731">
            <w:pPr>
              <w:widowControl w:val="0"/>
              <w:pBdr>
                <w:top w:val="nil"/>
                <w:left w:val="nil"/>
                <w:bottom w:val="nil"/>
                <w:right w:val="nil"/>
                <w:between w:val="nil"/>
              </w:pBdr>
              <w:tabs>
                <w:tab w:val="left" w:pos="5954"/>
              </w:tabs>
              <w:spacing w:line="276" w:lineRule="auto"/>
              <w:ind w:firstLine="567"/>
              <w:jc w:val="both"/>
              <w:rPr>
                <w:b/>
                <w:color w:val="000000"/>
              </w:rPr>
            </w:pPr>
            <w:r w:rsidRPr="00C73062">
              <w:rPr>
                <w:b/>
                <w:color w:val="000000"/>
              </w:rPr>
              <w:t xml:space="preserve">___________ Олег </w:t>
            </w:r>
            <w:r>
              <w:rPr>
                <w:b/>
                <w:color w:val="000000"/>
              </w:rPr>
              <w:t>СТОГНІЙ</w:t>
            </w:r>
          </w:p>
          <w:p w:rsidR="00C60E0D" w:rsidRPr="0028211E" w:rsidRDefault="00C60E0D" w:rsidP="00297731">
            <w:pPr>
              <w:widowControl w:val="0"/>
              <w:pBdr>
                <w:top w:val="nil"/>
                <w:left w:val="nil"/>
                <w:bottom w:val="nil"/>
                <w:right w:val="nil"/>
                <w:between w:val="nil"/>
              </w:pBdr>
              <w:tabs>
                <w:tab w:val="left" w:pos="5954"/>
              </w:tabs>
              <w:spacing w:line="276" w:lineRule="auto"/>
              <w:ind w:firstLine="567"/>
              <w:jc w:val="both"/>
              <w:rPr>
                <w:rFonts w:eastAsia="Arial"/>
                <w:color w:val="000000"/>
              </w:rPr>
            </w:pPr>
          </w:p>
        </w:tc>
      </w:tr>
    </w:tbl>
    <w:p w:rsidR="004361C0" w:rsidRDefault="004361C0" w:rsidP="00F8180C">
      <w:pPr>
        <w:spacing w:line="271" w:lineRule="auto"/>
        <w:jc w:val="center"/>
        <w:rPr>
          <w:b/>
          <w:lang w:val="uk-UA"/>
        </w:rPr>
      </w:pPr>
    </w:p>
    <w:p w:rsidR="004361C0" w:rsidRDefault="004361C0" w:rsidP="00425B16">
      <w:pPr>
        <w:spacing w:line="271" w:lineRule="auto"/>
        <w:rPr>
          <w:b/>
          <w:lang w:val="uk-UA"/>
        </w:rPr>
      </w:pPr>
    </w:p>
    <w:p w:rsidR="00425B16" w:rsidRDefault="00425B16" w:rsidP="00425B16">
      <w:pPr>
        <w:spacing w:line="271" w:lineRule="auto"/>
        <w:rPr>
          <w:b/>
          <w:lang w:val="uk-UA"/>
        </w:rPr>
      </w:pPr>
      <w:r>
        <w:rPr>
          <w:b/>
          <w:lang w:val="uk-UA"/>
        </w:rPr>
        <w:t>Секретар міської ради</w:t>
      </w:r>
      <w:r>
        <w:rPr>
          <w:b/>
          <w:lang w:val="uk-UA"/>
        </w:rPr>
        <w:tab/>
      </w:r>
      <w:r>
        <w:rPr>
          <w:b/>
          <w:lang w:val="uk-UA"/>
        </w:rPr>
        <w:tab/>
      </w:r>
      <w:r>
        <w:rPr>
          <w:b/>
          <w:lang w:val="uk-UA"/>
        </w:rPr>
        <w:tab/>
      </w:r>
      <w:r>
        <w:rPr>
          <w:b/>
          <w:lang w:val="uk-UA"/>
        </w:rPr>
        <w:tab/>
      </w:r>
      <w:r>
        <w:rPr>
          <w:b/>
          <w:lang w:val="uk-UA"/>
        </w:rPr>
        <w:tab/>
        <w:t>В’ячеслав ГУБАРЬ</w:t>
      </w: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C60E0D" w:rsidRDefault="00C60E0D" w:rsidP="008D2865">
      <w:pPr>
        <w:spacing w:line="271" w:lineRule="auto"/>
        <w:jc w:val="center"/>
        <w:rPr>
          <w:b/>
          <w:lang w:val="uk-UA"/>
        </w:rPr>
      </w:pPr>
    </w:p>
    <w:p w:rsidR="005B4501" w:rsidRPr="006D6B13" w:rsidRDefault="005B4501" w:rsidP="005B4501">
      <w:pPr>
        <w:spacing w:line="271" w:lineRule="auto"/>
        <w:jc w:val="center"/>
        <w:rPr>
          <w:b/>
          <w:lang w:val="uk-UA"/>
        </w:rPr>
      </w:pPr>
      <w:r w:rsidRPr="006D6B13">
        <w:rPr>
          <w:b/>
          <w:lang w:val="uk-UA"/>
        </w:rPr>
        <w:lastRenderedPageBreak/>
        <w:t>Пояснювальна записка</w:t>
      </w:r>
    </w:p>
    <w:p w:rsidR="005B4501" w:rsidRPr="006D6B13" w:rsidRDefault="005B4501" w:rsidP="005B4501">
      <w:pPr>
        <w:spacing w:line="271" w:lineRule="auto"/>
        <w:jc w:val="center"/>
        <w:rPr>
          <w:b/>
          <w:bCs/>
          <w:lang w:val="uk-UA"/>
        </w:rPr>
      </w:pPr>
      <w:r w:rsidRPr="006D6B13">
        <w:rPr>
          <w:b/>
          <w:lang w:val="uk-UA"/>
        </w:rPr>
        <w:t xml:space="preserve">до </w:t>
      </w:r>
      <w:proofErr w:type="spellStart"/>
      <w:r w:rsidRPr="006D6B13">
        <w:rPr>
          <w:b/>
          <w:lang w:val="uk-UA"/>
        </w:rPr>
        <w:t>проєкту</w:t>
      </w:r>
      <w:proofErr w:type="spellEnd"/>
      <w:r w:rsidRPr="006D6B13">
        <w:rPr>
          <w:b/>
          <w:lang w:val="uk-UA"/>
        </w:rPr>
        <w:t xml:space="preserve"> рішення Роменської міської ради «Про підписання Меморандуму про партнерство та співпрацю між Благодійною організацією «Благодійний фонд «</w:t>
      </w:r>
      <w:proofErr w:type="spellStart"/>
      <w:r w:rsidRPr="006D6B13">
        <w:rPr>
          <w:b/>
          <w:lang w:val="uk-UA"/>
        </w:rPr>
        <w:t>Репавер</w:t>
      </w:r>
      <w:proofErr w:type="spellEnd"/>
      <w:r w:rsidRPr="006D6B13">
        <w:rPr>
          <w:b/>
          <w:lang w:val="uk-UA"/>
        </w:rPr>
        <w:t xml:space="preserve"> Юкрейн </w:t>
      </w:r>
      <w:proofErr w:type="spellStart"/>
      <w:r w:rsidRPr="006D6B13">
        <w:rPr>
          <w:b/>
          <w:lang w:val="uk-UA"/>
        </w:rPr>
        <w:t>Фаундейшн</w:t>
      </w:r>
      <w:proofErr w:type="spellEnd"/>
      <w:r w:rsidRPr="006D6B13">
        <w:rPr>
          <w:b/>
          <w:lang w:val="uk-UA"/>
        </w:rPr>
        <w:t xml:space="preserve">» та Роменською міською радою Сумської області </w:t>
      </w:r>
    </w:p>
    <w:p w:rsidR="005B4501" w:rsidRPr="00C60E0D" w:rsidRDefault="005B4501" w:rsidP="005B4501">
      <w:pPr>
        <w:widowControl w:val="0"/>
        <w:tabs>
          <w:tab w:val="left" w:pos="4820"/>
        </w:tabs>
        <w:spacing w:line="271" w:lineRule="auto"/>
        <w:jc w:val="center"/>
        <w:rPr>
          <w:b/>
          <w:color w:val="FF0000"/>
          <w:lang w:val="uk-UA"/>
        </w:rPr>
      </w:pPr>
    </w:p>
    <w:p w:rsidR="005B4501" w:rsidRDefault="005B4501" w:rsidP="005B4501">
      <w:pPr>
        <w:widowControl w:val="0"/>
        <w:pBdr>
          <w:top w:val="nil"/>
          <w:left w:val="nil"/>
          <w:bottom w:val="nil"/>
          <w:right w:val="nil"/>
          <w:between w:val="nil"/>
        </w:pBdr>
        <w:tabs>
          <w:tab w:val="left" w:pos="5954"/>
        </w:tabs>
        <w:spacing w:line="276" w:lineRule="auto"/>
        <w:ind w:firstLine="567"/>
        <w:jc w:val="both"/>
        <w:rPr>
          <w:color w:val="000000"/>
          <w:lang w:val="uk-UA"/>
        </w:rPr>
      </w:pPr>
      <w:r>
        <w:rPr>
          <w:color w:val="000000"/>
          <w:lang w:val="uk-UA"/>
        </w:rPr>
        <w:t>Предметом</w:t>
      </w:r>
      <w:r w:rsidRPr="00AC3C69">
        <w:rPr>
          <w:color w:val="000000"/>
          <w:lang w:val="uk-UA"/>
        </w:rPr>
        <w:t xml:space="preserve"> </w:t>
      </w:r>
      <w:r>
        <w:rPr>
          <w:color w:val="000000"/>
          <w:lang w:val="uk-UA"/>
        </w:rPr>
        <w:t>цього</w:t>
      </w:r>
      <w:r w:rsidRPr="00AC3C69">
        <w:rPr>
          <w:color w:val="000000"/>
          <w:lang w:val="uk-UA"/>
        </w:rPr>
        <w:t xml:space="preserve"> Меморандуму є партнерство та співпраця між Сторонами в напрямках, що визначаються умовами цього Меморандуму, у відповідності до завдань та інтересів кожної із Сторін. </w:t>
      </w:r>
      <w:r>
        <w:rPr>
          <w:color w:val="000000"/>
          <w:lang w:val="uk-UA"/>
        </w:rPr>
        <w:t>Цей Меморандум спрямований на забезпечення безперебійного функціонування соціальної інфраструктури, яка забезпечує обслуговування жителів Роменської міської територіальної громади аварійним енергопостачанням під час дії воєнного стану переважно з відновлюваних джерел на території громади.</w:t>
      </w:r>
    </w:p>
    <w:p w:rsidR="005B4501" w:rsidRPr="00AC3C69" w:rsidRDefault="005B4501" w:rsidP="005B4501">
      <w:pPr>
        <w:widowControl w:val="0"/>
        <w:pBdr>
          <w:top w:val="nil"/>
          <w:left w:val="nil"/>
          <w:bottom w:val="nil"/>
          <w:right w:val="nil"/>
          <w:between w:val="nil"/>
        </w:pBdr>
        <w:tabs>
          <w:tab w:val="left" w:pos="5954"/>
        </w:tabs>
        <w:spacing w:line="276" w:lineRule="auto"/>
        <w:ind w:firstLine="567"/>
        <w:jc w:val="both"/>
        <w:rPr>
          <w:color w:val="000000"/>
          <w:lang w:val="uk-UA"/>
        </w:rPr>
      </w:pPr>
      <w:r w:rsidRPr="00AC3C69">
        <w:rPr>
          <w:color w:val="000000"/>
          <w:lang w:val="uk-UA"/>
        </w:rPr>
        <w:t xml:space="preserve">Підписанням Меморандуму Сторони засвідчують, що діють на засадах паритетності та рівноправності у взаємовідносинах </w:t>
      </w:r>
      <w:r w:rsidRPr="0028211E">
        <w:rPr>
          <w:color w:val="000000"/>
        </w:rPr>
        <w:t>i</w:t>
      </w:r>
      <w:r w:rsidRPr="00AC3C69">
        <w:rPr>
          <w:color w:val="000000"/>
          <w:lang w:val="uk-UA"/>
        </w:rPr>
        <w:t xml:space="preserve"> мають наміри спрямувати зусилля на ефективну співпрацю щодо вирішення проблем пов’язаних з енергозабезпеченням, аварійним енергопостачанням під час дії воєнного стану та післявоєнний період за рахунок відновлювальних джерел енергії.</w:t>
      </w:r>
    </w:p>
    <w:p w:rsidR="005B4501" w:rsidRPr="00AC3C69" w:rsidRDefault="005B4501" w:rsidP="005B4501">
      <w:pPr>
        <w:spacing w:line="276" w:lineRule="auto"/>
        <w:ind w:firstLine="567"/>
        <w:jc w:val="both"/>
        <w:rPr>
          <w:noProof/>
          <w:lang w:val="uk-UA"/>
        </w:rPr>
      </w:pPr>
      <w:r w:rsidRPr="00AC3C69">
        <w:rPr>
          <w:rFonts w:eastAsia="Arial"/>
          <w:lang w:val="uk-UA"/>
        </w:rPr>
        <w:t xml:space="preserve">Підписання цього Меморандуму дозволить забезпечити конструктивне співробітництво та закріпить існуючу взаємодію у сфері гуманітарного реагування та підтримки населення, постраждалого від воєнних дій, </w:t>
      </w:r>
      <w:r w:rsidRPr="00AC3C69">
        <w:rPr>
          <w:noProof/>
          <w:lang w:val="uk-UA"/>
        </w:rPr>
        <w:t xml:space="preserve">задоволення базових потреб жителів, відновлення її життєдіяльності, зміцнення стійкості та соціальної згуртованості . </w:t>
      </w:r>
    </w:p>
    <w:p w:rsidR="005B4501" w:rsidRPr="00C60E0D" w:rsidRDefault="005B4501" w:rsidP="005B4501">
      <w:pPr>
        <w:spacing w:line="276" w:lineRule="auto"/>
        <w:jc w:val="both"/>
        <w:rPr>
          <w:color w:val="FF0000"/>
          <w:shd w:val="clear" w:color="auto" w:fill="FFFFFF"/>
          <w:lang w:val="uk-UA"/>
        </w:rPr>
      </w:pPr>
    </w:p>
    <w:p w:rsidR="005B4501" w:rsidRPr="00C60E0D" w:rsidRDefault="005B4501" w:rsidP="005B4501">
      <w:pPr>
        <w:spacing w:line="276" w:lineRule="auto"/>
        <w:jc w:val="both"/>
        <w:rPr>
          <w:color w:val="FF0000"/>
          <w:shd w:val="clear" w:color="auto" w:fill="D3E3FD"/>
          <w:lang w:val="uk-UA"/>
        </w:rPr>
      </w:pPr>
    </w:p>
    <w:p w:rsidR="005B4501" w:rsidRPr="00AC3C69" w:rsidRDefault="005B4501" w:rsidP="005B4501">
      <w:pPr>
        <w:jc w:val="both"/>
        <w:rPr>
          <w:b/>
          <w:lang w:val="uk-UA"/>
        </w:rPr>
      </w:pPr>
      <w:r w:rsidRPr="00AC3C69">
        <w:rPr>
          <w:b/>
        </w:rPr>
        <w:t xml:space="preserve">Начальник </w:t>
      </w:r>
      <w:r w:rsidRPr="00AC3C69">
        <w:rPr>
          <w:b/>
          <w:lang w:val="uk-UA"/>
        </w:rPr>
        <w:t xml:space="preserve">відділу юридичного </w:t>
      </w:r>
    </w:p>
    <w:p w:rsidR="005B4501" w:rsidRPr="00AC3C69" w:rsidRDefault="005B4501" w:rsidP="005B4501">
      <w:pPr>
        <w:jc w:val="both"/>
        <w:rPr>
          <w:b/>
          <w:lang w:val="uk-UA"/>
        </w:rPr>
      </w:pPr>
      <w:r w:rsidRPr="00AC3C69">
        <w:rPr>
          <w:b/>
          <w:lang w:val="uk-UA"/>
        </w:rPr>
        <w:t>забезпечення</w:t>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r>
      <w:r w:rsidRPr="00AC3C69">
        <w:rPr>
          <w:b/>
          <w:lang w:val="uk-UA"/>
        </w:rPr>
        <w:tab/>
        <w:t>Ірина КОВТУН</w:t>
      </w:r>
    </w:p>
    <w:p w:rsidR="005B4501" w:rsidRPr="00AC3C69" w:rsidRDefault="005B4501" w:rsidP="005B4501">
      <w:pPr>
        <w:jc w:val="both"/>
        <w:rPr>
          <w:b/>
          <w:lang w:val="uk-UA"/>
        </w:rPr>
      </w:pPr>
    </w:p>
    <w:p w:rsidR="005B4501" w:rsidRPr="00AC3C69" w:rsidRDefault="005B4501" w:rsidP="005B4501">
      <w:pPr>
        <w:jc w:val="both"/>
        <w:rPr>
          <w:b/>
          <w:lang w:val="uk-UA"/>
        </w:rPr>
      </w:pPr>
    </w:p>
    <w:p w:rsidR="005B4501" w:rsidRPr="00AC3C69" w:rsidRDefault="005B4501" w:rsidP="005B4501">
      <w:pPr>
        <w:jc w:val="both"/>
        <w:rPr>
          <w:b/>
        </w:rPr>
      </w:pPr>
      <w:proofErr w:type="spellStart"/>
      <w:r w:rsidRPr="00AC3C69">
        <w:rPr>
          <w:b/>
        </w:rPr>
        <w:t>Погоджено</w:t>
      </w:r>
      <w:proofErr w:type="spellEnd"/>
    </w:p>
    <w:p w:rsidR="005B4501" w:rsidRPr="00AC3C69" w:rsidRDefault="005B4501" w:rsidP="005B4501">
      <w:pPr>
        <w:jc w:val="both"/>
        <w:rPr>
          <w:b/>
          <w:lang w:val="uk-UA"/>
        </w:rPr>
      </w:pPr>
      <w:proofErr w:type="spellStart"/>
      <w:r w:rsidRPr="00AC3C69">
        <w:rPr>
          <w:b/>
        </w:rPr>
        <w:t>Керуючий</w:t>
      </w:r>
      <w:proofErr w:type="spellEnd"/>
      <w:r w:rsidRPr="00AC3C69">
        <w:rPr>
          <w:b/>
        </w:rPr>
        <w:t xml:space="preserve"> справами </w:t>
      </w:r>
      <w:proofErr w:type="spellStart"/>
      <w:r w:rsidRPr="00AC3C69">
        <w:rPr>
          <w:b/>
        </w:rPr>
        <w:t>виконкому</w:t>
      </w:r>
      <w:proofErr w:type="spellEnd"/>
      <w:r w:rsidRPr="00AC3C69">
        <w:rPr>
          <w:b/>
        </w:rPr>
        <w:tab/>
      </w:r>
      <w:r w:rsidRPr="00AC3C69">
        <w:rPr>
          <w:b/>
        </w:rPr>
        <w:tab/>
      </w:r>
      <w:r w:rsidRPr="00AC3C69">
        <w:rPr>
          <w:b/>
        </w:rPr>
        <w:tab/>
      </w:r>
      <w:r w:rsidRPr="00AC3C69">
        <w:rPr>
          <w:b/>
        </w:rPr>
        <w:tab/>
      </w:r>
      <w:r w:rsidRPr="00AC3C69">
        <w:rPr>
          <w:b/>
        </w:rPr>
        <w:tab/>
      </w:r>
      <w:proofErr w:type="spellStart"/>
      <w:r w:rsidRPr="00AC3C69">
        <w:rPr>
          <w:b/>
        </w:rPr>
        <w:t>Наталія</w:t>
      </w:r>
      <w:proofErr w:type="spellEnd"/>
      <w:r w:rsidRPr="00AC3C69">
        <w:rPr>
          <w:b/>
        </w:rPr>
        <w:t xml:space="preserve"> МОСКАЛЕНКО</w:t>
      </w:r>
    </w:p>
    <w:p w:rsidR="005B4501" w:rsidRDefault="005B4501" w:rsidP="005B4501">
      <w:pPr>
        <w:rPr>
          <w:lang w:val="uk-UA"/>
        </w:rPr>
      </w:pPr>
    </w:p>
    <w:p w:rsidR="005B4501" w:rsidRDefault="005B4501" w:rsidP="005B4501">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6BC0C92"/>
    <w:multiLevelType w:val="hybridMultilevel"/>
    <w:tmpl w:val="E66444DA"/>
    <w:lvl w:ilvl="0" w:tplc="16C4A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3"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20"/>
  </w:num>
  <w:num w:numId="4">
    <w:abstractNumId w:val="24"/>
  </w:num>
  <w:num w:numId="5">
    <w:abstractNumId w:val="12"/>
  </w:num>
  <w:num w:numId="6">
    <w:abstractNumId w:val="16"/>
  </w:num>
  <w:num w:numId="7">
    <w:abstractNumId w:val="33"/>
  </w:num>
  <w:num w:numId="8">
    <w:abstractNumId w:val="13"/>
  </w:num>
  <w:num w:numId="9">
    <w:abstractNumId w:val="22"/>
  </w:num>
  <w:num w:numId="10">
    <w:abstractNumId w:val="7"/>
  </w:num>
  <w:num w:numId="11">
    <w:abstractNumId w:val="29"/>
  </w:num>
  <w:num w:numId="12">
    <w:abstractNumId w:val="14"/>
  </w:num>
  <w:num w:numId="13">
    <w:abstractNumId w:val="25"/>
  </w:num>
  <w:num w:numId="14">
    <w:abstractNumId w:val="35"/>
  </w:num>
  <w:num w:numId="15">
    <w:abstractNumId w:val="27"/>
  </w:num>
  <w:num w:numId="16">
    <w:abstractNumId w:val="1"/>
  </w:num>
  <w:num w:numId="17">
    <w:abstractNumId w:val="6"/>
  </w:num>
  <w:num w:numId="18">
    <w:abstractNumId w:val="18"/>
  </w:num>
  <w:num w:numId="19">
    <w:abstractNumId w:val="15"/>
  </w:num>
  <w:num w:numId="20">
    <w:abstractNumId w:val="5"/>
  </w:num>
  <w:num w:numId="21">
    <w:abstractNumId w:val="0"/>
  </w:num>
  <w:num w:numId="22">
    <w:abstractNumId w:val="8"/>
  </w:num>
  <w:num w:numId="23">
    <w:abstractNumId w:val="10"/>
  </w:num>
  <w:num w:numId="24">
    <w:abstractNumId w:val="17"/>
  </w:num>
  <w:num w:numId="25">
    <w:abstractNumId w:val="30"/>
  </w:num>
  <w:num w:numId="26">
    <w:abstractNumId w:val="32"/>
  </w:num>
  <w:num w:numId="27">
    <w:abstractNumId w:val="28"/>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9"/>
  </w:num>
  <w:num w:numId="34">
    <w:abstractNumId w:val="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D4CE4"/>
    <w:rsid w:val="000E549B"/>
    <w:rsid w:val="000F213E"/>
    <w:rsid w:val="001107D6"/>
    <w:rsid w:val="00124CE0"/>
    <w:rsid w:val="0013051C"/>
    <w:rsid w:val="00133119"/>
    <w:rsid w:val="0014005B"/>
    <w:rsid w:val="00146D03"/>
    <w:rsid w:val="001572BC"/>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4174C"/>
    <w:rsid w:val="002518CD"/>
    <w:rsid w:val="00254C39"/>
    <w:rsid w:val="00272A53"/>
    <w:rsid w:val="0028249E"/>
    <w:rsid w:val="00285CF6"/>
    <w:rsid w:val="00285DAF"/>
    <w:rsid w:val="00293B02"/>
    <w:rsid w:val="002957DC"/>
    <w:rsid w:val="00296A7F"/>
    <w:rsid w:val="002A7F8E"/>
    <w:rsid w:val="002B70D7"/>
    <w:rsid w:val="002B7C7E"/>
    <w:rsid w:val="002C612F"/>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B16"/>
    <w:rsid w:val="00425FE3"/>
    <w:rsid w:val="00426A7A"/>
    <w:rsid w:val="004361C0"/>
    <w:rsid w:val="00455713"/>
    <w:rsid w:val="00481E1C"/>
    <w:rsid w:val="00487A37"/>
    <w:rsid w:val="00490D38"/>
    <w:rsid w:val="00495525"/>
    <w:rsid w:val="00496473"/>
    <w:rsid w:val="00496971"/>
    <w:rsid w:val="004A2239"/>
    <w:rsid w:val="004A4011"/>
    <w:rsid w:val="004A402E"/>
    <w:rsid w:val="004A633F"/>
    <w:rsid w:val="004D0A20"/>
    <w:rsid w:val="004D22CB"/>
    <w:rsid w:val="004E21DC"/>
    <w:rsid w:val="005113B9"/>
    <w:rsid w:val="00515355"/>
    <w:rsid w:val="00523732"/>
    <w:rsid w:val="00527497"/>
    <w:rsid w:val="00551609"/>
    <w:rsid w:val="00552E80"/>
    <w:rsid w:val="0056316A"/>
    <w:rsid w:val="00584C80"/>
    <w:rsid w:val="00586948"/>
    <w:rsid w:val="005947F6"/>
    <w:rsid w:val="00597F29"/>
    <w:rsid w:val="005B11B4"/>
    <w:rsid w:val="005B2800"/>
    <w:rsid w:val="005B3163"/>
    <w:rsid w:val="005B4501"/>
    <w:rsid w:val="005C374F"/>
    <w:rsid w:val="005C68EB"/>
    <w:rsid w:val="005D0940"/>
    <w:rsid w:val="005D1058"/>
    <w:rsid w:val="005D4F65"/>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A656A"/>
    <w:rsid w:val="008B2CF8"/>
    <w:rsid w:val="008B4A5E"/>
    <w:rsid w:val="008C0D85"/>
    <w:rsid w:val="008C782E"/>
    <w:rsid w:val="008D0339"/>
    <w:rsid w:val="008D2865"/>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051B"/>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874B8"/>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0E0D"/>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44FA"/>
    <w:rsid w:val="00D25F9E"/>
    <w:rsid w:val="00D3659A"/>
    <w:rsid w:val="00D457D2"/>
    <w:rsid w:val="00D45D36"/>
    <w:rsid w:val="00D571EA"/>
    <w:rsid w:val="00D60417"/>
    <w:rsid w:val="00D6446B"/>
    <w:rsid w:val="00D650F0"/>
    <w:rsid w:val="00D71F10"/>
    <w:rsid w:val="00D8414D"/>
    <w:rsid w:val="00D8426C"/>
    <w:rsid w:val="00D91646"/>
    <w:rsid w:val="00DA05D2"/>
    <w:rsid w:val="00DA5E66"/>
    <w:rsid w:val="00DB0EBF"/>
    <w:rsid w:val="00DB1E7D"/>
    <w:rsid w:val="00DB2534"/>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1889"/>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F9CC"/>
  <w15:docId w15:val="{917F6D6A-56BE-40CC-AE66-8C4545E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romny-vk.gov.u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15C9-06B2-48C3-AF25-D0F666A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5675</Words>
  <Characters>3235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3</cp:revision>
  <cp:lastPrinted>2025-08-25T07:28:00Z</cp:lastPrinted>
  <dcterms:created xsi:type="dcterms:W3CDTF">2025-08-25T08:47:00Z</dcterms:created>
  <dcterms:modified xsi:type="dcterms:W3CDTF">2025-08-25T11:31:00Z</dcterms:modified>
</cp:coreProperties>
</file>