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bookmarkStart w:id="3" w:name="_GoBack"/>
      <w:bookmarkEnd w:id="3"/>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7EA1BF70" w:rsidR="009C13AA" w:rsidRPr="009C13AA" w:rsidRDefault="001955F9" w:rsidP="009C13AA">
      <w:pPr>
        <w:keepNext/>
        <w:tabs>
          <w:tab w:val="center" w:pos="4677"/>
          <w:tab w:val="left" w:pos="6960"/>
        </w:tabs>
        <w:spacing w:before="120" w:after="120"/>
        <w:jc w:val="center"/>
        <w:outlineLvl w:val="2"/>
        <w:rPr>
          <w:b/>
          <w:bCs/>
        </w:rPr>
      </w:pPr>
      <w:r>
        <w:rPr>
          <w:b/>
          <w:bCs/>
        </w:rPr>
        <w:t xml:space="preserve">ДЕВ’ЯНОСТО </w:t>
      </w:r>
      <w:r w:rsidR="00FD2356">
        <w:rPr>
          <w:b/>
          <w:bCs/>
        </w:rPr>
        <w:t>ШОСТА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242641C9" w:rsidR="009C13AA" w:rsidRPr="009C13AA" w:rsidRDefault="00A60A86" w:rsidP="009B3E1F">
            <w:pPr>
              <w:spacing w:line="252" w:lineRule="auto"/>
              <w:ind w:left="-105"/>
              <w:rPr>
                <w:b/>
                <w:lang w:eastAsia="en-US"/>
              </w:rPr>
            </w:pPr>
            <w:r>
              <w:rPr>
                <w:b/>
                <w:lang w:eastAsia="en-US"/>
              </w:rPr>
              <w:t>2</w:t>
            </w:r>
            <w:r w:rsidR="00FD2356">
              <w:rPr>
                <w:b/>
                <w:lang w:eastAsia="en-US"/>
              </w:rPr>
              <w:t>7</w:t>
            </w:r>
            <w:r w:rsidR="00FD5F15">
              <w:rPr>
                <w:b/>
                <w:lang w:eastAsia="en-US"/>
              </w:rPr>
              <w:t>.0</w:t>
            </w:r>
            <w:r w:rsidR="00FD2356">
              <w:rPr>
                <w:b/>
                <w:lang w:eastAsia="en-US"/>
              </w:rPr>
              <w:t>8</w:t>
            </w:r>
            <w:r w:rsidR="00FD5F15">
              <w:rPr>
                <w:b/>
                <w:lang w:eastAsia="en-US"/>
              </w:rPr>
              <w:t>.2025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6ED6E871" w:rsidR="00E55FD5" w:rsidRPr="00931703" w:rsidRDefault="00FD2356" w:rsidP="00D62C3F">
      <w:pPr>
        <w:pStyle w:val="3"/>
        <w:spacing w:before="120" w:after="120" w:line="276" w:lineRule="auto"/>
        <w:ind w:right="4251"/>
        <w:jc w:val="both"/>
        <w:rPr>
          <w:b/>
          <w:bCs/>
          <w:sz w:val="24"/>
          <w:szCs w:val="24"/>
        </w:rPr>
      </w:pPr>
      <w:bookmarkStart w:id="4" w:name="_Hlk163553505"/>
      <w:bookmarkEnd w:id="0"/>
      <w:r w:rsidRPr="00FD2356">
        <w:rPr>
          <w:b/>
          <w:bCs/>
          <w:sz w:val="24"/>
          <w:szCs w:val="24"/>
        </w:rPr>
        <w:t>Про організацію освітнього процесу у закладах освіти Роменської міської ради у 2025/2026 навчальному році</w:t>
      </w:r>
      <w:r w:rsidR="009A0F87">
        <w:rPr>
          <w:b/>
          <w:bCs/>
          <w:sz w:val="24"/>
          <w:szCs w:val="24"/>
        </w:rPr>
        <w:t xml:space="preserve"> </w:t>
      </w:r>
    </w:p>
    <w:bookmarkEnd w:id="1"/>
    <w:bookmarkEnd w:id="4"/>
    <w:p w14:paraId="1F9D7B8D" w14:textId="7AFDB53A" w:rsidR="00E55FD5" w:rsidRPr="00421CF4" w:rsidRDefault="00FD2356" w:rsidP="00E55FD5">
      <w:pPr>
        <w:spacing w:line="276" w:lineRule="auto"/>
        <w:ind w:firstLine="567"/>
        <w:jc w:val="both"/>
      </w:pPr>
      <w:r w:rsidRPr="00FD2356">
        <w:t xml:space="preserve">Відповідно до статей 25, 26 Закону України «Про місцеве самоврядування в Україні», Законів України «Про освіту», «Про повну загальну середню освіту», «Про дошкільну освіту», «Про позашкільну освіту», враховуючи вимоги Закону України «Про правовий режим </w:t>
      </w:r>
      <w:r w:rsidRPr="00421CF4">
        <w:t>воєнного стану», Указу Президента України від 24.02.2022 № 64/2022 «Про введення воєнного стану в Україні»,</w:t>
      </w:r>
      <w:r w:rsidR="00E34978" w:rsidRPr="00421CF4">
        <w:t xml:space="preserve">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w:t>
      </w:r>
      <w:r w:rsidRPr="00421CF4">
        <w:t xml:space="preserve"> з метою забезпечення безперервності освітнього процесу, належного рівня якості освіти, створення безпечних та комфортних умов навчання, а також з урахуванням особливостей функціонування закладів освіти в умовах воєнного стану</w:t>
      </w:r>
      <w:r w:rsidR="00A60A86" w:rsidRPr="00421CF4">
        <w:t xml:space="preserve"> </w:t>
      </w:r>
    </w:p>
    <w:p w14:paraId="77998B7D" w14:textId="4305D4AB" w:rsidR="00E55FD5" w:rsidRPr="00421CF4" w:rsidRDefault="00E55FD5" w:rsidP="00E55FD5">
      <w:pPr>
        <w:spacing w:before="120" w:after="120"/>
        <w:jc w:val="both"/>
        <w:rPr>
          <w:bCs/>
        </w:rPr>
      </w:pPr>
      <w:r w:rsidRPr="00421CF4">
        <w:rPr>
          <w:bCs/>
        </w:rPr>
        <w:t>МІСЬКА РАДА ВИРІШИЛА:</w:t>
      </w:r>
    </w:p>
    <w:p w14:paraId="2AD6C3FB" w14:textId="78236360" w:rsidR="009A0F87" w:rsidRPr="00421CF4" w:rsidRDefault="00FD2356" w:rsidP="009607C1">
      <w:pPr>
        <w:pStyle w:val="ae"/>
        <w:numPr>
          <w:ilvl w:val="0"/>
          <w:numId w:val="22"/>
        </w:numPr>
        <w:spacing w:after="120" w:line="271" w:lineRule="auto"/>
        <w:ind w:left="0" w:firstLine="567"/>
        <w:contextualSpacing w:val="0"/>
        <w:jc w:val="both"/>
        <w:rPr>
          <w:bCs/>
          <w:color w:val="000000" w:themeColor="text1"/>
        </w:rPr>
      </w:pPr>
      <w:r w:rsidRPr="00421CF4">
        <w:rPr>
          <w:bCs/>
          <w:color w:val="000000" w:themeColor="text1"/>
        </w:rPr>
        <w:t>Організувати освітній процес у закладах дошкільної, загальної середньої та позашкільної освіти Роменської міської ради у 2025/2026 навчальному році за формою, визначеною у додатку до цього рішення.</w:t>
      </w:r>
    </w:p>
    <w:p w14:paraId="1085A341" w14:textId="410170A9" w:rsidR="00E34978" w:rsidRPr="00421CF4" w:rsidRDefault="00E34978" w:rsidP="009607C1">
      <w:pPr>
        <w:pStyle w:val="ae"/>
        <w:numPr>
          <w:ilvl w:val="0"/>
          <w:numId w:val="22"/>
        </w:numPr>
        <w:spacing w:after="120" w:line="271" w:lineRule="auto"/>
        <w:ind w:left="0" w:firstLine="567"/>
        <w:contextualSpacing w:val="0"/>
        <w:jc w:val="both"/>
        <w:rPr>
          <w:bCs/>
          <w:color w:val="000000" w:themeColor="text1"/>
        </w:rPr>
      </w:pPr>
      <w:r w:rsidRPr="00421CF4">
        <w:rPr>
          <w:bCs/>
          <w:color w:val="000000" w:themeColor="text1"/>
        </w:rPr>
        <w:t>Визначити Роменську загальноосвітню школу І–ІІІ ступенів № 5 Роменської міської ради Сумської області закладом,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14:paraId="2E6A2AFE" w14:textId="77777777" w:rsidR="00642D5A" w:rsidRPr="009D7ADF" w:rsidRDefault="00642D5A" w:rsidP="00642D5A">
      <w:pPr>
        <w:tabs>
          <w:tab w:val="left" w:pos="284"/>
        </w:tabs>
        <w:spacing w:line="276" w:lineRule="auto"/>
        <w:jc w:val="both"/>
        <w:rPr>
          <w:color w:val="000000" w:themeColor="text1"/>
        </w:rPr>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Default="00404EFC" w:rsidP="00404EFC">
      <w:pPr>
        <w:rPr>
          <w:b/>
          <w:lang w:val="ru-RU"/>
        </w:rPr>
      </w:pPr>
    </w:p>
    <w:p w14:paraId="6A743D45" w14:textId="77777777" w:rsidR="00C84974" w:rsidRDefault="00C84974" w:rsidP="00404EFC">
      <w:pPr>
        <w:rPr>
          <w:b/>
          <w:lang w:val="ru-RU"/>
        </w:rPr>
      </w:pPr>
    </w:p>
    <w:p w14:paraId="4EEBD53A" w14:textId="77777777" w:rsidR="00C84974" w:rsidRDefault="00C84974" w:rsidP="00404EFC">
      <w:pPr>
        <w:rPr>
          <w:b/>
          <w:lang w:val="ru-RU"/>
        </w:rPr>
      </w:pPr>
    </w:p>
    <w:p w14:paraId="00FE0784" w14:textId="77777777" w:rsidR="005727B7" w:rsidRDefault="005727B7" w:rsidP="00404EFC">
      <w:pPr>
        <w:rPr>
          <w:b/>
          <w:lang w:val="ru-RU"/>
        </w:rPr>
      </w:pPr>
    </w:p>
    <w:p w14:paraId="50BC9ECF" w14:textId="77777777" w:rsidR="005727B7" w:rsidRDefault="005727B7" w:rsidP="00404EFC">
      <w:pPr>
        <w:rPr>
          <w:b/>
          <w:lang w:val="ru-RU"/>
        </w:rPr>
      </w:pPr>
    </w:p>
    <w:p w14:paraId="06C050C9" w14:textId="77777777" w:rsidR="005727B7" w:rsidRDefault="005727B7" w:rsidP="00404EFC">
      <w:pPr>
        <w:rPr>
          <w:b/>
          <w:lang w:val="ru-RU"/>
        </w:rPr>
      </w:pPr>
    </w:p>
    <w:p w14:paraId="4E13E65C" w14:textId="77777777" w:rsidR="005727B7" w:rsidRDefault="005727B7" w:rsidP="00404EFC">
      <w:pPr>
        <w:rPr>
          <w:b/>
          <w:lang w:val="ru-RU"/>
        </w:rPr>
      </w:pPr>
    </w:p>
    <w:p w14:paraId="7F55752A" w14:textId="77777777" w:rsidR="005727B7" w:rsidRDefault="005727B7" w:rsidP="00404EFC">
      <w:pPr>
        <w:rPr>
          <w:b/>
          <w:lang w:val="ru-RU"/>
        </w:rPr>
      </w:pPr>
    </w:p>
    <w:p w14:paraId="2B3B16ED" w14:textId="77777777" w:rsidR="005727B7" w:rsidRDefault="005727B7" w:rsidP="00404EFC">
      <w:pPr>
        <w:rPr>
          <w:b/>
          <w:lang w:val="ru-RU"/>
        </w:rPr>
      </w:pPr>
    </w:p>
    <w:p w14:paraId="20FF9CB8" w14:textId="77777777" w:rsidR="005727B7" w:rsidRDefault="005727B7" w:rsidP="00404EFC">
      <w:pPr>
        <w:rPr>
          <w:b/>
          <w:lang w:val="ru-RU"/>
        </w:rPr>
      </w:pPr>
    </w:p>
    <w:p w14:paraId="210177DD" w14:textId="77777777" w:rsidR="005727B7" w:rsidRPr="005727B7" w:rsidRDefault="005727B7" w:rsidP="005727B7">
      <w:pPr>
        <w:tabs>
          <w:tab w:val="left" w:pos="5940"/>
        </w:tabs>
        <w:ind w:left="6372"/>
        <w:rPr>
          <w:b/>
          <w:color w:val="000000"/>
        </w:rPr>
      </w:pPr>
      <w:bookmarkStart w:id="5" w:name="_Hlk205813722"/>
      <w:bookmarkStart w:id="6" w:name="_Hlk205813343"/>
      <w:r w:rsidRPr="005727B7">
        <w:rPr>
          <w:b/>
          <w:color w:val="000000"/>
        </w:rPr>
        <w:lastRenderedPageBreak/>
        <w:t xml:space="preserve">Додаток </w:t>
      </w:r>
    </w:p>
    <w:p w14:paraId="5060306D" w14:textId="77777777" w:rsidR="005727B7" w:rsidRPr="005727B7" w:rsidRDefault="005727B7" w:rsidP="005727B7">
      <w:pPr>
        <w:tabs>
          <w:tab w:val="left" w:pos="5940"/>
        </w:tabs>
        <w:ind w:left="6372"/>
        <w:rPr>
          <w:b/>
          <w:color w:val="000000"/>
        </w:rPr>
      </w:pPr>
      <w:r w:rsidRPr="005727B7">
        <w:rPr>
          <w:b/>
          <w:color w:val="000000"/>
        </w:rPr>
        <w:t xml:space="preserve">до  рішення міської ради </w:t>
      </w:r>
    </w:p>
    <w:p w14:paraId="152EA8F5" w14:textId="77777777" w:rsidR="005727B7" w:rsidRPr="005727B7" w:rsidRDefault="005727B7" w:rsidP="005727B7">
      <w:pPr>
        <w:tabs>
          <w:tab w:val="left" w:pos="5940"/>
        </w:tabs>
        <w:ind w:left="6372"/>
        <w:rPr>
          <w:b/>
          <w:color w:val="000000"/>
        </w:rPr>
      </w:pPr>
      <w:r w:rsidRPr="005727B7">
        <w:rPr>
          <w:b/>
          <w:color w:val="000000"/>
        </w:rPr>
        <w:t>від 27.08.2025</w:t>
      </w:r>
    </w:p>
    <w:p w14:paraId="3A146CF0" w14:textId="77777777" w:rsidR="005727B7" w:rsidRDefault="005727B7" w:rsidP="005727B7">
      <w:pPr>
        <w:tabs>
          <w:tab w:val="left" w:pos="5940"/>
        </w:tabs>
        <w:ind w:left="6372"/>
        <w:rPr>
          <w:b/>
          <w:color w:val="000000"/>
        </w:rPr>
      </w:pPr>
    </w:p>
    <w:p w14:paraId="570F6A4A" w14:textId="77777777" w:rsidR="009D7ADF" w:rsidRPr="005727B7" w:rsidRDefault="009D7ADF" w:rsidP="005727B7">
      <w:pPr>
        <w:tabs>
          <w:tab w:val="left" w:pos="5940"/>
        </w:tabs>
        <w:ind w:left="6372"/>
        <w:rPr>
          <w:b/>
          <w:color w:val="000000"/>
        </w:rPr>
      </w:pPr>
    </w:p>
    <w:p w14:paraId="3CA3F3ED" w14:textId="77777777" w:rsidR="005727B7" w:rsidRPr="005727B7" w:rsidRDefault="005727B7" w:rsidP="005727B7">
      <w:pPr>
        <w:tabs>
          <w:tab w:val="left" w:pos="5940"/>
        </w:tabs>
        <w:jc w:val="center"/>
        <w:rPr>
          <w:b/>
          <w:color w:val="000000"/>
        </w:rPr>
      </w:pPr>
      <w:r w:rsidRPr="005727B7">
        <w:rPr>
          <w:b/>
          <w:color w:val="000000"/>
        </w:rPr>
        <w:t xml:space="preserve">Форми організації освітнього процесу </w:t>
      </w:r>
    </w:p>
    <w:p w14:paraId="78D1A289" w14:textId="77777777" w:rsidR="005727B7" w:rsidRPr="005727B7" w:rsidRDefault="005727B7" w:rsidP="005727B7">
      <w:pPr>
        <w:tabs>
          <w:tab w:val="left" w:pos="5940"/>
        </w:tabs>
        <w:jc w:val="center"/>
        <w:rPr>
          <w:b/>
          <w:color w:val="000000"/>
        </w:rPr>
      </w:pPr>
      <w:r w:rsidRPr="005727B7">
        <w:rPr>
          <w:b/>
          <w:color w:val="000000"/>
        </w:rPr>
        <w:t>у закладах дошкільної, загальної середньої та позашкільної освіти Роменської міської ради у 2025/2026 навчальному році</w:t>
      </w:r>
    </w:p>
    <w:bookmarkEnd w:id="5"/>
    <w:p w14:paraId="1D556100" w14:textId="77777777" w:rsidR="005727B7" w:rsidRPr="005727B7" w:rsidRDefault="005727B7" w:rsidP="005727B7">
      <w:pPr>
        <w:tabs>
          <w:tab w:val="left" w:pos="5940"/>
        </w:tabs>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488"/>
        <w:gridCol w:w="2472"/>
      </w:tblGrid>
      <w:tr w:rsidR="005727B7" w:rsidRPr="005727B7" w14:paraId="3187EA56" w14:textId="77777777" w:rsidTr="009D7ADF">
        <w:tc>
          <w:tcPr>
            <w:tcW w:w="668" w:type="dxa"/>
            <w:shd w:val="clear" w:color="auto" w:fill="auto"/>
          </w:tcPr>
          <w:p w14:paraId="6F7700F5" w14:textId="77777777" w:rsidR="005727B7" w:rsidRPr="005727B7" w:rsidRDefault="005727B7" w:rsidP="005727B7">
            <w:pPr>
              <w:tabs>
                <w:tab w:val="left" w:pos="5940"/>
              </w:tabs>
              <w:jc w:val="center"/>
              <w:rPr>
                <w:b/>
                <w:color w:val="000000"/>
              </w:rPr>
            </w:pPr>
            <w:r w:rsidRPr="005727B7">
              <w:rPr>
                <w:b/>
                <w:color w:val="000000"/>
              </w:rPr>
              <w:t>№ з/п</w:t>
            </w:r>
          </w:p>
        </w:tc>
        <w:tc>
          <w:tcPr>
            <w:tcW w:w="6488" w:type="dxa"/>
            <w:shd w:val="clear" w:color="auto" w:fill="auto"/>
          </w:tcPr>
          <w:p w14:paraId="436CAD8A" w14:textId="77777777" w:rsidR="005727B7" w:rsidRPr="005727B7" w:rsidRDefault="005727B7" w:rsidP="005727B7">
            <w:pPr>
              <w:tabs>
                <w:tab w:val="left" w:pos="5940"/>
              </w:tabs>
              <w:jc w:val="center"/>
              <w:rPr>
                <w:b/>
                <w:color w:val="000000"/>
              </w:rPr>
            </w:pPr>
            <w:r w:rsidRPr="005727B7">
              <w:rPr>
                <w:b/>
                <w:color w:val="000000"/>
              </w:rPr>
              <w:t>Заклади дошкільної освіти</w:t>
            </w:r>
          </w:p>
        </w:tc>
        <w:tc>
          <w:tcPr>
            <w:tcW w:w="2472" w:type="dxa"/>
            <w:shd w:val="clear" w:color="auto" w:fill="auto"/>
          </w:tcPr>
          <w:p w14:paraId="3B4A6EC2" w14:textId="77777777" w:rsidR="005727B7" w:rsidRPr="005727B7" w:rsidRDefault="005727B7" w:rsidP="005727B7">
            <w:pPr>
              <w:tabs>
                <w:tab w:val="left" w:pos="5940"/>
              </w:tabs>
              <w:jc w:val="center"/>
              <w:rPr>
                <w:b/>
                <w:color w:val="000000"/>
              </w:rPr>
            </w:pPr>
            <w:r w:rsidRPr="005727B7">
              <w:rPr>
                <w:b/>
                <w:color w:val="000000"/>
              </w:rPr>
              <w:t>Форма організації освітнього процесу</w:t>
            </w:r>
          </w:p>
        </w:tc>
      </w:tr>
      <w:tr w:rsidR="009D7ADF" w:rsidRPr="005727B7" w14:paraId="096C0E30" w14:textId="77777777" w:rsidTr="009D7ADF">
        <w:tc>
          <w:tcPr>
            <w:tcW w:w="668" w:type="dxa"/>
            <w:shd w:val="clear" w:color="auto" w:fill="auto"/>
          </w:tcPr>
          <w:p w14:paraId="6C750E24" w14:textId="267A789B" w:rsidR="009D7ADF" w:rsidRPr="005727B7" w:rsidRDefault="009D7ADF" w:rsidP="009D7ADF">
            <w:pPr>
              <w:tabs>
                <w:tab w:val="left" w:pos="5940"/>
              </w:tabs>
              <w:jc w:val="center"/>
              <w:rPr>
                <w:b/>
                <w:color w:val="000000"/>
              </w:rPr>
            </w:pPr>
            <w:r>
              <w:rPr>
                <w:bCs/>
                <w:color w:val="000000"/>
              </w:rPr>
              <w:t>1</w:t>
            </w:r>
          </w:p>
        </w:tc>
        <w:tc>
          <w:tcPr>
            <w:tcW w:w="6488" w:type="dxa"/>
            <w:shd w:val="clear" w:color="auto" w:fill="auto"/>
          </w:tcPr>
          <w:p w14:paraId="61AC6553" w14:textId="4371AC86" w:rsidR="009D7ADF" w:rsidRPr="005727B7" w:rsidRDefault="009D7ADF" w:rsidP="009D7ADF">
            <w:pPr>
              <w:tabs>
                <w:tab w:val="left" w:pos="5940"/>
              </w:tabs>
              <w:jc w:val="center"/>
              <w:rPr>
                <w:b/>
                <w:color w:val="000000"/>
              </w:rPr>
            </w:pPr>
            <w:r>
              <w:rPr>
                <w:bCs/>
                <w:color w:val="000000"/>
              </w:rPr>
              <w:t>2</w:t>
            </w:r>
          </w:p>
        </w:tc>
        <w:tc>
          <w:tcPr>
            <w:tcW w:w="2472" w:type="dxa"/>
            <w:shd w:val="clear" w:color="auto" w:fill="auto"/>
          </w:tcPr>
          <w:p w14:paraId="2DB810DF" w14:textId="7AF45ED4" w:rsidR="009D7ADF" w:rsidRPr="005727B7" w:rsidRDefault="009D7ADF" w:rsidP="009D7ADF">
            <w:pPr>
              <w:tabs>
                <w:tab w:val="left" w:pos="5940"/>
              </w:tabs>
              <w:jc w:val="center"/>
              <w:rPr>
                <w:b/>
                <w:color w:val="000000"/>
              </w:rPr>
            </w:pPr>
            <w:r>
              <w:rPr>
                <w:bCs/>
                <w:color w:val="000000"/>
              </w:rPr>
              <w:t>3</w:t>
            </w:r>
          </w:p>
        </w:tc>
      </w:tr>
      <w:tr w:rsidR="005727B7" w:rsidRPr="005727B7" w14:paraId="0C2CAE50" w14:textId="77777777" w:rsidTr="009D7ADF">
        <w:tc>
          <w:tcPr>
            <w:tcW w:w="668" w:type="dxa"/>
            <w:shd w:val="clear" w:color="auto" w:fill="auto"/>
          </w:tcPr>
          <w:p w14:paraId="4635A142"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12784DC7"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1 «Чайка» Роменської міської ради Сумської області</w:t>
            </w:r>
          </w:p>
        </w:tc>
        <w:tc>
          <w:tcPr>
            <w:tcW w:w="2472" w:type="dxa"/>
            <w:shd w:val="clear" w:color="auto" w:fill="auto"/>
          </w:tcPr>
          <w:p w14:paraId="2C4C74E1" w14:textId="77777777" w:rsidR="005727B7" w:rsidRPr="005727B7" w:rsidRDefault="005727B7" w:rsidP="005727B7">
            <w:pPr>
              <w:tabs>
                <w:tab w:val="left" w:pos="5940"/>
              </w:tabs>
              <w:rPr>
                <w:bCs/>
                <w:color w:val="000000"/>
              </w:rPr>
            </w:pPr>
            <w:r w:rsidRPr="005727B7">
              <w:rPr>
                <w:bCs/>
                <w:color w:val="000000"/>
              </w:rPr>
              <w:t xml:space="preserve">Змішана </w:t>
            </w:r>
          </w:p>
        </w:tc>
      </w:tr>
      <w:bookmarkEnd w:id="6"/>
      <w:tr w:rsidR="005727B7" w:rsidRPr="005727B7" w14:paraId="67717DCE" w14:textId="77777777" w:rsidTr="009D7ADF">
        <w:tc>
          <w:tcPr>
            <w:tcW w:w="668" w:type="dxa"/>
            <w:shd w:val="clear" w:color="auto" w:fill="auto"/>
          </w:tcPr>
          <w:p w14:paraId="2927ECFC"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7BBB42AE"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2 «Журавка» Роменської міської ради Сумської області</w:t>
            </w:r>
          </w:p>
        </w:tc>
        <w:tc>
          <w:tcPr>
            <w:tcW w:w="2472" w:type="dxa"/>
            <w:shd w:val="clear" w:color="auto" w:fill="auto"/>
          </w:tcPr>
          <w:p w14:paraId="59FA03D2" w14:textId="77777777" w:rsidR="005727B7" w:rsidRPr="005727B7" w:rsidRDefault="005727B7" w:rsidP="005727B7">
            <w:pPr>
              <w:tabs>
                <w:tab w:val="left" w:pos="5940"/>
              </w:tabs>
              <w:rPr>
                <w:bCs/>
                <w:color w:val="000000"/>
              </w:rPr>
            </w:pPr>
            <w:r w:rsidRPr="005727B7">
              <w:rPr>
                <w:bCs/>
                <w:color w:val="000000"/>
              </w:rPr>
              <w:t xml:space="preserve">Очна </w:t>
            </w:r>
          </w:p>
        </w:tc>
      </w:tr>
      <w:tr w:rsidR="005727B7" w:rsidRPr="005727B7" w14:paraId="273F9B7C" w14:textId="77777777" w:rsidTr="009D7ADF">
        <w:tc>
          <w:tcPr>
            <w:tcW w:w="668" w:type="dxa"/>
            <w:shd w:val="clear" w:color="auto" w:fill="auto"/>
          </w:tcPr>
          <w:p w14:paraId="07F444F8"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41069E9B" w14:textId="77777777" w:rsidR="005727B7" w:rsidRPr="005727B7" w:rsidRDefault="005727B7" w:rsidP="005727B7">
            <w:pPr>
              <w:tabs>
                <w:tab w:val="left" w:pos="5940"/>
              </w:tabs>
              <w:rPr>
                <w:bCs/>
                <w:color w:val="000000"/>
              </w:rPr>
            </w:pPr>
            <w:r w:rsidRPr="005727B7">
              <w:rPr>
                <w:bCs/>
                <w:color w:val="000000"/>
              </w:rPr>
              <w:t>Роменський заклад дошкільної освіти (ясла-садок) № 3 «Оленка» Роменської міської ради Сумської області</w:t>
            </w:r>
          </w:p>
        </w:tc>
        <w:tc>
          <w:tcPr>
            <w:tcW w:w="2472" w:type="dxa"/>
            <w:shd w:val="clear" w:color="auto" w:fill="auto"/>
          </w:tcPr>
          <w:p w14:paraId="35FF8936" w14:textId="77777777" w:rsidR="005727B7" w:rsidRPr="005727B7" w:rsidRDefault="005727B7" w:rsidP="005727B7">
            <w:pPr>
              <w:tabs>
                <w:tab w:val="left" w:pos="5940"/>
              </w:tabs>
              <w:rPr>
                <w:bCs/>
                <w:color w:val="000000"/>
              </w:rPr>
            </w:pPr>
            <w:r w:rsidRPr="005727B7">
              <w:t xml:space="preserve">Змішана </w:t>
            </w:r>
          </w:p>
        </w:tc>
      </w:tr>
      <w:tr w:rsidR="005727B7" w:rsidRPr="005727B7" w14:paraId="7CB27A60" w14:textId="77777777" w:rsidTr="009D7ADF">
        <w:tc>
          <w:tcPr>
            <w:tcW w:w="668" w:type="dxa"/>
            <w:shd w:val="clear" w:color="auto" w:fill="auto"/>
          </w:tcPr>
          <w:p w14:paraId="4E3CA6BC"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07D5471A"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4 «Малятко»</w:t>
            </w:r>
            <w:r w:rsidRPr="005727B7">
              <w:rPr>
                <w:bCs/>
              </w:rPr>
              <w:t xml:space="preserve"> </w:t>
            </w:r>
            <w:r w:rsidRPr="005727B7">
              <w:rPr>
                <w:bCs/>
                <w:color w:val="000000"/>
              </w:rPr>
              <w:t>Роменської міської ради Сумської області</w:t>
            </w:r>
          </w:p>
        </w:tc>
        <w:tc>
          <w:tcPr>
            <w:tcW w:w="2472" w:type="dxa"/>
            <w:shd w:val="clear" w:color="auto" w:fill="auto"/>
          </w:tcPr>
          <w:p w14:paraId="1C156AE4" w14:textId="77777777" w:rsidR="005727B7" w:rsidRPr="005727B7" w:rsidRDefault="005727B7" w:rsidP="005727B7">
            <w:pPr>
              <w:tabs>
                <w:tab w:val="left" w:pos="5940"/>
              </w:tabs>
              <w:rPr>
                <w:bCs/>
                <w:color w:val="000000"/>
              </w:rPr>
            </w:pPr>
            <w:r w:rsidRPr="005727B7">
              <w:t xml:space="preserve">Змішана </w:t>
            </w:r>
          </w:p>
        </w:tc>
      </w:tr>
      <w:tr w:rsidR="005727B7" w:rsidRPr="005727B7" w14:paraId="12A5E893" w14:textId="77777777" w:rsidTr="009D7ADF">
        <w:tc>
          <w:tcPr>
            <w:tcW w:w="668" w:type="dxa"/>
            <w:shd w:val="clear" w:color="auto" w:fill="auto"/>
          </w:tcPr>
          <w:p w14:paraId="660DB500"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36E5B238"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5 «Веселка» Роменської міської ради Сумської області</w:t>
            </w:r>
          </w:p>
        </w:tc>
        <w:tc>
          <w:tcPr>
            <w:tcW w:w="2472" w:type="dxa"/>
            <w:shd w:val="clear" w:color="auto" w:fill="auto"/>
          </w:tcPr>
          <w:p w14:paraId="24F2D36E" w14:textId="77777777" w:rsidR="005727B7" w:rsidRPr="005727B7" w:rsidRDefault="005727B7" w:rsidP="005727B7">
            <w:pPr>
              <w:tabs>
                <w:tab w:val="left" w:pos="5940"/>
              </w:tabs>
              <w:rPr>
                <w:bCs/>
                <w:color w:val="000000"/>
              </w:rPr>
            </w:pPr>
            <w:r w:rsidRPr="005727B7">
              <w:t xml:space="preserve">Змішана </w:t>
            </w:r>
          </w:p>
        </w:tc>
      </w:tr>
      <w:tr w:rsidR="005727B7" w:rsidRPr="005727B7" w14:paraId="5D0B1E6F" w14:textId="77777777" w:rsidTr="009D7ADF">
        <w:tc>
          <w:tcPr>
            <w:tcW w:w="668" w:type="dxa"/>
            <w:shd w:val="clear" w:color="auto" w:fill="auto"/>
          </w:tcPr>
          <w:p w14:paraId="01D7F911"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557AB45A" w14:textId="77777777" w:rsidR="005727B7" w:rsidRPr="005727B7" w:rsidRDefault="005727B7" w:rsidP="005727B7">
            <w:pPr>
              <w:tabs>
                <w:tab w:val="left" w:pos="5940"/>
              </w:tabs>
              <w:rPr>
                <w:bCs/>
                <w:color w:val="000000"/>
              </w:rPr>
            </w:pPr>
            <w:r w:rsidRPr="005727B7">
              <w:rPr>
                <w:bCs/>
                <w:color w:val="000000"/>
              </w:rPr>
              <w:t>Роменський заклад дошкільної освіти (ясла-садок) № 6 «Зірочка» Роменської міської ради Сумської області</w:t>
            </w:r>
          </w:p>
        </w:tc>
        <w:tc>
          <w:tcPr>
            <w:tcW w:w="2472" w:type="dxa"/>
            <w:shd w:val="clear" w:color="auto" w:fill="auto"/>
          </w:tcPr>
          <w:p w14:paraId="5F65BCDC" w14:textId="77777777" w:rsidR="005727B7" w:rsidRPr="005727B7" w:rsidRDefault="005727B7" w:rsidP="005727B7">
            <w:pPr>
              <w:tabs>
                <w:tab w:val="left" w:pos="5940"/>
              </w:tabs>
              <w:rPr>
                <w:bCs/>
                <w:color w:val="000000"/>
              </w:rPr>
            </w:pPr>
            <w:r w:rsidRPr="005727B7">
              <w:t xml:space="preserve">Змішана </w:t>
            </w:r>
          </w:p>
        </w:tc>
      </w:tr>
      <w:tr w:rsidR="005727B7" w:rsidRPr="005727B7" w14:paraId="2CE8A24B" w14:textId="77777777" w:rsidTr="009D7ADF">
        <w:tc>
          <w:tcPr>
            <w:tcW w:w="668" w:type="dxa"/>
            <w:shd w:val="clear" w:color="auto" w:fill="auto"/>
          </w:tcPr>
          <w:p w14:paraId="0E9B725A"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7C7E9AFE"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7  «Калинка» Роменської міської ради Сумської області</w:t>
            </w:r>
          </w:p>
        </w:tc>
        <w:tc>
          <w:tcPr>
            <w:tcW w:w="2472" w:type="dxa"/>
            <w:shd w:val="clear" w:color="auto" w:fill="auto"/>
          </w:tcPr>
          <w:p w14:paraId="200CFA3C" w14:textId="77777777" w:rsidR="005727B7" w:rsidRPr="005727B7" w:rsidRDefault="005727B7" w:rsidP="005727B7">
            <w:pPr>
              <w:tabs>
                <w:tab w:val="left" w:pos="5940"/>
              </w:tabs>
              <w:rPr>
                <w:bCs/>
                <w:color w:val="000000"/>
              </w:rPr>
            </w:pPr>
            <w:r w:rsidRPr="005727B7">
              <w:t xml:space="preserve">Очна </w:t>
            </w:r>
          </w:p>
        </w:tc>
      </w:tr>
      <w:tr w:rsidR="005727B7" w:rsidRPr="005727B7" w14:paraId="2AD7CF7C" w14:textId="77777777" w:rsidTr="009D7ADF">
        <w:tc>
          <w:tcPr>
            <w:tcW w:w="668" w:type="dxa"/>
            <w:shd w:val="clear" w:color="auto" w:fill="auto"/>
          </w:tcPr>
          <w:p w14:paraId="73A6F08F"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66678B91"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8  «Дзвіночок» Роменської міської ради Сумської області</w:t>
            </w:r>
          </w:p>
        </w:tc>
        <w:tc>
          <w:tcPr>
            <w:tcW w:w="2472" w:type="dxa"/>
            <w:shd w:val="clear" w:color="auto" w:fill="auto"/>
          </w:tcPr>
          <w:p w14:paraId="2D622FFD" w14:textId="77777777" w:rsidR="005727B7" w:rsidRPr="005727B7" w:rsidRDefault="005727B7" w:rsidP="005727B7">
            <w:pPr>
              <w:tabs>
                <w:tab w:val="left" w:pos="5940"/>
              </w:tabs>
              <w:rPr>
                <w:bCs/>
                <w:color w:val="000000"/>
              </w:rPr>
            </w:pPr>
            <w:r w:rsidRPr="005727B7">
              <w:t xml:space="preserve">Очна </w:t>
            </w:r>
          </w:p>
        </w:tc>
      </w:tr>
      <w:tr w:rsidR="005727B7" w:rsidRPr="005727B7" w14:paraId="270046A8" w14:textId="77777777" w:rsidTr="009D7ADF">
        <w:tc>
          <w:tcPr>
            <w:tcW w:w="668" w:type="dxa"/>
            <w:shd w:val="clear" w:color="auto" w:fill="auto"/>
          </w:tcPr>
          <w:p w14:paraId="343F81F8"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0369CA3C" w14:textId="77777777" w:rsidR="005727B7" w:rsidRPr="005727B7" w:rsidRDefault="005727B7" w:rsidP="005727B7">
            <w:pPr>
              <w:tabs>
                <w:tab w:val="left" w:pos="5940"/>
              </w:tabs>
              <w:rPr>
                <w:bCs/>
                <w:color w:val="000000"/>
              </w:rPr>
            </w:pPr>
            <w:r w:rsidRPr="005727B7">
              <w:rPr>
                <w:bCs/>
                <w:color w:val="000000"/>
              </w:rPr>
              <w:t>Роменський заклад дошкільної освіти (ясла-садок) № 9 «Фіалка» Роменської міської ради Сумської області</w:t>
            </w:r>
          </w:p>
        </w:tc>
        <w:tc>
          <w:tcPr>
            <w:tcW w:w="2472" w:type="dxa"/>
            <w:shd w:val="clear" w:color="auto" w:fill="auto"/>
          </w:tcPr>
          <w:p w14:paraId="0C8009AF" w14:textId="77777777" w:rsidR="005727B7" w:rsidRPr="005727B7" w:rsidRDefault="005727B7" w:rsidP="005727B7">
            <w:pPr>
              <w:tabs>
                <w:tab w:val="left" w:pos="5940"/>
              </w:tabs>
              <w:rPr>
                <w:bCs/>
                <w:color w:val="000000"/>
              </w:rPr>
            </w:pPr>
            <w:r w:rsidRPr="005727B7">
              <w:rPr>
                <w:bCs/>
                <w:color w:val="000000"/>
              </w:rPr>
              <w:t>Змішана</w:t>
            </w:r>
          </w:p>
        </w:tc>
      </w:tr>
      <w:tr w:rsidR="005727B7" w:rsidRPr="005727B7" w14:paraId="2A87C0C9" w14:textId="77777777" w:rsidTr="009D7ADF">
        <w:tc>
          <w:tcPr>
            <w:tcW w:w="668" w:type="dxa"/>
            <w:shd w:val="clear" w:color="auto" w:fill="auto"/>
          </w:tcPr>
          <w:p w14:paraId="50A36AD4"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28463204" w14:textId="77777777" w:rsidR="005727B7" w:rsidRPr="005727B7" w:rsidRDefault="005727B7" w:rsidP="005727B7">
            <w:pPr>
              <w:tabs>
                <w:tab w:val="left" w:pos="5940"/>
              </w:tabs>
              <w:rPr>
                <w:bCs/>
                <w:color w:val="000000"/>
              </w:rPr>
            </w:pPr>
            <w:r w:rsidRPr="005727B7">
              <w:rPr>
                <w:bCs/>
                <w:color w:val="000000"/>
              </w:rPr>
              <w:t>Роменський дошкільний навчальний заклад (ясла-садок) № 10 «Казка» Роменської міської ради Сумської області</w:t>
            </w:r>
          </w:p>
        </w:tc>
        <w:tc>
          <w:tcPr>
            <w:tcW w:w="2472" w:type="dxa"/>
            <w:shd w:val="clear" w:color="auto" w:fill="auto"/>
          </w:tcPr>
          <w:p w14:paraId="27F9859E" w14:textId="77777777" w:rsidR="005727B7" w:rsidRPr="005727B7" w:rsidRDefault="005727B7" w:rsidP="005727B7">
            <w:pPr>
              <w:tabs>
                <w:tab w:val="left" w:pos="5940"/>
              </w:tabs>
              <w:rPr>
                <w:bCs/>
                <w:color w:val="000000"/>
              </w:rPr>
            </w:pPr>
            <w:r w:rsidRPr="005727B7">
              <w:t xml:space="preserve">Очна </w:t>
            </w:r>
          </w:p>
        </w:tc>
      </w:tr>
      <w:tr w:rsidR="005727B7" w:rsidRPr="005727B7" w14:paraId="44B51101" w14:textId="77777777" w:rsidTr="009D7ADF">
        <w:tc>
          <w:tcPr>
            <w:tcW w:w="668" w:type="dxa"/>
            <w:shd w:val="clear" w:color="auto" w:fill="auto"/>
          </w:tcPr>
          <w:p w14:paraId="34FBB650"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378DE5FE" w14:textId="77777777" w:rsidR="005727B7" w:rsidRPr="005727B7" w:rsidRDefault="005727B7" w:rsidP="005727B7">
            <w:pPr>
              <w:tabs>
                <w:tab w:val="left" w:pos="5940"/>
              </w:tabs>
              <w:rPr>
                <w:bCs/>
                <w:color w:val="000000"/>
              </w:rPr>
            </w:pPr>
            <w:r w:rsidRPr="005727B7">
              <w:rPr>
                <w:bCs/>
                <w:color w:val="000000"/>
              </w:rPr>
              <w:t>Біловодський заклад дошкільної освіти (ясла-садок) «Сонечко» Роменської міської ради Сумської області</w:t>
            </w:r>
          </w:p>
        </w:tc>
        <w:tc>
          <w:tcPr>
            <w:tcW w:w="2472" w:type="dxa"/>
            <w:shd w:val="clear" w:color="auto" w:fill="auto"/>
          </w:tcPr>
          <w:p w14:paraId="59BD0D53" w14:textId="77777777" w:rsidR="005727B7" w:rsidRPr="005727B7" w:rsidRDefault="005727B7" w:rsidP="005727B7">
            <w:pPr>
              <w:tabs>
                <w:tab w:val="left" w:pos="5940"/>
              </w:tabs>
              <w:rPr>
                <w:bCs/>
                <w:color w:val="000000"/>
              </w:rPr>
            </w:pPr>
            <w:r w:rsidRPr="005727B7">
              <w:t xml:space="preserve">Очна </w:t>
            </w:r>
          </w:p>
        </w:tc>
      </w:tr>
      <w:tr w:rsidR="005727B7" w:rsidRPr="005727B7" w14:paraId="128D4412" w14:textId="77777777" w:rsidTr="009D7ADF">
        <w:tc>
          <w:tcPr>
            <w:tcW w:w="668" w:type="dxa"/>
            <w:shd w:val="clear" w:color="auto" w:fill="auto"/>
          </w:tcPr>
          <w:p w14:paraId="715A23C2"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2A1AC5DC" w14:textId="77777777" w:rsidR="005727B7" w:rsidRPr="005727B7" w:rsidRDefault="005727B7" w:rsidP="005727B7">
            <w:pPr>
              <w:tabs>
                <w:tab w:val="left" w:pos="5940"/>
              </w:tabs>
              <w:rPr>
                <w:bCs/>
                <w:color w:val="000000"/>
              </w:rPr>
            </w:pPr>
            <w:r w:rsidRPr="005727B7">
              <w:rPr>
                <w:bCs/>
                <w:color w:val="000000"/>
              </w:rPr>
              <w:t>Бобрицький заклад дошкільної освіти (ясла-садок) «Ялинка» Роменської міської ради Сумської області</w:t>
            </w:r>
          </w:p>
        </w:tc>
        <w:tc>
          <w:tcPr>
            <w:tcW w:w="2472" w:type="dxa"/>
            <w:shd w:val="clear" w:color="auto" w:fill="auto"/>
          </w:tcPr>
          <w:p w14:paraId="6025507A" w14:textId="77777777" w:rsidR="005727B7" w:rsidRPr="005727B7" w:rsidRDefault="005727B7" w:rsidP="005727B7">
            <w:pPr>
              <w:tabs>
                <w:tab w:val="left" w:pos="5940"/>
              </w:tabs>
              <w:rPr>
                <w:bCs/>
                <w:color w:val="000000"/>
              </w:rPr>
            </w:pPr>
            <w:r w:rsidRPr="005727B7">
              <w:t xml:space="preserve">Очна </w:t>
            </w:r>
          </w:p>
        </w:tc>
      </w:tr>
      <w:tr w:rsidR="005727B7" w:rsidRPr="005727B7" w14:paraId="7691D25C" w14:textId="77777777" w:rsidTr="009D7ADF">
        <w:tc>
          <w:tcPr>
            <w:tcW w:w="668" w:type="dxa"/>
            <w:shd w:val="clear" w:color="auto" w:fill="auto"/>
          </w:tcPr>
          <w:p w14:paraId="507921A8"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520D0FEF" w14:textId="77777777" w:rsidR="005727B7" w:rsidRPr="005727B7" w:rsidRDefault="005727B7" w:rsidP="005727B7">
            <w:pPr>
              <w:tabs>
                <w:tab w:val="left" w:pos="5940"/>
              </w:tabs>
              <w:rPr>
                <w:bCs/>
                <w:color w:val="000000"/>
              </w:rPr>
            </w:pPr>
            <w:r w:rsidRPr="005727B7">
              <w:rPr>
                <w:bCs/>
                <w:color w:val="000000"/>
              </w:rPr>
              <w:t>Великобубнівський заклад дошкільної освіти (Центр розвитку дитини) «Берізка» Роменської міської ради Сумської області</w:t>
            </w:r>
          </w:p>
        </w:tc>
        <w:tc>
          <w:tcPr>
            <w:tcW w:w="2472" w:type="dxa"/>
            <w:shd w:val="clear" w:color="auto" w:fill="auto"/>
          </w:tcPr>
          <w:p w14:paraId="5A291EDC" w14:textId="77777777" w:rsidR="005727B7" w:rsidRPr="005727B7" w:rsidRDefault="005727B7" w:rsidP="005727B7">
            <w:pPr>
              <w:tabs>
                <w:tab w:val="left" w:pos="5940"/>
              </w:tabs>
              <w:rPr>
                <w:bCs/>
                <w:color w:val="000000"/>
              </w:rPr>
            </w:pPr>
            <w:r w:rsidRPr="005727B7">
              <w:rPr>
                <w:bCs/>
                <w:color w:val="000000"/>
              </w:rPr>
              <w:t>Змішана</w:t>
            </w:r>
          </w:p>
        </w:tc>
      </w:tr>
      <w:tr w:rsidR="005727B7" w:rsidRPr="005727B7" w14:paraId="4F6BDBC8" w14:textId="77777777" w:rsidTr="009D7ADF">
        <w:tc>
          <w:tcPr>
            <w:tcW w:w="668" w:type="dxa"/>
            <w:shd w:val="clear" w:color="auto" w:fill="auto"/>
          </w:tcPr>
          <w:p w14:paraId="533FF79A"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580AA33D" w14:textId="77777777" w:rsidR="005727B7" w:rsidRPr="005727B7" w:rsidRDefault="005727B7" w:rsidP="005727B7">
            <w:pPr>
              <w:tabs>
                <w:tab w:val="left" w:pos="5940"/>
              </w:tabs>
              <w:rPr>
                <w:bCs/>
                <w:color w:val="000000"/>
              </w:rPr>
            </w:pPr>
            <w:proofErr w:type="spellStart"/>
            <w:r w:rsidRPr="005727B7">
              <w:rPr>
                <w:bCs/>
                <w:color w:val="000000"/>
              </w:rPr>
              <w:t>Коржівський</w:t>
            </w:r>
            <w:proofErr w:type="spellEnd"/>
            <w:r w:rsidRPr="005727B7">
              <w:rPr>
                <w:bCs/>
                <w:color w:val="000000"/>
              </w:rPr>
              <w:t xml:space="preserve"> заклад дошкільної освіти (дитячий садок) «Берізка» Роменської міської ради Сумської області</w:t>
            </w:r>
          </w:p>
        </w:tc>
        <w:tc>
          <w:tcPr>
            <w:tcW w:w="2472" w:type="dxa"/>
            <w:shd w:val="clear" w:color="auto" w:fill="auto"/>
          </w:tcPr>
          <w:p w14:paraId="2B254243" w14:textId="77777777" w:rsidR="005727B7" w:rsidRPr="005727B7" w:rsidRDefault="005727B7" w:rsidP="005727B7">
            <w:pPr>
              <w:tabs>
                <w:tab w:val="left" w:pos="5940"/>
              </w:tabs>
              <w:rPr>
                <w:bCs/>
                <w:color w:val="000000"/>
              </w:rPr>
            </w:pPr>
            <w:r w:rsidRPr="005727B7">
              <w:rPr>
                <w:bCs/>
                <w:color w:val="000000"/>
              </w:rPr>
              <w:t>Очна</w:t>
            </w:r>
          </w:p>
        </w:tc>
      </w:tr>
      <w:tr w:rsidR="005727B7" w:rsidRPr="005727B7" w14:paraId="36712851" w14:textId="77777777" w:rsidTr="009D7ADF">
        <w:tc>
          <w:tcPr>
            <w:tcW w:w="668" w:type="dxa"/>
            <w:shd w:val="clear" w:color="auto" w:fill="auto"/>
          </w:tcPr>
          <w:p w14:paraId="77DB6085"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3612B87E" w14:textId="77777777" w:rsidR="005727B7" w:rsidRPr="005727B7" w:rsidRDefault="005727B7" w:rsidP="005727B7">
            <w:pPr>
              <w:tabs>
                <w:tab w:val="left" w:pos="5940"/>
              </w:tabs>
              <w:rPr>
                <w:bCs/>
                <w:color w:val="000000"/>
              </w:rPr>
            </w:pPr>
            <w:r w:rsidRPr="005727B7">
              <w:rPr>
                <w:bCs/>
                <w:color w:val="000000"/>
              </w:rPr>
              <w:t>Миколаївський заклад дошкільної освіти (дитячий садок) «Дзвіночок» Роменської міської ради Сумської області</w:t>
            </w:r>
          </w:p>
        </w:tc>
        <w:tc>
          <w:tcPr>
            <w:tcW w:w="2472" w:type="dxa"/>
            <w:shd w:val="clear" w:color="auto" w:fill="auto"/>
          </w:tcPr>
          <w:p w14:paraId="073C7C17" w14:textId="77777777" w:rsidR="005727B7" w:rsidRPr="005727B7" w:rsidRDefault="005727B7" w:rsidP="005727B7">
            <w:pPr>
              <w:tabs>
                <w:tab w:val="left" w:pos="5940"/>
              </w:tabs>
              <w:rPr>
                <w:bCs/>
                <w:color w:val="000000"/>
              </w:rPr>
            </w:pPr>
            <w:r w:rsidRPr="005727B7">
              <w:t>Змішана</w:t>
            </w:r>
          </w:p>
        </w:tc>
      </w:tr>
      <w:tr w:rsidR="005727B7" w:rsidRPr="005727B7" w14:paraId="711FD8BA" w14:textId="77777777" w:rsidTr="009D7ADF">
        <w:tc>
          <w:tcPr>
            <w:tcW w:w="668" w:type="dxa"/>
            <w:shd w:val="clear" w:color="auto" w:fill="auto"/>
          </w:tcPr>
          <w:p w14:paraId="2E247A7A"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487B65FF" w14:textId="77777777" w:rsidR="005727B7" w:rsidRPr="005727B7" w:rsidRDefault="005727B7" w:rsidP="005727B7">
            <w:pPr>
              <w:tabs>
                <w:tab w:val="left" w:pos="5940"/>
              </w:tabs>
              <w:rPr>
                <w:bCs/>
                <w:color w:val="000000"/>
              </w:rPr>
            </w:pPr>
            <w:r w:rsidRPr="005727B7">
              <w:rPr>
                <w:bCs/>
                <w:color w:val="000000"/>
              </w:rPr>
              <w:t>Перехрестівський заклад дошкільної освіти (дитячий садок) «Малятко» Роменської міської ради Сумської області</w:t>
            </w:r>
          </w:p>
        </w:tc>
        <w:tc>
          <w:tcPr>
            <w:tcW w:w="2472" w:type="dxa"/>
            <w:shd w:val="clear" w:color="auto" w:fill="auto"/>
          </w:tcPr>
          <w:p w14:paraId="4104D302" w14:textId="77777777" w:rsidR="005727B7" w:rsidRPr="005727B7" w:rsidRDefault="005727B7" w:rsidP="005727B7">
            <w:pPr>
              <w:tabs>
                <w:tab w:val="left" w:pos="5940"/>
              </w:tabs>
              <w:rPr>
                <w:bCs/>
                <w:color w:val="000000"/>
              </w:rPr>
            </w:pPr>
            <w:r w:rsidRPr="005727B7">
              <w:t>Змішана</w:t>
            </w:r>
          </w:p>
        </w:tc>
      </w:tr>
      <w:tr w:rsidR="005727B7" w:rsidRPr="005727B7" w14:paraId="23871CD2" w14:textId="77777777" w:rsidTr="009D7ADF">
        <w:tc>
          <w:tcPr>
            <w:tcW w:w="668" w:type="dxa"/>
            <w:shd w:val="clear" w:color="auto" w:fill="auto"/>
          </w:tcPr>
          <w:p w14:paraId="6DCA5213"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05BBA282" w14:textId="77777777" w:rsidR="005727B7" w:rsidRPr="005727B7" w:rsidRDefault="005727B7" w:rsidP="005727B7">
            <w:pPr>
              <w:tabs>
                <w:tab w:val="left" w:pos="5940"/>
              </w:tabs>
              <w:rPr>
                <w:bCs/>
                <w:color w:val="000000"/>
              </w:rPr>
            </w:pPr>
            <w:r w:rsidRPr="005727B7">
              <w:rPr>
                <w:bCs/>
                <w:color w:val="000000"/>
              </w:rPr>
              <w:t>Плавинищенський заклад дошкільної освіти (ясла-садок) «Теремок» Роменської міської ради Сумської області</w:t>
            </w:r>
          </w:p>
        </w:tc>
        <w:tc>
          <w:tcPr>
            <w:tcW w:w="2472" w:type="dxa"/>
            <w:shd w:val="clear" w:color="auto" w:fill="auto"/>
          </w:tcPr>
          <w:p w14:paraId="0A561598" w14:textId="77777777" w:rsidR="005727B7" w:rsidRPr="005727B7" w:rsidRDefault="005727B7" w:rsidP="005727B7">
            <w:pPr>
              <w:tabs>
                <w:tab w:val="left" w:pos="5940"/>
              </w:tabs>
              <w:rPr>
                <w:bCs/>
                <w:color w:val="000000"/>
              </w:rPr>
            </w:pPr>
            <w:r w:rsidRPr="005727B7">
              <w:t>Змішана</w:t>
            </w:r>
          </w:p>
        </w:tc>
      </w:tr>
      <w:tr w:rsidR="005727B7" w:rsidRPr="005727B7" w14:paraId="6073278D" w14:textId="77777777" w:rsidTr="009D7ADF">
        <w:tc>
          <w:tcPr>
            <w:tcW w:w="668" w:type="dxa"/>
            <w:shd w:val="clear" w:color="auto" w:fill="auto"/>
          </w:tcPr>
          <w:p w14:paraId="11696B66" w14:textId="77777777" w:rsidR="005727B7" w:rsidRPr="005727B7" w:rsidRDefault="005727B7" w:rsidP="005727B7">
            <w:pPr>
              <w:numPr>
                <w:ilvl w:val="0"/>
                <w:numId w:val="17"/>
              </w:numPr>
              <w:tabs>
                <w:tab w:val="left" w:pos="5940"/>
              </w:tabs>
              <w:rPr>
                <w:bCs/>
                <w:color w:val="000000"/>
              </w:rPr>
            </w:pPr>
          </w:p>
        </w:tc>
        <w:tc>
          <w:tcPr>
            <w:tcW w:w="6488" w:type="dxa"/>
            <w:shd w:val="clear" w:color="auto" w:fill="auto"/>
          </w:tcPr>
          <w:p w14:paraId="1449E9FF" w14:textId="77777777" w:rsidR="005727B7" w:rsidRPr="005727B7" w:rsidRDefault="005727B7" w:rsidP="005727B7">
            <w:pPr>
              <w:tabs>
                <w:tab w:val="left" w:pos="5940"/>
              </w:tabs>
              <w:rPr>
                <w:bCs/>
                <w:color w:val="000000"/>
              </w:rPr>
            </w:pPr>
            <w:r w:rsidRPr="005727B7">
              <w:rPr>
                <w:bCs/>
                <w:color w:val="000000"/>
              </w:rPr>
              <w:t>Пустовійтівський заклад дошкільної освіти (дитячий садок) «Золота рибка» Роменської міської ради Сумської області</w:t>
            </w:r>
          </w:p>
        </w:tc>
        <w:tc>
          <w:tcPr>
            <w:tcW w:w="2472" w:type="dxa"/>
            <w:shd w:val="clear" w:color="auto" w:fill="auto"/>
          </w:tcPr>
          <w:p w14:paraId="72A2891E" w14:textId="77777777" w:rsidR="005727B7" w:rsidRPr="005727B7" w:rsidRDefault="005727B7" w:rsidP="005727B7">
            <w:pPr>
              <w:tabs>
                <w:tab w:val="left" w:pos="5940"/>
              </w:tabs>
              <w:rPr>
                <w:bCs/>
                <w:color w:val="000000"/>
              </w:rPr>
            </w:pPr>
            <w:r w:rsidRPr="005727B7">
              <w:t>Змішана</w:t>
            </w:r>
          </w:p>
        </w:tc>
      </w:tr>
      <w:tr w:rsidR="005727B7" w:rsidRPr="005727B7" w14:paraId="684D76BE" w14:textId="77777777" w:rsidTr="009D7ADF">
        <w:tc>
          <w:tcPr>
            <w:tcW w:w="668" w:type="dxa"/>
            <w:shd w:val="clear" w:color="auto" w:fill="auto"/>
          </w:tcPr>
          <w:p w14:paraId="3CC13C8A" w14:textId="77777777" w:rsidR="005727B7" w:rsidRPr="005727B7" w:rsidRDefault="005727B7" w:rsidP="005727B7">
            <w:pPr>
              <w:numPr>
                <w:ilvl w:val="0"/>
                <w:numId w:val="17"/>
              </w:numPr>
              <w:tabs>
                <w:tab w:val="left" w:pos="5940"/>
              </w:tabs>
              <w:rPr>
                <w:bCs/>
                <w:color w:val="000000"/>
              </w:rPr>
            </w:pPr>
            <w:bookmarkStart w:id="7" w:name="_Hlk205898075"/>
          </w:p>
        </w:tc>
        <w:tc>
          <w:tcPr>
            <w:tcW w:w="6488" w:type="dxa"/>
            <w:shd w:val="clear" w:color="auto" w:fill="auto"/>
          </w:tcPr>
          <w:p w14:paraId="5C3C5EAF" w14:textId="77777777" w:rsidR="005727B7" w:rsidRPr="005727B7" w:rsidRDefault="005727B7" w:rsidP="005727B7">
            <w:pPr>
              <w:tabs>
                <w:tab w:val="left" w:pos="5940"/>
              </w:tabs>
              <w:rPr>
                <w:bCs/>
                <w:color w:val="000000"/>
              </w:rPr>
            </w:pPr>
            <w:r w:rsidRPr="005727B7">
              <w:rPr>
                <w:bCs/>
                <w:color w:val="000000"/>
              </w:rPr>
              <w:t>Рогинський заклад дошкільної освіти (ясла-садок) «Берізка» Роменської міської ради Сумської області</w:t>
            </w:r>
          </w:p>
        </w:tc>
        <w:tc>
          <w:tcPr>
            <w:tcW w:w="2472" w:type="dxa"/>
            <w:shd w:val="clear" w:color="auto" w:fill="auto"/>
          </w:tcPr>
          <w:p w14:paraId="130956A3" w14:textId="77777777" w:rsidR="005727B7" w:rsidRPr="005727B7" w:rsidRDefault="005727B7" w:rsidP="005727B7">
            <w:pPr>
              <w:tabs>
                <w:tab w:val="left" w:pos="5940"/>
              </w:tabs>
              <w:rPr>
                <w:bCs/>
                <w:color w:val="000000"/>
              </w:rPr>
            </w:pPr>
            <w:r w:rsidRPr="005727B7">
              <w:t>Змішана</w:t>
            </w:r>
          </w:p>
        </w:tc>
      </w:tr>
    </w:tbl>
    <w:bookmarkEnd w:id="7"/>
    <w:p w14:paraId="72B7BEFB" w14:textId="6142807E" w:rsidR="009D7ADF" w:rsidRDefault="009D7ADF" w:rsidP="009D7ADF">
      <w:pPr>
        <w:jc w:val="right"/>
        <w:rPr>
          <w:b/>
        </w:rPr>
      </w:pPr>
      <w:r>
        <w:rPr>
          <w:b/>
        </w:rPr>
        <w:lastRenderedPageBreak/>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504"/>
        <w:gridCol w:w="2465"/>
      </w:tblGrid>
      <w:tr w:rsidR="009D7ADF" w:rsidRPr="005727B7" w14:paraId="29B5E48E" w14:textId="77777777" w:rsidTr="009D7ADF">
        <w:tc>
          <w:tcPr>
            <w:tcW w:w="659" w:type="dxa"/>
            <w:shd w:val="clear" w:color="auto" w:fill="auto"/>
          </w:tcPr>
          <w:p w14:paraId="34E899F2" w14:textId="64768EA8" w:rsidR="009D7ADF" w:rsidRPr="005727B7" w:rsidRDefault="009D7ADF" w:rsidP="009D7ADF">
            <w:pPr>
              <w:tabs>
                <w:tab w:val="left" w:pos="5940"/>
              </w:tabs>
              <w:ind w:left="-120"/>
              <w:jc w:val="center"/>
              <w:rPr>
                <w:bCs/>
                <w:color w:val="000000"/>
              </w:rPr>
            </w:pPr>
            <w:bookmarkStart w:id="8" w:name="_Hlk205898522"/>
            <w:r>
              <w:rPr>
                <w:bCs/>
                <w:color w:val="000000"/>
              </w:rPr>
              <w:t>1</w:t>
            </w:r>
          </w:p>
        </w:tc>
        <w:tc>
          <w:tcPr>
            <w:tcW w:w="6504" w:type="dxa"/>
            <w:shd w:val="clear" w:color="auto" w:fill="auto"/>
          </w:tcPr>
          <w:p w14:paraId="5A66B8D2" w14:textId="334BB539" w:rsidR="009D7ADF" w:rsidRPr="005727B7" w:rsidRDefault="009D7ADF" w:rsidP="009D7ADF">
            <w:pPr>
              <w:tabs>
                <w:tab w:val="left" w:pos="5940"/>
              </w:tabs>
              <w:jc w:val="center"/>
              <w:rPr>
                <w:bCs/>
                <w:color w:val="000000"/>
              </w:rPr>
            </w:pPr>
            <w:r>
              <w:rPr>
                <w:bCs/>
                <w:color w:val="000000"/>
              </w:rPr>
              <w:t>2</w:t>
            </w:r>
          </w:p>
        </w:tc>
        <w:tc>
          <w:tcPr>
            <w:tcW w:w="2465" w:type="dxa"/>
            <w:shd w:val="clear" w:color="auto" w:fill="auto"/>
          </w:tcPr>
          <w:p w14:paraId="31CD3D50" w14:textId="7A741EA6" w:rsidR="009D7ADF" w:rsidRPr="005727B7" w:rsidRDefault="009D7ADF" w:rsidP="009D7ADF">
            <w:pPr>
              <w:tabs>
                <w:tab w:val="left" w:pos="5940"/>
              </w:tabs>
              <w:jc w:val="center"/>
              <w:rPr>
                <w:bCs/>
                <w:color w:val="000000"/>
              </w:rPr>
            </w:pPr>
            <w:r>
              <w:rPr>
                <w:bCs/>
                <w:color w:val="000000"/>
              </w:rPr>
              <w:t>3</w:t>
            </w:r>
          </w:p>
        </w:tc>
      </w:tr>
      <w:bookmarkEnd w:id="8"/>
      <w:tr w:rsidR="009D7ADF" w:rsidRPr="005727B7" w14:paraId="299C0A28" w14:textId="77777777" w:rsidTr="009D7ADF">
        <w:tc>
          <w:tcPr>
            <w:tcW w:w="9628" w:type="dxa"/>
            <w:gridSpan w:val="3"/>
            <w:shd w:val="clear" w:color="auto" w:fill="auto"/>
          </w:tcPr>
          <w:p w14:paraId="420DE1CB" w14:textId="77777777" w:rsidR="009D7ADF" w:rsidRPr="005727B7" w:rsidRDefault="009D7ADF" w:rsidP="00C03B07">
            <w:pPr>
              <w:tabs>
                <w:tab w:val="left" w:pos="5940"/>
              </w:tabs>
              <w:jc w:val="center"/>
              <w:rPr>
                <w:b/>
                <w:color w:val="000000"/>
              </w:rPr>
            </w:pPr>
            <w:r w:rsidRPr="005727B7">
              <w:rPr>
                <w:b/>
                <w:color w:val="000000"/>
              </w:rPr>
              <w:t>Заклади загальної середньої освіти</w:t>
            </w:r>
          </w:p>
        </w:tc>
      </w:tr>
      <w:tr w:rsidR="009D7ADF" w:rsidRPr="005727B7" w14:paraId="28F1BD6E" w14:textId="77777777" w:rsidTr="009D7ADF">
        <w:tc>
          <w:tcPr>
            <w:tcW w:w="659" w:type="dxa"/>
            <w:shd w:val="clear" w:color="auto" w:fill="auto"/>
          </w:tcPr>
          <w:p w14:paraId="623E591A"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0CED199C" w14:textId="77777777" w:rsidR="009D7ADF" w:rsidRPr="005727B7" w:rsidRDefault="009D7ADF" w:rsidP="00C03B07">
            <w:pPr>
              <w:tabs>
                <w:tab w:val="left" w:pos="5940"/>
              </w:tabs>
              <w:rPr>
                <w:bCs/>
                <w:color w:val="000000"/>
              </w:rPr>
            </w:pPr>
            <w:r w:rsidRPr="005727B7">
              <w:rPr>
                <w:kern w:val="1"/>
              </w:rPr>
              <w:t>Роменський ліцей № 1 ім. П.І. Калнишевського Роменської міської ради Сумської області</w:t>
            </w:r>
          </w:p>
        </w:tc>
        <w:tc>
          <w:tcPr>
            <w:tcW w:w="2465" w:type="dxa"/>
            <w:shd w:val="clear" w:color="auto" w:fill="auto"/>
          </w:tcPr>
          <w:p w14:paraId="7EFC1D01" w14:textId="77777777" w:rsidR="009D7ADF" w:rsidRPr="005727B7" w:rsidRDefault="009D7ADF" w:rsidP="00C03B07">
            <w:pPr>
              <w:tabs>
                <w:tab w:val="left" w:pos="5940"/>
              </w:tabs>
              <w:rPr>
                <w:bCs/>
                <w:color w:val="000000"/>
              </w:rPr>
            </w:pPr>
            <w:r w:rsidRPr="005727B7">
              <w:t>Змішана</w:t>
            </w:r>
          </w:p>
        </w:tc>
      </w:tr>
      <w:tr w:rsidR="009D7ADF" w:rsidRPr="005727B7" w14:paraId="68239E6A" w14:textId="77777777" w:rsidTr="009D7ADF">
        <w:tc>
          <w:tcPr>
            <w:tcW w:w="659" w:type="dxa"/>
            <w:shd w:val="clear" w:color="auto" w:fill="auto"/>
          </w:tcPr>
          <w:p w14:paraId="5CFCE76C"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6D46F87E" w14:textId="77777777" w:rsidR="009D7ADF" w:rsidRPr="005727B7" w:rsidRDefault="009D7ADF" w:rsidP="00C03B07">
            <w:pPr>
              <w:tabs>
                <w:tab w:val="left" w:pos="5940"/>
              </w:tabs>
              <w:rPr>
                <w:bCs/>
                <w:color w:val="000000"/>
              </w:rPr>
            </w:pPr>
            <w:r w:rsidRPr="005727B7">
              <w:rPr>
                <w:kern w:val="1"/>
              </w:rPr>
              <w:t>Роменський ліцей № 2 ім. акад. А.Ф. Йоффе  Роменської міської ради Сумської області</w:t>
            </w:r>
          </w:p>
        </w:tc>
        <w:tc>
          <w:tcPr>
            <w:tcW w:w="2465" w:type="dxa"/>
            <w:shd w:val="clear" w:color="auto" w:fill="auto"/>
          </w:tcPr>
          <w:p w14:paraId="56B7E6F1" w14:textId="77777777" w:rsidR="009D7ADF" w:rsidRPr="005727B7" w:rsidRDefault="009D7ADF" w:rsidP="00C03B07">
            <w:pPr>
              <w:tabs>
                <w:tab w:val="left" w:pos="5940"/>
              </w:tabs>
              <w:rPr>
                <w:bCs/>
                <w:color w:val="000000"/>
              </w:rPr>
            </w:pPr>
            <w:r w:rsidRPr="005727B7">
              <w:t>Змішана</w:t>
            </w:r>
          </w:p>
        </w:tc>
      </w:tr>
      <w:tr w:rsidR="009D7ADF" w:rsidRPr="005727B7" w14:paraId="54586E95" w14:textId="77777777" w:rsidTr="009D7ADF">
        <w:tc>
          <w:tcPr>
            <w:tcW w:w="659" w:type="dxa"/>
            <w:shd w:val="clear" w:color="auto" w:fill="auto"/>
          </w:tcPr>
          <w:p w14:paraId="398133CE"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2CAD43DF" w14:textId="77777777" w:rsidR="009D7ADF" w:rsidRPr="005727B7" w:rsidRDefault="009D7ADF" w:rsidP="00C03B07">
            <w:pPr>
              <w:tabs>
                <w:tab w:val="left" w:pos="5940"/>
              </w:tabs>
              <w:rPr>
                <w:bCs/>
                <w:color w:val="000000"/>
              </w:rPr>
            </w:pPr>
            <w:r w:rsidRPr="005727B7">
              <w:rPr>
                <w:kern w:val="1"/>
              </w:rPr>
              <w:t>Комунальний заклад «Роменський ліцей № 4 Роменської міської ради Сумської області імені Героя України Тетяни Маркус»</w:t>
            </w:r>
          </w:p>
        </w:tc>
        <w:tc>
          <w:tcPr>
            <w:tcW w:w="2465" w:type="dxa"/>
            <w:shd w:val="clear" w:color="auto" w:fill="auto"/>
          </w:tcPr>
          <w:p w14:paraId="0E119A48" w14:textId="77777777" w:rsidR="009D7ADF" w:rsidRPr="005727B7" w:rsidRDefault="009D7ADF" w:rsidP="00C03B07">
            <w:pPr>
              <w:tabs>
                <w:tab w:val="left" w:pos="5940"/>
              </w:tabs>
              <w:rPr>
                <w:bCs/>
                <w:color w:val="000000"/>
              </w:rPr>
            </w:pPr>
            <w:r w:rsidRPr="005727B7">
              <w:t>Змішана</w:t>
            </w:r>
          </w:p>
        </w:tc>
      </w:tr>
      <w:tr w:rsidR="009D7ADF" w:rsidRPr="005727B7" w14:paraId="29E5D8CB" w14:textId="77777777" w:rsidTr="009D7ADF">
        <w:tc>
          <w:tcPr>
            <w:tcW w:w="659" w:type="dxa"/>
            <w:shd w:val="clear" w:color="auto" w:fill="auto"/>
          </w:tcPr>
          <w:p w14:paraId="5F972D55"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45B3029A" w14:textId="77777777" w:rsidR="009D7ADF" w:rsidRPr="005727B7" w:rsidRDefault="009D7ADF" w:rsidP="00C03B07">
            <w:pPr>
              <w:tabs>
                <w:tab w:val="left" w:pos="5940"/>
              </w:tabs>
              <w:rPr>
                <w:bCs/>
                <w:color w:val="000000"/>
              </w:rPr>
            </w:pPr>
            <w:r w:rsidRPr="005727B7">
              <w:rPr>
                <w:kern w:val="1"/>
              </w:rPr>
              <w:t>Роменська загальноосвітня школа І-ІІІ ступенів № 5 Роменської міської ради Сумської області</w:t>
            </w:r>
          </w:p>
        </w:tc>
        <w:tc>
          <w:tcPr>
            <w:tcW w:w="2465" w:type="dxa"/>
            <w:shd w:val="clear" w:color="auto" w:fill="auto"/>
          </w:tcPr>
          <w:p w14:paraId="7F7796EC" w14:textId="77777777" w:rsidR="009D7ADF" w:rsidRPr="005727B7" w:rsidRDefault="009D7ADF" w:rsidP="00C03B07">
            <w:pPr>
              <w:tabs>
                <w:tab w:val="left" w:pos="5940"/>
              </w:tabs>
              <w:rPr>
                <w:bCs/>
                <w:color w:val="000000"/>
              </w:rPr>
            </w:pPr>
            <w:r w:rsidRPr="005727B7">
              <w:t>Змішана</w:t>
            </w:r>
          </w:p>
        </w:tc>
      </w:tr>
      <w:tr w:rsidR="009D7ADF" w:rsidRPr="005727B7" w14:paraId="33636857" w14:textId="77777777" w:rsidTr="009D7ADF">
        <w:tc>
          <w:tcPr>
            <w:tcW w:w="659" w:type="dxa"/>
            <w:shd w:val="clear" w:color="auto" w:fill="auto"/>
          </w:tcPr>
          <w:p w14:paraId="71BA9D5D"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1F33ECC7" w14:textId="77777777" w:rsidR="009D7ADF" w:rsidRPr="005727B7" w:rsidRDefault="009D7ADF" w:rsidP="00C03B07">
            <w:pPr>
              <w:tabs>
                <w:tab w:val="left" w:pos="5940"/>
              </w:tabs>
              <w:rPr>
                <w:bCs/>
                <w:color w:val="000000"/>
              </w:rPr>
            </w:pPr>
            <w:r w:rsidRPr="005727B7">
              <w:rPr>
                <w:kern w:val="1"/>
              </w:rPr>
              <w:t>Роменська загальноосвітня школа І-ІІ ступенів № 6 Роменської міської ради Сумської області</w:t>
            </w:r>
          </w:p>
        </w:tc>
        <w:tc>
          <w:tcPr>
            <w:tcW w:w="2465" w:type="dxa"/>
            <w:shd w:val="clear" w:color="auto" w:fill="auto"/>
          </w:tcPr>
          <w:p w14:paraId="260F48AA" w14:textId="77777777" w:rsidR="009D7ADF" w:rsidRPr="005727B7" w:rsidRDefault="009D7ADF" w:rsidP="00C03B07">
            <w:pPr>
              <w:tabs>
                <w:tab w:val="left" w:pos="5940"/>
              </w:tabs>
              <w:rPr>
                <w:bCs/>
                <w:color w:val="000000"/>
              </w:rPr>
            </w:pPr>
            <w:r w:rsidRPr="005727B7">
              <w:t>Змішана</w:t>
            </w:r>
          </w:p>
        </w:tc>
      </w:tr>
      <w:tr w:rsidR="009D7ADF" w:rsidRPr="005727B7" w14:paraId="0B6E8FC8" w14:textId="77777777" w:rsidTr="009D7ADF">
        <w:tc>
          <w:tcPr>
            <w:tcW w:w="659" w:type="dxa"/>
            <w:shd w:val="clear" w:color="auto" w:fill="auto"/>
          </w:tcPr>
          <w:p w14:paraId="07A6AF7F"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20A73F1B" w14:textId="77777777" w:rsidR="009D7ADF" w:rsidRPr="005727B7" w:rsidRDefault="009D7ADF" w:rsidP="00C03B07">
            <w:pPr>
              <w:tabs>
                <w:tab w:val="left" w:pos="5940"/>
              </w:tabs>
              <w:rPr>
                <w:bCs/>
                <w:color w:val="000000"/>
              </w:rPr>
            </w:pPr>
            <w:r w:rsidRPr="005727B7">
              <w:rPr>
                <w:kern w:val="1"/>
              </w:rPr>
              <w:t>Роменська загальноосвітня школа І-ІІІ ступенів № 7 Роменської міської ради Сумської області</w:t>
            </w:r>
          </w:p>
        </w:tc>
        <w:tc>
          <w:tcPr>
            <w:tcW w:w="2465" w:type="dxa"/>
            <w:shd w:val="clear" w:color="auto" w:fill="auto"/>
          </w:tcPr>
          <w:p w14:paraId="4B2CA97A" w14:textId="77777777" w:rsidR="009D7ADF" w:rsidRPr="005727B7" w:rsidRDefault="009D7ADF" w:rsidP="00C03B07">
            <w:pPr>
              <w:tabs>
                <w:tab w:val="left" w:pos="5940"/>
              </w:tabs>
              <w:rPr>
                <w:bCs/>
                <w:color w:val="000000"/>
              </w:rPr>
            </w:pPr>
            <w:r w:rsidRPr="005727B7">
              <w:t>Змішана</w:t>
            </w:r>
          </w:p>
        </w:tc>
      </w:tr>
      <w:tr w:rsidR="009D7ADF" w:rsidRPr="005727B7" w14:paraId="39D2E59B" w14:textId="77777777" w:rsidTr="009D7ADF">
        <w:tc>
          <w:tcPr>
            <w:tcW w:w="659" w:type="dxa"/>
            <w:shd w:val="clear" w:color="auto" w:fill="auto"/>
          </w:tcPr>
          <w:p w14:paraId="2B8E92B2"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179E827F" w14:textId="77777777" w:rsidR="009D7ADF" w:rsidRPr="005727B7" w:rsidRDefault="009D7ADF" w:rsidP="00C03B07">
            <w:pPr>
              <w:tabs>
                <w:tab w:val="left" w:pos="5940"/>
              </w:tabs>
              <w:rPr>
                <w:bCs/>
                <w:color w:val="000000"/>
              </w:rPr>
            </w:pPr>
            <w:r w:rsidRPr="005727B7">
              <w:rPr>
                <w:kern w:val="1"/>
              </w:rPr>
              <w:t>Роменська загальноосвітня школа І-ІІІ ступенів № 10 Роменської міської ради Сумської області</w:t>
            </w:r>
          </w:p>
        </w:tc>
        <w:tc>
          <w:tcPr>
            <w:tcW w:w="2465" w:type="dxa"/>
            <w:shd w:val="clear" w:color="auto" w:fill="auto"/>
          </w:tcPr>
          <w:p w14:paraId="3700EEB8" w14:textId="77777777" w:rsidR="009D7ADF" w:rsidRPr="005727B7" w:rsidRDefault="009D7ADF" w:rsidP="00C03B07">
            <w:pPr>
              <w:tabs>
                <w:tab w:val="left" w:pos="5940"/>
              </w:tabs>
              <w:rPr>
                <w:bCs/>
                <w:color w:val="000000"/>
              </w:rPr>
            </w:pPr>
            <w:r w:rsidRPr="005727B7">
              <w:t>Змішана</w:t>
            </w:r>
          </w:p>
        </w:tc>
      </w:tr>
      <w:tr w:rsidR="009D7ADF" w:rsidRPr="005727B7" w14:paraId="469497F6" w14:textId="77777777" w:rsidTr="009D7ADF">
        <w:tc>
          <w:tcPr>
            <w:tcW w:w="659" w:type="dxa"/>
            <w:shd w:val="clear" w:color="auto" w:fill="auto"/>
          </w:tcPr>
          <w:p w14:paraId="6ABF4033"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460EDD03" w14:textId="77777777" w:rsidR="009D7ADF" w:rsidRPr="005727B7" w:rsidRDefault="009D7ADF" w:rsidP="00C03B07">
            <w:pPr>
              <w:tabs>
                <w:tab w:val="left" w:pos="5940"/>
              </w:tabs>
              <w:rPr>
                <w:bCs/>
                <w:color w:val="000000"/>
              </w:rPr>
            </w:pPr>
            <w:r w:rsidRPr="005727B7">
              <w:rPr>
                <w:kern w:val="1"/>
              </w:rPr>
              <w:t>Роменська загальноосвітня школа І-ІІІ ступенів № 11 Роменської міської ради Сумської області</w:t>
            </w:r>
          </w:p>
        </w:tc>
        <w:tc>
          <w:tcPr>
            <w:tcW w:w="2465" w:type="dxa"/>
            <w:shd w:val="clear" w:color="auto" w:fill="auto"/>
          </w:tcPr>
          <w:p w14:paraId="434198ED" w14:textId="77777777" w:rsidR="009D7ADF" w:rsidRPr="005727B7" w:rsidRDefault="009D7ADF" w:rsidP="00C03B07">
            <w:pPr>
              <w:tabs>
                <w:tab w:val="left" w:pos="5940"/>
              </w:tabs>
              <w:rPr>
                <w:bCs/>
                <w:color w:val="000000"/>
              </w:rPr>
            </w:pPr>
            <w:r w:rsidRPr="005727B7">
              <w:t>Змішана</w:t>
            </w:r>
          </w:p>
        </w:tc>
      </w:tr>
      <w:tr w:rsidR="009D7ADF" w:rsidRPr="005727B7" w14:paraId="70ECFE98" w14:textId="77777777" w:rsidTr="009D7ADF">
        <w:tc>
          <w:tcPr>
            <w:tcW w:w="659" w:type="dxa"/>
            <w:shd w:val="clear" w:color="auto" w:fill="auto"/>
          </w:tcPr>
          <w:p w14:paraId="4D96865E"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22ADA15D" w14:textId="77777777" w:rsidR="009D7ADF" w:rsidRPr="005727B7" w:rsidRDefault="009D7ADF" w:rsidP="00C03B07">
            <w:pPr>
              <w:tabs>
                <w:tab w:val="left" w:pos="5940"/>
              </w:tabs>
              <w:rPr>
                <w:bCs/>
                <w:color w:val="000000"/>
              </w:rPr>
            </w:pPr>
            <w:r w:rsidRPr="005727B7">
              <w:rPr>
                <w:kern w:val="1"/>
              </w:rPr>
              <w:t>Великобубнівський заклад загальної середньої освіти I-III ступенів Роменської міської ради Сумської області</w:t>
            </w:r>
          </w:p>
        </w:tc>
        <w:tc>
          <w:tcPr>
            <w:tcW w:w="2465" w:type="dxa"/>
            <w:shd w:val="clear" w:color="auto" w:fill="auto"/>
          </w:tcPr>
          <w:p w14:paraId="7A141EC2" w14:textId="77777777" w:rsidR="009D7ADF" w:rsidRPr="005727B7" w:rsidRDefault="009D7ADF" w:rsidP="00C03B07">
            <w:pPr>
              <w:tabs>
                <w:tab w:val="left" w:pos="5940"/>
              </w:tabs>
              <w:rPr>
                <w:bCs/>
                <w:color w:val="000000"/>
              </w:rPr>
            </w:pPr>
            <w:r w:rsidRPr="005727B7">
              <w:t>Очна</w:t>
            </w:r>
          </w:p>
        </w:tc>
      </w:tr>
      <w:tr w:rsidR="009D7ADF" w:rsidRPr="005727B7" w14:paraId="671AD759" w14:textId="77777777" w:rsidTr="009D7ADF">
        <w:tc>
          <w:tcPr>
            <w:tcW w:w="659" w:type="dxa"/>
            <w:shd w:val="clear" w:color="auto" w:fill="auto"/>
          </w:tcPr>
          <w:p w14:paraId="4EF012D1"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6B0EB0AB" w14:textId="77777777" w:rsidR="009D7ADF" w:rsidRPr="005727B7" w:rsidRDefault="009D7ADF" w:rsidP="00C03B07">
            <w:pPr>
              <w:tabs>
                <w:tab w:val="left" w:pos="5940"/>
              </w:tabs>
              <w:rPr>
                <w:bCs/>
                <w:color w:val="000000"/>
              </w:rPr>
            </w:pPr>
            <w:r w:rsidRPr="005727B7">
              <w:rPr>
                <w:color w:val="000000"/>
                <w:kern w:val="1"/>
              </w:rPr>
              <w:t xml:space="preserve">Біловодський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2D9C7AAC" w14:textId="77777777" w:rsidR="009D7ADF" w:rsidRPr="005727B7" w:rsidRDefault="009D7ADF" w:rsidP="00C03B07">
            <w:pPr>
              <w:tabs>
                <w:tab w:val="left" w:pos="5940"/>
              </w:tabs>
              <w:rPr>
                <w:bCs/>
                <w:color w:val="000000"/>
              </w:rPr>
            </w:pPr>
            <w:r w:rsidRPr="005727B7">
              <w:t>Очна</w:t>
            </w:r>
          </w:p>
        </w:tc>
      </w:tr>
      <w:tr w:rsidR="009D7ADF" w:rsidRPr="005727B7" w14:paraId="0E84ACA0" w14:textId="77777777" w:rsidTr="009D7ADF">
        <w:tc>
          <w:tcPr>
            <w:tcW w:w="659" w:type="dxa"/>
            <w:shd w:val="clear" w:color="auto" w:fill="auto"/>
          </w:tcPr>
          <w:p w14:paraId="0BC45A63"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06CC2E68" w14:textId="77777777" w:rsidR="009D7ADF" w:rsidRPr="005727B7" w:rsidRDefault="009D7ADF" w:rsidP="00C03B07">
            <w:pPr>
              <w:tabs>
                <w:tab w:val="left" w:pos="5940"/>
              </w:tabs>
              <w:rPr>
                <w:bCs/>
                <w:color w:val="000000"/>
              </w:rPr>
            </w:pPr>
            <w:r w:rsidRPr="005727B7">
              <w:rPr>
                <w:color w:val="000000"/>
                <w:kern w:val="1"/>
              </w:rPr>
              <w:t xml:space="preserve">Бобрицький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621D0639" w14:textId="77777777" w:rsidR="009D7ADF" w:rsidRPr="005727B7" w:rsidRDefault="009D7ADF" w:rsidP="00C03B07">
            <w:pPr>
              <w:tabs>
                <w:tab w:val="left" w:pos="5940"/>
              </w:tabs>
              <w:rPr>
                <w:bCs/>
                <w:color w:val="000000"/>
              </w:rPr>
            </w:pPr>
            <w:r w:rsidRPr="005727B7">
              <w:t>Змішана</w:t>
            </w:r>
          </w:p>
        </w:tc>
      </w:tr>
      <w:tr w:rsidR="009D7ADF" w:rsidRPr="005727B7" w14:paraId="0BAB0B69" w14:textId="77777777" w:rsidTr="009D7ADF">
        <w:tc>
          <w:tcPr>
            <w:tcW w:w="659" w:type="dxa"/>
            <w:shd w:val="clear" w:color="auto" w:fill="auto"/>
          </w:tcPr>
          <w:p w14:paraId="12DF2987"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1648EAC0" w14:textId="77777777" w:rsidR="009D7ADF" w:rsidRPr="005727B7" w:rsidRDefault="009D7ADF" w:rsidP="00C03B07">
            <w:pPr>
              <w:tabs>
                <w:tab w:val="left" w:pos="5940"/>
              </w:tabs>
              <w:rPr>
                <w:bCs/>
                <w:color w:val="000000"/>
              </w:rPr>
            </w:pPr>
            <w:proofErr w:type="spellStart"/>
            <w:r w:rsidRPr="005727B7">
              <w:rPr>
                <w:color w:val="000000"/>
                <w:kern w:val="1"/>
              </w:rPr>
              <w:t>Коржівський</w:t>
            </w:r>
            <w:proofErr w:type="spellEnd"/>
            <w:r w:rsidRPr="005727B7">
              <w:rPr>
                <w:color w:val="000000"/>
                <w:kern w:val="1"/>
              </w:rPr>
              <w:t xml:space="preserve">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06627EE7" w14:textId="77777777" w:rsidR="009D7ADF" w:rsidRPr="005727B7" w:rsidRDefault="009D7ADF" w:rsidP="00C03B07">
            <w:pPr>
              <w:tabs>
                <w:tab w:val="left" w:pos="5940"/>
              </w:tabs>
              <w:rPr>
                <w:bCs/>
                <w:color w:val="000000"/>
              </w:rPr>
            </w:pPr>
            <w:r w:rsidRPr="005727B7">
              <w:t>Змішана</w:t>
            </w:r>
          </w:p>
        </w:tc>
      </w:tr>
      <w:tr w:rsidR="009D7ADF" w:rsidRPr="005727B7" w14:paraId="7005701D" w14:textId="77777777" w:rsidTr="009D7ADF">
        <w:tc>
          <w:tcPr>
            <w:tcW w:w="659" w:type="dxa"/>
            <w:shd w:val="clear" w:color="auto" w:fill="auto"/>
          </w:tcPr>
          <w:p w14:paraId="3BE1640E"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50C84DAB" w14:textId="77777777" w:rsidR="009D7ADF" w:rsidRPr="005727B7" w:rsidRDefault="009D7ADF" w:rsidP="00C03B07">
            <w:pPr>
              <w:tabs>
                <w:tab w:val="left" w:pos="5940"/>
              </w:tabs>
              <w:rPr>
                <w:bCs/>
                <w:color w:val="000000"/>
              </w:rPr>
            </w:pPr>
            <w:r w:rsidRPr="005727B7">
              <w:rPr>
                <w:color w:val="000000"/>
                <w:kern w:val="1"/>
              </w:rPr>
              <w:t xml:space="preserve">Миколаївський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2F587822" w14:textId="77777777" w:rsidR="009D7ADF" w:rsidRPr="005727B7" w:rsidRDefault="009D7ADF" w:rsidP="00C03B07">
            <w:pPr>
              <w:tabs>
                <w:tab w:val="left" w:pos="5940"/>
              </w:tabs>
              <w:rPr>
                <w:bCs/>
                <w:color w:val="000000"/>
              </w:rPr>
            </w:pPr>
            <w:r w:rsidRPr="005727B7">
              <w:rPr>
                <w:bCs/>
                <w:color w:val="000000"/>
              </w:rPr>
              <w:t>Очна</w:t>
            </w:r>
          </w:p>
        </w:tc>
      </w:tr>
      <w:tr w:rsidR="009D7ADF" w:rsidRPr="005727B7" w14:paraId="1FFBE713" w14:textId="77777777" w:rsidTr="009D7ADF">
        <w:tc>
          <w:tcPr>
            <w:tcW w:w="659" w:type="dxa"/>
            <w:shd w:val="clear" w:color="auto" w:fill="auto"/>
          </w:tcPr>
          <w:p w14:paraId="1BAAF87B"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090B488D" w14:textId="77777777" w:rsidR="009D7ADF" w:rsidRPr="005727B7" w:rsidRDefault="009D7ADF" w:rsidP="00C03B07">
            <w:pPr>
              <w:tabs>
                <w:tab w:val="left" w:pos="5940"/>
              </w:tabs>
              <w:rPr>
                <w:bCs/>
                <w:color w:val="000000"/>
              </w:rPr>
            </w:pPr>
            <w:r w:rsidRPr="005727B7">
              <w:rPr>
                <w:color w:val="000000"/>
                <w:kern w:val="1"/>
              </w:rPr>
              <w:t xml:space="preserve">Перехрестівський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10EAEFBD" w14:textId="77777777" w:rsidR="009D7ADF" w:rsidRPr="005727B7" w:rsidRDefault="009D7ADF" w:rsidP="00C03B07">
            <w:pPr>
              <w:tabs>
                <w:tab w:val="left" w:pos="5940"/>
              </w:tabs>
              <w:rPr>
                <w:bCs/>
                <w:color w:val="000000"/>
              </w:rPr>
            </w:pPr>
            <w:r w:rsidRPr="005727B7">
              <w:t>Змішана</w:t>
            </w:r>
          </w:p>
        </w:tc>
      </w:tr>
      <w:tr w:rsidR="009D7ADF" w:rsidRPr="005727B7" w14:paraId="600A23E7" w14:textId="77777777" w:rsidTr="009D7ADF">
        <w:tc>
          <w:tcPr>
            <w:tcW w:w="659" w:type="dxa"/>
            <w:shd w:val="clear" w:color="auto" w:fill="auto"/>
          </w:tcPr>
          <w:p w14:paraId="1DDC8D56"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3126D005" w14:textId="77777777" w:rsidR="009D7ADF" w:rsidRPr="005727B7" w:rsidRDefault="009D7ADF" w:rsidP="00C03B07">
            <w:pPr>
              <w:tabs>
                <w:tab w:val="left" w:pos="5940"/>
              </w:tabs>
              <w:rPr>
                <w:bCs/>
                <w:color w:val="000000"/>
              </w:rPr>
            </w:pPr>
            <w:r w:rsidRPr="005727B7">
              <w:rPr>
                <w:color w:val="000000"/>
                <w:kern w:val="1"/>
              </w:rPr>
              <w:t xml:space="preserve">Пустовійтівський заклад </w:t>
            </w:r>
            <w:r w:rsidRPr="005727B7">
              <w:rPr>
                <w:bCs/>
                <w:kern w:val="1"/>
              </w:rPr>
              <w:t xml:space="preserve">загальної середньої освіти </w:t>
            </w:r>
            <w:r w:rsidRPr="005727B7">
              <w:rPr>
                <w:color w:val="000000"/>
                <w:kern w:val="1"/>
              </w:rPr>
              <w:t>I-III ступенів імені Петра Калнишевського Роменської міської ради Сумської області</w:t>
            </w:r>
          </w:p>
        </w:tc>
        <w:tc>
          <w:tcPr>
            <w:tcW w:w="2465" w:type="dxa"/>
            <w:shd w:val="clear" w:color="auto" w:fill="auto"/>
          </w:tcPr>
          <w:p w14:paraId="39071700" w14:textId="77777777" w:rsidR="009D7ADF" w:rsidRPr="005727B7" w:rsidRDefault="009D7ADF" w:rsidP="00C03B07">
            <w:pPr>
              <w:tabs>
                <w:tab w:val="left" w:pos="5940"/>
              </w:tabs>
              <w:rPr>
                <w:bCs/>
                <w:color w:val="000000"/>
              </w:rPr>
            </w:pPr>
            <w:r w:rsidRPr="005727B7">
              <w:t>Змішана</w:t>
            </w:r>
          </w:p>
        </w:tc>
      </w:tr>
      <w:tr w:rsidR="009D7ADF" w:rsidRPr="005727B7" w14:paraId="784DDF7C" w14:textId="77777777" w:rsidTr="009D7ADF">
        <w:tc>
          <w:tcPr>
            <w:tcW w:w="659" w:type="dxa"/>
            <w:shd w:val="clear" w:color="auto" w:fill="auto"/>
          </w:tcPr>
          <w:p w14:paraId="00104B02" w14:textId="77777777" w:rsidR="009D7ADF" w:rsidRPr="005727B7" w:rsidRDefault="009D7ADF" w:rsidP="00C03B07">
            <w:pPr>
              <w:numPr>
                <w:ilvl w:val="0"/>
                <w:numId w:val="18"/>
              </w:numPr>
              <w:tabs>
                <w:tab w:val="left" w:pos="5940"/>
              </w:tabs>
              <w:rPr>
                <w:bCs/>
                <w:color w:val="000000"/>
              </w:rPr>
            </w:pPr>
          </w:p>
        </w:tc>
        <w:tc>
          <w:tcPr>
            <w:tcW w:w="6504" w:type="dxa"/>
            <w:tcBorders>
              <w:top w:val="single" w:sz="4" w:space="0" w:color="auto"/>
            </w:tcBorders>
            <w:shd w:val="clear" w:color="auto" w:fill="auto"/>
          </w:tcPr>
          <w:p w14:paraId="0C1A4965" w14:textId="77777777" w:rsidR="009D7ADF" w:rsidRPr="005727B7" w:rsidRDefault="009D7ADF" w:rsidP="00C03B07">
            <w:pPr>
              <w:tabs>
                <w:tab w:val="left" w:pos="5940"/>
              </w:tabs>
              <w:rPr>
                <w:bCs/>
                <w:color w:val="000000"/>
              </w:rPr>
            </w:pPr>
            <w:proofErr w:type="spellStart"/>
            <w:r w:rsidRPr="005727B7">
              <w:rPr>
                <w:kern w:val="1"/>
              </w:rPr>
              <w:t>Плавинищенська</w:t>
            </w:r>
            <w:proofErr w:type="spellEnd"/>
            <w:r w:rsidRPr="005727B7">
              <w:rPr>
                <w:kern w:val="1"/>
              </w:rPr>
              <w:t xml:space="preserve"> гімназія Роменської міської ради Сумської області</w:t>
            </w:r>
          </w:p>
        </w:tc>
        <w:tc>
          <w:tcPr>
            <w:tcW w:w="2465" w:type="dxa"/>
            <w:shd w:val="clear" w:color="auto" w:fill="auto"/>
          </w:tcPr>
          <w:p w14:paraId="677E6DF9" w14:textId="77777777" w:rsidR="009D7ADF" w:rsidRPr="005727B7" w:rsidRDefault="009D7ADF" w:rsidP="00C03B07">
            <w:pPr>
              <w:tabs>
                <w:tab w:val="left" w:pos="5940"/>
              </w:tabs>
              <w:rPr>
                <w:bCs/>
                <w:color w:val="000000"/>
              </w:rPr>
            </w:pPr>
            <w:r w:rsidRPr="005727B7">
              <w:t>Змішана</w:t>
            </w:r>
          </w:p>
        </w:tc>
      </w:tr>
      <w:tr w:rsidR="009D7ADF" w:rsidRPr="005727B7" w14:paraId="1C3C322C" w14:textId="77777777" w:rsidTr="009D7ADF">
        <w:tc>
          <w:tcPr>
            <w:tcW w:w="659" w:type="dxa"/>
            <w:shd w:val="clear" w:color="auto" w:fill="auto"/>
          </w:tcPr>
          <w:p w14:paraId="5E83939A" w14:textId="77777777" w:rsidR="009D7ADF" w:rsidRPr="005727B7" w:rsidRDefault="009D7ADF" w:rsidP="00C03B07">
            <w:pPr>
              <w:numPr>
                <w:ilvl w:val="0"/>
                <w:numId w:val="18"/>
              </w:numPr>
              <w:tabs>
                <w:tab w:val="left" w:pos="5940"/>
              </w:tabs>
              <w:rPr>
                <w:bCs/>
                <w:color w:val="000000"/>
              </w:rPr>
            </w:pPr>
          </w:p>
        </w:tc>
        <w:tc>
          <w:tcPr>
            <w:tcW w:w="6504" w:type="dxa"/>
            <w:tcBorders>
              <w:bottom w:val="single" w:sz="4" w:space="0" w:color="auto"/>
            </w:tcBorders>
            <w:shd w:val="clear" w:color="auto" w:fill="auto"/>
          </w:tcPr>
          <w:p w14:paraId="78C26903" w14:textId="77777777" w:rsidR="009D7ADF" w:rsidRPr="005727B7" w:rsidRDefault="009D7ADF" w:rsidP="00C03B07">
            <w:pPr>
              <w:tabs>
                <w:tab w:val="left" w:pos="5940"/>
              </w:tabs>
              <w:rPr>
                <w:bCs/>
                <w:color w:val="000000"/>
              </w:rPr>
            </w:pPr>
            <w:r w:rsidRPr="005727B7">
              <w:rPr>
                <w:color w:val="000000"/>
                <w:kern w:val="1"/>
              </w:rPr>
              <w:t xml:space="preserve">Рогинський заклад </w:t>
            </w:r>
            <w:r w:rsidRPr="005727B7">
              <w:rPr>
                <w:bCs/>
                <w:kern w:val="1"/>
              </w:rPr>
              <w:t xml:space="preserve">загальної середньої освіти </w:t>
            </w:r>
            <w:r w:rsidRPr="005727B7">
              <w:rPr>
                <w:color w:val="000000"/>
                <w:kern w:val="1"/>
              </w:rPr>
              <w:t>I-III ступенів Роменської міської ради Сумської області</w:t>
            </w:r>
          </w:p>
        </w:tc>
        <w:tc>
          <w:tcPr>
            <w:tcW w:w="2465" w:type="dxa"/>
            <w:shd w:val="clear" w:color="auto" w:fill="auto"/>
          </w:tcPr>
          <w:p w14:paraId="554391C6" w14:textId="77777777" w:rsidR="009D7ADF" w:rsidRPr="005727B7" w:rsidRDefault="009D7ADF" w:rsidP="00C03B07">
            <w:pPr>
              <w:tabs>
                <w:tab w:val="left" w:pos="5940"/>
              </w:tabs>
              <w:rPr>
                <w:bCs/>
                <w:color w:val="000000"/>
              </w:rPr>
            </w:pPr>
            <w:r w:rsidRPr="005727B7">
              <w:t>Змішана</w:t>
            </w:r>
          </w:p>
        </w:tc>
      </w:tr>
      <w:tr w:rsidR="009D7ADF" w:rsidRPr="005727B7" w14:paraId="64004993" w14:textId="77777777" w:rsidTr="009D7ADF">
        <w:tc>
          <w:tcPr>
            <w:tcW w:w="659" w:type="dxa"/>
            <w:shd w:val="clear" w:color="auto" w:fill="auto"/>
          </w:tcPr>
          <w:p w14:paraId="4C5D8246"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3A5B8B6D" w14:textId="77777777" w:rsidR="009D7ADF" w:rsidRPr="005727B7" w:rsidRDefault="009D7ADF" w:rsidP="00C03B07">
            <w:pPr>
              <w:tabs>
                <w:tab w:val="left" w:pos="5940"/>
              </w:tabs>
              <w:rPr>
                <w:bCs/>
                <w:color w:val="000000"/>
              </w:rPr>
            </w:pPr>
            <w:proofErr w:type="spellStart"/>
            <w:r w:rsidRPr="005727B7">
              <w:rPr>
                <w:color w:val="000000"/>
                <w:kern w:val="1"/>
              </w:rPr>
              <w:t>Герасимівська</w:t>
            </w:r>
            <w:proofErr w:type="spellEnd"/>
            <w:r w:rsidRPr="005727B7">
              <w:rPr>
                <w:color w:val="000000"/>
                <w:kern w:val="1"/>
              </w:rPr>
              <w:t xml:space="preserve"> гімназія Роменської міської ради Сумської області</w:t>
            </w:r>
          </w:p>
        </w:tc>
        <w:tc>
          <w:tcPr>
            <w:tcW w:w="2465" w:type="dxa"/>
            <w:shd w:val="clear" w:color="auto" w:fill="auto"/>
          </w:tcPr>
          <w:p w14:paraId="65009FD3" w14:textId="77777777" w:rsidR="009D7ADF" w:rsidRPr="005727B7" w:rsidRDefault="009D7ADF" w:rsidP="00C03B07">
            <w:pPr>
              <w:tabs>
                <w:tab w:val="left" w:pos="5940"/>
              </w:tabs>
              <w:rPr>
                <w:bCs/>
                <w:color w:val="000000"/>
              </w:rPr>
            </w:pPr>
            <w:r w:rsidRPr="005727B7">
              <w:t>Змішана</w:t>
            </w:r>
          </w:p>
        </w:tc>
      </w:tr>
      <w:tr w:rsidR="009D7ADF" w:rsidRPr="005727B7" w14:paraId="39559BCF" w14:textId="77777777" w:rsidTr="009D7ADF">
        <w:tc>
          <w:tcPr>
            <w:tcW w:w="659" w:type="dxa"/>
            <w:shd w:val="clear" w:color="auto" w:fill="auto"/>
          </w:tcPr>
          <w:p w14:paraId="7A138A21"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5AA70C3F" w14:textId="77777777" w:rsidR="009D7ADF" w:rsidRPr="005727B7" w:rsidRDefault="009D7ADF" w:rsidP="00C03B07">
            <w:pPr>
              <w:tabs>
                <w:tab w:val="left" w:pos="5940"/>
              </w:tabs>
              <w:rPr>
                <w:bCs/>
                <w:color w:val="000000"/>
              </w:rPr>
            </w:pPr>
            <w:proofErr w:type="spellStart"/>
            <w:r w:rsidRPr="005727B7">
              <w:rPr>
                <w:color w:val="000000"/>
                <w:kern w:val="1"/>
              </w:rPr>
              <w:t>Овлашівська</w:t>
            </w:r>
            <w:proofErr w:type="spellEnd"/>
            <w:r w:rsidRPr="005727B7">
              <w:rPr>
                <w:color w:val="000000"/>
                <w:kern w:val="1"/>
              </w:rPr>
              <w:t xml:space="preserve"> гімназія Роменської міської ради Сумської області</w:t>
            </w:r>
          </w:p>
        </w:tc>
        <w:tc>
          <w:tcPr>
            <w:tcW w:w="2465" w:type="dxa"/>
            <w:shd w:val="clear" w:color="auto" w:fill="auto"/>
          </w:tcPr>
          <w:p w14:paraId="558DBB41" w14:textId="77777777" w:rsidR="009D7ADF" w:rsidRPr="005727B7" w:rsidRDefault="009D7ADF" w:rsidP="00C03B07">
            <w:pPr>
              <w:tabs>
                <w:tab w:val="left" w:pos="5940"/>
              </w:tabs>
              <w:rPr>
                <w:bCs/>
                <w:color w:val="000000"/>
              </w:rPr>
            </w:pPr>
            <w:r w:rsidRPr="005727B7">
              <w:t>Змішана</w:t>
            </w:r>
          </w:p>
        </w:tc>
      </w:tr>
      <w:tr w:rsidR="009D7ADF" w:rsidRPr="005727B7" w14:paraId="21CF8391" w14:textId="77777777" w:rsidTr="009D7ADF">
        <w:tc>
          <w:tcPr>
            <w:tcW w:w="659" w:type="dxa"/>
            <w:shd w:val="clear" w:color="auto" w:fill="auto"/>
          </w:tcPr>
          <w:p w14:paraId="24471CF5" w14:textId="77777777" w:rsidR="009D7ADF" w:rsidRPr="005727B7" w:rsidRDefault="009D7ADF" w:rsidP="00C03B07">
            <w:pPr>
              <w:numPr>
                <w:ilvl w:val="0"/>
                <w:numId w:val="18"/>
              </w:numPr>
              <w:tabs>
                <w:tab w:val="left" w:pos="5940"/>
              </w:tabs>
              <w:rPr>
                <w:bCs/>
                <w:color w:val="000000"/>
              </w:rPr>
            </w:pPr>
          </w:p>
        </w:tc>
        <w:tc>
          <w:tcPr>
            <w:tcW w:w="6504" w:type="dxa"/>
            <w:shd w:val="clear" w:color="auto" w:fill="auto"/>
          </w:tcPr>
          <w:p w14:paraId="572EA4CA" w14:textId="77777777" w:rsidR="009D7ADF" w:rsidRPr="005727B7" w:rsidRDefault="009D7ADF" w:rsidP="00C03B07">
            <w:pPr>
              <w:tabs>
                <w:tab w:val="left" w:pos="5940"/>
              </w:tabs>
              <w:rPr>
                <w:bCs/>
                <w:color w:val="000000"/>
              </w:rPr>
            </w:pPr>
            <w:r w:rsidRPr="005727B7">
              <w:rPr>
                <w:kern w:val="1"/>
              </w:rPr>
              <w:t xml:space="preserve">Бацманівський навчально-виховний комплекс: </w:t>
            </w:r>
            <w:r w:rsidRPr="005727B7">
              <w:rPr>
                <w:color w:val="000000"/>
                <w:kern w:val="1"/>
              </w:rPr>
              <w:t xml:space="preserve">заклад </w:t>
            </w:r>
            <w:r w:rsidRPr="005727B7">
              <w:rPr>
                <w:bCs/>
                <w:kern w:val="1"/>
              </w:rPr>
              <w:t xml:space="preserve">загальної середньої освіти </w:t>
            </w:r>
            <w:r w:rsidRPr="005727B7">
              <w:rPr>
                <w:kern w:val="1"/>
              </w:rPr>
              <w:t>I-III ступенів – заклад дошкільної освіти Роменської міської ради Сумської області</w:t>
            </w:r>
          </w:p>
        </w:tc>
        <w:tc>
          <w:tcPr>
            <w:tcW w:w="2465" w:type="dxa"/>
            <w:shd w:val="clear" w:color="auto" w:fill="auto"/>
          </w:tcPr>
          <w:p w14:paraId="3374C5A8" w14:textId="77777777" w:rsidR="009D7ADF" w:rsidRPr="005727B7" w:rsidRDefault="009D7ADF" w:rsidP="00C03B07">
            <w:pPr>
              <w:tabs>
                <w:tab w:val="left" w:pos="5940"/>
              </w:tabs>
              <w:rPr>
                <w:bCs/>
                <w:color w:val="000000"/>
              </w:rPr>
            </w:pPr>
            <w:r w:rsidRPr="005727B7">
              <w:rPr>
                <w:bCs/>
                <w:color w:val="000000"/>
              </w:rPr>
              <w:t>Очна</w:t>
            </w:r>
          </w:p>
        </w:tc>
      </w:tr>
      <w:tr w:rsidR="009D7ADF" w:rsidRPr="005727B7" w14:paraId="100607C3" w14:textId="77777777" w:rsidTr="009D7ADF">
        <w:tc>
          <w:tcPr>
            <w:tcW w:w="659" w:type="dxa"/>
            <w:shd w:val="clear" w:color="auto" w:fill="auto"/>
          </w:tcPr>
          <w:p w14:paraId="30F71ABB" w14:textId="77777777" w:rsidR="009D7ADF" w:rsidRPr="005727B7" w:rsidRDefault="009D7ADF" w:rsidP="00C03B07">
            <w:pPr>
              <w:numPr>
                <w:ilvl w:val="0"/>
                <w:numId w:val="18"/>
              </w:numPr>
              <w:tabs>
                <w:tab w:val="left" w:pos="5940"/>
              </w:tabs>
              <w:rPr>
                <w:bCs/>
                <w:color w:val="000000"/>
              </w:rPr>
            </w:pPr>
            <w:bookmarkStart w:id="9" w:name="_Hlk205898453"/>
          </w:p>
        </w:tc>
        <w:tc>
          <w:tcPr>
            <w:tcW w:w="6504" w:type="dxa"/>
            <w:shd w:val="clear" w:color="auto" w:fill="auto"/>
          </w:tcPr>
          <w:p w14:paraId="12C95599" w14:textId="77777777" w:rsidR="009D7ADF" w:rsidRPr="005727B7" w:rsidRDefault="009D7ADF" w:rsidP="00C03B07">
            <w:pPr>
              <w:tabs>
                <w:tab w:val="left" w:pos="5940"/>
              </w:tabs>
              <w:rPr>
                <w:bCs/>
                <w:color w:val="000000"/>
              </w:rPr>
            </w:pPr>
            <w:r w:rsidRPr="005727B7">
              <w:rPr>
                <w:kern w:val="1"/>
              </w:rPr>
              <w:t xml:space="preserve">Гришинський навчально-виховний комплекс: </w:t>
            </w:r>
            <w:r w:rsidRPr="005727B7">
              <w:rPr>
                <w:color w:val="000000"/>
                <w:kern w:val="1"/>
              </w:rPr>
              <w:t xml:space="preserve">заклад </w:t>
            </w:r>
            <w:r w:rsidRPr="005727B7">
              <w:rPr>
                <w:bCs/>
                <w:kern w:val="1"/>
              </w:rPr>
              <w:t xml:space="preserve">загальної середньої освіти </w:t>
            </w:r>
            <w:r w:rsidRPr="005727B7">
              <w:rPr>
                <w:kern w:val="1"/>
              </w:rPr>
              <w:t>I-II ступенів – заклад дошкільної освіти Роменської міської ради Сумської області</w:t>
            </w:r>
          </w:p>
        </w:tc>
        <w:tc>
          <w:tcPr>
            <w:tcW w:w="2465" w:type="dxa"/>
            <w:shd w:val="clear" w:color="auto" w:fill="auto"/>
          </w:tcPr>
          <w:p w14:paraId="50E58401" w14:textId="77777777" w:rsidR="009D7ADF" w:rsidRPr="005727B7" w:rsidRDefault="009D7ADF" w:rsidP="00C03B07">
            <w:pPr>
              <w:tabs>
                <w:tab w:val="left" w:pos="5940"/>
              </w:tabs>
              <w:rPr>
                <w:bCs/>
                <w:color w:val="000000"/>
              </w:rPr>
            </w:pPr>
            <w:r w:rsidRPr="005727B7">
              <w:rPr>
                <w:bCs/>
                <w:color w:val="000000"/>
              </w:rPr>
              <w:t>Змішана</w:t>
            </w:r>
          </w:p>
        </w:tc>
      </w:tr>
      <w:bookmarkEnd w:id="9"/>
    </w:tbl>
    <w:p w14:paraId="7B70BD78" w14:textId="77777777" w:rsidR="009D7ADF" w:rsidRPr="005727B7" w:rsidRDefault="009D7ADF" w:rsidP="005727B7">
      <w:pPr>
        <w:rPr>
          <w:b/>
        </w:rPr>
      </w:pPr>
    </w:p>
    <w:p w14:paraId="027DB7E7" w14:textId="77777777" w:rsidR="00F14B55" w:rsidRDefault="00F14B55" w:rsidP="009D7ADF">
      <w:pPr>
        <w:jc w:val="right"/>
        <w:rPr>
          <w:b/>
        </w:rPr>
      </w:pPr>
    </w:p>
    <w:p w14:paraId="5E181126" w14:textId="4DDBC0BB" w:rsidR="005727B7" w:rsidRDefault="009D7ADF" w:rsidP="009D7ADF">
      <w:pPr>
        <w:jc w:val="right"/>
        <w:rPr>
          <w:b/>
        </w:rPr>
      </w:pPr>
      <w:r>
        <w:rPr>
          <w:b/>
        </w:rPr>
        <w:lastRenderedPageBreak/>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504"/>
        <w:gridCol w:w="2465"/>
      </w:tblGrid>
      <w:tr w:rsidR="009D7ADF" w:rsidRPr="005727B7" w14:paraId="47D9EBEF" w14:textId="77777777" w:rsidTr="009D7ADF">
        <w:tc>
          <w:tcPr>
            <w:tcW w:w="659" w:type="dxa"/>
            <w:shd w:val="clear" w:color="auto" w:fill="auto"/>
          </w:tcPr>
          <w:p w14:paraId="5BE61D1C" w14:textId="3526EA9C" w:rsidR="009D7ADF" w:rsidRPr="005727B7" w:rsidRDefault="009D7ADF" w:rsidP="009D7ADF">
            <w:pPr>
              <w:tabs>
                <w:tab w:val="left" w:pos="5940"/>
              </w:tabs>
              <w:ind w:left="-120"/>
              <w:jc w:val="center"/>
              <w:rPr>
                <w:bCs/>
                <w:color w:val="000000"/>
              </w:rPr>
            </w:pPr>
            <w:r>
              <w:rPr>
                <w:bCs/>
                <w:color w:val="000000"/>
              </w:rPr>
              <w:t>1</w:t>
            </w:r>
          </w:p>
        </w:tc>
        <w:tc>
          <w:tcPr>
            <w:tcW w:w="6504" w:type="dxa"/>
            <w:shd w:val="clear" w:color="auto" w:fill="auto"/>
          </w:tcPr>
          <w:p w14:paraId="25F79B62" w14:textId="604A0C65" w:rsidR="009D7ADF" w:rsidRPr="005727B7" w:rsidRDefault="009D7ADF" w:rsidP="009D7ADF">
            <w:pPr>
              <w:tabs>
                <w:tab w:val="left" w:pos="5940"/>
              </w:tabs>
              <w:jc w:val="center"/>
              <w:rPr>
                <w:bCs/>
                <w:color w:val="000000"/>
              </w:rPr>
            </w:pPr>
            <w:r>
              <w:rPr>
                <w:bCs/>
                <w:color w:val="000000"/>
              </w:rPr>
              <w:t>2</w:t>
            </w:r>
          </w:p>
        </w:tc>
        <w:tc>
          <w:tcPr>
            <w:tcW w:w="2465" w:type="dxa"/>
            <w:shd w:val="clear" w:color="auto" w:fill="auto"/>
          </w:tcPr>
          <w:p w14:paraId="2710BAC5" w14:textId="57736B64" w:rsidR="009D7ADF" w:rsidRPr="005727B7" w:rsidRDefault="009D7ADF" w:rsidP="009D7ADF">
            <w:pPr>
              <w:tabs>
                <w:tab w:val="left" w:pos="5940"/>
              </w:tabs>
              <w:jc w:val="center"/>
              <w:rPr>
                <w:bCs/>
                <w:color w:val="000000"/>
              </w:rPr>
            </w:pPr>
            <w:r>
              <w:rPr>
                <w:bCs/>
                <w:color w:val="000000"/>
              </w:rPr>
              <w:t>3</w:t>
            </w:r>
          </w:p>
        </w:tc>
      </w:tr>
      <w:tr w:rsidR="009D7ADF" w:rsidRPr="005727B7" w14:paraId="3685D2AB" w14:textId="77777777" w:rsidTr="009D7ADF">
        <w:tc>
          <w:tcPr>
            <w:tcW w:w="659" w:type="dxa"/>
            <w:shd w:val="clear" w:color="auto" w:fill="auto"/>
          </w:tcPr>
          <w:p w14:paraId="0E3D1DE6" w14:textId="77777777" w:rsidR="009D7ADF" w:rsidRPr="005727B7" w:rsidRDefault="009D7ADF" w:rsidP="009D7ADF">
            <w:pPr>
              <w:numPr>
                <w:ilvl w:val="0"/>
                <w:numId w:val="20"/>
              </w:numPr>
              <w:tabs>
                <w:tab w:val="left" w:pos="5940"/>
              </w:tabs>
              <w:rPr>
                <w:bCs/>
                <w:color w:val="000000"/>
              </w:rPr>
            </w:pPr>
          </w:p>
        </w:tc>
        <w:tc>
          <w:tcPr>
            <w:tcW w:w="6504" w:type="dxa"/>
            <w:shd w:val="clear" w:color="auto" w:fill="auto"/>
          </w:tcPr>
          <w:p w14:paraId="59B0AD83" w14:textId="77777777" w:rsidR="009D7ADF" w:rsidRPr="005727B7" w:rsidRDefault="009D7ADF" w:rsidP="00C03B07">
            <w:pPr>
              <w:tabs>
                <w:tab w:val="left" w:pos="5940"/>
              </w:tabs>
              <w:rPr>
                <w:bCs/>
                <w:color w:val="000000"/>
              </w:rPr>
            </w:pPr>
            <w:r w:rsidRPr="005727B7">
              <w:rPr>
                <w:color w:val="000000"/>
                <w:kern w:val="1"/>
              </w:rPr>
              <w:t>Погожокриницький ліцей Роменської міської ради Сумської області</w:t>
            </w:r>
          </w:p>
        </w:tc>
        <w:tc>
          <w:tcPr>
            <w:tcW w:w="2465" w:type="dxa"/>
            <w:shd w:val="clear" w:color="auto" w:fill="auto"/>
          </w:tcPr>
          <w:p w14:paraId="69FD53D4" w14:textId="77777777" w:rsidR="009D7ADF" w:rsidRPr="005727B7" w:rsidRDefault="009D7ADF" w:rsidP="00C03B07">
            <w:pPr>
              <w:tabs>
                <w:tab w:val="left" w:pos="5940"/>
              </w:tabs>
              <w:rPr>
                <w:bCs/>
                <w:color w:val="000000"/>
              </w:rPr>
            </w:pPr>
            <w:r w:rsidRPr="005727B7">
              <w:rPr>
                <w:bCs/>
                <w:color w:val="000000"/>
              </w:rPr>
              <w:t>Змішана</w:t>
            </w:r>
          </w:p>
        </w:tc>
      </w:tr>
      <w:tr w:rsidR="009D7ADF" w:rsidRPr="005727B7" w14:paraId="1475CFAB" w14:textId="77777777" w:rsidTr="009D7ADF">
        <w:tc>
          <w:tcPr>
            <w:tcW w:w="659" w:type="dxa"/>
            <w:shd w:val="clear" w:color="auto" w:fill="auto"/>
          </w:tcPr>
          <w:p w14:paraId="46EFBE1E" w14:textId="77777777" w:rsidR="009D7ADF" w:rsidRPr="005727B7" w:rsidRDefault="009D7ADF" w:rsidP="009D7ADF">
            <w:pPr>
              <w:numPr>
                <w:ilvl w:val="0"/>
                <w:numId w:val="20"/>
              </w:numPr>
              <w:tabs>
                <w:tab w:val="left" w:pos="5940"/>
              </w:tabs>
              <w:rPr>
                <w:bCs/>
                <w:color w:val="000000"/>
              </w:rPr>
            </w:pPr>
          </w:p>
        </w:tc>
        <w:tc>
          <w:tcPr>
            <w:tcW w:w="6504" w:type="dxa"/>
            <w:shd w:val="clear" w:color="auto" w:fill="auto"/>
          </w:tcPr>
          <w:p w14:paraId="765D5020" w14:textId="77777777" w:rsidR="009D7ADF" w:rsidRPr="005727B7" w:rsidRDefault="009D7ADF" w:rsidP="00C03B07">
            <w:pPr>
              <w:tabs>
                <w:tab w:val="left" w:pos="5940"/>
              </w:tabs>
              <w:rPr>
                <w:color w:val="000000"/>
                <w:kern w:val="1"/>
              </w:rPr>
            </w:pPr>
            <w:r w:rsidRPr="005727B7">
              <w:rPr>
                <w:color w:val="000000"/>
                <w:kern w:val="1"/>
              </w:rPr>
              <w:t>Перехрестівський заклад загальної середньої освіти  ІІІ ступеня Роменської міської ради Сумської області</w:t>
            </w:r>
          </w:p>
        </w:tc>
        <w:tc>
          <w:tcPr>
            <w:tcW w:w="2465" w:type="dxa"/>
            <w:shd w:val="clear" w:color="auto" w:fill="auto"/>
          </w:tcPr>
          <w:p w14:paraId="74D7C38C" w14:textId="77777777" w:rsidR="009D7ADF" w:rsidRPr="005727B7" w:rsidRDefault="009D7ADF" w:rsidP="00C03B07">
            <w:pPr>
              <w:tabs>
                <w:tab w:val="left" w:pos="5940"/>
              </w:tabs>
              <w:rPr>
                <w:bCs/>
                <w:color w:val="000000"/>
              </w:rPr>
            </w:pPr>
            <w:r w:rsidRPr="005727B7">
              <w:rPr>
                <w:bCs/>
                <w:color w:val="000000"/>
              </w:rPr>
              <w:t>Очна</w:t>
            </w:r>
          </w:p>
        </w:tc>
      </w:tr>
      <w:tr w:rsidR="009D7ADF" w:rsidRPr="005727B7" w14:paraId="2391EECF" w14:textId="77777777" w:rsidTr="009D7ADF">
        <w:tc>
          <w:tcPr>
            <w:tcW w:w="9628" w:type="dxa"/>
            <w:gridSpan w:val="3"/>
            <w:shd w:val="clear" w:color="auto" w:fill="auto"/>
          </w:tcPr>
          <w:p w14:paraId="06AC85B4" w14:textId="77777777" w:rsidR="009D7ADF" w:rsidRPr="005727B7" w:rsidRDefault="009D7ADF" w:rsidP="00C03B07">
            <w:pPr>
              <w:tabs>
                <w:tab w:val="left" w:pos="5940"/>
              </w:tabs>
              <w:jc w:val="center"/>
              <w:rPr>
                <w:b/>
                <w:color w:val="000000"/>
              </w:rPr>
            </w:pPr>
            <w:r w:rsidRPr="005727B7">
              <w:rPr>
                <w:b/>
                <w:color w:val="000000"/>
              </w:rPr>
              <w:t>Заклади позашкільної освіти</w:t>
            </w:r>
          </w:p>
        </w:tc>
      </w:tr>
      <w:tr w:rsidR="009D7ADF" w:rsidRPr="005727B7" w14:paraId="2E1FC9C6" w14:textId="77777777" w:rsidTr="009D7ADF">
        <w:tc>
          <w:tcPr>
            <w:tcW w:w="659" w:type="dxa"/>
            <w:shd w:val="clear" w:color="auto" w:fill="auto"/>
          </w:tcPr>
          <w:p w14:paraId="30833951" w14:textId="77777777" w:rsidR="009D7ADF" w:rsidRPr="005727B7" w:rsidRDefault="009D7ADF" w:rsidP="009D7ADF">
            <w:pPr>
              <w:numPr>
                <w:ilvl w:val="0"/>
                <w:numId w:val="21"/>
              </w:numPr>
              <w:tabs>
                <w:tab w:val="left" w:pos="5940"/>
              </w:tabs>
              <w:rPr>
                <w:bCs/>
                <w:color w:val="000000"/>
              </w:rPr>
            </w:pPr>
          </w:p>
        </w:tc>
        <w:tc>
          <w:tcPr>
            <w:tcW w:w="6504" w:type="dxa"/>
            <w:shd w:val="clear" w:color="auto" w:fill="auto"/>
          </w:tcPr>
          <w:p w14:paraId="353AA228" w14:textId="77777777" w:rsidR="009D7ADF" w:rsidRPr="005727B7" w:rsidRDefault="009D7ADF" w:rsidP="00C03B07">
            <w:pPr>
              <w:tabs>
                <w:tab w:val="left" w:pos="1260"/>
              </w:tabs>
              <w:rPr>
                <w:bCs/>
                <w:color w:val="000000"/>
              </w:rPr>
            </w:pPr>
            <w:r w:rsidRPr="005727B7">
              <w:rPr>
                <w:bCs/>
                <w:color w:val="000000"/>
              </w:rPr>
              <w:t>Комунальний заклад «Роменська дитячо-юнацька спортивна школа імені Віктора Гречаного» Роменської міської ради Сумської області</w:t>
            </w:r>
            <w:r w:rsidRPr="005727B7">
              <w:rPr>
                <w:bCs/>
                <w:color w:val="000000"/>
              </w:rPr>
              <w:tab/>
            </w:r>
          </w:p>
        </w:tc>
        <w:tc>
          <w:tcPr>
            <w:tcW w:w="2465" w:type="dxa"/>
            <w:shd w:val="clear" w:color="auto" w:fill="auto"/>
          </w:tcPr>
          <w:p w14:paraId="256BA82F" w14:textId="77777777" w:rsidR="009D7ADF" w:rsidRPr="005727B7" w:rsidRDefault="009D7ADF" w:rsidP="00C03B07">
            <w:pPr>
              <w:tabs>
                <w:tab w:val="left" w:pos="5940"/>
              </w:tabs>
              <w:rPr>
                <w:bCs/>
                <w:color w:val="000000"/>
              </w:rPr>
            </w:pPr>
            <w:r w:rsidRPr="005727B7">
              <w:t>Змішана</w:t>
            </w:r>
          </w:p>
        </w:tc>
      </w:tr>
      <w:tr w:rsidR="009D7ADF" w:rsidRPr="005727B7" w14:paraId="7E4C4FC0" w14:textId="77777777" w:rsidTr="009D7ADF">
        <w:tc>
          <w:tcPr>
            <w:tcW w:w="659" w:type="dxa"/>
            <w:shd w:val="clear" w:color="auto" w:fill="auto"/>
          </w:tcPr>
          <w:p w14:paraId="148C7B56" w14:textId="77777777" w:rsidR="009D7ADF" w:rsidRPr="005727B7" w:rsidRDefault="009D7ADF" w:rsidP="009D7ADF">
            <w:pPr>
              <w:numPr>
                <w:ilvl w:val="0"/>
                <w:numId w:val="21"/>
              </w:numPr>
              <w:tabs>
                <w:tab w:val="left" w:pos="5940"/>
              </w:tabs>
              <w:rPr>
                <w:bCs/>
                <w:color w:val="000000"/>
              </w:rPr>
            </w:pPr>
          </w:p>
        </w:tc>
        <w:tc>
          <w:tcPr>
            <w:tcW w:w="6504" w:type="dxa"/>
            <w:shd w:val="clear" w:color="auto" w:fill="auto"/>
          </w:tcPr>
          <w:p w14:paraId="6C6453E1" w14:textId="77777777" w:rsidR="009D7ADF" w:rsidRPr="005727B7" w:rsidRDefault="009D7ADF" w:rsidP="00C03B07">
            <w:pPr>
              <w:tabs>
                <w:tab w:val="left" w:pos="5940"/>
              </w:tabs>
              <w:rPr>
                <w:bCs/>
                <w:color w:val="000000"/>
              </w:rPr>
            </w:pPr>
            <w:r w:rsidRPr="005727B7">
              <w:rPr>
                <w:bCs/>
                <w:color w:val="000000"/>
              </w:rPr>
              <w:t>Комунальний заклад «Роменський центр позашкільної освіти та роботи з талановитою молоддю імені Івана Кавалерідзе» Роменської міської ради Сумської області»</w:t>
            </w:r>
          </w:p>
        </w:tc>
        <w:tc>
          <w:tcPr>
            <w:tcW w:w="2465" w:type="dxa"/>
            <w:shd w:val="clear" w:color="auto" w:fill="auto"/>
          </w:tcPr>
          <w:p w14:paraId="5FF2BD12" w14:textId="77777777" w:rsidR="009D7ADF" w:rsidRPr="005727B7" w:rsidRDefault="009D7ADF" w:rsidP="00C03B07">
            <w:pPr>
              <w:tabs>
                <w:tab w:val="left" w:pos="5940"/>
              </w:tabs>
              <w:rPr>
                <w:bCs/>
                <w:color w:val="000000"/>
              </w:rPr>
            </w:pPr>
            <w:r w:rsidRPr="005727B7">
              <w:t>Змішана</w:t>
            </w:r>
          </w:p>
        </w:tc>
      </w:tr>
      <w:tr w:rsidR="009D7ADF" w:rsidRPr="005727B7" w14:paraId="545ADF8E" w14:textId="77777777" w:rsidTr="009D7ADF">
        <w:tc>
          <w:tcPr>
            <w:tcW w:w="659" w:type="dxa"/>
            <w:shd w:val="clear" w:color="auto" w:fill="auto"/>
          </w:tcPr>
          <w:p w14:paraId="509C6E63" w14:textId="77777777" w:rsidR="009D7ADF" w:rsidRPr="005727B7" w:rsidRDefault="009D7ADF" w:rsidP="009D7ADF">
            <w:pPr>
              <w:numPr>
                <w:ilvl w:val="0"/>
                <w:numId w:val="21"/>
              </w:numPr>
              <w:tabs>
                <w:tab w:val="left" w:pos="5940"/>
              </w:tabs>
              <w:rPr>
                <w:bCs/>
                <w:color w:val="000000"/>
              </w:rPr>
            </w:pPr>
          </w:p>
        </w:tc>
        <w:tc>
          <w:tcPr>
            <w:tcW w:w="6504" w:type="dxa"/>
            <w:shd w:val="clear" w:color="auto" w:fill="auto"/>
          </w:tcPr>
          <w:p w14:paraId="1C43ACB3" w14:textId="77777777" w:rsidR="009D7ADF" w:rsidRPr="005727B7" w:rsidRDefault="009D7ADF" w:rsidP="00C03B07">
            <w:pPr>
              <w:tabs>
                <w:tab w:val="left" w:pos="5940"/>
              </w:tabs>
              <w:rPr>
                <w:bCs/>
                <w:color w:val="000000"/>
              </w:rPr>
            </w:pPr>
            <w:r w:rsidRPr="005727B7">
              <w:rPr>
                <w:bCs/>
                <w:color w:val="000000"/>
              </w:rPr>
              <w:t>Комунальний заклад «Роменська дитячо-юнацька спортивна школа ім. П. Калнишевського» Роменської міської ради Сумської області</w:t>
            </w:r>
          </w:p>
        </w:tc>
        <w:tc>
          <w:tcPr>
            <w:tcW w:w="2465" w:type="dxa"/>
            <w:shd w:val="clear" w:color="auto" w:fill="auto"/>
          </w:tcPr>
          <w:p w14:paraId="6B45159C" w14:textId="77777777" w:rsidR="009D7ADF" w:rsidRPr="005727B7" w:rsidRDefault="009D7ADF" w:rsidP="00C03B07">
            <w:pPr>
              <w:tabs>
                <w:tab w:val="left" w:pos="5940"/>
              </w:tabs>
              <w:rPr>
                <w:bCs/>
                <w:color w:val="000000"/>
              </w:rPr>
            </w:pPr>
            <w:r w:rsidRPr="005727B7">
              <w:t>Змішана</w:t>
            </w:r>
          </w:p>
        </w:tc>
      </w:tr>
      <w:tr w:rsidR="009D7ADF" w:rsidRPr="005727B7" w14:paraId="6FECF7C6" w14:textId="77777777" w:rsidTr="009D7ADF">
        <w:tc>
          <w:tcPr>
            <w:tcW w:w="659" w:type="dxa"/>
            <w:shd w:val="clear" w:color="auto" w:fill="auto"/>
          </w:tcPr>
          <w:p w14:paraId="3D3F3B5A" w14:textId="77777777" w:rsidR="009D7ADF" w:rsidRPr="005727B7" w:rsidRDefault="009D7ADF" w:rsidP="009D7ADF">
            <w:pPr>
              <w:numPr>
                <w:ilvl w:val="0"/>
                <w:numId w:val="21"/>
              </w:numPr>
              <w:tabs>
                <w:tab w:val="left" w:pos="5940"/>
              </w:tabs>
              <w:rPr>
                <w:bCs/>
                <w:color w:val="000000"/>
              </w:rPr>
            </w:pPr>
          </w:p>
        </w:tc>
        <w:tc>
          <w:tcPr>
            <w:tcW w:w="6504" w:type="dxa"/>
            <w:shd w:val="clear" w:color="auto" w:fill="auto"/>
          </w:tcPr>
          <w:p w14:paraId="3DD4D3B2" w14:textId="77777777" w:rsidR="009D7ADF" w:rsidRPr="005727B7" w:rsidRDefault="009D7ADF" w:rsidP="00C03B07">
            <w:pPr>
              <w:tabs>
                <w:tab w:val="left" w:pos="5940"/>
              </w:tabs>
              <w:rPr>
                <w:bCs/>
                <w:color w:val="000000"/>
              </w:rPr>
            </w:pPr>
            <w:r w:rsidRPr="005727B7">
              <w:rPr>
                <w:bCs/>
                <w:color w:val="000000"/>
              </w:rPr>
              <w:t>Роменський міжшкільний ресурсний центр Роменської міської ради Сумської області</w:t>
            </w:r>
          </w:p>
        </w:tc>
        <w:tc>
          <w:tcPr>
            <w:tcW w:w="2465" w:type="dxa"/>
            <w:shd w:val="clear" w:color="auto" w:fill="auto"/>
          </w:tcPr>
          <w:p w14:paraId="28CA3200" w14:textId="77777777" w:rsidR="009D7ADF" w:rsidRPr="005727B7" w:rsidRDefault="009D7ADF" w:rsidP="00C03B07">
            <w:pPr>
              <w:tabs>
                <w:tab w:val="left" w:pos="5940"/>
              </w:tabs>
              <w:rPr>
                <w:bCs/>
                <w:color w:val="000000"/>
              </w:rPr>
            </w:pPr>
            <w:r w:rsidRPr="005727B7">
              <w:t>Змішана</w:t>
            </w:r>
          </w:p>
        </w:tc>
      </w:tr>
      <w:tr w:rsidR="009D7ADF" w:rsidRPr="005727B7" w14:paraId="2EE1C994" w14:textId="77777777" w:rsidTr="009D7ADF">
        <w:tc>
          <w:tcPr>
            <w:tcW w:w="659" w:type="dxa"/>
            <w:shd w:val="clear" w:color="auto" w:fill="auto"/>
          </w:tcPr>
          <w:p w14:paraId="70EA5599" w14:textId="77777777" w:rsidR="009D7ADF" w:rsidRPr="005727B7" w:rsidRDefault="009D7ADF" w:rsidP="009D7ADF">
            <w:pPr>
              <w:numPr>
                <w:ilvl w:val="0"/>
                <w:numId w:val="21"/>
              </w:numPr>
              <w:tabs>
                <w:tab w:val="left" w:pos="5940"/>
              </w:tabs>
              <w:rPr>
                <w:bCs/>
                <w:color w:val="000000"/>
              </w:rPr>
            </w:pPr>
          </w:p>
        </w:tc>
        <w:tc>
          <w:tcPr>
            <w:tcW w:w="6504" w:type="dxa"/>
            <w:shd w:val="clear" w:color="auto" w:fill="auto"/>
          </w:tcPr>
          <w:p w14:paraId="68E2B35C" w14:textId="77777777" w:rsidR="009D7ADF" w:rsidRPr="005727B7" w:rsidRDefault="009D7ADF" w:rsidP="00C03B07">
            <w:pPr>
              <w:tabs>
                <w:tab w:val="left" w:pos="5940"/>
              </w:tabs>
              <w:rPr>
                <w:bCs/>
                <w:color w:val="000000"/>
              </w:rPr>
            </w:pPr>
            <w:r w:rsidRPr="005727B7">
              <w:rPr>
                <w:bCs/>
                <w:color w:val="000000"/>
              </w:rPr>
              <w:t>Комунальний заклад «Роменська міська Мала академія наук учнівської молоді» Роменської міської ради Сумської області</w:t>
            </w:r>
          </w:p>
        </w:tc>
        <w:tc>
          <w:tcPr>
            <w:tcW w:w="2465" w:type="dxa"/>
            <w:shd w:val="clear" w:color="auto" w:fill="auto"/>
          </w:tcPr>
          <w:p w14:paraId="5C07B619" w14:textId="77777777" w:rsidR="009D7ADF" w:rsidRPr="005727B7" w:rsidRDefault="009D7ADF" w:rsidP="00C03B07">
            <w:pPr>
              <w:tabs>
                <w:tab w:val="left" w:pos="5940"/>
              </w:tabs>
              <w:rPr>
                <w:bCs/>
                <w:color w:val="000000"/>
              </w:rPr>
            </w:pPr>
            <w:r w:rsidRPr="005727B7">
              <w:t>Змішана</w:t>
            </w:r>
          </w:p>
        </w:tc>
      </w:tr>
    </w:tbl>
    <w:p w14:paraId="7DC78707" w14:textId="77777777" w:rsidR="009D7ADF" w:rsidRDefault="009D7ADF" w:rsidP="005727B7">
      <w:pPr>
        <w:rPr>
          <w:b/>
        </w:rPr>
      </w:pPr>
    </w:p>
    <w:p w14:paraId="040B5F88" w14:textId="77777777" w:rsidR="009D7ADF" w:rsidRDefault="009D7ADF" w:rsidP="005727B7">
      <w:pPr>
        <w:rPr>
          <w:b/>
        </w:rPr>
      </w:pPr>
    </w:p>
    <w:p w14:paraId="5C56C993" w14:textId="77777777" w:rsidR="005727B7" w:rsidRPr="005727B7" w:rsidRDefault="005727B7" w:rsidP="005727B7">
      <w:pPr>
        <w:rPr>
          <w:b/>
        </w:rPr>
      </w:pPr>
      <w:r w:rsidRPr="005727B7">
        <w:rPr>
          <w:b/>
        </w:rPr>
        <w:t xml:space="preserve">Секретар міської ради  </w:t>
      </w:r>
      <w:r w:rsidRPr="005727B7">
        <w:rPr>
          <w:b/>
        </w:rPr>
        <w:tab/>
      </w:r>
      <w:r w:rsidRPr="005727B7">
        <w:rPr>
          <w:b/>
        </w:rPr>
        <w:tab/>
      </w:r>
      <w:r w:rsidRPr="005727B7">
        <w:rPr>
          <w:b/>
        </w:rPr>
        <w:tab/>
      </w:r>
      <w:r w:rsidRPr="005727B7">
        <w:rPr>
          <w:b/>
        </w:rPr>
        <w:tab/>
      </w:r>
      <w:r w:rsidRPr="005727B7">
        <w:rPr>
          <w:b/>
        </w:rPr>
        <w:tab/>
        <w:t xml:space="preserve">                       В’ячеслав ГУБАРЬ</w:t>
      </w:r>
    </w:p>
    <w:p w14:paraId="781D37F1" w14:textId="77777777" w:rsidR="005727B7" w:rsidRDefault="005727B7" w:rsidP="00404EFC">
      <w:pPr>
        <w:rPr>
          <w:b/>
          <w:lang w:val="ru-RU"/>
        </w:rPr>
      </w:pPr>
    </w:p>
    <w:p w14:paraId="66B57310" w14:textId="77777777" w:rsidR="005727B7" w:rsidRDefault="005727B7" w:rsidP="005727B7">
      <w:pPr>
        <w:spacing w:line="276" w:lineRule="auto"/>
        <w:rPr>
          <w:b/>
        </w:rPr>
      </w:pPr>
    </w:p>
    <w:p w14:paraId="1C732ECE" w14:textId="77777777" w:rsidR="005727B7" w:rsidRDefault="005727B7" w:rsidP="005727B7">
      <w:pPr>
        <w:spacing w:line="276" w:lineRule="auto"/>
        <w:rPr>
          <w:b/>
        </w:rPr>
      </w:pPr>
    </w:p>
    <w:p w14:paraId="2581D9C4" w14:textId="77777777" w:rsidR="005727B7" w:rsidRDefault="005727B7" w:rsidP="005727B7">
      <w:pPr>
        <w:spacing w:line="276" w:lineRule="auto"/>
        <w:rPr>
          <w:b/>
        </w:rPr>
      </w:pPr>
    </w:p>
    <w:p w14:paraId="74965294" w14:textId="77777777" w:rsidR="005727B7" w:rsidRDefault="005727B7" w:rsidP="005727B7">
      <w:pPr>
        <w:spacing w:line="276" w:lineRule="auto"/>
        <w:rPr>
          <w:b/>
        </w:rPr>
      </w:pPr>
    </w:p>
    <w:p w14:paraId="629F3DB9" w14:textId="77777777" w:rsidR="005727B7" w:rsidRDefault="005727B7" w:rsidP="005727B7">
      <w:pPr>
        <w:spacing w:line="276" w:lineRule="auto"/>
        <w:rPr>
          <w:b/>
        </w:rPr>
      </w:pPr>
    </w:p>
    <w:p w14:paraId="024337CD" w14:textId="77777777" w:rsidR="005727B7" w:rsidRDefault="005727B7" w:rsidP="005727B7">
      <w:pPr>
        <w:spacing w:line="276" w:lineRule="auto"/>
        <w:rPr>
          <w:b/>
        </w:rPr>
      </w:pPr>
    </w:p>
    <w:p w14:paraId="5A51746D" w14:textId="77777777" w:rsidR="005727B7" w:rsidRDefault="005727B7" w:rsidP="005727B7">
      <w:pPr>
        <w:spacing w:line="276" w:lineRule="auto"/>
        <w:rPr>
          <w:b/>
        </w:rPr>
      </w:pPr>
    </w:p>
    <w:p w14:paraId="63F32E38" w14:textId="77777777" w:rsidR="005727B7" w:rsidRDefault="005727B7" w:rsidP="005727B7">
      <w:pPr>
        <w:spacing w:line="276" w:lineRule="auto"/>
        <w:rPr>
          <w:b/>
        </w:rPr>
      </w:pPr>
    </w:p>
    <w:p w14:paraId="6E68D1CC" w14:textId="77777777" w:rsidR="005727B7" w:rsidRDefault="005727B7" w:rsidP="005727B7">
      <w:pPr>
        <w:spacing w:line="276" w:lineRule="auto"/>
        <w:rPr>
          <w:b/>
        </w:rPr>
      </w:pPr>
    </w:p>
    <w:p w14:paraId="721B355B" w14:textId="77777777" w:rsidR="005727B7" w:rsidRDefault="005727B7" w:rsidP="005727B7">
      <w:pPr>
        <w:spacing w:line="276" w:lineRule="auto"/>
        <w:rPr>
          <w:b/>
        </w:rPr>
      </w:pPr>
    </w:p>
    <w:p w14:paraId="1CBC3AD2" w14:textId="77777777" w:rsidR="005727B7" w:rsidRDefault="005727B7" w:rsidP="005727B7">
      <w:pPr>
        <w:spacing w:line="276" w:lineRule="auto"/>
        <w:rPr>
          <w:b/>
        </w:rPr>
      </w:pPr>
    </w:p>
    <w:p w14:paraId="585555CB" w14:textId="77777777" w:rsidR="005727B7" w:rsidRDefault="005727B7" w:rsidP="005727B7">
      <w:pPr>
        <w:spacing w:line="276" w:lineRule="auto"/>
        <w:rPr>
          <w:b/>
        </w:rPr>
      </w:pPr>
    </w:p>
    <w:p w14:paraId="2BF6D8DF" w14:textId="77777777" w:rsidR="005727B7" w:rsidRDefault="005727B7" w:rsidP="005727B7">
      <w:pPr>
        <w:spacing w:line="276" w:lineRule="auto"/>
        <w:rPr>
          <w:b/>
        </w:rPr>
      </w:pPr>
    </w:p>
    <w:p w14:paraId="42DD4E8F" w14:textId="77777777" w:rsidR="005727B7" w:rsidRDefault="005727B7" w:rsidP="005727B7">
      <w:pPr>
        <w:spacing w:line="276" w:lineRule="auto"/>
        <w:rPr>
          <w:b/>
        </w:rPr>
      </w:pPr>
    </w:p>
    <w:p w14:paraId="1FDD72F0" w14:textId="77777777" w:rsidR="005727B7" w:rsidRDefault="005727B7" w:rsidP="005727B7">
      <w:pPr>
        <w:spacing w:line="276" w:lineRule="auto"/>
        <w:rPr>
          <w:b/>
        </w:rPr>
      </w:pPr>
    </w:p>
    <w:p w14:paraId="48F562F1" w14:textId="77777777" w:rsidR="005727B7" w:rsidRDefault="005727B7" w:rsidP="005727B7">
      <w:pPr>
        <w:spacing w:line="276" w:lineRule="auto"/>
        <w:rPr>
          <w:b/>
        </w:rPr>
      </w:pPr>
    </w:p>
    <w:p w14:paraId="50C738AC" w14:textId="77777777" w:rsidR="005727B7" w:rsidRDefault="005727B7" w:rsidP="005727B7">
      <w:pPr>
        <w:spacing w:line="276" w:lineRule="auto"/>
        <w:rPr>
          <w:b/>
        </w:rPr>
      </w:pPr>
    </w:p>
    <w:p w14:paraId="7CF4D633" w14:textId="77777777" w:rsidR="005727B7" w:rsidRDefault="005727B7" w:rsidP="005727B7">
      <w:pPr>
        <w:spacing w:line="276" w:lineRule="auto"/>
        <w:rPr>
          <w:b/>
        </w:rPr>
      </w:pPr>
    </w:p>
    <w:p w14:paraId="0A1DB2FA" w14:textId="77777777" w:rsidR="005727B7" w:rsidRDefault="005727B7" w:rsidP="005727B7">
      <w:pPr>
        <w:spacing w:line="276" w:lineRule="auto"/>
        <w:rPr>
          <w:b/>
        </w:rPr>
      </w:pPr>
    </w:p>
    <w:p w14:paraId="1BAF891E" w14:textId="77777777" w:rsidR="005727B7" w:rsidRDefault="005727B7" w:rsidP="005727B7">
      <w:pPr>
        <w:spacing w:line="276" w:lineRule="auto"/>
        <w:rPr>
          <w:b/>
        </w:rPr>
      </w:pPr>
    </w:p>
    <w:p w14:paraId="0CF6EA6F" w14:textId="77777777" w:rsidR="005727B7" w:rsidRDefault="005727B7" w:rsidP="005727B7">
      <w:pPr>
        <w:spacing w:line="276" w:lineRule="auto"/>
        <w:rPr>
          <w:b/>
        </w:rPr>
      </w:pPr>
    </w:p>
    <w:p w14:paraId="5EF9FAAB" w14:textId="77777777" w:rsidR="005727B7" w:rsidRDefault="005727B7" w:rsidP="005727B7">
      <w:pPr>
        <w:spacing w:line="276" w:lineRule="auto"/>
        <w:rPr>
          <w:b/>
        </w:rPr>
      </w:pPr>
    </w:p>
    <w:p w14:paraId="55A25AE6" w14:textId="77777777" w:rsidR="005727B7" w:rsidRDefault="005727B7" w:rsidP="005727B7">
      <w:pPr>
        <w:spacing w:line="276" w:lineRule="auto"/>
        <w:rPr>
          <w:b/>
        </w:rPr>
      </w:pPr>
    </w:p>
    <w:p w14:paraId="1C9C6187" w14:textId="77777777" w:rsidR="005727B7" w:rsidRPr="005727B7" w:rsidRDefault="005727B7" w:rsidP="005727B7">
      <w:pPr>
        <w:spacing w:line="276" w:lineRule="auto"/>
        <w:ind w:left="2832" w:firstLine="708"/>
        <w:rPr>
          <w:b/>
        </w:rPr>
      </w:pPr>
      <w:r w:rsidRPr="005727B7">
        <w:rPr>
          <w:b/>
        </w:rPr>
        <w:lastRenderedPageBreak/>
        <w:t>Пояснювальна записка</w:t>
      </w:r>
    </w:p>
    <w:p w14:paraId="36563BB4" w14:textId="77777777" w:rsidR="005727B7" w:rsidRPr="005727B7" w:rsidRDefault="005727B7" w:rsidP="005727B7">
      <w:pPr>
        <w:spacing w:line="276" w:lineRule="auto"/>
        <w:jc w:val="center"/>
      </w:pPr>
      <w:r w:rsidRPr="005727B7">
        <w:rPr>
          <w:b/>
        </w:rPr>
        <w:t xml:space="preserve">до </w:t>
      </w:r>
      <w:proofErr w:type="spellStart"/>
      <w:r w:rsidRPr="005727B7">
        <w:rPr>
          <w:b/>
        </w:rPr>
        <w:t>проєкту</w:t>
      </w:r>
      <w:proofErr w:type="spellEnd"/>
      <w:r w:rsidRPr="005727B7">
        <w:rPr>
          <w:b/>
        </w:rPr>
        <w:t xml:space="preserve"> рішення міської ради</w:t>
      </w:r>
      <w:r w:rsidRPr="005727B7">
        <w:rPr>
          <w:b/>
          <w:bCs/>
        </w:rPr>
        <w:t xml:space="preserve"> «Про організацію освітнього процесу у закладах освіти Роменської міської ради у 2025/2026 навчальному році»</w:t>
      </w:r>
      <w:r w:rsidRPr="005727B7">
        <w:t xml:space="preserve">   </w:t>
      </w:r>
    </w:p>
    <w:p w14:paraId="253D430E" w14:textId="77777777" w:rsidR="005727B7" w:rsidRPr="005727B7" w:rsidRDefault="005727B7" w:rsidP="005727B7">
      <w:pPr>
        <w:jc w:val="center"/>
      </w:pPr>
    </w:p>
    <w:p w14:paraId="3A4241AF" w14:textId="77777777" w:rsidR="005727B7" w:rsidRPr="005727B7" w:rsidRDefault="005727B7" w:rsidP="009607C1">
      <w:pPr>
        <w:tabs>
          <w:tab w:val="left" w:pos="720"/>
        </w:tabs>
        <w:spacing w:after="120" w:line="276" w:lineRule="auto"/>
        <w:ind w:firstLine="567"/>
        <w:jc w:val="both"/>
      </w:pPr>
      <w:r w:rsidRPr="005727B7">
        <w:t>У 2025/2026 навчальному році особливу увагу приділено забезпеченню безперервності освітнього процесу в умовах воєнного стану, створенню безпечних та комфортних умов навчання, а також адаптації форм організації навчання до викликів сьогодення.</w:t>
      </w:r>
    </w:p>
    <w:p w14:paraId="1ADEA8FF" w14:textId="5C7969C5" w:rsidR="005727B7" w:rsidRDefault="005727B7" w:rsidP="009607C1">
      <w:pPr>
        <w:tabs>
          <w:tab w:val="left" w:pos="720"/>
        </w:tabs>
        <w:spacing w:after="120" w:line="276" w:lineRule="auto"/>
        <w:ind w:firstLine="567"/>
        <w:jc w:val="both"/>
      </w:pPr>
      <w:r w:rsidRPr="005727B7">
        <w:t>Враховуючи норми Законів України «Про освіту», «Про повну загальну середню освіту», «Про дошкільну освіту», «Про позашкільну освіту», а також вимоги Закону України «Про правовий режим воєнного стану» та Указу Президента України від 24.02.2022 № 64/2022,  підготовлено про</w:t>
      </w:r>
      <w:r w:rsidR="00421CF4">
        <w:t>є</w:t>
      </w:r>
      <w:r w:rsidRPr="005727B7">
        <w:t xml:space="preserve">кт рішення, що передбачає організацію освітнього процесу у закладах дошкільної, загальної середньої та позашкільної освіти з урахуванням специфіки функціонування в умовах </w:t>
      </w:r>
      <w:r w:rsidRPr="004227EE">
        <w:t>воєнного стану</w:t>
      </w:r>
      <w:r w:rsidR="009607C1" w:rsidRPr="004227EE">
        <w:t xml:space="preserve">, а також </w:t>
      </w:r>
      <w:proofErr w:type="spellStart"/>
      <w:r w:rsidR="009607C1" w:rsidRPr="004227EE">
        <w:t>спроможностей</w:t>
      </w:r>
      <w:proofErr w:type="spellEnd"/>
      <w:r w:rsidR="009607C1" w:rsidRPr="004227EE">
        <w:t xml:space="preserve"> закладів освіти</w:t>
      </w:r>
      <w:r w:rsidRPr="004227EE">
        <w:t>.</w:t>
      </w:r>
    </w:p>
    <w:p w14:paraId="5814CF43" w14:textId="0E4F7212" w:rsidR="00421CF4" w:rsidRPr="005727B7" w:rsidRDefault="00421CF4" w:rsidP="009607C1">
      <w:pPr>
        <w:tabs>
          <w:tab w:val="left" w:pos="720"/>
        </w:tabs>
        <w:spacing w:after="120" w:line="276" w:lineRule="auto"/>
        <w:ind w:firstLine="567"/>
        <w:jc w:val="both"/>
      </w:pPr>
      <w:r w:rsidRPr="00421CF4">
        <w:t xml:space="preserve">Окремо в </w:t>
      </w:r>
      <w:proofErr w:type="spellStart"/>
      <w:r w:rsidRPr="00421CF4">
        <w:t>проєкті</w:t>
      </w:r>
      <w:proofErr w:type="spellEnd"/>
      <w:r w:rsidRPr="00421CF4">
        <w:t xml:space="preserve"> рішення визначено Роменську загальноосвітню школу І–ІІІ ступенів </w:t>
      </w:r>
      <w:r>
        <w:br/>
      </w:r>
      <w:r w:rsidRPr="00421CF4">
        <w:t>№ 5 Роменської міської ради Сумської області закладом, який має право організовувати освітній процес за дистанційною формою для осіб, які виявили відповідне бажання, незалежно від території обслуговування. Це дозволить забезпечити доступ до якісної освіти для дітей, які з різних причин не можуть відвідувати заклади освіти очно, а також сприятиме безпеці та гнучкості організації навчання.</w:t>
      </w:r>
    </w:p>
    <w:p w14:paraId="596BE04E" w14:textId="2E263C42" w:rsidR="00387CC4" w:rsidRPr="005727B7" w:rsidRDefault="005727B7" w:rsidP="009607C1">
      <w:pPr>
        <w:spacing w:after="120" w:line="276" w:lineRule="auto"/>
        <w:ind w:firstLine="567"/>
        <w:jc w:val="both"/>
        <w:rPr>
          <w:b/>
        </w:rPr>
      </w:pPr>
      <w:r w:rsidRPr="005727B7">
        <w:t>Реалізація цього рішення сприятиме збереженню якості освіти, безпеці учасників освітнього процесу</w:t>
      </w:r>
      <w:r w:rsidR="00421CF4">
        <w:t xml:space="preserve">, </w:t>
      </w:r>
      <w:r w:rsidR="00421CF4" w:rsidRPr="00421CF4">
        <w:t>розширенню можливостей для здобуття освіти за дистанційною формою</w:t>
      </w:r>
      <w:r w:rsidRPr="005727B7">
        <w:t xml:space="preserve"> та адаптації закладів освіти до викликів воєнного часу</w:t>
      </w:r>
      <w:r w:rsidR="009A0F87" w:rsidRPr="009A0F87">
        <w:t>.</w:t>
      </w:r>
      <w:bookmarkStart w:id="10" w:name="_Hlk150345150"/>
      <w:bookmarkStart w:id="11" w:name="_Hlk147835819"/>
      <w:bookmarkStart w:id="12" w:name="_Hlk152685562"/>
    </w:p>
    <w:p w14:paraId="631E901A" w14:textId="77777777" w:rsidR="002635AD" w:rsidRDefault="0006084F" w:rsidP="003E64A0">
      <w:pPr>
        <w:spacing w:line="276" w:lineRule="auto"/>
        <w:jc w:val="both"/>
      </w:pPr>
      <w:r w:rsidRPr="0006084F">
        <w:t xml:space="preserve"> </w:t>
      </w:r>
      <w:bookmarkEnd w:id="10"/>
      <w:bookmarkEnd w:id="11"/>
      <w:bookmarkEnd w:id="12"/>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EEAEB" w14:textId="77777777" w:rsidR="00CF7B24" w:rsidRDefault="00CF7B24" w:rsidP="00FC6F34">
      <w:r>
        <w:separator/>
      </w:r>
    </w:p>
  </w:endnote>
  <w:endnote w:type="continuationSeparator" w:id="0">
    <w:p w14:paraId="1D51B21E" w14:textId="77777777" w:rsidR="00CF7B24" w:rsidRDefault="00CF7B24"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4988" w14:textId="77777777" w:rsidR="00CF7B24" w:rsidRDefault="00CF7B24" w:rsidP="00FC6F34">
      <w:r>
        <w:separator/>
      </w:r>
    </w:p>
  </w:footnote>
  <w:footnote w:type="continuationSeparator" w:id="0">
    <w:p w14:paraId="7A1308C3" w14:textId="77777777" w:rsidR="00CF7B24" w:rsidRDefault="00CF7B24"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5E412F"/>
    <w:multiLevelType w:val="hybridMultilevel"/>
    <w:tmpl w:val="48A07DEC"/>
    <w:lvl w:ilvl="0" w:tplc="3CFE38D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7B906B0"/>
    <w:multiLevelType w:val="hybridMultilevel"/>
    <w:tmpl w:val="89B421AA"/>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07C6A37"/>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D2C0107"/>
    <w:multiLevelType w:val="hybridMultilevel"/>
    <w:tmpl w:val="ED125D04"/>
    <w:lvl w:ilvl="0" w:tplc="226AC99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8CB5876"/>
    <w:multiLevelType w:val="hybridMultilevel"/>
    <w:tmpl w:val="D5327B40"/>
    <w:lvl w:ilvl="0" w:tplc="A72252EE">
      <w:start w:val="1"/>
      <w:numFmt w:val="decimal"/>
      <w:suff w:val="space"/>
      <w:lvlText w:val="%1)"/>
      <w:lvlJc w:val="left"/>
      <w:pPr>
        <w:ind w:left="567" w:firstLine="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5862752E"/>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B18555D"/>
    <w:multiLevelType w:val="hybridMultilevel"/>
    <w:tmpl w:val="0E4E2214"/>
    <w:lvl w:ilvl="0" w:tplc="E75C3C46">
      <w:start w:val="22"/>
      <w:numFmt w:val="decimal"/>
      <w:suff w:val="space"/>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A14338B"/>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1"/>
  </w:num>
  <w:num w:numId="3">
    <w:abstractNumId w:val="7"/>
  </w:num>
  <w:num w:numId="4">
    <w:abstractNumId w:val="15"/>
  </w:num>
  <w:num w:numId="5">
    <w:abstractNumId w:val="17"/>
  </w:num>
  <w:num w:numId="6">
    <w:abstractNumId w:val="14"/>
  </w:num>
  <w:num w:numId="7">
    <w:abstractNumId w:val="18"/>
  </w:num>
  <w:num w:numId="8">
    <w:abstractNumId w:val="3"/>
  </w:num>
  <w:num w:numId="9">
    <w:abstractNumId w:val="9"/>
  </w:num>
  <w:num w:numId="10">
    <w:abstractNumId w:val="0"/>
  </w:num>
  <w:num w:numId="11">
    <w:abstractNumId w:val="5"/>
  </w:num>
  <w:num w:numId="12">
    <w:abstractNumId w:val="8"/>
  </w:num>
  <w:num w:numId="13">
    <w:abstractNumId w:val="12"/>
  </w:num>
  <w:num w:numId="14">
    <w:abstractNumId w:val="20"/>
  </w:num>
  <w:num w:numId="15">
    <w:abstractNumId w:val="10"/>
  </w:num>
  <w:num w:numId="16">
    <w:abstractNumId w:val="13"/>
  </w:num>
  <w:num w:numId="17">
    <w:abstractNumId w:val="2"/>
  </w:num>
  <w:num w:numId="18">
    <w:abstractNumId w:val="6"/>
  </w:num>
  <w:num w:numId="19">
    <w:abstractNumId w:val="16"/>
  </w:num>
  <w:num w:numId="20">
    <w:abstractNumId w:val="19"/>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9"/>
    <w:rsid w:val="000074E4"/>
    <w:rsid w:val="00007FD7"/>
    <w:rsid w:val="00010F8B"/>
    <w:rsid w:val="00011856"/>
    <w:rsid w:val="00012AE4"/>
    <w:rsid w:val="000162BD"/>
    <w:rsid w:val="00021BA0"/>
    <w:rsid w:val="0002440C"/>
    <w:rsid w:val="000267A6"/>
    <w:rsid w:val="00027A43"/>
    <w:rsid w:val="00032670"/>
    <w:rsid w:val="00032776"/>
    <w:rsid w:val="00034767"/>
    <w:rsid w:val="000424BF"/>
    <w:rsid w:val="00043CEE"/>
    <w:rsid w:val="00046660"/>
    <w:rsid w:val="00050CC3"/>
    <w:rsid w:val="00053978"/>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B309B"/>
    <w:rsid w:val="000B4741"/>
    <w:rsid w:val="000B48FE"/>
    <w:rsid w:val="000B4DD9"/>
    <w:rsid w:val="000B50EF"/>
    <w:rsid w:val="000B6630"/>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0367"/>
    <w:rsid w:val="00122857"/>
    <w:rsid w:val="001270AB"/>
    <w:rsid w:val="0013126C"/>
    <w:rsid w:val="00133409"/>
    <w:rsid w:val="00141710"/>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5F9"/>
    <w:rsid w:val="001958CD"/>
    <w:rsid w:val="001962BE"/>
    <w:rsid w:val="001A2B17"/>
    <w:rsid w:val="001A3F20"/>
    <w:rsid w:val="001A60DE"/>
    <w:rsid w:val="001B1908"/>
    <w:rsid w:val="001C6FC1"/>
    <w:rsid w:val="001C718B"/>
    <w:rsid w:val="001D03DD"/>
    <w:rsid w:val="001D2F17"/>
    <w:rsid w:val="001D73D9"/>
    <w:rsid w:val="001E5D42"/>
    <w:rsid w:val="001E5FE3"/>
    <w:rsid w:val="001F1E3C"/>
    <w:rsid w:val="001F47AE"/>
    <w:rsid w:val="00213E44"/>
    <w:rsid w:val="0021527A"/>
    <w:rsid w:val="00216D90"/>
    <w:rsid w:val="00217465"/>
    <w:rsid w:val="002204AA"/>
    <w:rsid w:val="00224760"/>
    <w:rsid w:val="00231C2F"/>
    <w:rsid w:val="002417EA"/>
    <w:rsid w:val="00242A7A"/>
    <w:rsid w:val="002460AC"/>
    <w:rsid w:val="00246E21"/>
    <w:rsid w:val="00247A91"/>
    <w:rsid w:val="002522A7"/>
    <w:rsid w:val="002531C9"/>
    <w:rsid w:val="002635AD"/>
    <w:rsid w:val="00265A35"/>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471C"/>
    <w:rsid w:val="002C5012"/>
    <w:rsid w:val="002D3A49"/>
    <w:rsid w:val="002E57A4"/>
    <w:rsid w:val="002E6F8E"/>
    <w:rsid w:val="002F04E3"/>
    <w:rsid w:val="002F1B07"/>
    <w:rsid w:val="002F1CF0"/>
    <w:rsid w:val="002F4988"/>
    <w:rsid w:val="00301553"/>
    <w:rsid w:val="00310661"/>
    <w:rsid w:val="003150AB"/>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4C80"/>
    <w:rsid w:val="003959AA"/>
    <w:rsid w:val="003A0E89"/>
    <w:rsid w:val="003A10D1"/>
    <w:rsid w:val="003A21B4"/>
    <w:rsid w:val="003A5F9E"/>
    <w:rsid w:val="003B5562"/>
    <w:rsid w:val="003C3341"/>
    <w:rsid w:val="003C559D"/>
    <w:rsid w:val="003C5727"/>
    <w:rsid w:val="003C5FBD"/>
    <w:rsid w:val="003C6458"/>
    <w:rsid w:val="003C69E3"/>
    <w:rsid w:val="003D059E"/>
    <w:rsid w:val="003D221A"/>
    <w:rsid w:val="003D7560"/>
    <w:rsid w:val="003E0480"/>
    <w:rsid w:val="003E17B2"/>
    <w:rsid w:val="003E1CCE"/>
    <w:rsid w:val="003E58B5"/>
    <w:rsid w:val="003E64A0"/>
    <w:rsid w:val="00402326"/>
    <w:rsid w:val="00404EFC"/>
    <w:rsid w:val="00406328"/>
    <w:rsid w:val="00410F41"/>
    <w:rsid w:val="00421CF4"/>
    <w:rsid w:val="004227EE"/>
    <w:rsid w:val="004303C1"/>
    <w:rsid w:val="00435530"/>
    <w:rsid w:val="00436924"/>
    <w:rsid w:val="00436F0B"/>
    <w:rsid w:val="004415FD"/>
    <w:rsid w:val="004567B6"/>
    <w:rsid w:val="00461296"/>
    <w:rsid w:val="00461435"/>
    <w:rsid w:val="004618A9"/>
    <w:rsid w:val="004622EF"/>
    <w:rsid w:val="004639A3"/>
    <w:rsid w:val="00464D88"/>
    <w:rsid w:val="0047091B"/>
    <w:rsid w:val="00473C64"/>
    <w:rsid w:val="0047412B"/>
    <w:rsid w:val="00475B05"/>
    <w:rsid w:val="00475C24"/>
    <w:rsid w:val="00492698"/>
    <w:rsid w:val="00494F0F"/>
    <w:rsid w:val="00496D08"/>
    <w:rsid w:val="00497C5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D33FE"/>
    <w:rsid w:val="004E1CF1"/>
    <w:rsid w:val="004E5642"/>
    <w:rsid w:val="004F09C9"/>
    <w:rsid w:val="004F1F5B"/>
    <w:rsid w:val="004F3AE7"/>
    <w:rsid w:val="004F55F8"/>
    <w:rsid w:val="004F7179"/>
    <w:rsid w:val="004F7382"/>
    <w:rsid w:val="00500624"/>
    <w:rsid w:val="0050499A"/>
    <w:rsid w:val="00505B70"/>
    <w:rsid w:val="00505B8F"/>
    <w:rsid w:val="0050656C"/>
    <w:rsid w:val="00514D83"/>
    <w:rsid w:val="005163C5"/>
    <w:rsid w:val="005207FD"/>
    <w:rsid w:val="005251B4"/>
    <w:rsid w:val="005264B5"/>
    <w:rsid w:val="00527413"/>
    <w:rsid w:val="00533B56"/>
    <w:rsid w:val="00536AEF"/>
    <w:rsid w:val="00536F76"/>
    <w:rsid w:val="00543EC8"/>
    <w:rsid w:val="00550AF8"/>
    <w:rsid w:val="00552A28"/>
    <w:rsid w:val="00554798"/>
    <w:rsid w:val="005556E8"/>
    <w:rsid w:val="0055710B"/>
    <w:rsid w:val="0056112E"/>
    <w:rsid w:val="005628E9"/>
    <w:rsid w:val="00564706"/>
    <w:rsid w:val="00565145"/>
    <w:rsid w:val="005727B7"/>
    <w:rsid w:val="0057288E"/>
    <w:rsid w:val="00572B3C"/>
    <w:rsid w:val="00573190"/>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C42DF"/>
    <w:rsid w:val="005C59C8"/>
    <w:rsid w:val="005D1102"/>
    <w:rsid w:val="005D3F45"/>
    <w:rsid w:val="005D4AA0"/>
    <w:rsid w:val="005D69E0"/>
    <w:rsid w:val="005E0270"/>
    <w:rsid w:val="005E26E7"/>
    <w:rsid w:val="005F0492"/>
    <w:rsid w:val="005F37BD"/>
    <w:rsid w:val="00601D39"/>
    <w:rsid w:val="00604B4C"/>
    <w:rsid w:val="00610507"/>
    <w:rsid w:val="00615675"/>
    <w:rsid w:val="006171EE"/>
    <w:rsid w:val="00621182"/>
    <w:rsid w:val="00630587"/>
    <w:rsid w:val="00634EB9"/>
    <w:rsid w:val="00642D5A"/>
    <w:rsid w:val="00643414"/>
    <w:rsid w:val="00644C10"/>
    <w:rsid w:val="00646FDE"/>
    <w:rsid w:val="00656259"/>
    <w:rsid w:val="0066375F"/>
    <w:rsid w:val="00663AE6"/>
    <w:rsid w:val="00667D0B"/>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21D8"/>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F0EF4"/>
    <w:rsid w:val="006F3C25"/>
    <w:rsid w:val="006F7A87"/>
    <w:rsid w:val="00700271"/>
    <w:rsid w:val="00700F2B"/>
    <w:rsid w:val="00705AAE"/>
    <w:rsid w:val="0071138B"/>
    <w:rsid w:val="007135D9"/>
    <w:rsid w:val="00714E86"/>
    <w:rsid w:val="007206A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7819"/>
    <w:rsid w:val="007F11E7"/>
    <w:rsid w:val="007F77FC"/>
    <w:rsid w:val="008043BA"/>
    <w:rsid w:val="00804FC8"/>
    <w:rsid w:val="00806E10"/>
    <w:rsid w:val="008135A1"/>
    <w:rsid w:val="00815F59"/>
    <w:rsid w:val="008249C8"/>
    <w:rsid w:val="00831B21"/>
    <w:rsid w:val="00833697"/>
    <w:rsid w:val="00837181"/>
    <w:rsid w:val="0084025F"/>
    <w:rsid w:val="0084325F"/>
    <w:rsid w:val="008439B7"/>
    <w:rsid w:val="00846229"/>
    <w:rsid w:val="00846632"/>
    <w:rsid w:val="0085264D"/>
    <w:rsid w:val="008559B4"/>
    <w:rsid w:val="0086066C"/>
    <w:rsid w:val="008624D3"/>
    <w:rsid w:val="0086350F"/>
    <w:rsid w:val="00866BF6"/>
    <w:rsid w:val="00867CE6"/>
    <w:rsid w:val="00875870"/>
    <w:rsid w:val="00876394"/>
    <w:rsid w:val="008767D6"/>
    <w:rsid w:val="008823D0"/>
    <w:rsid w:val="00883960"/>
    <w:rsid w:val="00884CC9"/>
    <w:rsid w:val="0088658C"/>
    <w:rsid w:val="00891255"/>
    <w:rsid w:val="00895801"/>
    <w:rsid w:val="008A1D17"/>
    <w:rsid w:val="008A692F"/>
    <w:rsid w:val="008A7074"/>
    <w:rsid w:val="008A7F13"/>
    <w:rsid w:val="008B29B1"/>
    <w:rsid w:val="008B40D5"/>
    <w:rsid w:val="008B611E"/>
    <w:rsid w:val="008B694D"/>
    <w:rsid w:val="008B6B14"/>
    <w:rsid w:val="008B6B97"/>
    <w:rsid w:val="008B7093"/>
    <w:rsid w:val="008B7C17"/>
    <w:rsid w:val="008C17E3"/>
    <w:rsid w:val="008D2940"/>
    <w:rsid w:val="008D6421"/>
    <w:rsid w:val="008E097D"/>
    <w:rsid w:val="008E5F97"/>
    <w:rsid w:val="008F293C"/>
    <w:rsid w:val="008F3069"/>
    <w:rsid w:val="00902B07"/>
    <w:rsid w:val="00904305"/>
    <w:rsid w:val="00907784"/>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07C1"/>
    <w:rsid w:val="00962E38"/>
    <w:rsid w:val="0097061F"/>
    <w:rsid w:val="00972002"/>
    <w:rsid w:val="009746C2"/>
    <w:rsid w:val="009760A9"/>
    <w:rsid w:val="009761E1"/>
    <w:rsid w:val="00976BE2"/>
    <w:rsid w:val="0098398A"/>
    <w:rsid w:val="00990E2B"/>
    <w:rsid w:val="009952D6"/>
    <w:rsid w:val="009A0F87"/>
    <w:rsid w:val="009A2CED"/>
    <w:rsid w:val="009A53DE"/>
    <w:rsid w:val="009B02B4"/>
    <w:rsid w:val="009B1095"/>
    <w:rsid w:val="009B3E1F"/>
    <w:rsid w:val="009B709C"/>
    <w:rsid w:val="009C13AA"/>
    <w:rsid w:val="009C2FB5"/>
    <w:rsid w:val="009C5EDA"/>
    <w:rsid w:val="009C7671"/>
    <w:rsid w:val="009D1FB9"/>
    <w:rsid w:val="009D2346"/>
    <w:rsid w:val="009D294B"/>
    <w:rsid w:val="009D3A44"/>
    <w:rsid w:val="009D7911"/>
    <w:rsid w:val="009D7ADF"/>
    <w:rsid w:val="009E09CC"/>
    <w:rsid w:val="009E17B0"/>
    <w:rsid w:val="009E2018"/>
    <w:rsid w:val="009E6257"/>
    <w:rsid w:val="009E6C61"/>
    <w:rsid w:val="00A06471"/>
    <w:rsid w:val="00A11D36"/>
    <w:rsid w:val="00A1426C"/>
    <w:rsid w:val="00A144DE"/>
    <w:rsid w:val="00A347E2"/>
    <w:rsid w:val="00A3587C"/>
    <w:rsid w:val="00A35E1E"/>
    <w:rsid w:val="00A404CF"/>
    <w:rsid w:val="00A4362C"/>
    <w:rsid w:val="00A45215"/>
    <w:rsid w:val="00A57C06"/>
    <w:rsid w:val="00A60A86"/>
    <w:rsid w:val="00A60FD4"/>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C78"/>
    <w:rsid w:val="00AB0FF7"/>
    <w:rsid w:val="00AB5AA0"/>
    <w:rsid w:val="00AB634D"/>
    <w:rsid w:val="00AB73F3"/>
    <w:rsid w:val="00AC01B9"/>
    <w:rsid w:val="00AC03F1"/>
    <w:rsid w:val="00AC2D47"/>
    <w:rsid w:val="00AC55E2"/>
    <w:rsid w:val="00AC659B"/>
    <w:rsid w:val="00AD0661"/>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186D"/>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5EB4"/>
    <w:rsid w:val="00BD02EB"/>
    <w:rsid w:val="00BD289B"/>
    <w:rsid w:val="00BE0E18"/>
    <w:rsid w:val="00BE2F6D"/>
    <w:rsid w:val="00BE7A74"/>
    <w:rsid w:val="00BF149B"/>
    <w:rsid w:val="00BF3062"/>
    <w:rsid w:val="00BF30C2"/>
    <w:rsid w:val="00C13185"/>
    <w:rsid w:val="00C13F61"/>
    <w:rsid w:val="00C15548"/>
    <w:rsid w:val="00C16AFE"/>
    <w:rsid w:val="00C211AF"/>
    <w:rsid w:val="00C21DDA"/>
    <w:rsid w:val="00C244E4"/>
    <w:rsid w:val="00C26CD1"/>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4974"/>
    <w:rsid w:val="00C8632E"/>
    <w:rsid w:val="00C869A3"/>
    <w:rsid w:val="00C91390"/>
    <w:rsid w:val="00C93189"/>
    <w:rsid w:val="00C9328A"/>
    <w:rsid w:val="00C935FD"/>
    <w:rsid w:val="00C947D8"/>
    <w:rsid w:val="00CA75C2"/>
    <w:rsid w:val="00CA789B"/>
    <w:rsid w:val="00CB5336"/>
    <w:rsid w:val="00CC0679"/>
    <w:rsid w:val="00CC21EB"/>
    <w:rsid w:val="00CC27BA"/>
    <w:rsid w:val="00CC32E1"/>
    <w:rsid w:val="00CC5328"/>
    <w:rsid w:val="00CC76F4"/>
    <w:rsid w:val="00CE091E"/>
    <w:rsid w:val="00CE5527"/>
    <w:rsid w:val="00CE7973"/>
    <w:rsid w:val="00CF12B3"/>
    <w:rsid w:val="00CF32BD"/>
    <w:rsid w:val="00CF4235"/>
    <w:rsid w:val="00CF4C81"/>
    <w:rsid w:val="00CF4F1F"/>
    <w:rsid w:val="00CF7B24"/>
    <w:rsid w:val="00D02FCD"/>
    <w:rsid w:val="00D10110"/>
    <w:rsid w:val="00D160A0"/>
    <w:rsid w:val="00D179D9"/>
    <w:rsid w:val="00D21784"/>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56F77"/>
    <w:rsid w:val="00D607E3"/>
    <w:rsid w:val="00D62C3F"/>
    <w:rsid w:val="00D645F2"/>
    <w:rsid w:val="00D647A2"/>
    <w:rsid w:val="00D70254"/>
    <w:rsid w:val="00D730B6"/>
    <w:rsid w:val="00D73C86"/>
    <w:rsid w:val="00D80C30"/>
    <w:rsid w:val="00D8292A"/>
    <w:rsid w:val="00D8312F"/>
    <w:rsid w:val="00D8315B"/>
    <w:rsid w:val="00D85B63"/>
    <w:rsid w:val="00D94956"/>
    <w:rsid w:val="00D976F4"/>
    <w:rsid w:val="00DA0259"/>
    <w:rsid w:val="00DB1866"/>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211CF"/>
    <w:rsid w:val="00E23AE1"/>
    <w:rsid w:val="00E34978"/>
    <w:rsid w:val="00E415F7"/>
    <w:rsid w:val="00E51298"/>
    <w:rsid w:val="00E528DA"/>
    <w:rsid w:val="00E53C4A"/>
    <w:rsid w:val="00E55FD5"/>
    <w:rsid w:val="00E60DBC"/>
    <w:rsid w:val="00E60E15"/>
    <w:rsid w:val="00E7026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44D6"/>
    <w:rsid w:val="00EE25C4"/>
    <w:rsid w:val="00EE2D2D"/>
    <w:rsid w:val="00EE3BC9"/>
    <w:rsid w:val="00EE41B2"/>
    <w:rsid w:val="00EF02CE"/>
    <w:rsid w:val="00EF4367"/>
    <w:rsid w:val="00F1017A"/>
    <w:rsid w:val="00F1332B"/>
    <w:rsid w:val="00F14B55"/>
    <w:rsid w:val="00F150EA"/>
    <w:rsid w:val="00F154CA"/>
    <w:rsid w:val="00F155A5"/>
    <w:rsid w:val="00F15A1F"/>
    <w:rsid w:val="00F17DE9"/>
    <w:rsid w:val="00F20991"/>
    <w:rsid w:val="00F22FA2"/>
    <w:rsid w:val="00F31E7C"/>
    <w:rsid w:val="00F33F3A"/>
    <w:rsid w:val="00F40EBF"/>
    <w:rsid w:val="00F421B8"/>
    <w:rsid w:val="00F5283B"/>
    <w:rsid w:val="00F52A64"/>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2356"/>
    <w:rsid w:val="00FD4740"/>
    <w:rsid w:val="00FD4D6A"/>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 w:type="paragraph" w:styleId="ae">
    <w:name w:val="List Paragraph"/>
    <w:basedOn w:val="a"/>
    <w:uiPriority w:val="34"/>
    <w:qFormat/>
    <w:rsid w:val="002D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F8B0-98FE-44E0-98A2-B8984ABA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5849</Words>
  <Characters>3335</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2025-08-13T13:50:00Z</cp:lastPrinted>
  <dcterms:created xsi:type="dcterms:W3CDTF">2025-08-18T13:06:00Z</dcterms:created>
  <dcterms:modified xsi:type="dcterms:W3CDTF">2025-08-18T13:06:00Z</dcterms:modified>
</cp:coreProperties>
</file>