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A2" w:rsidRPr="00A1099B" w:rsidRDefault="009A02A2" w:rsidP="00536CC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9A02A2" w:rsidRPr="00A1099B" w:rsidRDefault="009A02A2" w:rsidP="00536CC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9A02A2" w:rsidRPr="00A1099B" w:rsidRDefault="009A02A2" w:rsidP="009A02A2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23.07.2025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10</w:t>
      </w:r>
      <w:r w:rsidR="00BC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E1568B">
        <w:rPr>
          <w:rFonts w:ascii="Times New Roman" w:hAnsi="Times New Roman"/>
          <w:sz w:val="24"/>
          <w:szCs w:val="24"/>
          <w:lang w:val="uk-UA"/>
        </w:rPr>
        <w:t>а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="00E1568B">
        <w:rPr>
          <w:rFonts w:ascii="Times New Roman" w:hAnsi="Times New Roman"/>
          <w:sz w:val="24"/>
          <w:szCs w:val="24"/>
          <w:lang w:val="uk-UA"/>
        </w:rPr>
        <w:t>и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2</w:t>
      </w:r>
      <w:r w:rsidR="00E1568B">
        <w:rPr>
          <w:rFonts w:ascii="Times New Roman" w:hAnsi="Times New Roman"/>
          <w:sz w:val="24"/>
          <w:szCs w:val="24"/>
          <w:lang w:val="uk-UA"/>
        </w:rPr>
        <w:t>, 23, 24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9A02A2" w:rsidRPr="008C0379" w:rsidRDefault="009A02A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02A2" w:rsidRPr="00A1099B" w:rsidRDefault="009A02A2" w:rsidP="009A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9A02A2" w:rsidRPr="00A1099B" w:rsidRDefault="009A02A2" w:rsidP="009A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23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.07.2025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D53EFE" w:rsidRPr="009A02A2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C2738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AC2738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24224D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F9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97CE1" w:rsidRPr="00F97CE1">
              <w:rPr>
                <w:rFonts w:ascii="Times New Roman" w:hAnsi="Times New Roman"/>
                <w:sz w:val="24"/>
                <w:szCs w:val="24"/>
                <w:lang w:val="uk-UA"/>
              </w:rPr>
              <w:t>17 866,238</w:t>
            </w:r>
            <w:r w:rsidRPr="00F97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9A02A2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568B" w:rsidRPr="005009ED" w:rsidTr="00D460FF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642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A9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642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68B" w:rsidRPr="00503CE1" w:rsidRDefault="00E1568B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D460FF">
        <w:trPr>
          <w:cantSplit/>
          <w:trHeight w:val="1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F122D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F6D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DB3322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F122D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22D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C4F73" w:rsidP="00F122D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197</w:t>
            </w:r>
            <w:r w:rsidR="00F122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,730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C4F73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197</w:t>
            </w:r>
            <w:r w:rsidR="00F122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F122D9" w:rsidRPr="00561C15" w:rsidTr="00D460FF">
        <w:trPr>
          <w:cantSplit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C4F73" w:rsidRPr="00561C15" w:rsidTr="00D460FF">
        <w:trPr>
          <w:cantSplit/>
          <w:trHeight w:val="17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BC4F73" w:rsidRDefault="00BC4F73" w:rsidP="00BC4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Транспортні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перевезення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спецтехніки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фортифікаційних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  <w:p w:rsidR="00BC4F73" w:rsidRPr="00BC4F73" w:rsidRDefault="00BC4F73" w:rsidP="00C96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24224D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BC4F73"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F73" w:rsidRPr="00503CE1" w:rsidRDefault="00BC4F73" w:rsidP="00536C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D460FF" w:rsidRPr="00561C15" w:rsidTr="0024224D">
        <w:trPr>
          <w:cantSplit/>
          <w:trHeight w:val="39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713AE2" w:rsidRDefault="00D460FF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BC4F73" w:rsidRDefault="00D460FF" w:rsidP="00242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r w:rsidR="0024224D">
              <w:rPr>
                <w:rFonts w:ascii="Times New Roman" w:hAnsi="Times New Roman"/>
                <w:sz w:val="24"/>
                <w:szCs w:val="24"/>
                <w:lang w:val="uk-UA"/>
              </w:rPr>
              <w:t>4 державному пожежно-рятувальному загону Головного управління державної служби України з надзвичайних ситуацій у Сумській області</w:t>
            </w:r>
            <w:r w:rsidR="0024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покращення матеріально-технічної бази, </w:t>
            </w:r>
            <w:r w:rsidR="002422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будівельних матеріалів для проведення поточного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протирадіаційного укриття</w:t>
            </w:r>
            <w:r w:rsidR="0024224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 обладнання, в томі числі шаф для зберігання бойового одягу та спорядження особового складу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8656E0" w:rsidRDefault="00D460FF" w:rsidP="00536CC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Style w:val="100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713AE2" w:rsidRDefault="00D460FF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60FF" w:rsidRDefault="00D460FF" w:rsidP="00D460F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матеріально-технічної бази 4 державного пожежно-рятувального загону Головного управління державної служби України з надзвичайних ситуацій у Сумській області</w:t>
            </w:r>
          </w:p>
        </w:tc>
      </w:tr>
      <w:tr w:rsidR="00D460FF" w:rsidRPr="002575C2" w:rsidTr="0024224D">
        <w:trPr>
          <w:cantSplit/>
          <w:trHeight w:val="3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575C2" w:rsidRDefault="00D460FF" w:rsidP="00D460F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потреб Міжрегіонального центру швидкого реагування Державної служби України з надзвичайних ситуацій на закупівлю засобів радіоелектронної боротьби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8656E0" w:rsidRDefault="00D460FF" w:rsidP="00536CC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Style w:val="100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536CC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713AE2" w:rsidRDefault="00D460FF" w:rsidP="0053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60FF" w:rsidRDefault="002575C2" w:rsidP="00D460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Закупівлю засобів радіоелектронної боротьби для  Міжрегіонального центру швидкого реагування Державної служби України з надзвичайних ситуацій</w:t>
            </w:r>
          </w:p>
        </w:tc>
      </w:tr>
      <w:tr w:rsidR="00D460FF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60FF" w:rsidRPr="00503CE1" w:rsidRDefault="00D460F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60FF" w:rsidRPr="00503CE1" w:rsidRDefault="00D460F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60FF" w:rsidRPr="00503CE1" w:rsidRDefault="00D460F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60FF" w:rsidRPr="00503CE1" w:rsidRDefault="00D460F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60FF" w:rsidRPr="00A94281" w:rsidRDefault="00D460FF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4281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7866</w:t>
            </w:r>
            <w:r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60FF" w:rsidRPr="00A94281" w:rsidRDefault="00D460FF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4281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7866</w:t>
            </w:r>
            <w:r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60FF" w:rsidRPr="00FE15BD" w:rsidRDefault="00D460F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2362" w:rsidRDefault="009A02A2" w:rsidP="00EB3E5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BC4F7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149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791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</w:t>
      </w:r>
      <w:proofErr w:type="spellStart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 w:rsidR="002575C2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2 642,861</w:t>
      </w:r>
      <w:r w:rsidR="003F0456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D31B0" w:rsidRDefault="00984EBA" w:rsidP="006D31B0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6D31B0">
        <w:rPr>
          <w:rFonts w:ascii="Times New Roman" w:hAnsi="Times New Roman"/>
          <w:sz w:val="24"/>
          <w:szCs w:val="24"/>
          <w:lang w:val="uk-UA"/>
        </w:rPr>
        <w:t>в пункті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6D31B0">
        <w:rPr>
          <w:rFonts w:ascii="Times New Roman" w:hAnsi="Times New Roman"/>
          <w:sz w:val="24"/>
          <w:szCs w:val="24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інфраструктури</w:t>
      </w:r>
      <w:r w:rsidR="006D31B0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на суму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99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730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грн. стало 197,730 тис. </w:t>
      </w:r>
      <w:proofErr w:type="spellStart"/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B15906" w:rsidRPr="00E2170B" w:rsidRDefault="00BC4F73" w:rsidP="00BC4F73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2F7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BC4F73">
        <w:rPr>
          <w:rFonts w:ascii="Times New Roman" w:hAnsi="Times New Roman"/>
          <w:sz w:val="24"/>
          <w:szCs w:val="24"/>
        </w:rPr>
        <w:t>Транспортні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C4F73">
        <w:rPr>
          <w:rFonts w:ascii="Times New Roman" w:hAnsi="Times New Roman"/>
          <w:sz w:val="24"/>
          <w:szCs w:val="24"/>
        </w:rPr>
        <w:t>перевезення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спецтехніки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4F73">
        <w:rPr>
          <w:rFonts w:ascii="Times New Roman" w:hAnsi="Times New Roman"/>
          <w:sz w:val="24"/>
          <w:szCs w:val="24"/>
        </w:rPr>
        <w:t>робіт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C4F73">
        <w:rPr>
          <w:rFonts w:ascii="Times New Roman" w:hAnsi="Times New Roman"/>
          <w:sz w:val="24"/>
          <w:szCs w:val="24"/>
        </w:rPr>
        <w:t>облаштування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фортифікаційних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споруд</w:t>
      </w:r>
      <w:proofErr w:type="spellEnd"/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460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грн.;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D460FF" w:rsidRDefault="00D460FF" w:rsidP="00D460F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460FF">
        <w:rPr>
          <w:rFonts w:ascii="Times New Roman" w:hAnsi="Times New Roman"/>
          <w:sz w:val="24"/>
          <w:szCs w:val="24"/>
          <w:lang w:val="uk-UA"/>
        </w:rPr>
        <w:t>4)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23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24224D" w:rsidRPr="005741B2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 w:rsidR="0024224D">
        <w:rPr>
          <w:rFonts w:ascii="Times New Roman" w:hAnsi="Times New Roman"/>
          <w:sz w:val="24"/>
          <w:szCs w:val="24"/>
          <w:lang w:val="uk-UA"/>
        </w:rPr>
        <w:t xml:space="preserve">4 державному пожежно-рятувальному загону Головного управління державної служби України з надзвичайних ситуацій у Сумській області на покращення матеріально-технічної бази, придбання будівельних матеріалів для проведення поточного </w:t>
      </w:r>
      <w:proofErr w:type="spellStart"/>
      <w:r w:rsidR="0024224D">
        <w:rPr>
          <w:rFonts w:ascii="Times New Roman" w:hAnsi="Times New Roman"/>
          <w:sz w:val="24"/>
          <w:szCs w:val="24"/>
          <w:lang w:val="uk-UA"/>
        </w:rPr>
        <w:t>ремонтиу</w:t>
      </w:r>
      <w:proofErr w:type="spellEnd"/>
      <w:r w:rsidR="0024224D">
        <w:rPr>
          <w:rFonts w:ascii="Times New Roman" w:hAnsi="Times New Roman"/>
          <w:sz w:val="24"/>
          <w:szCs w:val="24"/>
          <w:lang w:val="uk-UA"/>
        </w:rPr>
        <w:t xml:space="preserve"> протирадіаційного укриття, придбання обладнання, в томі числі шаф для зберігання бойового одягу та спорядження особового складу</w:t>
      </w:r>
      <w:bookmarkStart w:id="0" w:name="_GoBack"/>
      <w:bookmarkEnd w:id="0"/>
      <w:r w:rsidRPr="00E2170B">
        <w:rPr>
          <w:rFonts w:ascii="Times New Roman" w:hAnsi="Times New Roman"/>
          <w:sz w:val="24"/>
          <w:szCs w:val="24"/>
          <w:lang w:val="uk-UA"/>
        </w:rPr>
        <w:t>»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суму 8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;  </w:t>
      </w:r>
    </w:p>
    <w:p w:rsidR="00D460FF" w:rsidRPr="00E2170B" w:rsidRDefault="00D460FF" w:rsidP="00D460F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5)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24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CB61D5" w:rsidRPr="005741B2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 w:rsidR="00CB61D5">
        <w:rPr>
          <w:rFonts w:ascii="Times New Roman" w:hAnsi="Times New Roman"/>
          <w:sz w:val="24"/>
          <w:szCs w:val="24"/>
          <w:lang w:val="uk-UA"/>
        </w:rPr>
        <w:t>для потреб Міжрегіонального центру швидкого реагування Державної служби України з надзвичайних ситуацій на закупівлю засобів радіоелектронної боротьби</w:t>
      </w:r>
      <w:r w:rsidRPr="00E2170B">
        <w:rPr>
          <w:rFonts w:ascii="Times New Roman" w:hAnsi="Times New Roman"/>
          <w:sz w:val="24"/>
          <w:szCs w:val="24"/>
          <w:lang w:val="uk-UA"/>
        </w:rPr>
        <w:t>»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1642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0,0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грн.  </w:t>
      </w:r>
    </w:p>
    <w:p w:rsidR="00D460FF" w:rsidRPr="00E2170B" w:rsidRDefault="00D460FF" w:rsidP="00D460F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4217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4621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224D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3039"/>
    <w:rsid w:val="002940EE"/>
    <w:rsid w:val="002953B5"/>
    <w:rsid w:val="00295B65"/>
    <w:rsid w:val="00296A45"/>
    <w:rsid w:val="00296B68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1B0"/>
    <w:rsid w:val="006D3755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2A2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C0B04"/>
    <w:rsid w:val="00FC558A"/>
    <w:rsid w:val="00FC7FFA"/>
    <w:rsid w:val="00FE15BD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6D87-CA63-4791-A656-DECB13DD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2025-07-14T10:37:00Z</cp:lastPrinted>
  <dcterms:created xsi:type="dcterms:W3CDTF">2025-07-11T10:41:00Z</dcterms:created>
  <dcterms:modified xsi:type="dcterms:W3CDTF">2025-07-15T03:45:00Z</dcterms:modified>
</cp:coreProperties>
</file>