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37" w:rsidRPr="00D92FE3" w:rsidRDefault="00AE5337" w:rsidP="00AE5337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92FE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 РІШЕННЯ</w:t>
      </w:r>
    </w:p>
    <w:p w:rsidR="00AE5337" w:rsidRPr="00D92FE3" w:rsidRDefault="00AE5337" w:rsidP="00AE5337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92FE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7E0156" w:rsidRPr="007E0156" w:rsidRDefault="007E0156" w:rsidP="007E0156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3233"/>
        <w:gridCol w:w="3234"/>
        <w:gridCol w:w="3031"/>
      </w:tblGrid>
      <w:tr w:rsidR="007E0156" w:rsidRPr="007E0156" w:rsidTr="00855F3B">
        <w:trPr>
          <w:trHeight w:val="316"/>
        </w:trPr>
        <w:tc>
          <w:tcPr>
            <w:tcW w:w="3233" w:type="dxa"/>
          </w:tcPr>
          <w:p w:rsidR="007E0156" w:rsidRPr="007E0156" w:rsidRDefault="00EF06AA" w:rsidP="009C121A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24.07</w:t>
            </w:r>
            <w:r w:rsidR="0044707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uk-UA" w:eastAsia="ru-RU"/>
              </w:rPr>
              <w:t>.2025</w:t>
            </w:r>
          </w:p>
        </w:tc>
        <w:tc>
          <w:tcPr>
            <w:tcW w:w="3234" w:type="dxa"/>
          </w:tcPr>
          <w:p w:rsidR="007E0156" w:rsidRPr="007E0156" w:rsidRDefault="007E0156" w:rsidP="007E015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</w:tcPr>
          <w:p w:rsidR="007E0156" w:rsidRPr="009909C0" w:rsidRDefault="007E0156" w:rsidP="00C36E52">
            <w:pPr>
              <w:tabs>
                <w:tab w:val="left" w:pos="1794"/>
                <w:tab w:val="left" w:pos="2072"/>
              </w:tabs>
              <w:spacing w:after="0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7E0156" w:rsidRPr="007E0156" w:rsidRDefault="007E0156" w:rsidP="007E0156">
      <w:pPr>
        <w:keepNext/>
        <w:spacing w:after="0"/>
        <w:ind w:right="6377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809"/>
      </w:tblGrid>
      <w:tr w:rsidR="007E0156" w:rsidRPr="00AE5337" w:rsidTr="00855F3B">
        <w:tc>
          <w:tcPr>
            <w:tcW w:w="6663" w:type="dxa"/>
          </w:tcPr>
          <w:p w:rsidR="007E0156" w:rsidRPr="007E0156" w:rsidRDefault="00216C54" w:rsidP="00BA4CC0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</w:t>
            </w:r>
            <w:r w:rsidR="0044707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ого комітету міської ради від 19.02.2025 № 27</w:t>
            </w:r>
            <w:r w:rsidR="00B957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«Про визначення К</w:t>
            </w: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омунального підприємства «Міськводоканал» Роменської міської ради» одержувачем бюджетних коштів</w:t>
            </w:r>
            <w:r w:rsidR="009909C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1809" w:type="dxa"/>
          </w:tcPr>
          <w:p w:rsidR="007E0156" w:rsidRPr="007E0156" w:rsidRDefault="007E0156" w:rsidP="00BA4CC0">
            <w:pPr>
              <w:spacing w:after="150"/>
              <w:ind w:left="-391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9C121A" w:rsidRPr="009C121A" w:rsidRDefault="009C121A" w:rsidP="009C121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97106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228</w:t>
      </w:r>
      <w:r w:rsidR="00EF06A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рішень міської ради: від 23.07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внесення змін до ріш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ення міської ради від 20.12.2024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Бюджет Роменської міської територіальної</w:t>
      </w:r>
      <w:r w:rsidR="0044707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громади на 2025</w:t>
      </w:r>
      <w:r w:rsidR="00EF06A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рік», від 23.07</w:t>
      </w:r>
      <w:r w:rsidR="008448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внесення змін до Програми фінансової підтримки комунального підприємства «Міськводоканал»</w:t>
      </w:r>
      <w:r w:rsidR="008448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Роменської міської ради на 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рік»,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9C121A" w:rsidRPr="009C121A" w:rsidRDefault="009C121A" w:rsidP="009C121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C121A" w:rsidRPr="009C121A" w:rsidRDefault="009C121A" w:rsidP="009C121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ВИКОНАВЧИЙ КОМІТЕТ МІСЬКОЇ РАДИ ВИРІШИВ:</w:t>
      </w:r>
    </w:p>
    <w:p w:rsidR="009C121A" w:rsidRPr="009C121A" w:rsidRDefault="009C121A" w:rsidP="009C121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C121A" w:rsidRPr="009C121A" w:rsidRDefault="009C121A" w:rsidP="009C121A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Унести до рішення виконавчого комі</w:t>
      </w:r>
      <w:r w:rsidR="008448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тету міської ради від 19.02.2025 № 27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«Про визначення комунального підприємства «Міськводоканал» Роменської міської ради» одержувачем бюджетних коштів» такі зміни: у тексті рішення цифри та слова </w:t>
      </w:r>
      <w:r w:rsidR="00124C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="00EF06A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4 98</w:t>
      </w:r>
      <w:r w:rsidR="00F10BAF" w:rsidRPr="00F10BA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0 000 грн 00 коп. (</w:t>
      </w:r>
      <w:r w:rsidR="00EF06AA" w:rsidRPr="00EF06A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чотири мільйони дев’ятсот вісімдесят тисяч гривень 00 копійок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)»</w:t>
      </w:r>
      <w:r w:rsidR="00124C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замінити на цифри та слова «</w:t>
      </w:r>
      <w:r w:rsidR="00EF06A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F10BA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98</w:t>
      </w:r>
      <w:r w:rsidR="00EF06A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0 000 грн 00 коп. (п’ять мільйонів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10BA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дев’ятсот вісімдесят тисяч 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гривень 00 копійок)».</w:t>
      </w:r>
    </w:p>
    <w:p w:rsidR="007E0156" w:rsidRPr="007E0156" w:rsidRDefault="007E0156" w:rsidP="007E0156">
      <w:pPr>
        <w:spacing w:after="0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9909C0" w:rsidRDefault="009909C0" w:rsidP="00B06852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AE5337" w:rsidRPr="00D84EE1" w:rsidRDefault="00AE5337" w:rsidP="00AE5337">
      <w:pP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 xml:space="preserve">Розробник проекту: </w:t>
      </w:r>
      <w:r w:rsidRPr="000A44F3">
        <w:rPr>
          <w:rFonts w:ascii="Times New Roman" w:hAnsi="Times New Roman"/>
          <w:sz w:val="24"/>
          <w:szCs w:val="24"/>
          <w:lang w:val="uk-UA" w:eastAsia="zh-CN"/>
        </w:rPr>
        <w:t>Олена ГРЕБЕНЮК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, </w:t>
      </w:r>
      <w:r w:rsidRPr="000A44F3">
        <w:rPr>
          <w:rFonts w:ascii="Times New Roman" w:hAnsi="Times New Roman"/>
          <w:sz w:val="24"/>
          <w:szCs w:val="24"/>
          <w:lang w:val="uk-UA" w:eastAsia="zh-CN"/>
        </w:rPr>
        <w:t>Начальник Управління житлово-комунального господарства Роменської міської ради</w:t>
      </w:r>
      <w:r w:rsidRPr="000A44F3">
        <w:rPr>
          <w:rFonts w:ascii="Times New Roman" w:hAnsi="Times New Roman"/>
          <w:sz w:val="24"/>
          <w:szCs w:val="24"/>
          <w:lang w:val="uk-UA" w:eastAsia="zh-CN"/>
        </w:rPr>
        <w:tab/>
      </w:r>
    </w:p>
    <w:p w:rsidR="00AE5337" w:rsidRPr="00D84EE1" w:rsidRDefault="00AE5337" w:rsidP="00AE5337">
      <w:pP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>Пропозиції та зауваження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4" w:history="1">
        <w:r w:rsidRPr="00D84EE1">
          <w:rPr>
            <w:rFonts w:ascii="Times New Roman" w:hAnsi="Times New Roman"/>
            <w:sz w:val="24"/>
            <w:szCs w:val="24"/>
            <w:lang w:val="uk-UA" w:eastAsia="zh-CN"/>
          </w:rPr>
          <w:t>g@romny-vk.gov</w:t>
        </w:r>
      </w:hyperlink>
      <w:r w:rsidRPr="00D84EE1">
        <w:rPr>
          <w:rFonts w:ascii="Times New Roman" w:hAnsi="Times New Roman"/>
          <w:sz w:val="24"/>
          <w:szCs w:val="24"/>
          <w:lang w:val="uk-UA" w:eastAsia="zh-CN"/>
        </w:rPr>
        <w:t>.ua</w:t>
      </w:r>
    </w:p>
    <w:p w:rsidR="00AE5337" w:rsidRDefault="00AE5337" w:rsidP="00AE5337">
      <w:pPr>
        <w:pBdr>
          <w:top w:val="nil"/>
          <w:left w:val="nil"/>
          <w:bottom w:val="nil"/>
          <w:right w:val="nil"/>
          <w:between w:val="nil"/>
        </w:pBdr>
        <w:ind w:leftChars="-64" w:left="-1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DE5CD2" w:rsidRPr="00DE5CD2" w:rsidRDefault="00DE5CD2" w:rsidP="00DE5CD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DE5C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409DE" w:rsidRPr="00D4067D" w:rsidRDefault="008409DE" w:rsidP="00D4067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Default="008409DE" w:rsidP="007E0156">
      <w:pPr>
        <w:rPr>
          <w:rFonts w:eastAsiaTheme="minorEastAsia"/>
          <w:lang w:val="uk-UA" w:eastAsia="ru-RU"/>
        </w:rPr>
      </w:pPr>
    </w:p>
    <w:p w:rsidR="008409DE" w:rsidRPr="008409DE" w:rsidRDefault="008409DE" w:rsidP="007E0156">
      <w:pPr>
        <w:rPr>
          <w:rFonts w:eastAsiaTheme="minorEastAsia"/>
          <w:lang w:val="uk-UA" w:eastAsia="ru-RU"/>
        </w:rPr>
      </w:pPr>
    </w:p>
    <w:p w:rsidR="003C26AC" w:rsidRPr="00565376" w:rsidRDefault="003C26AC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56537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br w:type="page"/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lastRenderedPageBreak/>
        <w:t>ПОЯСНЮВАЛЬНА ЗАПИСКА</w:t>
      </w:r>
    </w:p>
    <w:p w:rsidR="00216C54" w:rsidRPr="00216C54" w:rsidRDefault="00216C54" w:rsidP="006B131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до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 проєкту рішення виконавчого комітету міської ради </w:t>
      </w:r>
      <w:r w:rsidR="006B131C" w:rsidRPr="006B131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Про внесення змін до рішення виконавчого комітету міської ради від 19.02.2025 № 27 «Про визначення Комунального підприємства «Міськводоканал» Роменської міської ради» одержувачем бюджетних коштів»</w:t>
      </w:r>
    </w:p>
    <w:p w:rsidR="00B12B8F" w:rsidRDefault="006B131C" w:rsidP="00EF06AA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Рішенням Роменс</w:t>
      </w:r>
      <w:r w:rsidR="00EF06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ької міської ради від 23.07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«Про внесення змін до Програми фінансової підтримки комунального підприємства «Міськводоканал»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Роменської міської ради на 2025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рі</w:t>
      </w:r>
      <w:r w:rsidR="00DE5CD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к» </w:t>
      </w:r>
      <w:r w:rsidR="00EF06A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виділено додатково 1 00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0,0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 грн для потреб </w:t>
      </w:r>
      <w:r w:rsidRPr="006B13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Комунального підприємства «</w:t>
      </w:r>
      <w:r w:rsidR="00677A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Міськводоканал</w:t>
      </w:r>
      <w:r w:rsidRPr="006B13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Роменської міської ради»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 Зважаючи на це</w:t>
      </w:r>
      <w:r w:rsidR="00677A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6B131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виникла необхідність у внесенні відповідних змін до рішення виконавчого комітету міської ради від </w:t>
      </w:r>
      <w:r w:rsidR="00EF06AA" w:rsidRPr="00EF06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19.02.2025 № 27 «Про визначення Комунального підприємства «Міськводоканал» Роменської міської ради» одержувачем бюджетних коштів»</w:t>
      </w:r>
      <w:r w:rsidR="00B12B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6B131C" w:rsidRDefault="00677A08" w:rsidP="00EF06AA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Для своєчасного освоєння виділених коштів,</w:t>
      </w:r>
      <w:r w:rsidRPr="009C121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забезпечення функціонування комунального підприємства та надання безперервних послуг з водопостачання та водовідведення населенню громади </w:t>
      </w: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проєкт рішення пропонується розглянути на </w:t>
      </w:r>
      <w:r w:rsidR="00F10BA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поза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черг</w:t>
      </w:r>
      <w:r w:rsidRPr="009C121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овому засіданні виконавчого комітету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у </w:t>
      </w:r>
      <w:r w:rsidR="00B12B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липн</w:t>
      </w:r>
      <w:r w:rsidR="00F10B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6B131C" w:rsidRPr="00677A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2025 року</w:t>
      </w:r>
    </w:p>
    <w:p w:rsidR="006B131C" w:rsidRDefault="006B131C" w:rsidP="009C1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Начальник Управління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житлово-комунального господарства 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Роменської міської ради</w:t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  <w:t>                  Олена ГРЕБЕНЮК</w:t>
      </w:r>
    </w:p>
    <w:p w:rsidR="00216C54" w:rsidRPr="00216C54" w:rsidRDefault="00216C54" w:rsidP="00216C54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 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ПОГОДЖЕНО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16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Керуючий справами виконкому                                           Наталія МОСКАЛЕНКО</w:t>
      </w:r>
    </w:p>
    <w:p w:rsidR="00216C54" w:rsidRPr="00216C54" w:rsidRDefault="00216C54" w:rsidP="00216C5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spacing w:after="0"/>
        <w:ind w:left="5670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216C54" w:rsidRPr="00216C54" w:rsidRDefault="00216C54" w:rsidP="00216C54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33C" w:rsidRPr="00216C54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ru-RU"/>
        </w:rPr>
      </w:pPr>
    </w:p>
    <w:p w:rsidR="0083033C" w:rsidRPr="0083033C" w:rsidRDefault="0083033C" w:rsidP="0083033C">
      <w:pPr>
        <w:spacing w:after="0"/>
        <w:jc w:val="center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Theme="minorEastAsia"/>
          <w:lang w:val="uk-UA" w:eastAsia="ru-RU"/>
        </w:rPr>
      </w:pPr>
    </w:p>
    <w:p w:rsidR="0083033C" w:rsidRPr="0083033C" w:rsidRDefault="0083033C" w:rsidP="0083033C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38C4" w:rsidRPr="003338C4" w:rsidRDefault="003338C4">
      <w:pPr>
        <w:rPr>
          <w:lang w:val="uk-UA"/>
        </w:rPr>
      </w:pPr>
    </w:p>
    <w:sectPr w:rsidR="003338C4" w:rsidRPr="003338C4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56"/>
    <w:rsid w:val="0000093F"/>
    <w:rsid w:val="00000FA1"/>
    <w:rsid w:val="00002AC3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D82"/>
    <w:rsid w:val="0005409D"/>
    <w:rsid w:val="00056108"/>
    <w:rsid w:val="00067576"/>
    <w:rsid w:val="00067A2C"/>
    <w:rsid w:val="00070EE6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D0193"/>
    <w:rsid w:val="000D28EE"/>
    <w:rsid w:val="000D2DBE"/>
    <w:rsid w:val="000D4DAC"/>
    <w:rsid w:val="000D5FFE"/>
    <w:rsid w:val="000D74A5"/>
    <w:rsid w:val="000E002C"/>
    <w:rsid w:val="000E0FD0"/>
    <w:rsid w:val="000E3657"/>
    <w:rsid w:val="000E5A75"/>
    <w:rsid w:val="000E7DB7"/>
    <w:rsid w:val="000F0EC6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304A"/>
    <w:rsid w:val="00123BA2"/>
    <w:rsid w:val="00124C60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1A08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7253"/>
    <w:rsid w:val="001A765C"/>
    <w:rsid w:val="001A797D"/>
    <w:rsid w:val="001B232B"/>
    <w:rsid w:val="001B2D73"/>
    <w:rsid w:val="001B7465"/>
    <w:rsid w:val="001C0312"/>
    <w:rsid w:val="001C3C51"/>
    <w:rsid w:val="001C408A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55F6"/>
    <w:rsid w:val="00200343"/>
    <w:rsid w:val="00200B6E"/>
    <w:rsid w:val="00202310"/>
    <w:rsid w:val="00202A30"/>
    <w:rsid w:val="00203A90"/>
    <w:rsid w:val="00204486"/>
    <w:rsid w:val="00205A81"/>
    <w:rsid w:val="00207601"/>
    <w:rsid w:val="00212805"/>
    <w:rsid w:val="00216C54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576EC"/>
    <w:rsid w:val="0026027C"/>
    <w:rsid w:val="0026051D"/>
    <w:rsid w:val="00261957"/>
    <w:rsid w:val="00262D60"/>
    <w:rsid w:val="00262F68"/>
    <w:rsid w:val="00263650"/>
    <w:rsid w:val="00267188"/>
    <w:rsid w:val="00267B7D"/>
    <w:rsid w:val="00267FB4"/>
    <w:rsid w:val="002712AE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540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B49"/>
    <w:rsid w:val="002E2B78"/>
    <w:rsid w:val="002E5F89"/>
    <w:rsid w:val="002F1AC5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173C"/>
    <w:rsid w:val="00332008"/>
    <w:rsid w:val="00332A03"/>
    <w:rsid w:val="003338C4"/>
    <w:rsid w:val="00335D52"/>
    <w:rsid w:val="0033630C"/>
    <w:rsid w:val="0034193D"/>
    <w:rsid w:val="003428D8"/>
    <w:rsid w:val="003513C9"/>
    <w:rsid w:val="00351588"/>
    <w:rsid w:val="003610CD"/>
    <w:rsid w:val="00361B79"/>
    <w:rsid w:val="00364316"/>
    <w:rsid w:val="00364D4E"/>
    <w:rsid w:val="003717A0"/>
    <w:rsid w:val="00375D0A"/>
    <w:rsid w:val="00377986"/>
    <w:rsid w:val="00384981"/>
    <w:rsid w:val="003866E9"/>
    <w:rsid w:val="0038716D"/>
    <w:rsid w:val="00387697"/>
    <w:rsid w:val="00387918"/>
    <w:rsid w:val="00391043"/>
    <w:rsid w:val="00395239"/>
    <w:rsid w:val="00395A89"/>
    <w:rsid w:val="003962A5"/>
    <w:rsid w:val="00396D7D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26AC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4473A"/>
    <w:rsid w:val="0044707D"/>
    <w:rsid w:val="00452CEB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132F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D58B7"/>
    <w:rsid w:val="004E1D76"/>
    <w:rsid w:val="004E210B"/>
    <w:rsid w:val="004E42EA"/>
    <w:rsid w:val="004E60F6"/>
    <w:rsid w:val="004E7BA1"/>
    <w:rsid w:val="004F70ED"/>
    <w:rsid w:val="0050019A"/>
    <w:rsid w:val="005058BA"/>
    <w:rsid w:val="00507E52"/>
    <w:rsid w:val="00511B6F"/>
    <w:rsid w:val="005168E8"/>
    <w:rsid w:val="0052162C"/>
    <w:rsid w:val="00521D2E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376"/>
    <w:rsid w:val="00565AAD"/>
    <w:rsid w:val="005678EF"/>
    <w:rsid w:val="00577441"/>
    <w:rsid w:val="00580554"/>
    <w:rsid w:val="00581632"/>
    <w:rsid w:val="005816E2"/>
    <w:rsid w:val="00582113"/>
    <w:rsid w:val="00584C74"/>
    <w:rsid w:val="00586C38"/>
    <w:rsid w:val="0058778E"/>
    <w:rsid w:val="00590CD8"/>
    <w:rsid w:val="00590EF2"/>
    <w:rsid w:val="005940B8"/>
    <w:rsid w:val="005942DE"/>
    <w:rsid w:val="0059435E"/>
    <w:rsid w:val="0059654E"/>
    <w:rsid w:val="005A35C0"/>
    <w:rsid w:val="005A6B2B"/>
    <w:rsid w:val="005B287D"/>
    <w:rsid w:val="005B7DDB"/>
    <w:rsid w:val="005C00BD"/>
    <w:rsid w:val="005C19E3"/>
    <w:rsid w:val="005C1F34"/>
    <w:rsid w:val="005C2393"/>
    <w:rsid w:val="005C4A09"/>
    <w:rsid w:val="005C4A60"/>
    <w:rsid w:val="005C74B2"/>
    <w:rsid w:val="005D0EC0"/>
    <w:rsid w:val="005D50B8"/>
    <w:rsid w:val="005D65B4"/>
    <w:rsid w:val="005E0DC7"/>
    <w:rsid w:val="005E4138"/>
    <w:rsid w:val="005E4A2D"/>
    <w:rsid w:val="005E4BC0"/>
    <w:rsid w:val="005E6B61"/>
    <w:rsid w:val="005E6D77"/>
    <w:rsid w:val="005E74EB"/>
    <w:rsid w:val="005E7BBF"/>
    <w:rsid w:val="005E7EB8"/>
    <w:rsid w:val="005F1D84"/>
    <w:rsid w:val="005F2B79"/>
    <w:rsid w:val="005F390E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36BB5"/>
    <w:rsid w:val="00637F55"/>
    <w:rsid w:val="0064104B"/>
    <w:rsid w:val="00642D00"/>
    <w:rsid w:val="00644EAB"/>
    <w:rsid w:val="006519AA"/>
    <w:rsid w:val="006540F4"/>
    <w:rsid w:val="00655C8F"/>
    <w:rsid w:val="00665551"/>
    <w:rsid w:val="0066735D"/>
    <w:rsid w:val="00672F2A"/>
    <w:rsid w:val="006740EF"/>
    <w:rsid w:val="0067744C"/>
    <w:rsid w:val="00677A08"/>
    <w:rsid w:val="00685651"/>
    <w:rsid w:val="006908FB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131C"/>
    <w:rsid w:val="006B2890"/>
    <w:rsid w:val="006B2AE7"/>
    <w:rsid w:val="006B3E25"/>
    <w:rsid w:val="006B5E9E"/>
    <w:rsid w:val="006B6384"/>
    <w:rsid w:val="006B6541"/>
    <w:rsid w:val="006B7A80"/>
    <w:rsid w:val="006C1507"/>
    <w:rsid w:val="006C60DC"/>
    <w:rsid w:val="006C6D57"/>
    <w:rsid w:val="006D2F07"/>
    <w:rsid w:val="006D4C41"/>
    <w:rsid w:val="006D7818"/>
    <w:rsid w:val="006E1014"/>
    <w:rsid w:val="006E296B"/>
    <w:rsid w:val="006E41FC"/>
    <w:rsid w:val="006E43CC"/>
    <w:rsid w:val="006E46A9"/>
    <w:rsid w:val="006E4906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E30"/>
    <w:rsid w:val="007A3F2B"/>
    <w:rsid w:val="007A462E"/>
    <w:rsid w:val="007A52AB"/>
    <w:rsid w:val="007A63D8"/>
    <w:rsid w:val="007B008F"/>
    <w:rsid w:val="007B1A4A"/>
    <w:rsid w:val="007B55F6"/>
    <w:rsid w:val="007B58B9"/>
    <w:rsid w:val="007B6CB9"/>
    <w:rsid w:val="007C51E8"/>
    <w:rsid w:val="007C6DCF"/>
    <w:rsid w:val="007C7A8F"/>
    <w:rsid w:val="007D1BC2"/>
    <w:rsid w:val="007D3CF7"/>
    <w:rsid w:val="007E0156"/>
    <w:rsid w:val="007E345C"/>
    <w:rsid w:val="007E7B96"/>
    <w:rsid w:val="007F006C"/>
    <w:rsid w:val="007F7886"/>
    <w:rsid w:val="008014F6"/>
    <w:rsid w:val="00803576"/>
    <w:rsid w:val="0081255D"/>
    <w:rsid w:val="0082296E"/>
    <w:rsid w:val="00822E41"/>
    <w:rsid w:val="00824A61"/>
    <w:rsid w:val="00824C13"/>
    <w:rsid w:val="00827874"/>
    <w:rsid w:val="0083033C"/>
    <w:rsid w:val="00834151"/>
    <w:rsid w:val="00834D76"/>
    <w:rsid w:val="0083641C"/>
    <w:rsid w:val="008365F9"/>
    <w:rsid w:val="008409DE"/>
    <w:rsid w:val="00841447"/>
    <w:rsid w:val="008448B5"/>
    <w:rsid w:val="008448DE"/>
    <w:rsid w:val="00845EA7"/>
    <w:rsid w:val="008463EA"/>
    <w:rsid w:val="00847A74"/>
    <w:rsid w:val="00850918"/>
    <w:rsid w:val="008512A3"/>
    <w:rsid w:val="00855F3B"/>
    <w:rsid w:val="00864D40"/>
    <w:rsid w:val="00866292"/>
    <w:rsid w:val="00867CE9"/>
    <w:rsid w:val="00877F50"/>
    <w:rsid w:val="008876CE"/>
    <w:rsid w:val="00890FE6"/>
    <w:rsid w:val="00891AE1"/>
    <w:rsid w:val="00894C1B"/>
    <w:rsid w:val="0089784D"/>
    <w:rsid w:val="008A0A0A"/>
    <w:rsid w:val="008A54A9"/>
    <w:rsid w:val="008A57A9"/>
    <w:rsid w:val="008A5FAB"/>
    <w:rsid w:val="008B274A"/>
    <w:rsid w:val="008B4C3A"/>
    <w:rsid w:val="008C0566"/>
    <w:rsid w:val="008C4924"/>
    <w:rsid w:val="008D0949"/>
    <w:rsid w:val="008D26C1"/>
    <w:rsid w:val="008D45CC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1C1"/>
    <w:rsid w:val="0090069C"/>
    <w:rsid w:val="009029C0"/>
    <w:rsid w:val="009039BB"/>
    <w:rsid w:val="009074AA"/>
    <w:rsid w:val="00907981"/>
    <w:rsid w:val="0091289B"/>
    <w:rsid w:val="00915DA2"/>
    <w:rsid w:val="0091695F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1399"/>
    <w:rsid w:val="00941A3D"/>
    <w:rsid w:val="009422F1"/>
    <w:rsid w:val="0094643A"/>
    <w:rsid w:val="00946C89"/>
    <w:rsid w:val="00947029"/>
    <w:rsid w:val="009477BB"/>
    <w:rsid w:val="0095142A"/>
    <w:rsid w:val="00953321"/>
    <w:rsid w:val="0096005A"/>
    <w:rsid w:val="00966815"/>
    <w:rsid w:val="0096778E"/>
    <w:rsid w:val="00970234"/>
    <w:rsid w:val="00971064"/>
    <w:rsid w:val="0098012C"/>
    <w:rsid w:val="009809B1"/>
    <w:rsid w:val="00982907"/>
    <w:rsid w:val="00984A8A"/>
    <w:rsid w:val="00986E39"/>
    <w:rsid w:val="009909C0"/>
    <w:rsid w:val="009A1965"/>
    <w:rsid w:val="009A2647"/>
    <w:rsid w:val="009A353C"/>
    <w:rsid w:val="009A366A"/>
    <w:rsid w:val="009A3865"/>
    <w:rsid w:val="009B0290"/>
    <w:rsid w:val="009B61EA"/>
    <w:rsid w:val="009C121A"/>
    <w:rsid w:val="009C16E2"/>
    <w:rsid w:val="009C1A3D"/>
    <w:rsid w:val="009C2900"/>
    <w:rsid w:val="009C6D0B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CF6"/>
    <w:rsid w:val="00A53D7B"/>
    <w:rsid w:val="00A55FB8"/>
    <w:rsid w:val="00A56333"/>
    <w:rsid w:val="00A603E4"/>
    <w:rsid w:val="00A60679"/>
    <w:rsid w:val="00A63FBA"/>
    <w:rsid w:val="00A704E4"/>
    <w:rsid w:val="00A71F8D"/>
    <w:rsid w:val="00A733D1"/>
    <w:rsid w:val="00A750BA"/>
    <w:rsid w:val="00A75696"/>
    <w:rsid w:val="00A7722E"/>
    <w:rsid w:val="00A77576"/>
    <w:rsid w:val="00A8188C"/>
    <w:rsid w:val="00A82711"/>
    <w:rsid w:val="00A832F0"/>
    <w:rsid w:val="00A86EE9"/>
    <w:rsid w:val="00A90EBD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13FD"/>
    <w:rsid w:val="00AE4A53"/>
    <w:rsid w:val="00AE5337"/>
    <w:rsid w:val="00AF1768"/>
    <w:rsid w:val="00AF42E4"/>
    <w:rsid w:val="00AF7F88"/>
    <w:rsid w:val="00B02BB3"/>
    <w:rsid w:val="00B02CC1"/>
    <w:rsid w:val="00B041EF"/>
    <w:rsid w:val="00B06852"/>
    <w:rsid w:val="00B06B92"/>
    <w:rsid w:val="00B06CC9"/>
    <w:rsid w:val="00B07F9B"/>
    <w:rsid w:val="00B111C6"/>
    <w:rsid w:val="00B12B8F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57B5"/>
    <w:rsid w:val="00B9614A"/>
    <w:rsid w:val="00B9663E"/>
    <w:rsid w:val="00BA2585"/>
    <w:rsid w:val="00BA4BE9"/>
    <w:rsid w:val="00BA4CC0"/>
    <w:rsid w:val="00BB0134"/>
    <w:rsid w:val="00BB100E"/>
    <w:rsid w:val="00BB2757"/>
    <w:rsid w:val="00BB28DA"/>
    <w:rsid w:val="00BB3FB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E6BD2"/>
    <w:rsid w:val="00BF1B12"/>
    <w:rsid w:val="00C1284D"/>
    <w:rsid w:val="00C12966"/>
    <w:rsid w:val="00C17211"/>
    <w:rsid w:val="00C20F6A"/>
    <w:rsid w:val="00C24266"/>
    <w:rsid w:val="00C24693"/>
    <w:rsid w:val="00C24FF4"/>
    <w:rsid w:val="00C27B0D"/>
    <w:rsid w:val="00C33CAE"/>
    <w:rsid w:val="00C35E87"/>
    <w:rsid w:val="00C365DE"/>
    <w:rsid w:val="00C36E52"/>
    <w:rsid w:val="00C40033"/>
    <w:rsid w:val="00C43920"/>
    <w:rsid w:val="00C43AB7"/>
    <w:rsid w:val="00C44755"/>
    <w:rsid w:val="00C4654A"/>
    <w:rsid w:val="00C46856"/>
    <w:rsid w:val="00C47A97"/>
    <w:rsid w:val="00C50FA5"/>
    <w:rsid w:val="00C52419"/>
    <w:rsid w:val="00C526EA"/>
    <w:rsid w:val="00C534C4"/>
    <w:rsid w:val="00C54C31"/>
    <w:rsid w:val="00C55E13"/>
    <w:rsid w:val="00C56A30"/>
    <w:rsid w:val="00C56A34"/>
    <w:rsid w:val="00C56C0E"/>
    <w:rsid w:val="00C577E7"/>
    <w:rsid w:val="00C700FE"/>
    <w:rsid w:val="00C70ABA"/>
    <w:rsid w:val="00C733E9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37BB"/>
    <w:rsid w:val="00CA44E0"/>
    <w:rsid w:val="00CA6160"/>
    <w:rsid w:val="00CA66D1"/>
    <w:rsid w:val="00CB217C"/>
    <w:rsid w:val="00CB25FF"/>
    <w:rsid w:val="00CC420F"/>
    <w:rsid w:val="00CC42FD"/>
    <w:rsid w:val="00CC6627"/>
    <w:rsid w:val="00CC763E"/>
    <w:rsid w:val="00CC7F85"/>
    <w:rsid w:val="00CD79EA"/>
    <w:rsid w:val="00CE0E18"/>
    <w:rsid w:val="00CE5456"/>
    <w:rsid w:val="00CF09D7"/>
    <w:rsid w:val="00CF1B1B"/>
    <w:rsid w:val="00CF1E6E"/>
    <w:rsid w:val="00CF3DD6"/>
    <w:rsid w:val="00D02EDA"/>
    <w:rsid w:val="00D04170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27BC4"/>
    <w:rsid w:val="00D3124B"/>
    <w:rsid w:val="00D31728"/>
    <w:rsid w:val="00D33F8C"/>
    <w:rsid w:val="00D35594"/>
    <w:rsid w:val="00D373CA"/>
    <w:rsid w:val="00D4067D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6D"/>
    <w:rsid w:val="00D573B8"/>
    <w:rsid w:val="00D604DA"/>
    <w:rsid w:val="00D61438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3C9C"/>
    <w:rsid w:val="00D94C2F"/>
    <w:rsid w:val="00D9672C"/>
    <w:rsid w:val="00D97DEF"/>
    <w:rsid w:val="00DA1991"/>
    <w:rsid w:val="00DA1F20"/>
    <w:rsid w:val="00DA2068"/>
    <w:rsid w:val="00DA734C"/>
    <w:rsid w:val="00DB024F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4CF"/>
    <w:rsid w:val="00DE2E54"/>
    <w:rsid w:val="00DE4B04"/>
    <w:rsid w:val="00DE4CB4"/>
    <w:rsid w:val="00DE5852"/>
    <w:rsid w:val="00DE5CD2"/>
    <w:rsid w:val="00DE5CEF"/>
    <w:rsid w:val="00DF1CB8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1EDF"/>
    <w:rsid w:val="00E253AC"/>
    <w:rsid w:val="00E31D5E"/>
    <w:rsid w:val="00E37C47"/>
    <w:rsid w:val="00E40389"/>
    <w:rsid w:val="00E40D63"/>
    <w:rsid w:val="00E40EBB"/>
    <w:rsid w:val="00E4149E"/>
    <w:rsid w:val="00E41705"/>
    <w:rsid w:val="00E425CE"/>
    <w:rsid w:val="00E43CBB"/>
    <w:rsid w:val="00E445D5"/>
    <w:rsid w:val="00E6284B"/>
    <w:rsid w:val="00E62F11"/>
    <w:rsid w:val="00E6517C"/>
    <w:rsid w:val="00E77603"/>
    <w:rsid w:val="00E8059E"/>
    <w:rsid w:val="00E8154A"/>
    <w:rsid w:val="00E820C8"/>
    <w:rsid w:val="00E9347B"/>
    <w:rsid w:val="00E94BA6"/>
    <w:rsid w:val="00E96380"/>
    <w:rsid w:val="00E96A53"/>
    <w:rsid w:val="00EA09FA"/>
    <w:rsid w:val="00EA1C29"/>
    <w:rsid w:val="00EA21B7"/>
    <w:rsid w:val="00EA2984"/>
    <w:rsid w:val="00EA2F63"/>
    <w:rsid w:val="00EA4E7A"/>
    <w:rsid w:val="00EA59F7"/>
    <w:rsid w:val="00EA6C5C"/>
    <w:rsid w:val="00EB1FFF"/>
    <w:rsid w:val="00EB2379"/>
    <w:rsid w:val="00EB46B5"/>
    <w:rsid w:val="00EB599A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E6BA8"/>
    <w:rsid w:val="00EF06AA"/>
    <w:rsid w:val="00EF6B51"/>
    <w:rsid w:val="00F0034F"/>
    <w:rsid w:val="00F0266E"/>
    <w:rsid w:val="00F02B02"/>
    <w:rsid w:val="00F03768"/>
    <w:rsid w:val="00F038CE"/>
    <w:rsid w:val="00F044DC"/>
    <w:rsid w:val="00F10BAF"/>
    <w:rsid w:val="00F10EAB"/>
    <w:rsid w:val="00F11A23"/>
    <w:rsid w:val="00F16C94"/>
    <w:rsid w:val="00F20CAC"/>
    <w:rsid w:val="00F240FC"/>
    <w:rsid w:val="00F27707"/>
    <w:rsid w:val="00F27BAD"/>
    <w:rsid w:val="00F30C8E"/>
    <w:rsid w:val="00F32CD7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66295"/>
    <w:rsid w:val="00F75E23"/>
    <w:rsid w:val="00F7634C"/>
    <w:rsid w:val="00F764C9"/>
    <w:rsid w:val="00F821D5"/>
    <w:rsid w:val="00F828F9"/>
    <w:rsid w:val="00F83644"/>
    <w:rsid w:val="00F83C4F"/>
    <w:rsid w:val="00F865AA"/>
    <w:rsid w:val="00F86D09"/>
    <w:rsid w:val="00F90C66"/>
    <w:rsid w:val="00FB678D"/>
    <w:rsid w:val="00FC1B16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C0FC9-9CF1-4006-A2D1-2740C5D1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15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locked/>
    <w:rsid w:val="00B06852"/>
    <w:rPr>
      <w:sz w:val="24"/>
      <w:szCs w:val="24"/>
      <w:lang w:val="uk-UA"/>
    </w:rPr>
  </w:style>
  <w:style w:type="paragraph" w:styleId="a7">
    <w:name w:val="Body Text"/>
    <w:basedOn w:val="a"/>
    <w:link w:val="a6"/>
    <w:rsid w:val="00B06852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B0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@romny-vk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2025-07-23T05:42:00Z</cp:lastPrinted>
  <dcterms:created xsi:type="dcterms:W3CDTF">2025-07-23T05:24:00Z</dcterms:created>
  <dcterms:modified xsi:type="dcterms:W3CDTF">2025-07-23T05:42:00Z</dcterms:modified>
</cp:coreProperties>
</file>