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61A" w:rsidRPr="00C9460F" w:rsidRDefault="0070461A" w:rsidP="0070461A">
      <w:pPr>
        <w:ind w:left="284" w:hanging="284"/>
        <w:jc w:val="center"/>
      </w:pPr>
      <w:r>
        <w:tab/>
      </w:r>
      <w:r w:rsidR="00137D25" w:rsidRPr="0070461A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1A" w:rsidRPr="000B34F9" w:rsidRDefault="0070461A" w:rsidP="0070461A">
      <w:pPr>
        <w:ind w:left="284" w:hanging="284"/>
        <w:jc w:val="center"/>
        <w:rPr>
          <w:b/>
        </w:rPr>
      </w:pPr>
      <w:r w:rsidRPr="000B34F9">
        <w:rPr>
          <w:b/>
        </w:rPr>
        <w:t>РОМЕНСЬКА МІСЬКА РАДА СУМСЬКОЇ ОБЛАСТІ</w:t>
      </w:r>
    </w:p>
    <w:p w:rsidR="0070461A" w:rsidRPr="000B34F9" w:rsidRDefault="0070461A" w:rsidP="0070461A">
      <w:pPr>
        <w:ind w:left="284" w:hanging="284"/>
        <w:jc w:val="center"/>
        <w:rPr>
          <w:b/>
        </w:rPr>
      </w:pPr>
      <w:r w:rsidRPr="000B34F9">
        <w:rPr>
          <w:b/>
        </w:rPr>
        <w:t>ВОСЬМЕ СКЛИКАННЯ</w:t>
      </w:r>
    </w:p>
    <w:p w:rsidR="0070461A" w:rsidRPr="000B34F9" w:rsidRDefault="0070461A" w:rsidP="0070461A">
      <w:pPr>
        <w:ind w:left="284" w:hanging="284"/>
        <w:jc w:val="center"/>
        <w:rPr>
          <w:b/>
          <w:sz w:val="12"/>
          <w:szCs w:val="12"/>
        </w:rPr>
      </w:pPr>
    </w:p>
    <w:p w:rsidR="0070461A" w:rsidRPr="000B34F9" w:rsidRDefault="0070461A" w:rsidP="0070461A">
      <w:pPr>
        <w:ind w:left="284" w:hanging="284"/>
        <w:jc w:val="center"/>
        <w:rPr>
          <w:b/>
        </w:rPr>
      </w:pPr>
      <w:r w:rsidRPr="00C6254B">
        <w:rPr>
          <w:b/>
        </w:rPr>
        <w:t xml:space="preserve"> </w:t>
      </w:r>
      <w:r>
        <w:rPr>
          <w:b/>
        </w:rPr>
        <w:t>ДЕВ</w:t>
      </w:r>
      <w:r>
        <w:rPr>
          <w:b/>
          <w:lang w:val="en-US"/>
        </w:rPr>
        <w:t>’</w:t>
      </w:r>
      <w:r>
        <w:rPr>
          <w:b/>
        </w:rPr>
        <w:t>ЯНОСТО П</w:t>
      </w:r>
      <w:r>
        <w:rPr>
          <w:b/>
          <w:lang w:val="en-US"/>
        </w:rPr>
        <w:t>’</w:t>
      </w:r>
      <w:r>
        <w:rPr>
          <w:b/>
        </w:rPr>
        <w:t>ЯТА</w:t>
      </w:r>
      <w:r w:rsidRPr="00C6254B">
        <w:rPr>
          <w:b/>
          <w:lang w:val="ru-RU"/>
        </w:rPr>
        <w:t xml:space="preserve"> </w:t>
      </w:r>
      <w:r w:rsidRPr="00C6254B">
        <w:rPr>
          <w:b/>
        </w:rPr>
        <w:t>СЕСІЯ</w:t>
      </w:r>
    </w:p>
    <w:p w:rsidR="0070461A" w:rsidRPr="000B34F9" w:rsidRDefault="0070461A" w:rsidP="0070461A">
      <w:pPr>
        <w:ind w:left="284" w:hanging="284"/>
        <w:jc w:val="center"/>
        <w:rPr>
          <w:b/>
          <w:sz w:val="12"/>
          <w:szCs w:val="12"/>
        </w:rPr>
      </w:pPr>
    </w:p>
    <w:p w:rsidR="0070461A" w:rsidRPr="00C9460F" w:rsidRDefault="0070461A" w:rsidP="0070461A">
      <w:pPr>
        <w:spacing w:after="120"/>
        <w:ind w:left="284" w:hanging="284"/>
        <w:jc w:val="center"/>
        <w:rPr>
          <w:b/>
          <w:sz w:val="12"/>
          <w:szCs w:val="12"/>
        </w:rPr>
      </w:pPr>
      <w:r w:rsidRPr="000B34F9">
        <w:rPr>
          <w:b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D001B6" w:rsidRPr="00C6254B" w:rsidTr="0026196D">
        <w:tc>
          <w:tcPr>
            <w:tcW w:w="3082" w:type="dxa"/>
            <w:hideMark/>
          </w:tcPr>
          <w:p w:rsidR="00D001B6" w:rsidRPr="00C6254B" w:rsidRDefault="000F728F" w:rsidP="000F728F">
            <w:pPr>
              <w:rPr>
                <w:b/>
              </w:rPr>
            </w:pPr>
            <w:r>
              <w:rPr>
                <w:b/>
              </w:rPr>
              <w:t>23</w:t>
            </w:r>
            <w:r w:rsidR="00D001B6" w:rsidRPr="00C6254B">
              <w:rPr>
                <w:b/>
              </w:rPr>
              <w:t>.0</w:t>
            </w:r>
            <w:r w:rsidR="00D001B6">
              <w:rPr>
                <w:b/>
              </w:rPr>
              <w:t>7</w:t>
            </w:r>
            <w:r w:rsidR="00D001B6" w:rsidRPr="00C6254B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3190" w:type="dxa"/>
            <w:gridSpan w:val="2"/>
          </w:tcPr>
          <w:p w:rsidR="00D001B6" w:rsidRPr="00C6254B" w:rsidRDefault="000C308D" w:rsidP="002619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</w:t>
            </w:r>
            <w:r w:rsidR="00DA289F" w:rsidRPr="00C6254B">
              <w:rPr>
                <w:b/>
              </w:rPr>
              <w:t>Ромни</w:t>
            </w:r>
          </w:p>
        </w:tc>
        <w:tc>
          <w:tcPr>
            <w:tcW w:w="3191" w:type="dxa"/>
          </w:tcPr>
          <w:p w:rsidR="00D001B6" w:rsidRPr="00C6254B" w:rsidRDefault="00D001B6" w:rsidP="0026196D">
            <w:pPr>
              <w:rPr>
                <w:b/>
              </w:rPr>
            </w:pPr>
            <w:r w:rsidRPr="00C6254B">
              <w:rPr>
                <w:b/>
              </w:rPr>
              <w:t xml:space="preserve">                 </w:t>
            </w:r>
          </w:p>
        </w:tc>
      </w:tr>
      <w:tr w:rsidR="00D001B6" w:rsidRPr="00C6254B" w:rsidTr="0026196D">
        <w:tc>
          <w:tcPr>
            <w:tcW w:w="3082" w:type="dxa"/>
          </w:tcPr>
          <w:p w:rsidR="00D001B6" w:rsidRPr="00C6254B" w:rsidRDefault="00D001B6" w:rsidP="0026196D">
            <w:pPr>
              <w:rPr>
                <w:b/>
              </w:rPr>
            </w:pPr>
          </w:p>
        </w:tc>
        <w:tc>
          <w:tcPr>
            <w:tcW w:w="3190" w:type="dxa"/>
            <w:gridSpan w:val="2"/>
          </w:tcPr>
          <w:p w:rsidR="00D001B6" w:rsidRPr="00C6254B" w:rsidRDefault="00D001B6" w:rsidP="002619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1" w:type="dxa"/>
          </w:tcPr>
          <w:p w:rsidR="00D001B6" w:rsidRPr="00C6254B" w:rsidRDefault="00D001B6" w:rsidP="0026196D">
            <w:pPr>
              <w:rPr>
                <w:b/>
              </w:rPr>
            </w:pPr>
          </w:p>
        </w:tc>
      </w:tr>
      <w:tr w:rsidR="00D001B6" w:rsidRPr="00C6254B" w:rsidTr="00261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393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01B6" w:rsidRPr="00C6254B" w:rsidRDefault="00D001B6" w:rsidP="000F728F">
            <w:pPr>
              <w:spacing w:line="276" w:lineRule="auto"/>
              <w:jc w:val="both"/>
              <w:rPr>
                <w:b/>
              </w:rPr>
            </w:pPr>
            <w:r w:rsidRPr="00C6254B">
              <w:rPr>
                <w:b/>
              </w:rPr>
              <w:t>Про стан виконання Програми забезпечення житлом громадян, які постраждали внаслідок Чорнобильської катастрофи, на 20</w:t>
            </w:r>
            <w:r>
              <w:rPr>
                <w:b/>
              </w:rPr>
              <w:t>23</w:t>
            </w:r>
            <w:r w:rsidRPr="00C6254B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C6254B">
              <w:rPr>
                <w:b/>
              </w:rPr>
              <w:t xml:space="preserve"> роки за підсумками  </w:t>
            </w:r>
            <w:r w:rsidRPr="00C6254B">
              <w:rPr>
                <w:b/>
                <w:lang w:val="ru-RU"/>
              </w:rPr>
              <w:t>202</w:t>
            </w:r>
            <w:r w:rsidR="000F728F">
              <w:rPr>
                <w:b/>
                <w:lang w:val="ru-RU"/>
              </w:rPr>
              <w:t>4</w:t>
            </w:r>
            <w:r w:rsidRPr="00C6254B">
              <w:rPr>
                <w:b/>
                <w:lang w:val="ru-RU"/>
              </w:rPr>
              <w:t xml:space="preserve"> року</w:t>
            </w:r>
          </w:p>
        </w:tc>
      </w:tr>
    </w:tbl>
    <w:p w:rsidR="00D001B6" w:rsidRPr="00C6254B" w:rsidRDefault="00D001B6" w:rsidP="00D001B6">
      <w:pPr>
        <w:spacing w:line="276" w:lineRule="auto"/>
        <w:ind w:firstLine="425"/>
        <w:jc w:val="both"/>
        <w:rPr>
          <w:sz w:val="16"/>
          <w:szCs w:val="16"/>
        </w:rPr>
      </w:pPr>
    </w:p>
    <w:p w:rsidR="00D001B6" w:rsidRPr="00C6254B" w:rsidRDefault="00D001B6" w:rsidP="00D001B6">
      <w:pPr>
        <w:spacing w:line="276" w:lineRule="auto"/>
        <w:ind w:firstLine="425"/>
        <w:jc w:val="both"/>
      </w:pPr>
      <w:r w:rsidRPr="00C6254B">
        <w:t xml:space="preserve">Відповідно до пункту 22 частини 1 статті 26  Закону України «Про місцеве самоврядування в Україні» </w:t>
      </w:r>
    </w:p>
    <w:p w:rsidR="00D001B6" w:rsidRPr="00C6254B" w:rsidRDefault="00D001B6" w:rsidP="00D001B6">
      <w:pPr>
        <w:jc w:val="both"/>
        <w:rPr>
          <w:rFonts w:eastAsia="Calibri"/>
          <w:bCs/>
          <w:sz w:val="16"/>
          <w:szCs w:val="16"/>
        </w:rPr>
      </w:pPr>
    </w:p>
    <w:p w:rsidR="00D001B6" w:rsidRPr="00C6254B" w:rsidRDefault="00D001B6" w:rsidP="00D001B6">
      <w:pPr>
        <w:jc w:val="both"/>
        <w:rPr>
          <w:rFonts w:eastAsia="Calibri"/>
        </w:rPr>
      </w:pPr>
      <w:r w:rsidRPr="00C6254B">
        <w:rPr>
          <w:rFonts w:eastAsia="Calibri"/>
        </w:rPr>
        <w:t>МІСЬКА РАДА ВИРІШИЛА:</w:t>
      </w:r>
    </w:p>
    <w:p w:rsidR="00D001B6" w:rsidRPr="00C6254B" w:rsidRDefault="00D001B6" w:rsidP="00D001B6">
      <w:pPr>
        <w:tabs>
          <w:tab w:val="left" w:pos="709"/>
        </w:tabs>
        <w:jc w:val="both"/>
        <w:rPr>
          <w:rFonts w:eastAsia="Calibri"/>
          <w:sz w:val="16"/>
          <w:szCs w:val="16"/>
        </w:rPr>
      </w:pPr>
    </w:p>
    <w:p w:rsidR="00D001B6" w:rsidRPr="00C6254B" w:rsidRDefault="00D001B6" w:rsidP="00D001B6">
      <w:pPr>
        <w:spacing w:after="120" w:line="276" w:lineRule="auto"/>
        <w:ind w:firstLine="425"/>
        <w:jc w:val="both"/>
        <w:rPr>
          <w:szCs w:val="20"/>
        </w:rPr>
      </w:pPr>
      <w:r w:rsidRPr="00C6254B">
        <w:t xml:space="preserve">1. Взяти до </w:t>
      </w:r>
      <w:r w:rsidRPr="00C6254B">
        <w:rPr>
          <w:bCs/>
          <w:szCs w:val="20"/>
        </w:rPr>
        <w:t>відома і</w:t>
      </w:r>
      <w:r w:rsidRPr="00C6254B">
        <w:rPr>
          <w:szCs w:val="20"/>
        </w:rPr>
        <w:t xml:space="preserve">нформацію </w:t>
      </w:r>
      <w:r w:rsidR="000F728F">
        <w:rPr>
          <w:szCs w:val="20"/>
        </w:rPr>
        <w:t xml:space="preserve">заступника міського голови з питань діяльності виконавчих органів ради </w:t>
      </w:r>
      <w:proofErr w:type="spellStart"/>
      <w:r w:rsidR="000F728F">
        <w:rPr>
          <w:szCs w:val="20"/>
        </w:rPr>
        <w:t>Вахтерової</w:t>
      </w:r>
      <w:proofErr w:type="spellEnd"/>
      <w:r w:rsidR="000F728F">
        <w:rPr>
          <w:szCs w:val="20"/>
        </w:rPr>
        <w:t xml:space="preserve"> О.А.</w:t>
      </w:r>
      <w:r w:rsidRPr="00C6254B">
        <w:rPr>
          <w:szCs w:val="20"/>
        </w:rPr>
        <w:t xml:space="preserve"> </w:t>
      </w:r>
      <w:r w:rsidRPr="00C6254B">
        <w:t>про стан виконання Програми забезпечення житлом громадян, які постраждали внаслідок Чорнобильської катастрофи, на 20</w:t>
      </w:r>
      <w:r>
        <w:t>23</w:t>
      </w:r>
      <w:r w:rsidRPr="00C6254B">
        <w:t>-202</w:t>
      </w:r>
      <w:r>
        <w:t>5</w:t>
      </w:r>
      <w:r w:rsidRPr="00C6254B">
        <w:t xml:space="preserve"> роки, затвердженої рішенням міської ради від 2</w:t>
      </w:r>
      <w:r>
        <w:t>4</w:t>
      </w:r>
      <w:r w:rsidRPr="00C6254B">
        <w:t>.0</w:t>
      </w:r>
      <w:r>
        <w:t>5</w:t>
      </w:r>
      <w:r w:rsidRPr="00C6254B">
        <w:t>.20</w:t>
      </w:r>
      <w:r>
        <w:t>23</w:t>
      </w:r>
      <w:r w:rsidRPr="00C6254B">
        <w:t>, за підсумками  202</w:t>
      </w:r>
      <w:r w:rsidR="000F728F">
        <w:t>4</w:t>
      </w:r>
      <w:r w:rsidRPr="00C6254B">
        <w:t xml:space="preserve"> року </w:t>
      </w:r>
      <w:r w:rsidRPr="00C6254B">
        <w:rPr>
          <w:bCs/>
          <w:szCs w:val="20"/>
        </w:rPr>
        <w:t>(додається).</w:t>
      </w:r>
    </w:p>
    <w:p w:rsidR="00D001B6" w:rsidRPr="00125FF8" w:rsidRDefault="00D001B6" w:rsidP="00D001B6">
      <w:pPr>
        <w:spacing w:after="120" w:line="276" w:lineRule="auto"/>
        <w:ind w:firstLine="425"/>
        <w:jc w:val="both"/>
      </w:pPr>
      <w:r w:rsidRPr="00C6254B">
        <w:t xml:space="preserve">2. </w:t>
      </w:r>
      <w:r w:rsidRPr="00125FF8">
        <w:t>Залишити на контролі рішення міської ради від 2</w:t>
      </w:r>
      <w:r>
        <w:t>4.05</w:t>
      </w:r>
      <w:r w:rsidRPr="00125FF8">
        <w:t>.20</w:t>
      </w:r>
      <w:r>
        <w:t>23</w:t>
      </w:r>
      <w:r w:rsidRPr="00125FF8">
        <w:t xml:space="preserve"> «Про затвердження Програми забезпечення житлом громадян, які постраждали внаслідок Чорнобильської катастрофи, на 20</w:t>
      </w:r>
      <w:r>
        <w:t>23</w:t>
      </w:r>
      <w:r w:rsidRPr="00125FF8">
        <w:t>-202</w:t>
      </w:r>
      <w:r>
        <w:t>5</w:t>
      </w:r>
      <w:r w:rsidRPr="00125FF8">
        <w:t xml:space="preserve"> роки».</w:t>
      </w:r>
    </w:p>
    <w:p w:rsidR="00D001B6" w:rsidRDefault="00D001B6" w:rsidP="00D001B6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70461A" w:rsidRPr="0070461A" w:rsidRDefault="0070461A" w:rsidP="00D001B6">
      <w:pPr>
        <w:tabs>
          <w:tab w:val="left" w:pos="2835"/>
          <w:tab w:val="left" w:pos="9639"/>
        </w:tabs>
        <w:jc w:val="both"/>
        <w:rPr>
          <w:b/>
        </w:rPr>
      </w:pPr>
      <w:r w:rsidRPr="0070461A">
        <w:rPr>
          <w:b/>
        </w:rPr>
        <w:t xml:space="preserve">Міський голова </w:t>
      </w:r>
      <w:r>
        <w:rPr>
          <w:b/>
        </w:rPr>
        <w:t xml:space="preserve">                                                                             </w:t>
      </w:r>
      <w:r w:rsidRPr="0070461A">
        <w:rPr>
          <w:b/>
        </w:rPr>
        <w:t>Олег СТОГНІЙ</w:t>
      </w:r>
    </w:p>
    <w:p w:rsidR="00D001B6" w:rsidRPr="0070461A" w:rsidRDefault="00D001B6" w:rsidP="00D001B6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D001B6" w:rsidRDefault="00D001B6" w:rsidP="00D001B6"/>
    <w:p w:rsidR="00D001B6" w:rsidRDefault="00D001B6" w:rsidP="00D001B6">
      <w:pPr>
        <w:spacing w:line="276" w:lineRule="auto"/>
        <w:ind w:right="-2"/>
        <w:contextualSpacing/>
        <w:jc w:val="both"/>
        <w:rPr>
          <w:lang w:eastAsia="uk-UA"/>
        </w:rPr>
      </w:pPr>
    </w:p>
    <w:p w:rsidR="00D001B6" w:rsidRDefault="00D001B6" w:rsidP="00D001B6"/>
    <w:p w:rsidR="00D001B6" w:rsidRDefault="00D001B6" w:rsidP="00D001B6"/>
    <w:p w:rsidR="00D001B6" w:rsidRPr="00D001B6" w:rsidRDefault="00D001B6" w:rsidP="00C9460F">
      <w:pPr>
        <w:ind w:left="284" w:hanging="284"/>
        <w:jc w:val="center"/>
        <w:rPr>
          <w:noProof/>
        </w:rPr>
      </w:pPr>
    </w:p>
    <w:p w:rsidR="00C9460F" w:rsidRPr="000B34F9" w:rsidRDefault="00C9460F" w:rsidP="00C9460F">
      <w:pPr>
        <w:ind w:left="284" w:hanging="284"/>
        <w:jc w:val="center"/>
        <w:rPr>
          <w:b/>
          <w:sz w:val="12"/>
          <w:szCs w:val="12"/>
        </w:rPr>
      </w:pPr>
    </w:p>
    <w:p w:rsidR="00C6254B" w:rsidRPr="00C6254B" w:rsidRDefault="00C6254B" w:rsidP="00C6254B">
      <w:pPr>
        <w:spacing w:line="276" w:lineRule="auto"/>
        <w:jc w:val="center"/>
        <w:rPr>
          <w:b/>
        </w:rPr>
      </w:pPr>
    </w:p>
    <w:p w:rsidR="00C6254B" w:rsidRDefault="00C6254B" w:rsidP="00C6254B">
      <w:pPr>
        <w:spacing w:line="276" w:lineRule="auto"/>
        <w:jc w:val="center"/>
        <w:rPr>
          <w:b/>
        </w:rPr>
      </w:pPr>
    </w:p>
    <w:p w:rsidR="00C6254B" w:rsidRDefault="00C6254B" w:rsidP="00C6254B">
      <w:pPr>
        <w:spacing w:line="276" w:lineRule="auto"/>
        <w:jc w:val="center"/>
        <w:rPr>
          <w:b/>
        </w:rPr>
      </w:pPr>
    </w:p>
    <w:p w:rsidR="00C6254B" w:rsidRDefault="00C6254B" w:rsidP="00C6254B">
      <w:pPr>
        <w:spacing w:line="276" w:lineRule="auto"/>
        <w:jc w:val="center"/>
        <w:rPr>
          <w:b/>
        </w:rPr>
      </w:pPr>
    </w:p>
    <w:p w:rsidR="00C6254B" w:rsidRDefault="00C6254B" w:rsidP="00C6254B">
      <w:pPr>
        <w:spacing w:line="276" w:lineRule="auto"/>
        <w:jc w:val="center"/>
        <w:rPr>
          <w:b/>
        </w:rPr>
      </w:pPr>
    </w:p>
    <w:p w:rsidR="00C6254B" w:rsidRDefault="00C6254B" w:rsidP="00C6254B">
      <w:pPr>
        <w:spacing w:line="276" w:lineRule="auto"/>
        <w:jc w:val="center"/>
        <w:rPr>
          <w:b/>
        </w:rPr>
      </w:pPr>
    </w:p>
    <w:p w:rsidR="00C6254B" w:rsidRDefault="00C6254B" w:rsidP="00C6254B">
      <w:pPr>
        <w:spacing w:line="276" w:lineRule="auto"/>
        <w:jc w:val="center"/>
        <w:rPr>
          <w:b/>
        </w:rPr>
      </w:pPr>
    </w:p>
    <w:p w:rsidR="00C6254B" w:rsidRDefault="00C6254B" w:rsidP="00C6254B">
      <w:pPr>
        <w:spacing w:line="276" w:lineRule="auto"/>
        <w:jc w:val="center"/>
        <w:rPr>
          <w:b/>
        </w:rPr>
      </w:pPr>
    </w:p>
    <w:p w:rsidR="00473714" w:rsidRDefault="00473714" w:rsidP="00C6254B">
      <w:pPr>
        <w:spacing w:line="276" w:lineRule="auto"/>
        <w:jc w:val="center"/>
        <w:rPr>
          <w:b/>
        </w:rPr>
      </w:pPr>
    </w:p>
    <w:p w:rsidR="00473714" w:rsidRDefault="00473714" w:rsidP="00C6254B">
      <w:pPr>
        <w:spacing w:line="276" w:lineRule="auto"/>
        <w:jc w:val="center"/>
        <w:rPr>
          <w:b/>
        </w:rPr>
      </w:pPr>
      <w:bookmarkStart w:id="0" w:name="_GoBack"/>
      <w:bookmarkEnd w:id="0"/>
    </w:p>
    <w:p w:rsidR="00C6254B" w:rsidRDefault="00C6254B" w:rsidP="00C6254B">
      <w:pPr>
        <w:spacing w:line="276" w:lineRule="auto"/>
        <w:jc w:val="center"/>
        <w:rPr>
          <w:b/>
        </w:rPr>
      </w:pPr>
    </w:p>
    <w:p w:rsidR="00C6254B" w:rsidRDefault="00C6254B" w:rsidP="00C6254B">
      <w:pPr>
        <w:spacing w:line="276" w:lineRule="auto"/>
        <w:jc w:val="center"/>
        <w:rPr>
          <w:b/>
        </w:rPr>
      </w:pPr>
    </w:p>
    <w:p w:rsidR="00C6254B" w:rsidRPr="00C6254B" w:rsidRDefault="00C6254B" w:rsidP="00C6254B">
      <w:pPr>
        <w:spacing w:line="276" w:lineRule="auto"/>
        <w:jc w:val="center"/>
        <w:rPr>
          <w:b/>
        </w:rPr>
      </w:pPr>
      <w:r w:rsidRPr="00C6254B">
        <w:rPr>
          <w:b/>
        </w:rPr>
        <w:lastRenderedPageBreak/>
        <w:t>Інформація</w:t>
      </w:r>
    </w:p>
    <w:p w:rsidR="00C6254B" w:rsidRPr="00C6254B" w:rsidRDefault="00C6254B" w:rsidP="00C6254B">
      <w:pPr>
        <w:spacing w:line="276" w:lineRule="auto"/>
        <w:jc w:val="center"/>
        <w:rPr>
          <w:b/>
        </w:rPr>
      </w:pPr>
      <w:r w:rsidRPr="00C6254B">
        <w:rPr>
          <w:b/>
        </w:rPr>
        <w:t>про стан виконання  Програми забезпечення житлом громадян, які постраждали</w:t>
      </w:r>
    </w:p>
    <w:p w:rsidR="00C6254B" w:rsidRPr="00C6254B" w:rsidRDefault="00C6254B" w:rsidP="00C6254B">
      <w:pPr>
        <w:spacing w:line="276" w:lineRule="auto"/>
        <w:jc w:val="center"/>
        <w:rPr>
          <w:b/>
        </w:rPr>
      </w:pPr>
      <w:r w:rsidRPr="00C6254B">
        <w:rPr>
          <w:b/>
        </w:rPr>
        <w:t>внаслідок Чорнобильської катастрофи, на 20</w:t>
      </w:r>
      <w:r w:rsidR="000C5CD8">
        <w:rPr>
          <w:b/>
        </w:rPr>
        <w:t>23-2025</w:t>
      </w:r>
      <w:r w:rsidRPr="00C6254B">
        <w:rPr>
          <w:b/>
        </w:rPr>
        <w:t xml:space="preserve"> роки </w:t>
      </w:r>
    </w:p>
    <w:p w:rsidR="00C6254B" w:rsidRPr="00C6254B" w:rsidRDefault="00C6254B" w:rsidP="00C6254B">
      <w:pPr>
        <w:spacing w:line="276" w:lineRule="auto"/>
        <w:jc w:val="center"/>
      </w:pPr>
    </w:p>
    <w:p w:rsidR="00C6254B" w:rsidRPr="00C6254B" w:rsidRDefault="00956B29" w:rsidP="00956B29">
      <w:pPr>
        <w:spacing w:after="120" w:line="276" w:lineRule="auto"/>
        <w:ind w:firstLine="425"/>
        <w:jc w:val="both"/>
      </w:pPr>
      <w:r>
        <w:t>М</w:t>
      </w:r>
      <w:r w:rsidR="00C6254B" w:rsidRPr="00C6254B">
        <w:t>ісько</w:t>
      </w:r>
      <w:r>
        <w:t>ю</w:t>
      </w:r>
      <w:r w:rsidR="00C6254B" w:rsidRPr="00C6254B">
        <w:t xml:space="preserve"> рад</w:t>
      </w:r>
      <w:r>
        <w:t>ою</w:t>
      </w:r>
      <w:r w:rsidR="00C6254B" w:rsidRPr="00C6254B">
        <w:t xml:space="preserve"> 2</w:t>
      </w:r>
      <w:r w:rsidR="000C5CD8">
        <w:t>4</w:t>
      </w:r>
      <w:r w:rsidR="00C6254B" w:rsidRPr="00C6254B">
        <w:t>.0</w:t>
      </w:r>
      <w:r w:rsidR="000C5CD8">
        <w:t>5</w:t>
      </w:r>
      <w:r w:rsidR="00C6254B" w:rsidRPr="00C6254B">
        <w:t>.20</w:t>
      </w:r>
      <w:r w:rsidR="000C5CD8">
        <w:t>23</w:t>
      </w:r>
      <w:r w:rsidR="00C6254B" w:rsidRPr="00C6254B">
        <w:t xml:space="preserve"> була затверджена Програма забезпечення житлом громадян, які постраждали внаслідок Чорнобильської катастрофи, на 20</w:t>
      </w:r>
      <w:r w:rsidR="000C5CD8">
        <w:t>2</w:t>
      </w:r>
      <w:r w:rsidR="00E0317D">
        <w:t>3</w:t>
      </w:r>
      <w:r w:rsidR="00C6254B" w:rsidRPr="00C6254B">
        <w:t>-202</w:t>
      </w:r>
      <w:r w:rsidR="000C5CD8">
        <w:t>5</w:t>
      </w:r>
      <w:r w:rsidR="00C6254B" w:rsidRPr="00C6254B">
        <w:t xml:space="preserve"> роки.</w:t>
      </w:r>
      <w:r w:rsidR="00C6254B" w:rsidRPr="00C6254B">
        <w:rPr>
          <w:b/>
        </w:rPr>
        <w:t xml:space="preserve"> </w:t>
      </w:r>
    </w:p>
    <w:p w:rsidR="00C6254B" w:rsidRPr="00C6254B" w:rsidRDefault="00C6254B" w:rsidP="00956B29">
      <w:pPr>
        <w:shd w:val="clear" w:color="auto" w:fill="FFFFFF"/>
        <w:spacing w:after="120" w:line="276" w:lineRule="auto"/>
        <w:ind w:firstLine="425"/>
        <w:jc w:val="both"/>
        <w:rPr>
          <w:shd w:val="clear" w:color="auto" w:fill="FFFFFF"/>
        </w:rPr>
      </w:pPr>
      <w:r w:rsidRPr="00C6254B">
        <w:rPr>
          <w:shd w:val="clear" w:color="auto" w:fill="FFFFFF"/>
        </w:rPr>
        <w:t>На сьогодні в списках на поліпшення житлових умов за місцем проживання у Виконавчому комітеті Роменської міської ради перебуває 8 осіб з числа постраждалих від Чорнобильської катастрофи І категорії,  які стали інвалідами внаслідок аварії на ЧАЕС.</w:t>
      </w:r>
    </w:p>
    <w:p w:rsidR="000C5CD8" w:rsidRDefault="00137D25" w:rsidP="000C5CD8">
      <w:pPr>
        <w:spacing w:after="120" w:line="276" w:lineRule="auto"/>
        <w:ind w:firstLine="425"/>
        <w:jc w:val="both"/>
      </w:pPr>
      <w:r>
        <w:t>К</w:t>
      </w:r>
      <w:r w:rsidR="000C5CD8">
        <w:t xml:space="preserve">ошти для фінансування </w:t>
      </w:r>
      <w:r w:rsidR="000C5CD8" w:rsidRPr="00D622D3">
        <w:t>Програм</w:t>
      </w:r>
      <w:r w:rsidR="000C5CD8">
        <w:t>и</w:t>
      </w:r>
      <w:r w:rsidR="000C5CD8" w:rsidRPr="00D622D3">
        <w:t xml:space="preserve"> забезпечення житлом громадян, які постраждали внаслідок Чорнобильської катастрофи, на 20</w:t>
      </w:r>
      <w:r w:rsidR="004806C5">
        <w:t>2</w:t>
      </w:r>
      <w:r w:rsidR="00E0317D">
        <w:t>3</w:t>
      </w:r>
      <w:r w:rsidR="000C5CD8" w:rsidRPr="00D622D3">
        <w:t>-202</w:t>
      </w:r>
      <w:r w:rsidR="004806C5">
        <w:t>5</w:t>
      </w:r>
      <w:r w:rsidR="000C5CD8" w:rsidRPr="00D622D3">
        <w:t xml:space="preserve"> роки</w:t>
      </w:r>
      <w:r w:rsidR="000C5CD8">
        <w:t>, не виділені.</w:t>
      </w:r>
    </w:p>
    <w:p w:rsidR="000C5CD8" w:rsidRPr="008B27D0" w:rsidRDefault="000C5CD8" w:rsidP="000C5CD8">
      <w:pPr>
        <w:shd w:val="clear" w:color="auto" w:fill="FFFFFF"/>
        <w:spacing w:after="120" w:line="276" w:lineRule="auto"/>
        <w:ind w:firstLine="425"/>
        <w:jc w:val="both"/>
        <w:rPr>
          <w:szCs w:val="20"/>
        </w:rPr>
      </w:pPr>
      <w:r>
        <w:t xml:space="preserve">Пропонуємо рішення міської ради </w:t>
      </w:r>
      <w:r w:rsidRPr="00D622D3">
        <w:t>від 2</w:t>
      </w:r>
      <w:r w:rsidR="004806C5">
        <w:t>4</w:t>
      </w:r>
      <w:r w:rsidRPr="00D622D3">
        <w:t>.0</w:t>
      </w:r>
      <w:r w:rsidR="004806C5">
        <w:t>5</w:t>
      </w:r>
      <w:r w:rsidRPr="00D622D3">
        <w:t>.20</w:t>
      </w:r>
      <w:r w:rsidR="004806C5">
        <w:t>23</w:t>
      </w:r>
      <w:r w:rsidRPr="00D622D3">
        <w:t xml:space="preserve"> «Про зат</w:t>
      </w:r>
      <w:r>
        <w:t xml:space="preserve">вердження Програми забезпечення </w:t>
      </w:r>
      <w:r w:rsidRPr="00D622D3">
        <w:t>житлом громадян, які постраждали внаслідок Чорнобильської катастрофи, на 20</w:t>
      </w:r>
      <w:r w:rsidR="004806C5">
        <w:t>23</w:t>
      </w:r>
      <w:r w:rsidRPr="00D622D3">
        <w:t>-202</w:t>
      </w:r>
      <w:r w:rsidR="004806C5">
        <w:t>5</w:t>
      </w:r>
      <w:r w:rsidRPr="00D622D3">
        <w:t xml:space="preserve"> роки»</w:t>
      </w:r>
      <w:r>
        <w:t xml:space="preserve"> залишити на контролі.</w:t>
      </w:r>
    </w:p>
    <w:p w:rsidR="00C6254B" w:rsidRPr="00C6254B" w:rsidRDefault="00C6254B" w:rsidP="00C6254B">
      <w:pPr>
        <w:spacing w:line="276" w:lineRule="auto"/>
        <w:ind w:firstLine="425"/>
        <w:jc w:val="both"/>
      </w:pPr>
    </w:p>
    <w:p w:rsidR="00C6254B" w:rsidRPr="00C6254B" w:rsidRDefault="00C6254B" w:rsidP="00C6254B">
      <w:pPr>
        <w:spacing w:line="276" w:lineRule="auto"/>
        <w:ind w:firstLine="425"/>
        <w:jc w:val="both"/>
      </w:pPr>
    </w:p>
    <w:p w:rsidR="00C6254B" w:rsidRPr="00C6254B" w:rsidRDefault="00C6254B" w:rsidP="00C6254B">
      <w:pPr>
        <w:tabs>
          <w:tab w:val="left" w:pos="3684"/>
        </w:tabs>
        <w:jc w:val="both"/>
        <w:rPr>
          <w:b/>
          <w:sz w:val="22"/>
          <w:szCs w:val="22"/>
          <w:lang w:val="ru-RU"/>
        </w:rPr>
      </w:pPr>
      <w:r w:rsidRPr="00C6254B">
        <w:rPr>
          <w:b/>
          <w:lang w:val="ru-RU"/>
        </w:rPr>
        <w:t xml:space="preserve">Начальник </w:t>
      </w:r>
      <w:proofErr w:type="spellStart"/>
      <w:r w:rsidRPr="00C6254B">
        <w:rPr>
          <w:b/>
          <w:lang w:val="ru-RU"/>
        </w:rPr>
        <w:t>відділу</w:t>
      </w:r>
      <w:proofErr w:type="spellEnd"/>
      <w:r w:rsidRPr="00C6254B">
        <w:rPr>
          <w:b/>
          <w:lang w:val="ru-RU"/>
        </w:rPr>
        <w:t xml:space="preserve"> </w:t>
      </w:r>
      <w:proofErr w:type="spellStart"/>
      <w:r w:rsidRPr="00C6254B">
        <w:rPr>
          <w:b/>
          <w:lang w:val="ru-RU"/>
        </w:rPr>
        <w:t>обліку</w:t>
      </w:r>
      <w:proofErr w:type="spellEnd"/>
      <w:r w:rsidRPr="00C6254B">
        <w:rPr>
          <w:b/>
          <w:lang w:val="ru-RU"/>
        </w:rPr>
        <w:t xml:space="preserve"> і р</w:t>
      </w:r>
      <w:proofErr w:type="spellStart"/>
      <w:r>
        <w:rPr>
          <w:b/>
        </w:rPr>
        <w:t>озподілу</w:t>
      </w:r>
      <w:proofErr w:type="spellEnd"/>
      <w:r>
        <w:rPr>
          <w:b/>
        </w:rPr>
        <w:t xml:space="preserve"> житла</w:t>
      </w:r>
      <w:r>
        <w:rPr>
          <w:b/>
        </w:rPr>
        <w:tab/>
        <w:t xml:space="preserve">                </w:t>
      </w:r>
      <w:r w:rsidRPr="00C6254B">
        <w:rPr>
          <w:b/>
        </w:rPr>
        <w:t xml:space="preserve"> Валентина ГЛУШК</w:t>
      </w:r>
      <w:r w:rsidRPr="00C6254B">
        <w:rPr>
          <w:b/>
          <w:sz w:val="22"/>
          <w:szCs w:val="22"/>
        </w:rPr>
        <w:t>О</w:t>
      </w:r>
    </w:p>
    <w:p w:rsidR="00C6254B" w:rsidRDefault="00C6254B" w:rsidP="00C6254B">
      <w:pPr>
        <w:ind w:left="-709" w:firstLine="567"/>
        <w:jc w:val="both"/>
        <w:rPr>
          <w:b/>
          <w:sz w:val="22"/>
          <w:szCs w:val="22"/>
        </w:rPr>
      </w:pPr>
    </w:p>
    <w:p w:rsidR="00137D25" w:rsidRPr="00C6254B" w:rsidRDefault="00137D25" w:rsidP="00C6254B">
      <w:pPr>
        <w:ind w:left="-709" w:firstLine="567"/>
        <w:jc w:val="both"/>
        <w:rPr>
          <w:b/>
          <w:sz w:val="22"/>
          <w:szCs w:val="22"/>
        </w:rPr>
      </w:pPr>
    </w:p>
    <w:p w:rsidR="00C6254B" w:rsidRPr="00C6254B" w:rsidRDefault="00C6254B" w:rsidP="00C6254B">
      <w:pPr>
        <w:rPr>
          <w:b/>
        </w:rPr>
      </w:pPr>
      <w:r w:rsidRPr="00C6254B">
        <w:rPr>
          <w:b/>
        </w:rPr>
        <w:t>Погоджено</w:t>
      </w:r>
    </w:p>
    <w:p w:rsidR="000F728F" w:rsidRDefault="000F728F" w:rsidP="00C6254B">
      <w:pPr>
        <w:rPr>
          <w:b/>
        </w:rPr>
      </w:pPr>
      <w:r>
        <w:rPr>
          <w:b/>
        </w:rPr>
        <w:t xml:space="preserve">Заступник міського голови з питань </w:t>
      </w:r>
    </w:p>
    <w:p w:rsidR="00C6254B" w:rsidRPr="00C6254B" w:rsidRDefault="000F728F" w:rsidP="00C6254B">
      <w:pPr>
        <w:rPr>
          <w:b/>
        </w:rPr>
      </w:pPr>
      <w:r>
        <w:rPr>
          <w:b/>
        </w:rPr>
        <w:t>діяльності виконавчих органів ради</w:t>
      </w:r>
      <w:r w:rsidR="004806C5">
        <w:rPr>
          <w:b/>
        </w:rPr>
        <w:t xml:space="preserve">                                  </w:t>
      </w:r>
      <w:r>
        <w:rPr>
          <w:b/>
        </w:rPr>
        <w:t>Олена  ВАХТЕРОВА</w:t>
      </w:r>
    </w:p>
    <w:p w:rsidR="00C6254B" w:rsidRPr="00C6254B" w:rsidRDefault="00C6254B" w:rsidP="00C6254B"/>
    <w:p w:rsidR="00C6254B" w:rsidRPr="00C6254B" w:rsidRDefault="00C6254B" w:rsidP="00C6254B"/>
    <w:p w:rsidR="00C6254B" w:rsidRPr="00C6254B" w:rsidRDefault="00C6254B" w:rsidP="00C6254B"/>
    <w:p w:rsidR="00C6254B" w:rsidRPr="00C6254B" w:rsidRDefault="00C6254B" w:rsidP="00C6254B"/>
    <w:p w:rsidR="00C6254B" w:rsidRPr="00C6254B" w:rsidRDefault="00C6254B" w:rsidP="00C6254B"/>
    <w:p w:rsidR="00C6254B" w:rsidRPr="00C6254B" w:rsidRDefault="00C6254B" w:rsidP="00C6254B"/>
    <w:p w:rsidR="00C6254B" w:rsidRPr="00C6254B" w:rsidRDefault="00C6254B" w:rsidP="00C6254B"/>
    <w:p w:rsidR="00C6254B" w:rsidRPr="00C6254B" w:rsidRDefault="00C6254B" w:rsidP="00C6254B"/>
    <w:p w:rsidR="00C6254B" w:rsidRPr="00C6254B" w:rsidRDefault="00C6254B" w:rsidP="00C6254B"/>
    <w:p w:rsidR="00C6254B" w:rsidRPr="00C6254B" w:rsidRDefault="00C6254B" w:rsidP="00C6254B"/>
    <w:p w:rsidR="00C6254B" w:rsidRPr="00C6254B" w:rsidRDefault="00C6254B" w:rsidP="00C6254B"/>
    <w:p w:rsidR="00C6254B" w:rsidRPr="00C6254B" w:rsidRDefault="00C6254B" w:rsidP="00C6254B"/>
    <w:p w:rsidR="00C6254B" w:rsidRPr="00C6254B" w:rsidRDefault="00C6254B" w:rsidP="00C6254B"/>
    <w:p w:rsidR="00C6254B" w:rsidRPr="00C6254B" w:rsidRDefault="00C6254B" w:rsidP="00C6254B"/>
    <w:p w:rsidR="00C6254B" w:rsidRPr="00C6254B" w:rsidRDefault="00C6254B" w:rsidP="00C6254B"/>
    <w:p w:rsidR="00C6254B" w:rsidRPr="00C6254B" w:rsidRDefault="00C6254B" w:rsidP="00C6254B"/>
    <w:p w:rsidR="00C6254B" w:rsidRPr="00C6254B" w:rsidRDefault="00C6254B" w:rsidP="00C6254B"/>
    <w:p w:rsidR="00C6254B" w:rsidRPr="00C6254B" w:rsidRDefault="00C6254B" w:rsidP="00C6254B"/>
    <w:p w:rsidR="00C6254B" w:rsidRDefault="00C6254B" w:rsidP="00C6254B"/>
    <w:p w:rsidR="004806C5" w:rsidRDefault="004806C5" w:rsidP="00C6254B"/>
    <w:p w:rsidR="004806C5" w:rsidRDefault="004806C5" w:rsidP="00C6254B"/>
    <w:p w:rsidR="004806C5" w:rsidRDefault="004806C5" w:rsidP="00C6254B"/>
    <w:p w:rsidR="004806C5" w:rsidRDefault="004806C5" w:rsidP="00C6254B"/>
    <w:p w:rsidR="004806C5" w:rsidRDefault="004806C5" w:rsidP="00C6254B"/>
    <w:p w:rsidR="004806C5" w:rsidRDefault="004806C5" w:rsidP="00C6254B"/>
    <w:p w:rsidR="00730065" w:rsidRPr="00C6254B" w:rsidRDefault="00730065" w:rsidP="00C6254B"/>
    <w:p w:rsidR="00C6254B" w:rsidRPr="00C6254B" w:rsidRDefault="00C6254B" w:rsidP="00C6254B">
      <w:pPr>
        <w:spacing w:line="276" w:lineRule="auto"/>
        <w:jc w:val="center"/>
      </w:pPr>
      <w:r w:rsidRPr="00C6254B">
        <w:rPr>
          <w:b/>
        </w:rPr>
        <w:lastRenderedPageBreak/>
        <w:t>ПОЯСНЮВАЛЬНА ЗАПИСКА</w:t>
      </w:r>
    </w:p>
    <w:p w:rsidR="00C6254B" w:rsidRPr="00C6254B" w:rsidRDefault="00C6254B" w:rsidP="00C6254B">
      <w:pPr>
        <w:spacing w:line="276" w:lineRule="auto"/>
        <w:ind w:firstLine="425"/>
        <w:jc w:val="center"/>
        <w:rPr>
          <w:b/>
          <w:bCs/>
        </w:rPr>
      </w:pPr>
      <w:r w:rsidRPr="00C6254B">
        <w:rPr>
          <w:b/>
        </w:rPr>
        <w:t xml:space="preserve">до проекту рішення Роменської міської ради </w:t>
      </w:r>
    </w:p>
    <w:p w:rsidR="00C6254B" w:rsidRPr="00C6254B" w:rsidRDefault="00C6254B" w:rsidP="00C6254B">
      <w:pPr>
        <w:tabs>
          <w:tab w:val="left" w:pos="4111"/>
          <w:tab w:val="left" w:pos="9356"/>
        </w:tabs>
        <w:spacing w:line="276" w:lineRule="auto"/>
        <w:ind w:right="-1"/>
        <w:jc w:val="center"/>
        <w:rPr>
          <w:b/>
          <w:bCs/>
          <w:szCs w:val="20"/>
        </w:rPr>
      </w:pPr>
      <w:r w:rsidRPr="00C6254B">
        <w:rPr>
          <w:b/>
          <w:szCs w:val="20"/>
        </w:rPr>
        <w:t>«</w:t>
      </w:r>
      <w:r w:rsidRPr="00C6254B">
        <w:rPr>
          <w:b/>
        </w:rPr>
        <w:t>Про стан виконання Програми забезпечення житлом громадян, які постраждали внаслідок Чорнобильської катастрофи, на 20</w:t>
      </w:r>
      <w:r w:rsidR="004806C5">
        <w:rPr>
          <w:b/>
        </w:rPr>
        <w:t>23</w:t>
      </w:r>
      <w:r w:rsidRPr="00C6254B">
        <w:rPr>
          <w:b/>
        </w:rPr>
        <w:t>-202</w:t>
      </w:r>
      <w:r w:rsidR="004806C5">
        <w:rPr>
          <w:b/>
        </w:rPr>
        <w:t>5</w:t>
      </w:r>
      <w:r w:rsidRPr="00C6254B">
        <w:rPr>
          <w:b/>
        </w:rPr>
        <w:t xml:space="preserve"> роки за підсумками </w:t>
      </w:r>
      <w:r w:rsidRPr="00C6254B">
        <w:rPr>
          <w:b/>
          <w:lang w:val="ru-RU"/>
        </w:rPr>
        <w:t>202</w:t>
      </w:r>
      <w:r w:rsidR="000F728F">
        <w:rPr>
          <w:b/>
          <w:lang w:val="ru-RU"/>
        </w:rPr>
        <w:t>4</w:t>
      </w:r>
      <w:r w:rsidRPr="00C6254B">
        <w:rPr>
          <w:b/>
          <w:lang w:val="ru-RU"/>
        </w:rPr>
        <w:t xml:space="preserve"> року</w:t>
      </w:r>
      <w:r w:rsidRPr="00C6254B">
        <w:rPr>
          <w:b/>
          <w:bCs/>
          <w:szCs w:val="20"/>
        </w:rPr>
        <w:t>»</w:t>
      </w:r>
    </w:p>
    <w:p w:rsidR="00C6254B" w:rsidRPr="00C6254B" w:rsidRDefault="00C6254B" w:rsidP="00C6254B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bCs/>
          <w:szCs w:val="20"/>
        </w:rPr>
      </w:pPr>
      <w:r w:rsidRPr="00C6254B">
        <w:rPr>
          <w:bCs/>
          <w:szCs w:val="20"/>
        </w:rPr>
        <w:t xml:space="preserve">       </w:t>
      </w:r>
    </w:p>
    <w:p w:rsidR="00C6254B" w:rsidRPr="00C6254B" w:rsidRDefault="00C6254B" w:rsidP="00137D25">
      <w:pPr>
        <w:shd w:val="clear" w:color="auto" w:fill="FFFFFF"/>
        <w:spacing w:after="120" w:line="276" w:lineRule="auto"/>
        <w:ind w:firstLine="567"/>
        <w:jc w:val="both"/>
      </w:pPr>
      <w:r w:rsidRPr="00C6254B">
        <w:rPr>
          <w:bCs/>
          <w:szCs w:val="20"/>
        </w:rPr>
        <w:t xml:space="preserve"> </w:t>
      </w:r>
      <w:r w:rsidRPr="00C6254B">
        <w:t>Програму забезпечення житлом громадян, які постраждали внаслідок Чорнобильської катастрофи, на 20</w:t>
      </w:r>
      <w:r w:rsidR="004806C5">
        <w:t>23</w:t>
      </w:r>
      <w:r w:rsidRPr="00C6254B">
        <w:t>-202</w:t>
      </w:r>
      <w:r w:rsidR="004806C5">
        <w:t>5</w:t>
      </w:r>
      <w:r w:rsidRPr="00C6254B">
        <w:t xml:space="preserve"> роки, було розроблено відділом обліку і розподілу житла </w:t>
      </w:r>
      <w:r w:rsidR="00137D25">
        <w:t>В</w:t>
      </w:r>
      <w:r w:rsidRPr="00C6254B">
        <w:t xml:space="preserve">иконавчого комітету Роменської міської ради відповідно до  пункту 10 частини першої статті 20 Закону України «Про статус і соціальний захист громадян, які постраждали внаслідок Чорнобильської катастрофи» та  Житлового кодексу України  з метою сприяння у вирішенні питання щодо поліпшення житлових умов осіб, які постраждали внаслідок Чорнобильської катастрофи, та перебувають на відповідному обліку у виконавчому  комітеті Роменської міської ради. </w:t>
      </w:r>
    </w:p>
    <w:p w:rsidR="00C6254B" w:rsidRPr="00C6254B" w:rsidRDefault="00137D25" w:rsidP="00137D25">
      <w:pPr>
        <w:tabs>
          <w:tab w:val="left" w:pos="4111"/>
          <w:tab w:val="left" w:pos="9356"/>
        </w:tabs>
        <w:spacing w:after="120" w:line="276" w:lineRule="auto"/>
        <w:ind w:firstLine="567"/>
        <w:jc w:val="both"/>
      </w:pPr>
      <w:proofErr w:type="spellStart"/>
      <w:r>
        <w:t>П</w:t>
      </w:r>
      <w:r w:rsidR="00C6254B" w:rsidRPr="00C6254B">
        <w:t>ро</w:t>
      </w:r>
      <w:r>
        <w:t>є</w:t>
      </w:r>
      <w:r w:rsidR="00C6254B" w:rsidRPr="00C6254B">
        <w:t>кт</w:t>
      </w:r>
      <w:proofErr w:type="spellEnd"/>
      <w:r w:rsidR="00C6254B" w:rsidRPr="00C6254B">
        <w:t xml:space="preserve"> рішення міської ради підготовлено з метою заслуховування інформації про хід виконання Програми за підсумками  202</w:t>
      </w:r>
      <w:r w:rsidR="000F728F">
        <w:t>4</w:t>
      </w:r>
      <w:r w:rsidR="00C6254B" w:rsidRPr="00C6254B">
        <w:t xml:space="preserve"> року в порядку контролю.</w:t>
      </w:r>
    </w:p>
    <w:p w:rsidR="00C6254B" w:rsidRDefault="00C6254B" w:rsidP="00C6254B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szCs w:val="20"/>
        </w:rPr>
      </w:pPr>
    </w:p>
    <w:p w:rsidR="00137D25" w:rsidRPr="00C6254B" w:rsidRDefault="00137D25" w:rsidP="00C6254B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szCs w:val="20"/>
        </w:rPr>
      </w:pPr>
    </w:p>
    <w:p w:rsidR="00C6254B" w:rsidRPr="00C6254B" w:rsidRDefault="00C6254B" w:rsidP="00C6254B">
      <w:pPr>
        <w:jc w:val="both"/>
        <w:rPr>
          <w:rFonts w:eastAsia="Batang"/>
          <w:b/>
        </w:rPr>
      </w:pPr>
      <w:r w:rsidRPr="00C6254B">
        <w:rPr>
          <w:rFonts w:eastAsia="Batang"/>
          <w:b/>
        </w:rPr>
        <w:t>Начальник відділу обліку і розподілу житла                             Валентина ГЛУШКО</w:t>
      </w:r>
    </w:p>
    <w:p w:rsidR="00C6254B" w:rsidRDefault="00C6254B" w:rsidP="00C6254B">
      <w:pPr>
        <w:jc w:val="both"/>
        <w:rPr>
          <w:rFonts w:eastAsia="Batang"/>
          <w:b/>
        </w:rPr>
      </w:pPr>
    </w:p>
    <w:p w:rsidR="00137D25" w:rsidRPr="00C6254B" w:rsidRDefault="00137D25" w:rsidP="00C6254B">
      <w:pPr>
        <w:jc w:val="both"/>
        <w:rPr>
          <w:rFonts w:eastAsia="Batang"/>
          <w:b/>
        </w:rPr>
      </w:pPr>
    </w:p>
    <w:p w:rsidR="00C6254B" w:rsidRPr="00C6254B" w:rsidRDefault="00137D25" w:rsidP="00C6254B">
      <w:pPr>
        <w:jc w:val="both"/>
        <w:rPr>
          <w:rFonts w:eastAsia="Batang"/>
          <w:b/>
        </w:rPr>
      </w:pPr>
      <w:r>
        <w:rPr>
          <w:rFonts w:eastAsia="Batang"/>
          <w:b/>
        </w:rPr>
        <w:t>П</w:t>
      </w:r>
      <w:r w:rsidRPr="00C6254B">
        <w:rPr>
          <w:rFonts w:eastAsia="Batang"/>
          <w:b/>
        </w:rPr>
        <w:t>огоджено</w:t>
      </w:r>
    </w:p>
    <w:p w:rsidR="00C6254B" w:rsidRPr="000F728F" w:rsidRDefault="000F728F" w:rsidP="00C6254B">
      <w:pPr>
        <w:rPr>
          <w:b/>
        </w:rPr>
      </w:pPr>
      <w:r w:rsidRPr="000F728F">
        <w:rPr>
          <w:b/>
        </w:rPr>
        <w:t>Заступник міського голови з питань</w:t>
      </w:r>
    </w:p>
    <w:p w:rsidR="000F728F" w:rsidRPr="000F728F" w:rsidRDefault="000F728F" w:rsidP="000F728F">
      <w:pPr>
        <w:tabs>
          <w:tab w:val="left" w:pos="6468"/>
        </w:tabs>
        <w:rPr>
          <w:b/>
        </w:rPr>
      </w:pPr>
      <w:r w:rsidRPr="000F728F">
        <w:rPr>
          <w:b/>
        </w:rPr>
        <w:t>діяльності виконавчих органів ради</w:t>
      </w:r>
      <w:r>
        <w:rPr>
          <w:b/>
        </w:rPr>
        <w:tab/>
        <w:t xml:space="preserve"> Олена  ВАХТЕРОВА</w:t>
      </w:r>
    </w:p>
    <w:p w:rsidR="000F728F" w:rsidRPr="000F728F" w:rsidRDefault="000F728F" w:rsidP="00C6254B">
      <w:pPr>
        <w:rPr>
          <w:b/>
        </w:rPr>
      </w:pPr>
    </w:p>
    <w:p w:rsidR="00C6254B" w:rsidRPr="00C6254B" w:rsidRDefault="000F728F" w:rsidP="00C6254B">
      <w:r>
        <w:t>02</w:t>
      </w:r>
      <w:r w:rsidR="00D001B6">
        <w:t>.07.202</w:t>
      </w:r>
      <w:r>
        <w:t>5</w:t>
      </w:r>
    </w:p>
    <w:p w:rsidR="00C6254B" w:rsidRPr="00C6254B" w:rsidRDefault="00C6254B" w:rsidP="00C6254B"/>
    <w:p w:rsidR="00C6254B" w:rsidRPr="00C6254B" w:rsidRDefault="00C6254B" w:rsidP="00C6254B">
      <w:pPr>
        <w:tabs>
          <w:tab w:val="left" w:pos="6876"/>
        </w:tabs>
      </w:pPr>
      <w:r w:rsidRPr="00C6254B">
        <w:tab/>
      </w:r>
    </w:p>
    <w:p w:rsidR="003D2D7C" w:rsidRPr="00D13CA1" w:rsidRDefault="003D2D7C" w:rsidP="003D2D7C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125FF8" w:rsidRPr="00125FF8" w:rsidRDefault="00125FF8" w:rsidP="00125FF8"/>
    <w:p w:rsidR="00125FF8" w:rsidRPr="00125FF8" w:rsidRDefault="00125FF8" w:rsidP="00125FF8">
      <w:pPr>
        <w:spacing w:line="276" w:lineRule="auto"/>
        <w:ind w:right="-2"/>
        <w:contextualSpacing/>
        <w:jc w:val="both"/>
        <w:rPr>
          <w:lang w:eastAsia="uk-UA"/>
        </w:rPr>
      </w:pPr>
    </w:p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sectPr w:rsidR="00125FF8" w:rsidRPr="00125FF8" w:rsidSect="00956B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902" w:rsidRDefault="002E1902" w:rsidP="003D2D7C">
      <w:r>
        <w:separator/>
      </w:r>
    </w:p>
  </w:endnote>
  <w:endnote w:type="continuationSeparator" w:id="0">
    <w:p w:rsidR="002E1902" w:rsidRDefault="002E1902" w:rsidP="003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902" w:rsidRDefault="002E1902" w:rsidP="003D2D7C">
      <w:r>
        <w:separator/>
      </w:r>
    </w:p>
  </w:footnote>
  <w:footnote w:type="continuationSeparator" w:id="0">
    <w:p w:rsidR="002E1902" w:rsidRDefault="002E1902" w:rsidP="003D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91DDA"/>
    <w:multiLevelType w:val="hybridMultilevel"/>
    <w:tmpl w:val="B2E80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4"/>
    <w:rsid w:val="00011C0C"/>
    <w:rsid w:val="00083563"/>
    <w:rsid w:val="000B34F9"/>
    <w:rsid w:val="000C308D"/>
    <w:rsid w:val="000C5CD8"/>
    <w:rsid w:val="000D32C8"/>
    <w:rsid w:val="000E1BB1"/>
    <w:rsid w:val="000E7B89"/>
    <w:rsid w:val="000F728F"/>
    <w:rsid w:val="00125FF8"/>
    <w:rsid w:val="00137D25"/>
    <w:rsid w:val="00141175"/>
    <w:rsid w:val="00142848"/>
    <w:rsid w:val="00165673"/>
    <w:rsid w:val="001722EE"/>
    <w:rsid w:val="001B665A"/>
    <w:rsid w:val="001C0D65"/>
    <w:rsid w:val="001C55A0"/>
    <w:rsid w:val="001E46E9"/>
    <w:rsid w:val="001F4748"/>
    <w:rsid w:val="00202F64"/>
    <w:rsid w:val="0026196D"/>
    <w:rsid w:val="002B704A"/>
    <w:rsid w:val="002E1902"/>
    <w:rsid w:val="00304062"/>
    <w:rsid w:val="00371B89"/>
    <w:rsid w:val="003D2D7C"/>
    <w:rsid w:val="003E145E"/>
    <w:rsid w:val="003F0BCC"/>
    <w:rsid w:val="00460A60"/>
    <w:rsid w:val="00473714"/>
    <w:rsid w:val="004806C5"/>
    <w:rsid w:val="00495398"/>
    <w:rsid w:val="004A4FA3"/>
    <w:rsid w:val="004C66BC"/>
    <w:rsid w:val="004E0758"/>
    <w:rsid w:val="004E1AEB"/>
    <w:rsid w:val="00532D5A"/>
    <w:rsid w:val="005506B2"/>
    <w:rsid w:val="0055220D"/>
    <w:rsid w:val="0055517A"/>
    <w:rsid w:val="005B4F51"/>
    <w:rsid w:val="005B6F1E"/>
    <w:rsid w:val="005F4D38"/>
    <w:rsid w:val="0069513A"/>
    <w:rsid w:val="00695411"/>
    <w:rsid w:val="006A0934"/>
    <w:rsid w:val="006B1243"/>
    <w:rsid w:val="0070461A"/>
    <w:rsid w:val="00730065"/>
    <w:rsid w:val="00766F8E"/>
    <w:rsid w:val="00780933"/>
    <w:rsid w:val="0078645C"/>
    <w:rsid w:val="007B3960"/>
    <w:rsid w:val="007B6A3E"/>
    <w:rsid w:val="007F71A9"/>
    <w:rsid w:val="00873283"/>
    <w:rsid w:val="0088257F"/>
    <w:rsid w:val="008E3DCD"/>
    <w:rsid w:val="008F5702"/>
    <w:rsid w:val="009317EC"/>
    <w:rsid w:val="009434D1"/>
    <w:rsid w:val="009463FE"/>
    <w:rsid w:val="00956B29"/>
    <w:rsid w:val="00993DFA"/>
    <w:rsid w:val="00A55C4B"/>
    <w:rsid w:val="00AD4836"/>
    <w:rsid w:val="00AE519A"/>
    <w:rsid w:val="00B27CF0"/>
    <w:rsid w:val="00B351BA"/>
    <w:rsid w:val="00B72F51"/>
    <w:rsid w:val="00C06900"/>
    <w:rsid w:val="00C07975"/>
    <w:rsid w:val="00C45912"/>
    <w:rsid w:val="00C6254B"/>
    <w:rsid w:val="00C67DF0"/>
    <w:rsid w:val="00C766D4"/>
    <w:rsid w:val="00C87BB0"/>
    <w:rsid w:val="00C9460F"/>
    <w:rsid w:val="00CB3168"/>
    <w:rsid w:val="00CB4EAE"/>
    <w:rsid w:val="00D001B6"/>
    <w:rsid w:val="00D51BD0"/>
    <w:rsid w:val="00D578DB"/>
    <w:rsid w:val="00D651DE"/>
    <w:rsid w:val="00D72AF9"/>
    <w:rsid w:val="00DA289F"/>
    <w:rsid w:val="00DF5425"/>
    <w:rsid w:val="00E0317D"/>
    <w:rsid w:val="00E16EB7"/>
    <w:rsid w:val="00E74228"/>
    <w:rsid w:val="00EC68FC"/>
    <w:rsid w:val="00F0562C"/>
    <w:rsid w:val="00F14737"/>
    <w:rsid w:val="00F32E2E"/>
    <w:rsid w:val="00F4657E"/>
    <w:rsid w:val="00F52885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F777"/>
  <w15:chartTrackingRefBased/>
  <w15:docId w15:val="{5A64B1FD-769A-4C04-A2CB-FAA0766D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D7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9460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C9460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53;&#1072;&#1089;&#1090;&#1088;&#1086;&#1102;&#1074;&#1072;&#1085;&#1110;%20&#1096;&#1072;&#1073;&#1083;&#1086;&#1085;&#1080;%20Office\&#1057;&#1090;&#1072;&#1085;%20&#1074;&#1080;&#1082;&#1086;&#1085;&#1072;&#1085;&#1085;&#1103;%20&#1087;&#1088;&#1086;&#1075;&#1088;&#1072;&#1084;&#1080;%20&#1046;&#1080;&#1090;&#1083;&#1086;%20&#1063;&#1040;&#1045;&#1057;%20&#1079;&#1072;%202024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 виконання програми Житло ЧАЕС за 2024</Template>
  <TotalTime>0</TotalTime>
  <Pages>3</Pages>
  <Words>2164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cp:lastPrinted>2024-07-05T06:16:00Z</cp:lastPrinted>
  <dcterms:created xsi:type="dcterms:W3CDTF">2025-07-15T10:21:00Z</dcterms:created>
  <dcterms:modified xsi:type="dcterms:W3CDTF">2025-07-15T10:21:00Z</dcterms:modified>
</cp:coreProperties>
</file>