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F9C" w:rsidRPr="00446122" w:rsidRDefault="001E0F9C" w:rsidP="00446122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6122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4476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F9C" w:rsidRPr="00446122" w:rsidRDefault="001E0F9C" w:rsidP="00446122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6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РОМЕНСЬКА МІСЬКА РАДА СУМСЬКОЇ ОБЛАСТІ</w:t>
      </w:r>
    </w:p>
    <w:p w:rsidR="001E0F9C" w:rsidRPr="00446122" w:rsidRDefault="001E0F9C" w:rsidP="00446122">
      <w:pPr>
        <w:keepNext/>
        <w:spacing w:after="12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6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ВИКОНАВЧИЙ КОМІТЕТ</w:t>
      </w:r>
    </w:p>
    <w:p w:rsidR="001E0F9C" w:rsidRPr="00446122" w:rsidRDefault="001E0F9C" w:rsidP="00446122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44612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РІШЕННЯ</w:t>
      </w:r>
    </w:p>
    <w:tbl>
      <w:tblPr>
        <w:tblW w:w="9639" w:type="dxa"/>
        <w:tblLook w:val="00A0" w:firstRow="1" w:lastRow="0" w:firstColumn="1" w:lastColumn="0" w:noHBand="0" w:noVBand="0"/>
      </w:tblPr>
      <w:tblGrid>
        <w:gridCol w:w="3057"/>
        <w:gridCol w:w="3041"/>
        <w:gridCol w:w="3541"/>
      </w:tblGrid>
      <w:tr w:rsidR="001E0F9C" w:rsidRPr="00446122" w:rsidTr="00641BDB">
        <w:trPr>
          <w:trHeight w:val="419"/>
        </w:trPr>
        <w:tc>
          <w:tcPr>
            <w:tcW w:w="3057" w:type="dxa"/>
          </w:tcPr>
          <w:p w:rsidR="001E0F9C" w:rsidRPr="00446122" w:rsidRDefault="00C1693B" w:rsidP="00446122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46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03.07</w:t>
            </w:r>
            <w:r w:rsidR="006B4905" w:rsidRPr="00446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3041" w:type="dxa"/>
          </w:tcPr>
          <w:p w:rsidR="001E0F9C" w:rsidRPr="00446122" w:rsidRDefault="00BF6B2E" w:rsidP="00446122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46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r w:rsidR="001E0F9C" w:rsidRPr="00446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Ромни</w:t>
            </w:r>
          </w:p>
        </w:tc>
        <w:tc>
          <w:tcPr>
            <w:tcW w:w="3541" w:type="dxa"/>
          </w:tcPr>
          <w:p w:rsidR="001E0F9C" w:rsidRPr="00446122" w:rsidRDefault="001E0F9C" w:rsidP="005A6AEC">
            <w:pPr>
              <w:spacing w:after="12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46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№</w:t>
            </w:r>
            <w:r w:rsidR="00641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5A6A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135</w:t>
            </w:r>
            <w:bookmarkStart w:id="0" w:name="_GoBack"/>
            <w:bookmarkEnd w:id="0"/>
            <w:r w:rsidR="008119D2" w:rsidRPr="00446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A278CF" w:rsidRPr="00446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9E5874" w:rsidRPr="00446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446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</w:tc>
      </w:tr>
    </w:tbl>
    <w:tbl>
      <w:tblPr>
        <w:tblStyle w:val="1"/>
        <w:tblW w:w="8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4"/>
        <w:gridCol w:w="926"/>
        <w:gridCol w:w="1348"/>
      </w:tblGrid>
      <w:tr w:rsidR="00161F0F" w:rsidRPr="00446122" w:rsidTr="00A85AFD">
        <w:trPr>
          <w:trHeight w:val="785"/>
        </w:trPr>
        <w:tc>
          <w:tcPr>
            <w:tcW w:w="6334" w:type="dxa"/>
          </w:tcPr>
          <w:p w:rsidR="00161F0F" w:rsidRPr="00446122" w:rsidRDefault="007F2B59" w:rsidP="00A85AFD">
            <w:pPr>
              <w:spacing w:after="15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Про визначення Приватного</w:t>
            </w:r>
            <w:r w:rsidR="00A8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підприємств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а</w:t>
            </w:r>
            <w:r w:rsidR="00A8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«Наш </w:t>
            </w:r>
            <w:proofErr w:type="spellStart"/>
            <w:r w:rsidR="00A8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Дім</w:t>
            </w:r>
            <w:proofErr w:type="spellEnd"/>
            <w:r w:rsidR="00824231" w:rsidRPr="004461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="00A8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Приватного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підприємства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8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="00A8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Житло-Сервіс</w:t>
            </w:r>
            <w:proofErr w:type="spellEnd"/>
            <w:r w:rsidR="00A8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="00824231" w:rsidRPr="004461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8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proofErr w:type="spellStart"/>
            <w:r w:rsidR="00A8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держувачами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бюджетних коштів</w:t>
            </w:r>
          </w:p>
        </w:tc>
        <w:tc>
          <w:tcPr>
            <w:tcW w:w="926" w:type="dxa"/>
          </w:tcPr>
          <w:p w:rsidR="00161F0F" w:rsidRPr="00446122" w:rsidRDefault="00161F0F" w:rsidP="00446122">
            <w:pPr>
              <w:spacing w:after="15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8" w:type="dxa"/>
          </w:tcPr>
          <w:p w:rsidR="00161F0F" w:rsidRPr="00446122" w:rsidRDefault="00161F0F" w:rsidP="00446122">
            <w:pPr>
              <w:spacing w:after="15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85AFD" w:rsidRDefault="00824231" w:rsidP="00A85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76" w:lineRule="auto"/>
        <w:ind w:firstLine="567"/>
        <w:jc w:val="both"/>
        <w:textDirection w:val="btL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4231">
        <w:rPr>
          <w:rFonts w:ascii="Times New Roman" w:eastAsia="Times New Roman" w:hAnsi="Times New Roman" w:cs="Times New Roman"/>
          <w:bCs/>
          <w:sz w:val="24"/>
          <w:szCs w:val="24"/>
        </w:rPr>
        <w:t>Відповідно до підпункту 4 пункту «а» статті 28 Закону України «Про місцеве самоврядування в Україні»,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 </w:t>
      </w:r>
      <w:r w:rsidRPr="00446122">
        <w:rPr>
          <w:rFonts w:ascii="Times New Roman" w:eastAsia="Times New Roman" w:hAnsi="Times New Roman" w:cs="Times New Roman"/>
          <w:bCs/>
          <w:sz w:val="24"/>
          <w:szCs w:val="24"/>
        </w:rPr>
        <w:t>228, рішень міської ради: від 25.06</w:t>
      </w:r>
      <w:r w:rsidRPr="00824231">
        <w:rPr>
          <w:rFonts w:ascii="Times New Roman" w:eastAsia="Times New Roman" w:hAnsi="Times New Roman" w:cs="Times New Roman"/>
          <w:bCs/>
          <w:sz w:val="24"/>
          <w:szCs w:val="24"/>
        </w:rPr>
        <w:t>.2025 «Про внесення змін до рішення міської ради від 20.12.2024 «Про Бюджет Роменської міської територіальної гром</w:t>
      </w:r>
      <w:r w:rsidR="006A5B6D" w:rsidRPr="00446122">
        <w:rPr>
          <w:rFonts w:ascii="Times New Roman" w:eastAsia="Times New Roman" w:hAnsi="Times New Roman" w:cs="Times New Roman"/>
          <w:bCs/>
          <w:sz w:val="24"/>
          <w:szCs w:val="24"/>
        </w:rPr>
        <w:t>ади на 2025 рік», від 25.06.2025</w:t>
      </w:r>
      <w:r w:rsidRPr="00824231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="00A85AFD" w:rsidRPr="00A85AFD">
        <w:rPr>
          <w:rFonts w:ascii="Times New Roman" w:eastAsia="Times New Roman" w:hAnsi="Times New Roman" w:cs="Times New Roman"/>
          <w:bCs/>
          <w:sz w:val="24"/>
          <w:szCs w:val="24"/>
        </w:rPr>
        <w:t>Про внесення змін до Програми реформування і розвитку житлово-комунального господарства Роменської міської територіальної громади на 2023-2025 роки</w:t>
      </w:r>
      <w:r w:rsidRPr="00824231">
        <w:rPr>
          <w:rFonts w:ascii="Times New Roman" w:eastAsia="Times New Roman" w:hAnsi="Times New Roman" w:cs="Times New Roman"/>
          <w:bCs/>
          <w:sz w:val="24"/>
          <w:szCs w:val="24"/>
        </w:rPr>
        <w:t xml:space="preserve">», з метою забезпечення надання безперервних послуг з </w:t>
      </w:r>
      <w:r w:rsidR="00A85AFD" w:rsidRPr="00A85AFD">
        <w:rPr>
          <w:rFonts w:ascii="Times New Roman" w:eastAsia="Times New Roman" w:hAnsi="Times New Roman" w:cs="Times New Roman"/>
          <w:bCs/>
          <w:sz w:val="24"/>
          <w:szCs w:val="24"/>
        </w:rPr>
        <w:t>управління багатоквартирним</w:t>
      </w:r>
      <w:r w:rsidR="00A85AFD">
        <w:rPr>
          <w:rFonts w:ascii="Times New Roman" w:eastAsia="Times New Roman" w:hAnsi="Times New Roman" w:cs="Times New Roman"/>
          <w:bCs/>
          <w:sz w:val="24"/>
          <w:szCs w:val="24"/>
        </w:rPr>
        <w:t>и будинками</w:t>
      </w:r>
    </w:p>
    <w:p w:rsidR="00D223F6" w:rsidRPr="00446122" w:rsidRDefault="00D223F6" w:rsidP="008F4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76" w:lineRule="auto"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61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ВИКОНАВЧИЙ КОМІТЕТ МІСЬКОЇ РАДИ ВИРІШИВ:</w:t>
      </w:r>
    </w:p>
    <w:p w:rsidR="00533DA2" w:rsidRDefault="00A85AFD" w:rsidP="00446122">
      <w:pPr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Визначити одержувачами</w:t>
      </w:r>
      <w:r w:rsidR="006A5B6D" w:rsidRPr="006A5B6D">
        <w:rPr>
          <w:rFonts w:ascii="Times New Roman" w:eastAsia="Times New Roman" w:hAnsi="Times New Roman" w:cs="Times New Roman"/>
          <w:bCs/>
          <w:sz w:val="24"/>
          <w:szCs w:val="24"/>
        </w:rPr>
        <w:t xml:space="preserve"> бюджетних коштів на 2025 рік за видатками головного розпорядника бюджетних коштів – Управління житлово-комунального господарства  за КПКВК </w:t>
      </w:r>
      <w:r w:rsidR="006A5B6D" w:rsidRPr="00446122">
        <w:rPr>
          <w:rFonts w:ascii="Times New Roman" w:eastAsia="Times New Roman" w:hAnsi="Times New Roman" w:cs="Times New Roman"/>
          <w:bCs/>
          <w:sz w:val="24"/>
          <w:szCs w:val="24"/>
        </w:rPr>
        <w:t>1216020</w:t>
      </w:r>
      <w:r w:rsidR="006A5B6D" w:rsidRPr="006A5B6D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="006A5B6D" w:rsidRPr="00446122">
        <w:rPr>
          <w:rFonts w:ascii="Times New Roman" w:eastAsia="Times New Roman" w:hAnsi="Times New Roman" w:cs="Times New Roman"/>
          <w:bCs/>
          <w:sz w:val="24"/>
          <w:szCs w:val="24"/>
        </w:rPr>
        <w:t>Забезпечення функціонування підприємств, установ та організацій, що виробляють, виконують та/або надають житлово-комунальні послуги</w:t>
      </w:r>
      <w:r w:rsidR="006A5B6D" w:rsidRPr="006A5B6D">
        <w:rPr>
          <w:rFonts w:ascii="Times New Roman" w:eastAsia="Times New Roman" w:hAnsi="Times New Roman" w:cs="Times New Roman"/>
          <w:bCs/>
          <w:sz w:val="24"/>
          <w:szCs w:val="24"/>
        </w:rPr>
        <w:t>» КЕКВ 2610 «Субсидії та поточні трансферти підприємствам, установам, організаціям»</w:t>
      </w:r>
      <w:r w:rsidR="00533DA2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6A5B6D" w:rsidRDefault="006A5B6D" w:rsidP="00533DA2">
      <w:pPr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5B6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F2B59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A85AFD">
        <w:rPr>
          <w:rFonts w:ascii="Times New Roman" w:eastAsia="Times New Roman" w:hAnsi="Times New Roman" w:cs="Times New Roman"/>
          <w:bCs/>
          <w:sz w:val="24"/>
          <w:szCs w:val="24"/>
        </w:rPr>
        <w:t>риватне підприємство «Наш Дім</w:t>
      </w:r>
      <w:r w:rsidR="00A85AFD" w:rsidRPr="006A5B6D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533DA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A5B6D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сумі </w:t>
      </w:r>
      <w:r w:rsidR="00533DA2">
        <w:rPr>
          <w:rFonts w:ascii="Times New Roman" w:eastAsia="Times New Roman" w:hAnsi="Times New Roman" w:cs="Times New Roman"/>
          <w:bCs/>
          <w:sz w:val="24"/>
          <w:szCs w:val="24"/>
        </w:rPr>
        <w:t>31 076,58</w:t>
      </w:r>
      <w:r w:rsidRPr="006A5B6D">
        <w:rPr>
          <w:rFonts w:ascii="Times New Roman" w:eastAsia="Times New Roman" w:hAnsi="Times New Roman" w:cs="Times New Roman"/>
          <w:bCs/>
          <w:sz w:val="24"/>
          <w:szCs w:val="24"/>
        </w:rPr>
        <w:t xml:space="preserve"> грн  (</w:t>
      </w:r>
      <w:r w:rsidR="00533DA2">
        <w:rPr>
          <w:rFonts w:ascii="Times New Roman" w:eastAsia="Times New Roman" w:hAnsi="Times New Roman" w:cs="Times New Roman"/>
          <w:bCs/>
          <w:sz w:val="24"/>
          <w:szCs w:val="24"/>
        </w:rPr>
        <w:t>тридцять одна тисяча сімдесят шість гривень 58 копійок);</w:t>
      </w:r>
    </w:p>
    <w:p w:rsidR="00533DA2" w:rsidRPr="00533DA2" w:rsidRDefault="007F2B59" w:rsidP="00533DA2">
      <w:pPr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533DA2">
        <w:rPr>
          <w:rFonts w:ascii="Times New Roman" w:eastAsia="Times New Roman" w:hAnsi="Times New Roman" w:cs="Times New Roman"/>
          <w:bCs/>
          <w:sz w:val="24"/>
          <w:szCs w:val="24"/>
        </w:rPr>
        <w:t>риватне підприємство « Житло-Сервіс» в сумі 30 255,50 грн (тридцять тисяч двісті п’ятдесят п’ять гривень 50 копійок).</w:t>
      </w:r>
    </w:p>
    <w:p w:rsidR="008119D2" w:rsidRPr="00446122" w:rsidRDefault="008119D2" w:rsidP="00446122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0F9C" w:rsidRPr="00446122" w:rsidRDefault="001E0F9C" w:rsidP="00446122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Міський голова </w:t>
      </w:r>
      <w:r w:rsidRPr="0044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4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4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4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4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4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4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4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Олег СТОГНІЙ</w:t>
      </w:r>
    </w:p>
    <w:p w:rsidR="001E0F9C" w:rsidRPr="00446122" w:rsidRDefault="001E0F9C" w:rsidP="00446122">
      <w:pPr>
        <w:suppressAutoHyphens/>
        <w:spacing w:after="12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sectPr w:rsidR="001E0F9C" w:rsidRPr="00446122" w:rsidSect="001E0F9C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327B5" w:rsidRPr="00446122" w:rsidRDefault="007327B5" w:rsidP="00446122">
      <w:pPr>
        <w:suppressAutoHyphens/>
        <w:spacing w:after="12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D223F6" w:rsidRPr="00446122" w:rsidRDefault="00D223F6" w:rsidP="00446122">
      <w:pPr>
        <w:suppressAutoHyphens/>
        <w:spacing w:after="12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D223F6" w:rsidRPr="00446122" w:rsidRDefault="00D223F6" w:rsidP="00446122">
      <w:pPr>
        <w:suppressAutoHyphens/>
        <w:spacing w:after="12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D223F6" w:rsidRPr="00446122" w:rsidRDefault="00D223F6" w:rsidP="00446122">
      <w:pPr>
        <w:suppressAutoHyphens/>
        <w:spacing w:after="12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D223F6" w:rsidRPr="00446122" w:rsidRDefault="00D223F6" w:rsidP="00446122">
      <w:pPr>
        <w:suppressAutoHyphens/>
        <w:spacing w:after="12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D223F6" w:rsidRPr="00446122" w:rsidRDefault="00D223F6" w:rsidP="00446122">
      <w:pPr>
        <w:suppressAutoHyphens/>
        <w:spacing w:after="12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1E0F9C" w:rsidRPr="00084A25" w:rsidRDefault="001E0F9C" w:rsidP="00084A25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</w:pPr>
      <w:r w:rsidRPr="00084A25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lastRenderedPageBreak/>
        <w:t>ПОЯСНЮВАЛЬНА ЗАПИСКА</w:t>
      </w:r>
    </w:p>
    <w:p w:rsidR="00446122" w:rsidRPr="00084A25" w:rsidRDefault="001E0F9C" w:rsidP="00084A25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</w:pPr>
      <w:r w:rsidRPr="00446122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>до</w:t>
      </w:r>
      <w:r w:rsidRPr="00084A25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 xml:space="preserve"> проєкту </w:t>
      </w:r>
      <w:proofErr w:type="spellStart"/>
      <w:r w:rsidRPr="00084A25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>рішення</w:t>
      </w:r>
      <w:proofErr w:type="spellEnd"/>
      <w:r w:rsidRPr="00084A25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 xml:space="preserve"> </w:t>
      </w:r>
      <w:proofErr w:type="spellStart"/>
      <w:r w:rsidRPr="00084A25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>виконавчого</w:t>
      </w:r>
      <w:proofErr w:type="spellEnd"/>
      <w:r w:rsidRPr="00084A25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 xml:space="preserve"> </w:t>
      </w:r>
      <w:proofErr w:type="spellStart"/>
      <w:r w:rsidRPr="00084A25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>комітету</w:t>
      </w:r>
      <w:proofErr w:type="spellEnd"/>
      <w:r w:rsidRPr="00084A25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 xml:space="preserve"> </w:t>
      </w:r>
      <w:proofErr w:type="spellStart"/>
      <w:r w:rsidRPr="00084A25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>міської</w:t>
      </w:r>
      <w:proofErr w:type="spellEnd"/>
      <w:r w:rsidRPr="00084A25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 xml:space="preserve"> ради </w:t>
      </w:r>
    </w:p>
    <w:p w:rsidR="007F2B59" w:rsidRDefault="00CC56E0" w:rsidP="007F2B5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</w:pP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>«</w:t>
      </w:r>
      <w:r w:rsidR="00446122" w:rsidRPr="00446122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>Про</w:t>
      </w:r>
      <w:r w:rsidR="00446122" w:rsidRPr="00084A25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 xml:space="preserve"> </w:t>
      </w:r>
      <w:proofErr w:type="spellStart"/>
      <w:r w:rsidR="007F2B59" w:rsidRPr="007F2B5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>визначення</w:t>
      </w:r>
      <w:proofErr w:type="spellEnd"/>
      <w:r w:rsidR="007F2B59" w:rsidRPr="007F2B5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 xml:space="preserve"> Приватного </w:t>
      </w:r>
      <w:proofErr w:type="spellStart"/>
      <w:r w:rsidR="007F2B59" w:rsidRPr="007F2B5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>підприємства</w:t>
      </w:r>
      <w:proofErr w:type="spellEnd"/>
      <w:r w:rsidR="007F2B59" w:rsidRPr="007F2B5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 xml:space="preserve"> «Наш </w:t>
      </w:r>
      <w:proofErr w:type="spellStart"/>
      <w:r w:rsidR="007F2B59" w:rsidRPr="007F2B5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>Дім</w:t>
      </w:r>
      <w:proofErr w:type="spellEnd"/>
      <w:r w:rsidR="007F2B59" w:rsidRPr="007F2B5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 xml:space="preserve">» та </w:t>
      </w:r>
    </w:p>
    <w:p w:rsidR="007F2B59" w:rsidRDefault="007F2B59" w:rsidP="007F2B5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</w:pPr>
      <w:r w:rsidRPr="007F2B5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 xml:space="preserve">Приватного </w:t>
      </w:r>
      <w:proofErr w:type="spellStart"/>
      <w:r w:rsidRPr="007F2B5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>підприємства</w:t>
      </w:r>
      <w:proofErr w:type="spellEnd"/>
      <w:r w:rsidRPr="007F2B5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 xml:space="preserve"> «</w:t>
      </w:r>
      <w:proofErr w:type="spellStart"/>
      <w:r w:rsidRPr="007F2B5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>Житло-Сервіс</w:t>
      </w:r>
      <w:proofErr w:type="spellEnd"/>
      <w:r w:rsidRPr="007F2B5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 xml:space="preserve">» </w:t>
      </w:r>
      <w:proofErr w:type="spellStart"/>
      <w:r w:rsidRPr="007F2B5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>одержувачами</w:t>
      </w:r>
      <w:proofErr w:type="spellEnd"/>
      <w:r w:rsidRPr="007F2B5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 xml:space="preserve"> </w:t>
      </w:r>
      <w:proofErr w:type="spellStart"/>
      <w:r w:rsidRPr="007F2B5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>бюджетних</w:t>
      </w:r>
      <w:proofErr w:type="spellEnd"/>
      <w:r w:rsidRPr="007F2B5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 xml:space="preserve"> </w:t>
      </w:r>
      <w:proofErr w:type="spellStart"/>
      <w:r w:rsidRPr="007F2B5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>коштів</w:t>
      </w:r>
      <w:proofErr w:type="spellEnd"/>
      <w:r w:rsidR="00CC56E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>»</w:t>
      </w:r>
      <w:r w:rsidRPr="007F2B5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 xml:space="preserve"> </w:t>
      </w:r>
    </w:p>
    <w:p w:rsidR="007F2B59" w:rsidRDefault="007F2B59" w:rsidP="007F2B5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</w:pPr>
    </w:p>
    <w:p w:rsidR="006A5B6D" w:rsidRPr="006A5B6D" w:rsidRDefault="006A5B6D" w:rsidP="00FE45B5">
      <w:pPr>
        <w:suppressAutoHyphens/>
        <w:spacing w:after="0" w:line="273" w:lineRule="auto"/>
        <w:ind w:leftChars="-1" w:left="-2" w:firstLineChars="237" w:firstLine="569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5B6D">
        <w:rPr>
          <w:rFonts w:ascii="Times New Roman" w:eastAsia="Times New Roman" w:hAnsi="Times New Roman" w:cs="Times New Roman"/>
          <w:bCs/>
          <w:sz w:val="24"/>
          <w:szCs w:val="24"/>
        </w:rPr>
        <w:t>Ріше</w:t>
      </w:r>
      <w:r w:rsidR="00446122" w:rsidRPr="00446122">
        <w:rPr>
          <w:rFonts w:ascii="Times New Roman" w:eastAsia="Times New Roman" w:hAnsi="Times New Roman" w:cs="Times New Roman"/>
          <w:bCs/>
          <w:sz w:val="24"/>
          <w:szCs w:val="24"/>
        </w:rPr>
        <w:t>нням міської ради від 25.06.2025</w:t>
      </w:r>
      <w:r w:rsidRPr="006A5B6D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="00533DA2" w:rsidRPr="00533DA2">
        <w:rPr>
          <w:rFonts w:ascii="Times New Roman" w:eastAsia="Times New Roman" w:hAnsi="Times New Roman" w:cs="Times New Roman"/>
          <w:bCs/>
          <w:sz w:val="24"/>
          <w:szCs w:val="24"/>
        </w:rPr>
        <w:t>Про внесення змін до Програми реформування і розвитку житлово-комунального господарства Роменської міської територіальної громади на 2023-2025 роки», з мет</w:t>
      </w:r>
      <w:r w:rsidR="007F2B59">
        <w:rPr>
          <w:rFonts w:ascii="Times New Roman" w:eastAsia="Times New Roman" w:hAnsi="Times New Roman" w:cs="Times New Roman"/>
          <w:bCs/>
          <w:sz w:val="24"/>
          <w:szCs w:val="24"/>
        </w:rPr>
        <w:t xml:space="preserve">ою забезпечення </w:t>
      </w:r>
      <w:r w:rsidR="00533DA2" w:rsidRPr="00533DA2">
        <w:rPr>
          <w:rFonts w:ascii="Times New Roman" w:eastAsia="Times New Roman" w:hAnsi="Times New Roman" w:cs="Times New Roman"/>
          <w:bCs/>
          <w:sz w:val="24"/>
          <w:szCs w:val="24"/>
        </w:rPr>
        <w:t>надання безперервних послуг з управл</w:t>
      </w:r>
      <w:r w:rsidR="00533DA2">
        <w:rPr>
          <w:rFonts w:ascii="Times New Roman" w:eastAsia="Times New Roman" w:hAnsi="Times New Roman" w:cs="Times New Roman"/>
          <w:bCs/>
          <w:sz w:val="24"/>
          <w:szCs w:val="24"/>
        </w:rPr>
        <w:t>іння багатоквартирними будинками</w:t>
      </w:r>
      <w:r w:rsidR="00035464">
        <w:rPr>
          <w:rFonts w:ascii="Times New Roman" w:eastAsia="Times New Roman" w:hAnsi="Times New Roman" w:cs="Times New Roman"/>
          <w:bCs/>
          <w:sz w:val="24"/>
          <w:szCs w:val="24"/>
        </w:rPr>
        <w:t xml:space="preserve">  виділено </w:t>
      </w:r>
      <w:r w:rsidR="00533DA2" w:rsidRPr="00533DA2">
        <w:rPr>
          <w:rFonts w:ascii="Times New Roman" w:eastAsia="Times New Roman" w:hAnsi="Times New Roman" w:cs="Times New Roman"/>
          <w:bCs/>
          <w:sz w:val="24"/>
          <w:szCs w:val="24"/>
        </w:rPr>
        <w:t>61 332,08</w:t>
      </w:r>
      <w:r w:rsidRPr="006A5B6D">
        <w:rPr>
          <w:rFonts w:ascii="Times New Roman" w:eastAsia="Times New Roman" w:hAnsi="Times New Roman" w:cs="Times New Roman"/>
          <w:bCs/>
          <w:sz w:val="24"/>
          <w:szCs w:val="24"/>
        </w:rPr>
        <w:t xml:space="preserve"> грн </w:t>
      </w:r>
      <w:r w:rsidR="00035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F2B59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533DA2">
        <w:rPr>
          <w:rFonts w:ascii="Times New Roman" w:eastAsia="Times New Roman" w:hAnsi="Times New Roman" w:cs="Times New Roman"/>
          <w:bCs/>
          <w:sz w:val="24"/>
          <w:szCs w:val="24"/>
        </w:rPr>
        <w:t>риватному підприємству «Наш Дім</w:t>
      </w:r>
      <w:r w:rsidR="00533DA2" w:rsidRPr="006A5B6D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7F2B59">
        <w:rPr>
          <w:rFonts w:ascii="Times New Roman" w:eastAsia="Times New Roman" w:hAnsi="Times New Roman" w:cs="Times New Roman"/>
          <w:bCs/>
          <w:sz w:val="24"/>
          <w:szCs w:val="24"/>
        </w:rPr>
        <w:t xml:space="preserve"> та П</w:t>
      </w:r>
      <w:r w:rsidR="00533DA2">
        <w:rPr>
          <w:rFonts w:ascii="Times New Roman" w:eastAsia="Times New Roman" w:hAnsi="Times New Roman" w:cs="Times New Roman"/>
          <w:bCs/>
          <w:sz w:val="24"/>
          <w:szCs w:val="24"/>
        </w:rPr>
        <w:t>риватному підприємству «Житло-Сервіс» на п</w:t>
      </w:r>
      <w:r w:rsidR="00533DA2" w:rsidRPr="00533DA2">
        <w:rPr>
          <w:rFonts w:ascii="Times New Roman" w:eastAsia="Times New Roman" w:hAnsi="Times New Roman" w:cs="Times New Roman"/>
          <w:bCs/>
          <w:sz w:val="24"/>
          <w:szCs w:val="24"/>
        </w:rPr>
        <w:t>огашення заборгованості за освітлення сходових клітин, підвалів та прибудинкових територій надавачам житлово-комунальних послуг як різницю в частині статей витрат (електроенергія)</w:t>
      </w:r>
      <w:r w:rsidR="00533DA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A5B6D" w:rsidRPr="006A5B6D" w:rsidRDefault="006A5B6D" w:rsidP="00FE45B5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5B6D">
        <w:rPr>
          <w:rFonts w:ascii="Times New Roman" w:eastAsia="Times New Roman" w:hAnsi="Times New Roman" w:cs="Times New Roman"/>
          <w:bCs/>
          <w:sz w:val="24"/>
          <w:szCs w:val="24"/>
        </w:rPr>
        <w:t>Для своєчасного освоєння виділених коштів проєкт рішення проп</w:t>
      </w:r>
      <w:r w:rsidR="00084A25">
        <w:rPr>
          <w:rFonts w:ascii="Times New Roman" w:eastAsia="Times New Roman" w:hAnsi="Times New Roman" w:cs="Times New Roman"/>
          <w:bCs/>
          <w:sz w:val="24"/>
          <w:szCs w:val="24"/>
        </w:rPr>
        <w:t xml:space="preserve">онується розглянути на </w:t>
      </w:r>
      <w:r w:rsidRPr="006A5B6D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засідан</w:t>
      </w:r>
      <w:r w:rsidR="00084A25">
        <w:rPr>
          <w:rFonts w:ascii="Times New Roman" w:eastAsia="Times New Roman" w:hAnsi="Times New Roman" w:cs="Times New Roman"/>
          <w:bCs/>
          <w:sz w:val="24"/>
          <w:szCs w:val="24"/>
        </w:rPr>
        <w:t>ні виконавчого комітету у липні</w:t>
      </w:r>
      <w:r w:rsidRPr="006A5B6D">
        <w:rPr>
          <w:rFonts w:ascii="Times New Roman" w:eastAsia="Times New Roman" w:hAnsi="Times New Roman" w:cs="Times New Roman"/>
          <w:bCs/>
          <w:sz w:val="24"/>
          <w:szCs w:val="24"/>
        </w:rPr>
        <w:t xml:space="preserve"> 2025 року.</w:t>
      </w:r>
    </w:p>
    <w:p w:rsidR="001E1104" w:rsidRPr="00446122" w:rsidRDefault="001E1104" w:rsidP="00446122">
      <w:pPr>
        <w:tabs>
          <w:tab w:val="left" w:pos="993"/>
        </w:tabs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21EFC" w:rsidRPr="00446122" w:rsidRDefault="00421EFC" w:rsidP="00446122">
      <w:pPr>
        <w:tabs>
          <w:tab w:val="left" w:pos="993"/>
        </w:tabs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9593F" w:rsidRPr="00446122" w:rsidRDefault="0099593F" w:rsidP="00446122">
      <w:pPr>
        <w:suppressAutoHyphens/>
        <w:spacing w:after="0" w:line="276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  <w:r w:rsidRPr="00446122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 xml:space="preserve">Начальник Управління </w:t>
      </w:r>
    </w:p>
    <w:p w:rsidR="0099593F" w:rsidRPr="00446122" w:rsidRDefault="0099593F" w:rsidP="00446122">
      <w:pPr>
        <w:suppressAutoHyphens/>
        <w:spacing w:after="0" w:line="276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  <w:r w:rsidRPr="00446122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 xml:space="preserve">житлово-комунального господарства </w:t>
      </w:r>
    </w:p>
    <w:p w:rsidR="0099593F" w:rsidRPr="00446122" w:rsidRDefault="0099593F" w:rsidP="00446122">
      <w:pPr>
        <w:suppressAutoHyphens/>
        <w:spacing w:after="0" w:line="276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  <w:r w:rsidRPr="00446122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>Роменської міської ради</w:t>
      </w:r>
      <w:r w:rsidRPr="00446122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ab/>
      </w:r>
      <w:r w:rsidRPr="00446122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ab/>
      </w:r>
      <w:r w:rsidRPr="00446122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ab/>
      </w:r>
      <w:r w:rsidRPr="00446122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ab/>
        <w:t>                     Олена ГРЕБЕНЮК</w:t>
      </w:r>
    </w:p>
    <w:p w:rsidR="00663F3E" w:rsidRPr="00446122" w:rsidRDefault="00663F3E" w:rsidP="00446122">
      <w:pPr>
        <w:suppressAutoHyphens/>
        <w:spacing w:after="0" w:line="276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CA7231" w:rsidRPr="00446122" w:rsidRDefault="00CA7231" w:rsidP="00446122">
      <w:pPr>
        <w:suppressAutoHyphens/>
        <w:spacing w:after="0" w:line="276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CA7231" w:rsidRPr="00446122" w:rsidRDefault="00CA7231" w:rsidP="00446122">
      <w:pPr>
        <w:tabs>
          <w:tab w:val="left" w:pos="720"/>
        </w:tabs>
        <w:suppressAutoHyphens/>
        <w:spacing w:after="0" w:line="276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  <w:r w:rsidRPr="00446122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> </w:t>
      </w:r>
      <w:r w:rsidRPr="00446122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ab/>
      </w:r>
    </w:p>
    <w:p w:rsidR="00CA7231" w:rsidRPr="00446122" w:rsidRDefault="00CA7231" w:rsidP="0044612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ПОГОДЖЕНО</w:t>
      </w:r>
    </w:p>
    <w:p w:rsidR="001E0F9C" w:rsidRPr="00446122" w:rsidRDefault="00CA7231" w:rsidP="0044612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46122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 xml:space="preserve">Керуючий справами виконкому             </w:t>
      </w:r>
      <w:r w:rsidR="00161F0F" w:rsidRPr="00446122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 xml:space="preserve">                               </w:t>
      </w:r>
      <w:r w:rsidRPr="00446122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 xml:space="preserve">    Наталія МОСКАЛЕНКО</w:t>
      </w:r>
    </w:p>
    <w:p w:rsidR="00194631" w:rsidRPr="00446122" w:rsidRDefault="00194631" w:rsidP="00446122">
      <w:pPr>
        <w:suppressAutoHyphens/>
        <w:spacing w:after="120" w:line="276" w:lineRule="auto"/>
        <w:ind w:leftChars="282" w:left="622" w:hangingChars="1" w:hanging="2"/>
        <w:jc w:val="center"/>
        <w:textDirection w:val="btLr"/>
        <w:textAlignment w:val="top"/>
        <w:outlineLvl w:val="0"/>
        <w:rPr>
          <w:sz w:val="24"/>
          <w:szCs w:val="24"/>
        </w:rPr>
      </w:pPr>
    </w:p>
    <w:sectPr w:rsidR="00194631" w:rsidRPr="00446122" w:rsidSect="001E0F9C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098"/>
    <w:rsid w:val="00011FA4"/>
    <w:rsid w:val="00035464"/>
    <w:rsid w:val="00084A25"/>
    <w:rsid w:val="00161F0F"/>
    <w:rsid w:val="00194631"/>
    <w:rsid w:val="001E0F9C"/>
    <w:rsid w:val="001E1104"/>
    <w:rsid w:val="001E6F32"/>
    <w:rsid w:val="002126A2"/>
    <w:rsid w:val="0027120B"/>
    <w:rsid w:val="002A1689"/>
    <w:rsid w:val="00303AE5"/>
    <w:rsid w:val="0034431F"/>
    <w:rsid w:val="003724D0"/>
    <w:rsid w:val="003F161D"/>
    <w:rsid w:val="00404853"/>
    <w:rsid w:val="00421EFC"/>
    <w:rsid w:val="00446122"/>
    <w:rsid w:val="00491E0E"/>
    <w:rsid w:val="00533DA2"/>
    <w:rsid w:val="00556644"/>
    <w:rsid w:val="00591BC6"/>
    <w:rsid w:val="00595922"/>
    <w:rsid w:val="005969F5"/>
    <w:rsid w:val="005A6AEC"/>
    <w:rsid w:val="005D7D72"/>
    <w:rsid w:val="00641BDB"/>
    <w:rsid w:val="00644F30"/>
    <w:rsid w:val="00663F3E"/>
    <w:rsid w:val="006A5B6D"/>
    <w:rsid w:val="006B4905"/>
    <w:rsid w:val="006E49A8"/>
    <w:rsid w:val="006F22E7"/>
    <w:rsid w:val="006F7CBA"/>
    <w:rsid w:val="007327B5"/>
    <w:rsid w:val="00772B07"/>
    <w:rsid w:val="00794717"/>
    <w:rsid w:val="007F2B59"/>
    <w:rsid w:val="008119D2"/>
    <w:rsid w:val="00817857"/>
    <w:rsid w:val="00824231"/>
    <w:rsid w:val="008265AA"/>
    <w:rsid w:val="008313B0"/>
    <w:rsid w:val="008A1A12"/>
    <w:rsid w:val="008F4CBE"/>
    <w:rsid w:val="00914424"/>
    <w:rsid w:val="0099593F"/>
    <w:rsid w:val="009E5874"/>
    <w:rsid w:val="00A044F3"/>
    <w:rsid w:val="00A059C1"/>
    <w:rsid w:val="00A278CF"/>
    <w:rsid w:val="00A81CDF"/>
    <w:rsid w:val="00A85AFD"/>
    <w:rsid w:val="00AB0B95"/>
    <w:rsid w:val="00AC1466"/>
    <w:rsid w:val="00BF6B2E"/>
    <w:rsid w:val="00C1693B"/>
    <w:rsid w:val="00C17FC5"/>
    <w:rsid w:val="00C2750D"/>
    <w:rsid w:val="00C47F8C"/>
    <w:rsid w:val="00C63559"/>
    <w:rsid w:val="00CA1955"/>
    <w:rsid w:val="00CA7231"/>
    <w:rsid w:val="00CA7B72"/>
    <w:rsid w:val="00CC2C9D"/>
    <w:rsid w:val="00CC56E0"/>
    <w:rsid w:val="00D223F6"/>
    <w:rsid w:val="00D468A4"/>
    <w:rsid w:val="00D51460"/>
    <w:rsid w:val="00E7525C"/>
    <w:rsid w:val="00F05098"/>
    <w:rsid w:val="00F21EE6"/>
    <w:rsid w:val="00F37561"/>
    <w:rsid w:val="00FE4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5A7AD"/>
  <w15:docId w15:val="{80125B42-81EC-434B-837D-F5236553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E0F9C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1E0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1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1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Наталiя</cp:lastModifiedBy>
  <cp:revision>3</cp:revision>
  <cp:lastPrinted>2024-02-21T08:47:00Z</cp:lastPrinted>
  <dcterms:created xsi:type="dcterms:W3CDTF">2025-07-02T06:17:00Z</dcterms:created>
  <dcterms:modified xsi:type="dcterms:W3CDTF">2025-07-03T05:39:00Z</dcterms:modified>
</cp:coreProperties>
</file>