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C29F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795E7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6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795E7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7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D425F" w:rsidRPr="00070743" w:rsidRDefault="005D425F" w:rsidP="005D425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</w:t>
      </w:r>
      <w:r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 2 статті 119 глави 26 Кодексу Цивільного захисту України,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 протокол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795E7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795E7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795E7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</w:p>
    <w:p w:rsidR="005D425F" w:rsidRPr="00B2078B" w:rsidRDefault="005D425F" w:rsidP="005D425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D425F" w:rsidRPr="00B2078B" w:rsidRDefault="005D425F" w:rsidP="005D425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795E70" w:rsidRDefault="00795E70" w:rsidP="00795E70">
      <w:pPr>
        <w:pStyle w:val="a3"/>
        <w:numPr>
          <w:ilvl w:val="0"/>
          <w:numId w:val="17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731792" w:rsidRPr="000461FB" w:rsidRDefault="00795E70" w:rsidP="00731792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1) ОСОБУ 1, </w:t>
      </w:r>
      <w:r w:rsidR="0073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студентку </w:t>
      </w:r>
      <w:proofErr w:type="spellStart"/>
      <w:r w:rsidR="00731792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Відокремленного</w:t>
      </w:r>
      <w:proofErr w:type="spellEnd"/>
      <w:r w:rsidR="00731792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структурного підрозділу «Роменський фаховий коледж Київського національного економічного університету імені Вадима Гетьмана», склад сім’ї:</w:t>
      </w:r>
      <w:r w:rsidR="00731792" w:rsidRPr="000461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317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31792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378</w:t>
      </w:r>
      <w:r w:rsidR="00731792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731792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дитину-сироту,  у якої відсутнє  житло, під № 27</w:t>
      </w:r>
      <w:r w:rsidR="00731792">
        <w:rPr>
          <w:rFonts w:ascii="Times New Roman" w:eastAsia="Calibri" w:hAnsi="Times New Roman" w:cs="Times New Roman"/>
          <w:sz w:val="24"/>
          <w:szCs w:val="24"/>
          <w:lang w:val="uk-UA"/>
        </w:rPr>
        <w:t>8;</w:t>
      </w:r>
    </w:p>
    <w:p w:rsidR="00795E70" w:rsidRDefault="00795E70" w:rsidP="0073179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2)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ОСОБУ 2, </w:t>
      </w:r>
      <w:r w:rsidR="00731792">
        <w:rPr>
          <w:rFonts w:ascii="Times New Roman" w:eastAsia="Calibri" w:hAnsi="Times New Roman" w:cs="Times New Roman"/>
          <w:sz w:val="24"/>
          <w:szCs w:val="24"/>
          <w:lang w:val="uk-UA"/>
        </w:rPr>
        <w:t>військовослужбовця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3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склад </w:t>
      </w:r>
      <w:proofErr w:type="spellStart"/>
      <w:r w:rsidR="00731792">
        <w:rPr>
          <w:rFonts w:ascii="Times New Roman" w:eastAsia="Calibri" w:hAnsi="Times New Roman" w:cs="Times New Roman"/>
          <w:sz w:val="24"/>
          <w:szCs w:val="24"/>
          <w:lang w:val="uk-UA"/>
        </w:rPr>
        <w:t>сім</w:t>
      </w:r>
      <w:r w:rsidR="00731792"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731792">
        <w:rPr>
          <w:rFonts w:ascii="Times New Roman" w:eastAsia="Calibri" w:hAnsi="Times New Roman" w:cs="Times New Roman"/>
          <w:sz w:val="24"/>
          <w:szCs w:val="24"/>
          <w:lang w:val="uk-UA"/>
        </w:rPr>
        <w:t>Ї</w:t>
      </w:r>
      <w:proofErr w:type="spellEnd"/>
      <w:r w:rsidR="007317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731792">
        <w:rPr>
          <w:rFonts w:ascii="Times New Roman" w:eastAsia="Calibri" w:hAnsi="Times New Roman" w:cs="Times New Roman"/>
          <w:sz w:val="24"/>
          <w:szCs w:val="24"/>
          <w:lang w:val="uk-UA"/>
        </w:rPr>
        <w:t>87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</w:t>
      </w:r>
      <w:r w:rsidR="007317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писку загальної черги під № 1298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до списку першочергового права отримання житла як учасника бойових дій під № 48</w:t>
      </w:r>
      <w:r w:rsidR="007317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6.</w:t>
      </w:r>
    </w:p>
    <w:p w:rsidR="00731792" w:rsidRDefault="00731792" w:rsidP="0073179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31792" w:rsidRPr="00731792" w:rsidRDefault="00731792" w:rsidP="00731792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2. Зняти з квартирного обліку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ОСОБУ 3, склад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сім</w:t>
      </w:r>
      <w:r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: КОНФІДЕНЦІЙНА ІНФОРМАЦІЯ, у зв</w:t>
      </w:r>
      <w:r w:rsidRPr="00731792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поліпшенням житлових умов до встановлених законодавством норм.</w:t>
      </w:r>
    </w:p>
    <w:p w:rsidR="00181436" w:rsidRDefault="00731792" w:rsidP="00731792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D425F" w:rsidRDefault="00181436" w:rsidP="00181436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  <w:r w:rsidR="007317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3</w:t>
      </w:r>
      <w:r w:rsidR="005D425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5D425F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5D425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пункту</w:t>
      </w:r>
      <w:r w:rsidR="005D425F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5D425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 w:rsidR="005D425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5D425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="005D425F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5D425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5D425F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5D425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5D425F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710573" w:rsidRDefault="00710573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E3D0B" w:rsidRDefault="00CE3D0B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A9353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D0681C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A9353A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A9353A" w:rsidRP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 2 статті 119 глави 26 Кодексу Цивільного захисту України,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підставі протокол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7317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7317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7317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681C" w:rsidRDefault="00D0681C" w:rsidP="000C287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731792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350A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громадян, щодо </w:t>
      </w:r>
      <w:r w:rsidR="00731792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</w:t>
      </w:r>
      <w:r w:rsid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(включення до списку осіб потребуючих поліпшення житлових умов) </w:t>
      </w:r>
      <w:bookmarkStart w:id="0" w:name="_GoBack"/>
      <w:bookmarkEnd w:id="0"/>
      <w:r w:rsidR="00731792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та зняття з квартирного обліку</w:t>
      </w:r>
      <w:r w:rsidR="001B786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, у зв’язку з поліпшенням житлових умов.</w:t>
      </w:r>
      <w:r w:rsidR="00DE23E1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D4954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звернен</w:t>
      </w:r>
      <w:r w:rsidR="004A2ED2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CE3D0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</w:t>
      </w:r>
      <w:proofErr w:type="spellStart"/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181436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липні</w:t>
      </w:r>
      <w:r w:rsidR="00DA6DC9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181436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981FD5" w:rsidRPr="00E0607F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CE3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E0607F"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Олена ВАХТЕРОВА</w:t>
      </w:r>
    </w:p>
    <w:p w:rsidR="00181436" w:rsidRDefault="00181436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981FD5" w:rsidRPr="00E0607F" w:rsidRDefault="00181436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30</w:t>
      </w:r>
      <w:r w:rsidR="00B92AB0">
        <w:rPr>
          <w:rFonts w:ascii="Times New Roman" w:hAnsi="Times New Roman" w:cs="Times New Roman"/>
          <w:lang w:val="uk-UA"/>
        </w:rPr>
        <w:t>.06.2025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3B64"/>
    <w:rsid w:val="00064350"/>
    <w:rsid w:val="00065A52"/>
    <w:rsid w:val="00070743"/>
    <w:rsid w:val="00080899"/>
    <w:rsid w:val="00090E80"/>
    <w:rsid w:val="00096C9D"/>
    <w:rsid w:val="000B0596"/>
    <w:rsid w:val="000C2871"/>
    <w:rsid w:val="000C29FB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81436"/>
    <w:rsid w:val="00183496"/>
    <w:rsid w:val="00187C55"/>
    <w:rsid w:val="00190895"/>
    <w:rsid w:val="00197A47"/>
    <w:rsid w:val="001A3016"/>
    <w:rsid w:val="001A5BE0"/>
    <w:rsid w:val="001B1779"/>
    <w:rsid w:val="001B474D"/>
    <w:rsid w:val="001B786B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1509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66662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2ED2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71628"/>
    <w:rsid w:val="00571C09"/>
    <w:rsid w:val="00573306"/>
    <w:rsid w:val="00584E68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425F"/>
    <w:rsid w:val="005D6D14"/>
    <w:rsid w:val="005E27E2"/>
    <w:rsid w:val="005E28F2"/>
    <w:rsid w:val="005F229D"/>
    <w:rsid w:val="005F4A58"/>
    <w:rsid w:val="006303F3"/>
    <w:rsid w:val="00633F98"/>
    <w:rsid w:val="006350A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7615"/>
    <w:rsid w:val="00731792"/>
    <w:rsid w:val="007344CC"/>
    <w:rsid w:val="007349BE"/>
    <w:rsid w:val="0074441D"/>
    <w:rsid w:val="0076134B"/>
    <w:rsid w:val="007741C0"/>
    <w:rsid w:val="00783117"/>
    <w:rsid w:val="00787CDD"/>
    <w:rsid w:val="00793A22"/>
    <w:rsid w:val="00795E70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2997"/>
    <w:rsid w:val="009E70B5"/>
    <w:rsid w:val="009E79C0"/>
    <w:rsid w:val="00A001AD"/>
    <w:rsid w:val="00A21743"/>
    <w:rsid w:val="00A23F00"/>
    <w:rsid w:val="00A42076"/>
    <w:rsid w:val="00A5173F"/>
    <w:rsid w:val="00A81865"/>
    <w:rsid w:val="00A9353A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2AB0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CE3D0B"/>
    <w:rsid w:val="00D04F18"/>
    <w:rsid w:val="00D0681C"/>
    <w:rsid w:val="00D17759"/>
    <w:rsid w:val="00D31191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9319-D5D3-4B88-A43C-A02897DE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2025-04-28T08:21:00Z</cp:lastPrinted>
  <dcterms:created xsi:type="dcterms:W3CDTF">2025-01-30T08:04:00Z</dcterms:created>
  <dcterms:modified xsi:type="dcterms:W3CDTF">2025-06-30T08:51:00Z</dcterms:modified>
</cp:coreProperties>
</file>