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639" w:rsidRPr="00106B6D" w:rsidRDefault="00753639" w:rsidP="006E4F92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</w:pPr>
      <w:r w:rsidRPr="00106B6D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>ПРОЄКТ РІШЕННЯ</w:t>
      </w:r>
    </w:p>
    <w:p w:rsidR="00753639" w:rsidRPr="00106B6D" w:rsidRDefault="00753639" w:rsidP="006E4F92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</w:pPr>
      <w:r w:rsidRPr="00106B6D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>РОМЕНСЬКОЇ МІСЬКОЇ РАДИ СУМСЬКОЇ ОБЛАСТІ</w:t>
      </w:r>
    </w:p>
    <w:p w:rsidR="00753639" w:rsidRPr="00106B6D" w:rsidRDefault="00753639" w:rsidP="00753639">
      <w:pPr>
        <w:tabs>
          <w:tab w:val="left" w:pos="4395"/>
        </w:tabs>
        <w:spacing w:after="0" w:line="240" w:lineRule="auto"/>
        <w:ind w:hanging="2"/>
        <w:contextualSpacing/>
        <w:jc w:val="center"/>
        <w:rPr>
          <w:rFonts w:ascii="Times New Roman" w:hAnsi="Times New Roman"/>
          <w:color w:val="000000"/>
          <w:sz w:val="16"/>
          <w:szCs w:val="16"/>
          <w:lang w:val="uk-UA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2"/>
        <w:gridCol w:w="3121"/>
        <w:gridCol w:w="3101"/>
      </w:tblGrid>
      <w:tr w:rsidR="00B47486" w:rsidRPr="00C97387" w:rsidTr="00B47486">
        <w:tc>
          <w:tcPr>
            <w:tcW w:w="3190" w:type="dxa"/>
            <w:hideMark/>
          </w:tcPr>
          <w:p w:rsidR="00B47486" w:rsidRPr="00C97387" w:rsidRDefault="00EB521A" w:rsidP="004820F7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C97387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25</w:t>
            </w:r>
            <w:r w:rsidR="00B154D2" w:rsidRPr="00C97387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.</w:t>
            </w:r>
            <w:r w:rsidR="00974834" w:rsidRPr="00C97387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0</w:t>
            </w:r>
            <w:r w:rsidR="00D73828" w:rsidRPr="00C97387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6</w:t>
            </w:r>
            <w:r w:rsidR="00B47486" w:rsidRPr="00C97387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.202</w:t>
            </w:r>
            <w:r w:rsidR="00974834" w:rsidRPr="00C97387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5</w:t>
            </w:r>
          </w:p>
        </w:tc>
        <w:tc>
          <w:tcPr>
            <w:tcW w:w="3190" w:type="dxa"/>
            <w:hideMark/>
          </w:tcPr>
          <w:p w:rsidR="00B47486" w:rsidRPr="00C97387" w:rsidRDefault="00B47486" w:rsidP="00CE4E9F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C97387">
              <w:rPr>
                <w:rFonts w:ascii="Times New Roman" w:eastAsia="Calibri" w:hAnsi="Times New Roman" w:cs="Tahoma"/>
                <w:b/>
                <w:sz w:val="24"/>
                <w:lang w:val="uk-UA" w:eastAsia="en-US"/>
              </w:rPr>
              <w:t>Ромни</w:t>
            </w:r>
          </w:p>
        </w:tc>
        <w:tc>
          <w:tcPr>
            <w:tcW w:w="3191" w:type="dxa"/>
          </w:tcPr>
          <w:p w:rsidR="00B47486" w:rsidRPr="00C97387" w:rsidRDefault="00B47486" w:rsidP="00CE4E9F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</w:p>
        </w:tc>
      </w:tr>
    </w:tbl>
    <w:p w:rsidR="007248C8" w:rsidRPr="00C97387" w:rsidRDefault="007248C8" w:rsidP="000479F4">
      <w:pPr>
        <w:widowControl w:val="0"/>
        <w:spacing w:after="0"/>
        <w:ind w:right="4678"/>
        <w:contextualSpacing/>
        <w:jc w:val="both"/>
        <w:rPr>
          <w:rFonts w:ascii="Times New Roman" w:hAnsi="Times New Roman"/>
          <w:b/>
          <w:bCs/>
          <w:sz w:val="24"/>
          <w:szCs w:val="24"/>
          <w:lang w:val="uk-UA" w:eastAsia="en-US"/>
        </w:rPr>
      </w:pPr>
      <w:r w:rsidRPr="00C97387">
        <w:rPr>
          <w:rFonts w:ascii="Times New Roman" w:hAnsi="Times New Roman"/>
          <w:b/>
          <w:bCs/>
          <w:sz w:val="24"/>
          <w:szCs w:val="24"/>
          <w:lang w:val="uk-UA" w:eastAsia="en-US"/>
        </w:rPr>
        <w:t>Про внесення змін до Програми реформування і розвитку житлово-комунального господарства Роменської міської територіальної громади на 2023-2025 роки</w:t>
      </w:r>
    </w:p>
    <w:p w:rsidR="007248C8" w:rsidRPr="00C97387" w:rsidRDefault="007248C8" w:rsidP="000479F4">
      <w:pPr>
        <w:widowControl w:val="0"/>
        <w:spacing w:after="0"/>
        <w:ind w:right="4678"/>
        <w:contextualSpacing/>
        <w:jc w:val="both"/>
        <w:rPr>
          <w:rFonts w:ascii="Times New Roman" w:hAnsi="Times New Roman"/>
          <w:sz w:val="12"/>
          <w:szCs w:val="12"/>
          <w:lang w:val="uk-UA" w:eastAsia="en-US"/>
        </w:rPr>
      </w:pPr>
    </w:p>
    <w:p w:rsidR="007248C8" w:rsidRPr="00C97387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bCs/>
          <w:sz w:val="24"/>
          <w:szCs w:val="24"/>
          <w:lang w:val="uk-UA" w:eastAsia="en-US"/>
        </w:rPr>
      </w:pPr>
      <w:r w:rsidRPr="00C97387">
        <w:rPr>
          <w:rFonts w:ascii="Times New Roman" w:hAnsi="Times New Roman"/>
          <w:bCs/>
          <w:sz w:val="24"/>
          <w:szCs w:val="24"/>
          <w:lang w:val="uk-UA" w:eastAsia="en-US"/>
        </w:rPr>
        <w:t>Відповідно до пункту 22 частини 1 статті 26 Закону України «Про місцеве самоврядування в Україні», Закону України «Про житлово-комунальні послуги», Закону України «Про благоустрій населених пунктів», з метою створення умов для ефективного функціонування житлово-комунального господарства громади і оперативного вирішення проблем у галузі</w:t>
      </w:r>
    </w:p>
    <w:p w:rsidR="007248C8" w:rsidRPr="00C97387" w:rsidRDefault="007248C8" w:rsidP="000479F4">
      <w:pPr>
        <w:widowControl w:val="0"/>
        <w:spacing w:before="120" w:after="120"/>
        <w:rPr>
          <w:rFonts w:ascii="Times New Roman" w:hAnsi="Times New Roman"/>
          <w:sz w:val="24"/>
          <w:szCs w:val="24"/>
          <w:lang w:val="uk-UA" w:eastAsia="en-US"/>
        </w:rPr>
      </w:pPr>
      <w:r w:rsidRPr="00C97387">
        <w:rPr>
          <w:rFonts w:ascii="Times New Roman" w:hAnsi="Times New Roman"/>
          <w:sz w:val="24"/>
          <w:szCs w:val="24"/>
          <w:lang w:val="uk-UA" w:eastAsia="en-US"/>
        </w:rPr>
        <w:t>МІСЬКА РАДА ВИРІШИЛА:</w:t>
      </w:r>
    </w:p>
    <w:p w:rsidR="00EC56B8" w:rsidRPr="00C97387" w:rsidRDefault="00EC56B8" w:rsidP="00EC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9738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Внести такі зміни до </w:t>
      </w:r>
      <w:r w:rsidRPr="00C9738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 w:rsidRPr="00C97387">
        <w:rPr>
          <w:rFonts w:ascii="Times New Roman" w:eastAsia="Times New Roman" w:hAnsi="Times New Roman" w:cs="Times New Roman"/>
          <w:sz w:val="24"/>
          <w:szCs w:val="24"/>
          <w:lang w:val="uk-UA"/>
        </w:rPr>
        <w:t>, затвердженої рішенням міської ради від 07.12.2022 (далі – Програма):</w:t>
      </w:r>
    </w:p>
    <w:p w:rsidR="00EC56B8" w:rsidRPr="00C97387" w:rsidRDefault="00EC56B8" w:rsidP="00EC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97387">
        <w:rPr>
          <w:rFonts w:ascii="Times New Roman" w:eastAsia="Times New Roman" w:hAnsi="Times New Roman" w:cs="Times New Roman"/>
          <w:sz w:val="24"/>
          <w:szCs w:val="24"/>
          <w:lang w:val="uk-UA"/>
        </w:rPr>
        <w:t>1) викласти Паспорт Програми у такій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597"/>
        <w:gridCol w:w="5063"/>
      </w:tblGrid>
      <w:tr w:rsidR="00EC56B8" w:rsidRPr="00C97387" w:rsidTr="00F85988">
        <w:tc>
          <w:tcPr>
            <w:tcW w:w="576" w:type="dxa"/>
            <w:vAlign w:val="center"/>
          </w:tcPr>
          <w:p w:rsidR="00EC56B8" w:rsidRPr="00C9738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677" w:type="dxa"/>
            <w:vAlign w:val="center"/>
          </w:tcPr>
          <w:p w:rsidR="00EC56B8" w:rsidRPr="00C9738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5209" w:type="dxa"/>
            <w:vAlign w:val="center"/>
          </w:tcPr>
          <w:p w:rsidR="00EC56B8" w:rsidRPr="00C9738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Зміст</w:t>
            </w:r>
          </w:p>
        </w:tc>
      </w:tr>
      <w:tr w:rsidR="00EC56B8" w:rsidRPr="00C97387" w:rsidTr="00F85988">
        <w:tc>
          <w:tcPr>
            <w:tcW w:w="576" w:type="dxa"/>
          </w:tcPr>
          <w:p w:rsidR="00EC56B8" w:rsidRPr="00C9738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77" w:type="dxa"/>
          </w:tcPr>
          <w:p w:rsidR="00EC56B8" w:rsidRPr="00C9738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5209" w:type="dxa"/>
          </w:tcPr>
          <w:p w:rsidR="00EC56B8" w:rsidRPr="00C9738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EC56B8" w:rsidRPr="00C97387" w:rsidTr="00F85988">
        <w:tc>
          <w:tcPr>
            <w:tcW w:w="576" w:type="dxa"/>
          </w:tcPr>
          <w:p w:rsidR="00EC56B8" w:rsidRPr="00C9738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677" w:type="dxa"/>
          </w:tcPr>
          <w:p w:rsidR="00EC56B8" w:rsidRPr="00C9738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5209" w:type="dxa"/>
          </w:tcPr>
          <w:p w:rsidR="00EC56B8" w:rsidRPr="00C9738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Україні», Закон України «Про житлово-комунальні послуги», Закон України «Про благоустрій населених пунктів»</w:t>
            </w:r>
          </w:p>
        </w:tc>
      </w:tr>
      <w:tr w:rsidR="00EC56B8" w:rsidRPr="00C97387" w:rsidTr="00F85988">
        <w:tc>
          <w:tcPr>
            <w:tcW w:w="576" w:type="dxa"/>
          </w:tcPr>
          <w:p w:rsidR="00EC56B8" w:rsidRPr="00C9738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677" w:type="dxa"/>
          </w:tcPr>
          <w:p w:rsidR="00EC56B8" w:rsidRPr="00C9738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209" w:type="dxa"/>
          </w:tcPr>
          <w:p w:rsidR="00EC56B8" w:rsidRPr="00C9738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EC56B8" w:rsidRPr="00C97387" w:rsidTr="00F85988">
        <w:tc>
          <w:tcPr>
            <w:tcW w:w="576" w:type="dxa"/>
          </w:tcPr>
          <w:p w:rsidR="00EC56B8" w:rsidRPr="00C9738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677" w:type="dxa"/>
          </w:tcPr>
          <w:p w:rsidR="00EC56B8" w:rsidRPr="00C9738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5209" w:type="dxa"/>
          </w:tcPr>
          <w:p w:rsidR="00EC56B8" w:rsidRPr="00C9738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  <w:r w:rsidR="0007136D"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07136D" w:rsidRPr="00C97387" w:rsidRDefault="0007136D" w:rsidP="0007136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</w:tr>
      <w:tr w:rsidR="00EC56B8" w:rsidRPr="00C97387" w:rsidTr="00F85988">
        <w:tc>
          <w:tcPr>
            <w:tcW w:w="576" w:type="dxa"/>
          </w:tcPr>
          <w:p w:rsidR="00EC56B8" w:rsidRPr="00C9738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677" w:type="dxa"/>
          </w:tcPr>
          <w:p w:rsidR="00EC56B8" w:rsidRPr="00C9738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209" w:type="dxa"/>
          </w:tcPr>
          <w:p w:rsidR="00EC56B8" w:rsidRPr="00C9738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2023-2025 роки</w:t>
            </w:r>
          </w:p>
        </w:tc>
      </w:tr>
      <w:tr w:rsidR="00EC56B8" w:rsidRPr="00C97387" w:rsidTr="00F85988">
        <w:tc>
          <w:tcPr>
            <w:tcW w:w="576" w:type="dxa"/>
          </w:tcPr>
          <w:p w:rsidR="00EC56B8" w:rsidRPr="00C9738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677" w:type="dxa"/>
          </w:tcPr>
          <w:p w:rsidR="00EC56B8" w:rsidRPr="00C9738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209" w:type="dxa"/>
          </w:tcPr>
          <w:p w:rsidR="00EC56B8" w:rsidRPr="00C9738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Державний Бюджет, обласний Бюджет, районний Бюджет, Бюджет Роменської міської територіальної громади</w:t>
            </w:r>
          </w:p>
        </w:tc>
      </w:tr>
      <w:tr w:rsidR="00EC56B8" w:rsidRPr="00C97387" w:rsidTr="00C17530">
        <w:trPr>
          <w:trHeight w:val="677"/>
        </w:trPr>
        <w:tc>
          <w:tcPr>
            <w:tcW w:w="576" w:type="dxa"/>
          </w:tcPr>
          <w:p w:rsidR="00EC56B8" w:rsidRPr="00C9738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677" w:type="dxa"/>
          </w:tcPr>
          <w:p w:rsidR="00EC56B8" w:rsidRPr="00C97387" w:rsidRDefault="00EC56B8" w:rsidP="00F85988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C9738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en-US"/>
              </w:rPr>
              <w:t>тому числі:</w:t>
            </w:r>
          </w:p>
        </w:tc>
        <w:tc>
          <w:tcPr>
            <w:tcW w:w="5209" w:type="dxa"/>
            <w:shd w:val="clear" w:color="auto" w:fill="auto"/>
          </w:tcPr>
          <w:p w:rsidR="00EC56B8" w:rsidRPr="00C9738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C56B8" w:rsidRPr="00C97387" w:rsidRDefault="00675A5B" w:rsidP="009747F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134 829,33413 </w:t>
            </w:r>
            <w:r w:rsidR="00EC56B8"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  <w:tr w:rsidR="00EC56B8" w:rsidRPr="00C97387" w:rsidTr="00C17530">
        <w:tc>
          <w:tcPr>
            <w:tcW w:w="576" w:type="dxa"/>
          </w:tcPr>
          <w:p w:rsidR="00EC56B8" w:rsidRPr="00C9738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677" w:type="dxa"/>
          </w:tcPr>
          <w:p w:rsidR="00EC56B8" w:rsidRPr="00C97387" w:rsidRDefault="00EC56B8" w:rsidP="00F85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коштів Бюджету Роменської міської територіальної громади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EC56B8" w:rsidRPr="00C97387" w:rsidRDefault="00675A5B" w:rsidP="0007136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118 013,10073 </w:t>
            </w:r>
            <w:r w:rsidR="00EC56B8"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  <w:tr w:rsidR="00EC56B8" w:rsidRPr="00C97387" w:rsidTr="00F85988">
        <w:tc>
          <w:tcPr>
            <w:tcW w:w="576" w:type="dxa"/>
          </w:tcPr>
          <w:p w:rsidR="00EC56B8" w:rsidRPr="00C9738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677" w:type="dxa"/>
          </w:tcPr>
          <w:p w:rsidR="00EC56B8" w:rsidRPr="00C9738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коштів державного Бюджету</w:t>
            </w:r>
          </w:p>
        </w:tc>
        <w:tc>
          <w:tcPr>
            <w:tcW w:w="5209" w:type="dxa"/>
          </w:tcPr>
          <w:p w:rsidR="00EC56B8" w:rsidRPr="00C9738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 тис. грн</w:t>
            </w:r>
          </w:p>
        </w:tc>
      </w:tr>
      <w:tr w:rsidR="00EC56B8" w:rsidRPr="00C97387" w:rsidTr="00F85988">
        <w:trPr>
          <w:trHeight w:val="273"/>
        </w:trPr>
        <w:tc>
          <w:tcPr>
            <w:tcW w:w="576" w:type="dxa"/>
          </w:tcPr>
          <w:p w:rsidR="00EC56B8" w:rsidRPr="00C9738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7.3.</w:t>
            </w:r>
          </w:p>
        </w:tc>
        <w:tc>
          <w:tcPr>
            <w:tcW w:w="3677" w:type="dxa"/>
          </w:tcPr>
          <w:p w:rsidR="00EC56B8" w:rsidRPr="00C9738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коштів інших джерел</w:t>
            </w:r>
          </w:p>
        </w:tc>
        <w:tc>
          <w:tcPr>
            <w:tcW w:w="5209" w:type="dxa"/>
          </w:tcPr>
          <w:p w:rsidR="00EC56B8" w:rsidRPr="00C9738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16 816,2334 </w:t>
            </w: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</w:tbl>
    <w:p w:rsidR="00EC56B8" w:rsidRPr="00C97387" w:rsidRDefault="00EC56B8" w:rsidP="00EC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C56B8" w:rsidRPr="00C97387" w:rsidRDefault="00EC56B8" w:rsidP="00EC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9738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2) викласти таблицю «Ресурсне забезпечення </w:t>
      </w:r>
      <w:r w:rsidRPr="00C9738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 w:rsidRPr="00C9738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розділу 6 Програми у такій редакції:                                                                                  </w:t>
      </w:r>
    </w:p>
    <w:p w:rsidR="00EC56B8" w:rsidRPr="00C97387" w:rsidRDefault="00EC56B8" w:rsidP="00EC56B8">
      <w:pPr>
        <w:tabs>
          <w:tab w:val="left" w:pos="720"/>
        </w:tabs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9738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тис. грн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8"/>
        <w:gridCol w:w="1554"/>
        <w:gridCol w:w="1658"/>
        <w:gridCol w:w="1580"/>
        <w:gridCol w:w="1656"/>
      </w:tblGrid>
      <w:tr w:rsidR="00EC56B8" w:rsidRPr="00C97387" w:rsidTr="00F85988">
        <w:trPr>
          <w:trHeight w:val="320"/>
        </w:trPr>
        <w:tc>
          <w:tcPr>
            <w:tcW w:w="2945" w:type="dxa"/>
            <w:vMerge w:val="restart"/>
            <w:vAlign w:val="center"/>
          </w:tcPr>
          <w:p w:rsidR="00EC56B8" w:rsidRPr="00C97387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Обсяг коштів, які планується залучити на виконання програми</w:t>
            </w:r>
          </w:p>
        </w:tc>
        <w:tc>
          <w:tcPr>
            <w:tcW w:w="4852" w:type="dxa"/>
            <w:gridSpan w:val="3"/>
            <w:vAlign w:val="center"/>
          </w:tcPr>
          <w:p w:rsidR="00EC56B8" w:rsidRPr="00C97387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розрізі років</w:t>
            </w:r>
          </w:p>
        </w:tc>
        <w:tc>
          <w:tcPr>
            <w:tcW w:w="1656" w:type="dxa"/>
            <w:vMerge w:val="restart"/>
            <w:vAlign w:val="center"/>
          </w:tcPr>
          <w:p w:rsidR="00EC56B8" w:rsidRPr="00C97387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Усього витрат на виконання програми</w:t>
            </w:r>
          </w:p>
        </w:tc>
      </w:tr>
      <w:tr w:rsidR="00EC56B8" w:rsidRPr="00C97387" w:rsidTr="00F85988">
        <w:trPr>
          <w:trHeight w:val="304"/>
        </w:trPr>
        <w:tc>
          <w:tcPr>
            <w:tcW w:w="2945" w:type="dxa"/>
            <w:vMerge/>
          </w:tcPr>
          <w:p w:rsidR="00EC56B8" w:rsidRPr="00C97387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1" w:type="dxa"/>
            <w:vAlign w:val="center"/>
          </w:tcPr>
          <w:p w:rsidR="00EC56B8" w:rsidRPr="00C97387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675" w:type="dxa"/>
            <w:vAlign w:val="center"/>
          </w:tcPr>
          <w:p w:rsidR="00EC56B8" w:rsidRPr="00C97387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586" w:type="dxa"/>
            <w:vAlign w:val="center"/>
          </w:tcPr>
          <w:p w:rsidR="00EC56B8" w:rsidRPr="00C97387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656" w:type="dxa"/>
            <w:vMerge/>
          </w:tcPr>
          <w:p w:rsidR="00EC56B8" w:rsidRPr="00C97387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56B8" w:rsidRPr="00C97387" w:rsidTr="00F85988">
        <w:trPr>
          <w:trHeight w:val="304"/>
        </w:trPr>
        <w:tc>
          <w:tcPr>
            <w:tcW w:w="2945" w:type="dxa"/>
          </w:tcPr>
          <w:p w:rsidR="00EC56B8" w:rsidRPr="00C97387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Обсяг ресурсів усього: </w:t>
            </w:r>
          </w:p>
          <w:p w:rsidR="00EC56B8" w:rsidRPr="00C97387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тому числі</w:t>
            </w:r>
          </w:p>
        </w:tc>
        <w:tc>
          <w:tcPr>
            <w:tcW w:w="1591" w:type="dxa"/>
            <w:vAlign w:val="center"/>
          </w:tcPr>
          <w:p w:rsidR="00EC56B8" w:rsidRPr="00C97387" w:rsidRDefault="00EC56B8" w:rsidP="00F859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38 768,579</w:t>
            </w:r>
          </w:p>
        </w:tc>
        <w:tc>
          <w:tcPr>
            <w:tcW w:w="1675" w:type="dxa"/>
            <w:vAlign w:val="center"/>
          </w:tcPr>
          <w:p w:rsidR="00EC56B8" w:rsidRPr="00C97387" w:rsidRDefault="00EC56B8" w:rsidP="00980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</w:t>
            </w:r>
            <w:r w:rsidR="00980A7A"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338,35547</w:t>
            </w:r>
          </w:p>
        </w:tc>
        <w:tc>
          <w:tcPr>
            <w:tcW w:w="1586" w:type="dxa"/>
            <w:vAlign w:val="center"/>
          </w:tcPr>
          <w:p w:rsidR="00EC56B8" w:rsidRPr="00C97387" w:rsidRDefault="00675A5B" w:rsidP="000713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 w:eastAsia="en-US"/>
              </w:rPr>
              <w:t>63 722,39966</w:t>
            </w:r>
          </w:p>
        </w:tc>
        <w:tc>
          <w:tcPr>
            <w:tcW w:w="1656" w:type="dxa"/>
            <w:vAlign w:val="center"/>
          </w:tcPr>
          <w:p w:rsidR="00EC56B8" w:rsidRPr="00C97387" w:rsidRDefault="00675A5B" w:rsidP="00A34F7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134 829,33413</w:t>
            </w:r>
          </w:p>
        </w:tc>
      </w:tr>
      <w:tr w:rsidR="00EC56B8" w:rsidRPr="00C97387" w:rsidTr="00F85988">
        <w:trPr>
          <w:trHeight w:val="304"/>
        </w:trPr>
        <w:tc>
          <w:tcPr>
            <w:tcW w:w="2945" w:type="dxa"/>
          </w:tcPr>
          <w:p w:rsidR="00EC56B8" w:rsidRPr="00C97387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  <w:tc>
          <w:tcPr>
            <w:tcW w:w="1591" w:type="dxa"/>
            <w:vAlign w:val="center"/>
          </w:tcPr>
          <w:p w:rsidR="00EC56B8" w:rsidRPr="00C97387" w:rsidRDefault="00EC56B8" w:rsidP="00F859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38 768,579</w:t>
            </w:r>
          </w:p>
        </w:tc>
        <w:tc>
          <w:tcPr>
            <w:tcW w:w="1675" w:type="dxa"/>
            <w:vAlign w:val="center"/>
          </w:tcPr>
          <w:p w:rsidR="00EC56B8" w:rsidRPr="00C97387" w:rsidRDefault="00980A7A" w:rsidP="00F859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24 633,93397</w:t>
            </w:r>
          </w:p>
        </w:tc>
        <w:tc>
          <w:tcPr>
            <w:tcW w:w="1586" w:type="dxa"/>
            <w:vAlign w:val="center"/>
          </w:tcPr>
          <w:p w:rsidR="00EC56B8" w:rsidRPr="00C97387" w:rsidRDefault="00675A5B" w:rsidP="00885A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 w:eastAsia="en-US"/>
              </w:rPr>
              <w:t>54 610,58776</w:t>
            </w:r>
          </w:p>
        </w:tc>
        <w:tc>
          <w:tcPr>
            <w:tcW w:w="1656" w:type="dxa"/>
            <w:vAlign w:val="center"/>
          </w:tcPr>
          <w:p w:rsidR="00EC56B8" w:rsidRPr="00C97387" w:rsidRDefault="00675A5B" w:rsidP="002B7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118 013,10073</w:t>
            </w:r>
          </w:p>
        </w:tc>
      </w:tr>
      <w:tr w:rsidR="00EC56B8" w:rsidRPr="00C97387" w:rsidTr="00F85988">
        <w:trPr>
          <w:trHeight w:val="304"/>
        </w:trPr>
        <w:tc>
          <w:tcPr>
            <w:tcW w:w="2945" w:type="dxa"/>
          </w:tcPr>
          <w:p w:rsidR="00EC56B8" w:rsidRPr="00C97387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591" w:type="dxa"/>
            <w:vAlign w:val="center"/>
          </w:tcPr>
          <w:p w:rsidR="00EC56B8" w:rsidRPr="00C97387" w:rsidRDefault="00EC56B8" w:rsidP="00F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75" w:type="dxa"/>
            <w:vAlign w:val="center"/>
          </w:tcPr>
          <w:p w:rsidR="00EC56B8" w:rsidRPr="00C97387" w:rsidRDefault="00EC56B8" w:rsidP="00F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86" w:type="dxa"/>
            <w:vAlign w:val="center"/>
          </w:tcPr>
          <w:p w:rsidR="00EC56B8" w:rsidRPr="00C97387" w:rsidRDefault="00EC56B8" w:rsidP="00F85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56" w:type="dxa"/>
            <w:vAlign w:val="center"/>
          </w:tcPr>
          <w:p w:rsidR="00EC56B8" w:rsidRPr="00C97387" w:rsidRDefault="00EC56B8" w:rsidP="00F85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EC56B8" w:rsidRPr="00C97387" w:rsidTr="00F85988">
        <w:trPr>
          <w:trHeight w:val="304"/>
        </w:trPr>
        <w:tc>
          <w:tcPr>
            <w:tcW w:w="2945" w:type="dxa"/>
          </w:tcPr>
          <w:p w:rsidR="00EC56B8" w:rsidRPr="00C97387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591" w:type="dxa"/>
            <w:vAlign w:val="center"/>
          </w:tcPr>
          <w:p w:rsidR="00EC56B8" w:rsidRPr="00C97387" w:rsidRDefault="00EC56B8" w:rsidP="00F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75" w:type="dxa"/>
            <w:vAlign w:val="center"/>
          </w:tcPr>
          <w:p w:rsidR="00EC56B8" w:rsidRPr="00C97387" w:rsidRDefault="00EC56B8" w:rsidP="00F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7 704,4215</w:t>
            </w:r>
          </w:p>
        </w:tc>
        <w:tc>
          <w:tcPr>
            <w:tcW w:w="1586" w:type="dxa"/>
            <w:vAlign w:val="center"/>
          </w:tcPr>
          <w:p w:rsidR="00EC56B8" w:rsidRPr="00C97387" w:rsidRDefault="00EC56B8" w:rsidP="00F85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9 111,8119</w:t>
            </w:r>
          </w:p>
        </w:tc>
        <w:tc>
          <w:tcPr>
            <w:tcW w:w="1656" w:type="dxa"/>
            <w:vAlign w:val="center"/>
          </w:tcPr>
          <w:p w:rsidR="00EC56B8" w:rsidRPr="00C97387" w:rsidRDefault="00EC56B8" w:rsidP="00F85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16 816,2334</w:t>
            </w:r>
          </w:p>
        </w:tc>
      </w:tr>
    </w:tbl>
    <w:p w:rsidR="00EC56B8" w:rsidRPr="00C97387" w:rsidRDefault="00EC56B8" w:rsidP="00A81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A53E9" w:rsidRPr="00C97387" w:rsidRDefault="005A14B8" w:rsidP="00CA5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C97387">
        <w:rPr>
          <w:rFonts w:ascii="Times New Roman" w:hAnsi="Times New Roman"/>
          <w:sz w:val="24"/>
          <w:szCs w:val="24"/>
          <w:lang w:val="uk-UA"/>
        </w:rPr>
        <w:t>3</w:t>
      </w:r>
      <w:r w:rsidR="00CA53E9" w:rsidRPr="00C97387">
        <w:rPr>
          <w:rFonts w:ascii="Times New Roman" w:hAnsi="Times New Roman"/>
          <w:sz w:val="24"/>
          <w:szCs w:val="24"/>
          <w:lang w:val="uk-UA"/>
        </w:rPr>
        <w:t xml:space="preserve">) викласти підпункт </w:t>
      </w:r>
      <w:r w:rsidR="00494C0B" w:rsidRPr="00C97387">
        <w:rPr>
          <w:rFonts w:ascii="Times New Roman" w:hAnsi="Times New Roman"/>
          <w:sz w:val="24"/>
          <w:szCs w:val="24"/>
          <w:lang w:val="uk-UA"/>
        </w:rPr>
        <w:t>3</w:t>
      </w:r>
      <w:r w:rsidR="00CA53E9" w:rsidRPr="00C97387">
        <w:rPr>
          <w:rFonts w:ascii="Times New Roman" w:hAnsi="Times New Roman"/>
          <w:sz w:val="24"/>
          <w:szCs w:val="24"/>
          <w:lang w:val="uk-UA"/>
        </w:rPr>
        <w:t>.</w:t>
      </w:r>
      <w:r w:rsidR="00494C0B" w:rsidRPr="00C97387">
        <w:rPr>
          <w:rFonts w:ascii="Times New Roman" w:hAnsi="Times New Roman"/>
          <w:sz w:val="24"/>
          <w:szCs w:val="24"/>
          <w:lang w:val="uk-UA"/>
        </w:rPr>
        <w:t>4</w:t>
      </w:r>
      <w:r w:rsidR="00CA53E9" w:rsidRPr="00C97387">
        <w:rPr>
          <w:rFonts w:ascii="Times New Roman" w:hAnsi="Times New Roman"/>
          <w:bCs/>
          <w:sz w:val="24"/>
          <w:szCs w:val="24"/>
          <w:lang w:val="uk-UA"/>
        </w:rPr>
        <w:t xml:space="preserve"> «</w:t>
      </w:r>
      <w:r w:rsidR="00494C0B" w:rsidRPr="00C97387">
        <w:rPr>
          <w:rFonts w:ascii="Times New Roman" w:hAnsi="Times New Roman"/>
          <w:sz w:val="24"/>
          <w:szCs w:val="24"/>
          <w:lang w:val="uk-UA"/>
        </w:rPr>
        <w:t>Послуги з гербіцидної обробки дерев та порослі</w:t>
      </w:r>
      <w:r w:rsidR="00CA53E9" w:rsidRPr="00C97387">
        <w:rPr>
          <w:rFonts w:ascii="Times New Roman" w:hAnsi="Times New Roman"/>
          <w:sz w:val="24"/>
          <w:szCs w:val="24"/>
          <w:lang w:val="uk-UA"/>
        </w:rPr>
        <w:t xml:space="preserve">» пункту </w:t>
      </w:r>
      <w:r w:rsidR="00494C0B" w:rsidRPr="00C97387">
        <w:rPr>
          <w:rFonts w:ascii="Times New Roman" w:hAnsi="Times New Roman"/>
          <w:sz w:val="24"/>
          <w:szCs w:val="24"/>
          <w:lang w:val="uk-UA"/>
        </w:rPr>
        <w:t>3</w:t>
      </w:r>
      <w:r w:rsidR="00CA53E9" w:rsidRPr="00C97387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494C0B" w:rsidRPr="00C97387">
        <w:rPr>
          <w:rFonts w:ascii="Times New Roman" w:hAnsi="Times New Roman"/>
          <w:sz w:val="24"/>
          <w:szCs w:val="24"/>
          <w:lang w:val="uk-UA"/>
        </w:rPr>
        <w:t>Збереження та  утримання на належному рівні зеленої зони населеного пункту та поліпшення його екологічних умов</w:t>
      </w:r>
      <w:r w:rsidR="00CA53E9" w:rsidRPr="00C97387">
        <w:rPr>
          <w:rFonts w:ascii="Times New Roman" w:hAnsi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CA53E9" w:rsidRPr="00C97387" w:rsidRDefault="00CA53E9" w:rsidP="00CA5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6"/>
        <w:gridCol w:w="1396"/>
        <w:gridCol w:w="709"/>
        <w:gridCol w:w="708"/>
        <w:gridCol w:w="850"/>
        <w:gridCol w:w="709"/>
        <w:gridCol w:w="709"/>
        <w:gridCol w:w="850"/>
        <w:gridCol w:w="1503"/>
      </w:tblGrid>
      <w:tr w:rsidR="00CA53E9" w:rsidRPr="00C97387" w:rsidTr="00C81400">
        <w:trPr>
          <w:jc w:val="center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C97387" w:rsidRDefault="00CA53E9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C97387" w:rsidRDefault="00CA53E9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C97387" w:rsidRDefault="00CA53E9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C97387" w:rsidRDefault="00CA53E9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C97387" w:rsidRDefault="00CA53E9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C97387" w:rsidRDefault="00CA53E9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C97387" w:rsidRDefault="00CA53E9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CA53E9" w:rsidRPr="00C97387" w:rsidTr="00C81400">
        <w:trPr>
          <w:trHeight w:val="427"/>
          <w:jc w:val="center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C97387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C97387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C97387" w:rsidRDefault="00CA53E9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C97387" w:rsidRDefault="00CA53E9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C97387" w:rsidRDefault="00CA53E9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C97387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C97387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C97387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C97387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A53E9" w:rsidRPr="00C97387" w:rsidTr="00C81400">
        <w:trPr>
          <w:trHeight w:val="187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53E9" w:rsidRPr="00C97387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CA53E9" w:rsidRPr="00C97387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CA53E9" w:rsidRPr="00C97387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CA53E9" w:rsidRPr="00C97387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CA53E9" w:rsidRPr="00C97387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53E9" w:rsidRPr="00C97387" w:rsidRDefault="00CA53E9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53E9" w:rsidRPr="00C97387" w:rsidRDefault="00CA53E9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53E9" w:rsidRPr="00C97387" w:rsidRDefault="00CA53E9" w:rsidP="004A31C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CA53E9" w:rsidRPr="00C97387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CA53E9" w:rsidRPr="00C97387" w:rsidTr="00C81400">
        <w:trPr>
          <w:trHeight w:val="2484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C97387" w:rsidRDefault="00494C0B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3. Збереження та  утримання на належному рівні зеленої зони населеного пункту та поліпшення його екологічних умов</w:t>
            </w:r>
          </w:p>
        </w:tc>
        <w:tc>
          <w:tcPr>
            <w:tcW w:w="1396" w:type="dxa"/>
            <w:shd w:val="clear" w:color="auto" w:fill="auto"/>
          </w:tcPr>
          <w:p w:rsidR="00CA53E9" w:rsidRPr="00C97387" w:rsidRDefault="00494C0B" w:rsidP="00F3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3.4. Послуги з гербіцидної обробки дерев та порослі</w:t>
            </w:r>
          </w:p>
        </w:tc>
        <w:tc>
          <w:tcPr>
            <w:tcW w:w="709" w:type="dxa"/>
            <w:vAlign w:val="center"/>
          </w:tcPr>
          <w:p w:rsidR="00CA53E9" w:rsidRPr="00C97387" w:rsidRDefault="00494C0B" w:rsidP="00494C0B">
            <w:pPr>
              <w:pStyle w:val="a5"/>
              <w:spacing w:after="0"/>
              <w:ind w:left="-109" w:right="-108" w:firstLine="0"/>
              <w:jc w:val="center"/>
              <w:rPr>
                <w:lang w:val="uk-UA"/>
              </w:rPr>
            </w:pPr>
            <w:r w:rsidRPr="00C97387">
              <w:rPr>
                <w:lang w:val="uk-UA"/>
              </w:rPr>
              <w:t>98,660</w:t>
            </w:r>
          </w:p>
        </w:tc>
        <w:tc>
          <w:tcPr>
            <w:tcW w:w="708" w:type="dxa"/>
            <w:vAlign w:val="center"/>
          </w:tcPr>
          <w:p w:rsidR="00CA53E9" w:rsidRPr="00C97387" w:rsidRDefault="00494C0B" w:rsidP="00494C0B">
            <w:pPr>
              <w:pStyle w:val="a5"/>
              <w:spacing w:after="0"/>
              <w:ind w:left="-109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C97387">
              <w:rPr>
                <w:rFonts w:eastAsiaTheme="minorEastAsia" w:cstheme="minorBidi"/>
                <w:lang w:val="uk-UA" w:eastAsia="ru-RU"/>
              </w:rPr>
              <w:t>75,634</w:t>
            </w:r>
          </w:p>
        </w:tc>
        <w:tc>
          <w:tcPr>
            <w:tcW w:w="850" w:type="dxa"/>
            <w:vAlign w:val="center"/>
          </w:tcPr>
          <w:p w:rsidR="00CA53E9" w:rsidRPr="00C97387" w:rsidRDefault="00494C0B" w:rsidP="00494C0B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C97387">
              <w:rPr>
                <w:rFonts w:eastAsiaTheme="minorEastAsia" w:cstheme="minorBidi"/>
                <w:lang w:val="uk-UA" w:eastAsia="ru-RU"/>
              </w:rPr>
              <w:t>20,000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53E9" w:rsidRPr="00C97387" w:rsidRDefault="00CA53E9" w:rsidP="004A31C1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53E9" w:rsidRPr="00C97387" w:rsidRDefault="00CA53E9" w:rsidP="004A31C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CA53E9" w:rsidRPr="00C97387" w:rsidRDefault="00CA53E9" w:rsidP="004A31C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53E9" w:rsidRPr="00C97387" w:rsidRDefault="00CA53E9" w:rsidP="004A31C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CA53E9" w:rsidRPr="00C97387" w:rsidRDefault="00494C0B" w:rsidP="004A31C1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Покращення зовнішнього вигляду зелених зон населених пунктів громади</w:t>
            </w:r>
          </w:p>
        </w:tc>
      </w:tr>
      <w:tr w:rsidR="00CA53E9" w:rsidRPr="00C97387" w:rsidTr="00C81400">
        <w:trPr>
          <w:trHeight w:val="273"/>
          <w:jc w:val="center"/>
        </w:trPr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E9" w:rsidRPr="00C97387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CA53E9" w:rsidRPr="00C97387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CA53E9" w:rsidRPr="00C97387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CA53E9" w:rsidRPr="00C97387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CA53E9" w:rsidRPr="00C97387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53E9" w:rsidRPr="00C97387" w:rsidRDefault="00CA53E9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53E9" w:rsidRPr="00C97387" w:rsidRDefault="00CA53E9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53E9" w:rsidRPr="00C97387" w:rsidRDefault="00CA53E9" w:rsidP="004A31C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CA53E9" w:rsidRPr="00C97387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4820F7" w:rsidRPr="00C97387" w:rsidRDefault="004820F7" w:rsidP="00A81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56EEA" w:rsidRPr="00C97387" w:rsidRDefault="005A14B8" w:rsidP="00456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C97387">
        <w:rPr>
          <w:rFonts w:ascii="Times New Roman" w:hAnsi="Times New Roman"/>
          <w:sz w:val="24"/>
          <w:szCs w:val="24"/>
          <w:lang w:val="uk-UA"/>
        </w:rPr>
        <w:t>4</w:t>
      </w:r>
      <w:r w:rsidR="001234F2" w:rsidRPr="00C97387">
        <w:rPr>
          <w:rFonts w:ascii="Times New Roman" w:hAnsi="Times New Roman"/>
          <w:sz w:val="24"/>
          <w:szCs w:val="24"/>
          <w:lang w:val="uk-UA"/>
        </w:rPr>
        <w:t xml:space="preserve">) </w:t>
      </w:r>
      <w:r w:rsidR="00456EEA" w:rsidRPr="00C97387">
        <w:rPr>
          <w:rFonts w:ascii="Times New Roman" w:hAnsi="Times New Roman"/>
          <w:sz w:val="24"/>
          <w:szCs w:val="24"/>
          <w:lang w:val="uk-UA"/>
        </w:rPr>
        <w:t>викласти підпункт</w:t>
      </w:r>
      <w:r w:rsidR="0074566F" w:rsidRPr="00C97387">
        <w:rPr>
          <w:rFonts w:ascii="Times New Roman" w:hAnsi="Times New Roman"/>
          <w:sz w:val="24"/>
          <w:szCs w:val="24"/>
          <w:lang w:val="uk-UA"/>
        </w:rPr>
        <w:t>и 4.6 «Поточний ремонт об’єктів дорожньо-транспортної мережі», 4.7 «Поточний ремонт малих архітектурних споруд», 4.8 «Поточний ремонт колесовідбійних брусів</w:t>
      </w:r>
      <w:r w:rsidR="00C81400" w:rsidRPr="00C97387">
        <w:rPr>
          <w:rFonts w:ascii="Times New Roman" w:hAnsi="Times New Roman"/>
          <w:sz w:val="24"/>
          <w:szCs w:val="24"/>
          <w:lang w:val="uk-UA"/>
        </w:rPr>
        <w:t xml:space="preserve">», </w:t>
      </w:r>
      <w:r w:rsidR="0074566F" w:rsidRPr="00C97387">
        <w:rPr>
          <w:rFonts w:ascii="Times New Roman" w:hAnsi="Times New Roman"/>
          <w:sz w:val="24"/>
          <w:szCs w:val="24"/>
          <w:lang w:val="uk-UA"/>
        </w:rPr>
        <w:t xml:space="preserve">4.9 </w:t>
      </w:r>
      <w:r w:rsidR="00C81400" w:rsidRPr="00C97387">
        <w:rPr>
          <w:rFonts w:ascii="Times New Roman" w:hAnsi="Times New Roman"/>
          <w:sz w:val="24"/>
          <w:szCs w:val="24"/>
          <w:lang w:val="uk-UA"/>
        </w:rPr>
        <w:t>«</w:t>
      </w:r>
      <w:r w:rsidR="0074566F" w:rsidRPr="00C97387">
        <w:rPr>
          <w:rFonts w:ascii="Times New Roman" w:hAnsi="Times New Roman"/>
          <w:sz w:val="24"/>
          <w:szCs w:val="24"/>
          <w:lang w:val="uk-UA"/>
        </w:rPr>
        <w:t>Поточний ремонт дитячих майданчиків</w:t>
      </w:r>
      <w:r w:rsidR="00C81400" w:rsidRPr="00C97387">
        <w:rPr>
          <w:rFonts w:ascii="Times New Roman" w:hAnsi="Times New Roman"/>
          <w:sz w:val="24"/>
          <w:szCs w:val="24"/>
          <w:lang w:val="uk-UA"/>
        </w:rPr>
        <w:t>», 4.10</w:t>
      </w:r>
      <w:r w:rsidR="0074566F" w:rsidRPr="00C9738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81400" w:rsidRPr="00C97387">
        <w:rPr>
          <w:rFonts w:ascii="Times New Roman" w:hAnsi="Times New Roman"/>
          <w:sz w:val="24"/>
          <w:szCs w:val="24"/>
          <w:lang w:val="uk-UA"/>
        </w:rPr>
        <w:t>«</w:t>
      </w:r>
      <w:r w:rsidR="0074566F" w:rsidRPr="00C97387">
        <w:rPr>
          <w:rFonts w:ascii="Times New Roman" w:hAnsi="Times New Roman"/>
          <w:sz w:val="24"/>
          <w:szCs w:val="24"/>
          <w:lang w:val="uk-UA"/>
        </w:rPr>
        <w:t>Поточний ремонт в’їзних стел</w:t>
      </w:r>
      <w:r w:rsidR="00C81400" w:rsidRPr="00C97387">
        <w:rPr>
          <w:rFonts w:ascii="Times New Roman" w:hAnsi="Times New Roman"/>
          <w:sz w:val="24"/>
          <w:szCs w:val="24"/>
          <w:lang w:val="uk-UA"/>
        </w:rPr>
        <w:t xml:space="preserve">», </w:t>
      </w:r>
      <w:r w:rsidR="0074566F" w:rsidRPr="00C97387">
        <w:rPr>
          <w:rFonts w:ascii="Times New Roman" w:hAnsi="Times New Roman"/>
          <w:sz w:val="24"/>
          <w:szCs w:val="24"/>
          <w:lang w:val="uk-UA"/>
        </w:rPr>
        <w:t xml:space="preserve">4.11 </w:t>
      </w:r>
      <w:r w:rsidR="00C81400" w:rsidRPr="00C97387">
        <w:rPr>
          <w:rFonts w:ascii="Times New Roman" w:hAnsi="Times New Roman"/>
          <w:sz w:val="24"/>
          <w:szCs w:val="24"/>
          <w:lang w:val="uk-UA"/>
        </w:rPr>
        <w:t>«</w:t>
      </w:r>
      <w:r w:rsidR="0074566F" w:rsidRPr="00C97387">
        <w:rPr>
          <w:rFonts w:ascii="Times New Roman" w:hAnsi="Times New Roman"/>
          <w:sz w:val="24"/>
          <w:szCs w:val="24"/>
          <w:lang w:val="uk-UA"/>
        </w:rPr>
        <w:t>Поточний ремонт фонтану в парку ім. Т.Г. Шевченка в м. Ромни Сумської області</w:t>
      </w:r>
      <w:r w:rsidR="00C81400" w:rsidRPr="00C97387">
        <w:rPr>
          <w:rFonts w:ascii="Times New Roman" w:hAnsi="Times New Roman"/>
          <w:sz w:val="24"/>
          <w:szCs w:val="24"/>
          <w:lang w:val="uk-UA"/>
        </w:rPr>
        <w:t xml:space="preserve">», </w:t>
      </w:r>
      <w:r w:rsidR="0074566F" w:rsidRPr="00C97387">
        <w:rPr>
          <w:rFonts w:ascii="Times New Roman" w:hAnsi="Times New Roman"/>
          <w:sz w:val="24"/>
          <w:szCs w:val="24"/>
          <w:lang w:val="uk-UA"/>
        </w:rPr>
        <w:t xml:space="preserve">4.12 </w:t>
      </w:r>
      <w:r w:rsidR="00C81400" w:rsidRPr="00C97387">
        <w:rPr>
          <w:rFonts w:ascii="Times New Roman" w:hAnsi="Times New Roman"/>
          <w:sz w:val="24"/>
          <w:szCs w:val="24"/>
          <w:lang w:val="uk-UA"/>
        </w:rPr>
        <w:t>«</w:t>
      </w:r>
      <w:r w:rsidR="0074566F" w:rsidRPr="00C97387">
        <w:rPr>
          <w:rFonts w:ascii="Times New Roman" w:hAnsi="Times New Roman"/>
          <w:sz w:val="24"/>
          <w:szCs w:val="24"/>
          <w:lang w:val="uk-UA"/>
        </w:rPr>
        <w:t>Поточний ремонт пішохідних доріжок з встановленням лавочок та урн  в парку ім. Т.Г. Шевченка в м. Ромни Сумської області</w:t>
      </w:r>
      <w:r w:rsidR="00C81400" w:rsidRPr="00C97387">
        <w:rPr>
          <w:rFonts w:ascii="Times New Roman" w:hAnsi="Times New Roman"/>
          <w:sz w:val="24"/>
          <w:szCs w:val="24"/>
          <w:lang w:val="uk-UA"/>
        </w:rPr>
        <w:t xml:space="preserve">» та </w:t>
      </w:r>
      <w:r w:rsidR="0074566F" w:rsidRPr="00C97387">
        <w:rPr>
          <w:rFonts w:ascii="Times New Roman" w:hAnsi="Times New Roman"/>
          <w:sz w:val="24"/>
          <w:szCs w:val="24"/>
          <w:lang w:val="uk-UA"/>
        </w:rPr>
        <w:t xml:space="preserve">4.13 </w:t>
      </w:r>
      <w:r w:rsidR="00C81400" w:rsidRPr="00C97387">
        <w:rPr>
          <w:rFonts w:ascii="Times New Roman" w:hAnsi="Times New Roman"/>
          <w:sz w:val="24"/>
          <w:szCs w:val="24"/>
          <w:lang w:val="uk-UA"/>
        </w:rPr>
        <w:t>«</w:t>
      </w:r>
      <w:r w:rsidR="0074566F" w:rsidRPr="00C97387">
        <w:rPr>
          <w:rFonts w:ascii="Times New Roman" w:hAnsi="Times New Roman"/>
          <w:sz w:val="24"/>
          <w:szCs w:val="24"/>
          <w:lang w:val="uk-UA"/>
        </w:rPr>
        <w:t>Поточний ремонт лежачих поліцейських</w:t>
      </w:r>
      <w:r w:rsidR="00C81400" w:rsidRPr="00C97387">
        <w:rPr>
          <w:rFonts w:ascii="Times New Roman" w:hAnsi="Times New Roman"/>
          <w:sz w:val="24"/>
          <w:szCs w:val="24"/>
          <w:lang w:val="uk-UA"/>
        </w:rPr>
        <w:t>»</w:t>
      </w:r>
      <w:r w:rsidR="001234F2" w:rsidRPr="00C9738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56EEA" w:rsidRPr="00C97387">
        <w:rPr>
          <w:rFonts w:ascii="Times New Roman" w:hAnsi="Times New Roman"/>
          <w:sz w:val="24"/>
          <w:szCs w:val="24"/>
          <w:lang w:val="uk-UA"/>
        </w:rPr>
        <w:t xml:space="preserve">пункту </w:t>
      </w:r>
      <w:r w:rsidR="00C81400" w:rsidRPr="00C97387">
        <w:rPr>
          <w:rFonts w:ascii="Times New Roman" w:hAnsi="Times New Roman"/>
          <w:sz w:val="24"/>
          <w:szCs w:val="24"/>
          <w:lang w:val="uk-UA"/>
        </w:rPr>
        <w:t>4</w:t>
      </w:r>
      <w:r w:rsidR="00456EEA" w:rsidRPr="00C97387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C81400" w:rsidRPr="00C97387">
        <w:rPr>
          <w:rFonts w:ascii="Times New Roman" w:hAnsi="Times New Roman"/>
          <w:sz w:val="24"/>
          <w:szCs w:val="24"/>
          <w:lang w:val="uk-UA"/>
        </w:rPr>
        <w:t>Проведення поточного ремонту та утримання в належному стані об’єктів благоустрою та  їх частин</w:t>
      </w:r>
      <w:r w:rsidR="00456EEA" w:rsidRPr="00C97387">
        <w:rPr>
          <w:rFonts w:ascii="Times New Roman" w:hAnsi="Times New Roman"/>
          <w:sz w:val="24"/>
          <w:szCs w:val="24"/>
          <w:lang w:val="uk-UA"/>
        </w:rPr>
        <w:t xml:space="preserve">» розділу </w:t>
      </w:r>
      <w:r w:rsidR="001234F2" w:rsidRPr="00C97387">
        <w:rPr>
          <w:rFonts w:ascii="Times New Roman" w:hAnsi="Times New Roman"/>
          <w:sz w:val="24"/>
          <w:szCs w:val="24"/>
          <w:lang w:val="uk-UA"/>
        </w:rPr>
        <w:t>III</w:t>
      </w:r>
      <w:r w:rsidR="00456EEA" w:rsidRPr="00C97387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1234F2" w:rsidRPr="00C97387">
        <w:rPr>
          <w:rFonts w:ascii="Times New Roman" w:hAnsi="Times New Roman"/>
          <w:sz w:val="24"/>
          <w:szCs w:val="24"/>
          <w:lang w:val="uk-UA"/>
        </w:rPr>
        <w:t>Організація благоустрою населених пунктів</w:t>
      </w:r>
      <w:r w:rsidR="00456EEA" w:rsidRPr="00C97387">
        <w:rPr>
          <w:rFonts w:ascii="Times New Roman" w:hAnsi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456EEA" w:rsidRPr="00C97387" w:rsidRDefault="00456EEA" w:rsidP="00456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5"/>
        <w:gridCol w:w="1843"/>
        <w:gridCol w:w="708"/>
        <w:gridCol w:w="709"/>
        <w:gridCol w:w="991"/>
        <w:gridCol w:w="709"/>
        <w:gridCol w:w="709"/>
        <w:gridCol w:w="850"/>
        <w:gridCol w:w="1503"/>
      </w:tblGrid>
      <w:tr w:rsidR="00456EEA" w:rsidRPr="00C97387" w:rsidTr="00C97387">
        <w:trPr>
          <w:jc w:val="center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C97387" w:rsidRDefault="00456EEA" w:rsidP="00CE4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C97387" w:rsidRDefault="00456EEA" w:rsidP="00CE4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C97387" w:rsidRDefault="00456EEA" w:rsidP="00CE4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C97387" w:rsidRDefault="00456EEA" w:rsidP="00CE4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C97387" w:rsidRDefault="00456EEA" w:rsidP="00CE4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C97387" w:rsidRDefault="00456EEA" w:rsidP="00CE4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C97387" w:rsidRDefault="00456EEA" w:rsidP="00CE4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456EEA" w:rsidRPr="00C97387" w:rsidTr="00C97387">
        <w:trPr>
          <w:trHeight w:val="427"/>
          <w:jc w:val="center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C97387" w:rsidRDefault="00456EE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C97387" w:rsidRDefault="00456EE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C97387" w:rsidRDefault="00456EEA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C97387" w:rsidRDefault="00456EEA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C97387" w:rsidRDefault="00456EEA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C97387" w:rsidRDefault="00456EE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C97387" w:rsidRDefault="00456EE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C97387" w:rsidRDefault="00456EE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C97387" w:rsidRDefault="00456EE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675A5B" w:rsidRPr="00C97387" w:rsidTr="00C97387">
        <w:trPr>
          <w:trHeight w:val="187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A5B" w:rsidRPr="00C97387" w:rsidRDefault="00675A5B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5A5B" w:rsidRPr="00C97387" w:rsidRDefault="00675A5B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vAlign w:val="center"/>
          </w:tcPr>
          <w:p w:rsidR="00675A5B" w:rsidRPr="00C97387" w:rsidRDefault="00675A5B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:rsidR="00675A5B" w:rsidRPr="00C97387" w:rsidRDefault="00675A5B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1" w:type="dxa"/>
            <w:vAlign w:val="center"/>
          </w:tcPr>
          <w:p w:rsidR="00675A5B" w:rsidRPr="00C97387" w:rsidRDefault="00675A5B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A5B" w:rsidRPr="00C97387" w:rsidRDefault="00675A5B" w:rsidP="00872DB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A5B" w:rsidRPr="00C97387" w:rsidRDefault="00675A5B" w:rsidP="00872DB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5A5B" w:rsidRPr="00C97387" w:rsidRDefault="00675A5B" w:rsidP="00872DB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675A5B" w:rsidRPr="00C97387" w:rsidRDefault="00675A5B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675A5B" w:rsidRPr="00C97387" w:rsidTr="00C97387">
        <w:trPr>
          <w:trHeight w:val="187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A5B" w:rsidRPr="00C97387" w:rsidRDefault="00675A5B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5A5B" w:rsidRPr="00C97387" w:rsidRDefault="00675A5B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675A5B" w:rsidRPr="00C97387" w:rsidRDefault="00675A5B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675A5B" w:rsidRPr="00C97387" w:rsidRDefault="00675A5B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1" w:type="dxa"/>
            <w:vAlign w:val="center"/>
          </w:tcPr>
          <w:p w:rsidR="00675A5B" w:rsidRPr="00C97387" w:rsidRDefault="00675A5B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A5B" w:rsidRPr="00C97387" w:rsidRDefault="00675A5B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A5B" w:rsidRPr="00C97387" w:rsidRDefault="00675A5B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5A5B" w:rsidRPr="00C97387" w:rsidRDefault="00675A5B" w:rsidP="007900D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675A5B" w:rsidRPr="00C97387" w:rsidRDefault="00675A5B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C97387" w:rsidRPr="00C97387" w:rsidTr="00F51E30">
        <w:trPr>
          <w:trHeight w:val="1429"/>
          <w:jc w:val="center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387" w:rsidRPr="00C97387" w:rsidRDefault="00C97387" w:rsidP="00763B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4.  Проведення поточного ремонту та утримання в належному стані об’єктів благоустрою та  їх частин</w:t>
            </w:r>
          </w:p>
        </w:tc>
        <w:tc>
          <w:tcPr>
            <w:tcW w:w="1843" w:type="dxa"/>
            <w:shd w:val="clear" w:color="auto" w:fill="auto"/>
          </w:tcPr>
          <w:p w:rsidR="00C97387" w:rsidRPr="00C97387" w:rsidRDefault="00C97387" w:rsidP="004A1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4.6. Поточний ремонт об’єктів дорожньо-транспортної мережі</w:t>
            </w:r>
          </w:p>
        </w:tc>
        <w:tc>
          <w:tcPr>
            <w:tcW w:w="708" w:type="dxa"/>
            <w:vAlign w:val="center"/>
          </w:tcPr>
          <w:p w:rsidR="00C97387" w:rsidRPr="00C97387" w:rsidRDefault="00C97387" w:rsidP="0074566F">
            <w:pPr>
              <w:pStyle w:val="a5"/>
              <w:spacing w:after="0"/>
              <w:ind w:left="-109" w:right="-108" w:firstLine="0"/>
              <w:jc w:val="center"/>
              <w:rPr>
                <w:lang w:val="uk-UA"/>
              </w:rPr>
            </w:pPr>
            <w:r w:rsidRPr="00C97387">
              <w:rPr>
                <w:lang w:val="uk-UA"/>
              </w:rPr>
              <w:t>142,48500</w:t>
            </w:r>
          </w:p>
        </w:tc>
        <w:tc>
          <w:tcPr>
            <w:tcW w:w="709" w:type="dxa"/>
            <w:vAlign w:val="center"/>
          </w:tcPr>
          <w:p w:rsidR="00C97387" w:rsidRPr="00C97387" w:rsidRDefault="00C97387" w:rsidP="0074566F">
            <w:pPr>
              <w:pStyle w:val="a5"/>
              <w:spacing w:after="0"/>
              <w:ind w:left="-109" w:right="-108" w:firstLine="0"/>
              <w:jc w:val="center"/>
              <w:rPr>
                <w:lang w:val="uk-UA"/>
              </w:rPr>
            </w:pPr>
            <w:r w:rsidRPr="00C97387">
              <w:rPr>
                <w:lang w:val="uk-UA"/>
              </w:rPr>
              <w:t>32,98900</w:t>
            </w:r>
          </w:p>
        </w:tc>
        <w:tc>
          <w:tcPr>
            <w:tcW w:w="991" w:type="dxa"/>
            <w:vAlign w:val="center"/>
          </w:tcPr>
          <w:p w:rsidR="00C97387" w:rsidRPr="00C97387" w:rsidRDefault="008374DA" w:rsidP="0074566F">
            <w:pPr>
              <w:pStyle w:val="a5"/>
              <w:spacing w:after="0"/>
              <w:ind w:left="-109" w:right="-108" w:firstLine="0"/>
              <w:jc w:val="center"/>
              <w:rPr>
                <w:lang w:val="uk-UA"/>
              </w:rPr>
            </w:pPr>
            <w:r w:rsidRPr="008374DA">
              <w:rPr>
                <w:lang w:val="uk-UA"/>
              </w:rPr>
              <w:t>119,46792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97387" w:rsidRPr="00C97387" w:rsidRDefault="00C97387" w:rsidP="009747FB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97387" w:rsidRPr="00C97387" w:rsidRDefault="00C97387" w:rsidP="001234F2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C97387" w:rsidRPr="00C97387" w:rsidRDefault="00C97387" w:rsidP="001234F2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97387" w:rsidRPr="00C97387" w:rsidRDefault="00C97387" w:rsidP="001234F2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:rsidR="00C97387" w:rsidRPr="00C97387" w:rsidRDefault="00C97387" w:rsidP="00763BB8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Збереження та підтримання в належному стані об’єктів благоустрою та їх частин</w:t>
            </w:r>
          </w:p>
        </w:tc>
      </w:tr>
      <w:tr w:rsidR="00C97387" w:rsidRPr="00C97387" w:rsidTr="00C97387">
        <w:trPr>
          <w:trHeight w:val="1123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387" w:rsidRPr="00C97387" w:rsidRDefault="00C97387" w:rsidP="00763B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C97387" w:rsidRPr="00C97387" w:rsidRDefault="00C97387" w:rsidP="00745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4.7. Поточний ремонт малих архітектурних споруд</w:t>
            </w:r>
          </w:p>
        </w:tc>
        <w:tc>
          <w:tcPr>
            <w:tcW w:w="708" w:type="dxa"/>
            <w:vAlign w:val="center"/>
          </w:tcPr>
          <w:p w:rsidR="00C97387" w:rsidRPr="00C97387" w:rsidRDefault="00C97387" w:rsidP="00745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49,50000</w:t>
            </w:r>
          </w:p>
        </w:tc>
        <w:tc>
          <w:tcPr>
            <w:tcW w:w="709" w:type="dxa"/>
            <w:vAlign w:val="center"/>
          </w:tcPr>
          <w:p w:rsidR="00C97387" w:rsidRPr="00C97387" w:rsidRDefault="00C97387" w:rsidP="00745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2,61000</w:t>
            </w:r>
          </w:p>
        </w:tc>
        <w:tc>
          <w:tcPr>
            <w:tcW w:w="991" w:type="dxa"/>
            <w:vAlign w:val="center"/>
          </w:tcPr>
          <w:p w:rsidR="00C97387" w:rsidRPr="00C97387" w:rsidRDefault="00C97387" w:rsidP="00745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30,000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97387" w:rsidRPr="00C97387" w:rsidRDefault="00C97387" w:rsidP="009747FB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97387" w:rsidRPr="00C97387" w:rsidRDefault="00C97387" w:rsidP="001234F2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97387" w:rsidRPr="00C97387" w:rsidRDefault="00C97387" w:rsidP="001234F2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C97387" w:rsidRPr="00C97387" w:rsidRDefault="00C97387" w:rsidP="00763BB8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97387" w:rsidRPr="00C97387" w:rsidTr="00C97387">
        <w:trPr>
          <w:trHeight w:val="1217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387" w:rsidRPr="00C97387" w:rsidRDefault="00C97387" w:rsidP="00763B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C97387" w:rsidRPr="00C97387" w:rsidRDefault="00C97387" w:rsidP="00745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4.8. Поточний ремонт колесовідбійних брусів</w:t>
            </w:r>
          </w:p>
        </w:tc>
        <w:tc>
          <w:tcPr>
            <w:tcW w:w="708" w:type="dxa"/>
            <w:vAlign w:val="center"/>
          </w:tcPr>
          <w:p w:rsidR="00C97387" w:rsidRPr="00C97387" w:rsidRDefault="00C97387" w:rsidP="00745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53,71300</w:t>
            </w:r>
          </w:p>
        </w:tc>
        <w:tc>
          <w:tcPr>
            <w:tcW w:w="709" w:type="dxa"/>
            <w:vAlign w:val="center"/>
          </w:tcPr>
          <w:p w:rsidR="00C97387" w:rsidRPr="00C97387" w:rsidRDefault="00C97387" w:rsidP="00745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47,80100</w:t>
            </w:r>
          </w:p>
        </w:tc>
        <w:tc>
          <w:tcPr>
            <w:tcW w:w="991" w:type="dxa"/>
            <w:vAlign w:val="center"/>
          </w:tcPr>
          <w:p w:rsidR="00C97387" w:rsidRPr="00C97387" w:rsidRDefault="00C97387" w:rsidP="00745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50,029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97387" w:rsidRPr="00C97387" w:rsidRDefault="00C97387" w:rsidP="009747FB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97387" w:rsidRPr="00C97387" w:rsidRDefault="00C97387" w:rsidP="001234F2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97387" w:rsidRPr="00C97387" w:rsidRDefault="00C97387" w:rsidP="001234F2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C97387" w:rsidRPr="00C97387" w:rsidRDefault="00C97387" w:rsidP="00763BB8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97387" w:rsidRPr="00C97387" w:rsidTr="00F51E30">
        <w:trPr>
          <w:trHeight w:val="760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387" w:rsidRPr="00C97387" w:rsidRDefault="00C97387" w:rsidP="00763B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C97387" w:rsidRPr="00C97387" w:rsidRDefault="00C97387" w:rsidP="00745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4.9. Поточний ремонт дитячих майданчиків</w:t>
            </w:r>
          </w:p>
        </w:tc>
        <w:tc>
          <w:tcPr>
            <w:tcW w:w="708" w:type="dxa"/>
            <w:vAlign w:val="center"/>
          </w:tcPr>
          <w:p w:rsidR="00C97387" w:rsidRPr="00C97387" w:rsidRDefault="00C97387" w:rsidP="00745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39,79800</w:t>
            </w:r>
          </w:p>
        </w:tc>
        <w:tc>
          <w:tcPr>
            <w:tcW w:w="709" w:type="dxa"/>
            <w:vAlign w:val="center"/>
          </w:tcPr>
          <w:p w:rsidR="00C97387" w:rsidRPr="00C97387" w:rsidRDefault="00C97387" w:rsidP="00745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19,99300</w:t>
            </w:r>
          </w:p>
        </w:tc>
        <w:tc>
          <w:tcPr>
            <w:tcW w:w="991" w:type="dxa"/>
            <w:vAlign w:val="center"/>
          </w:tcPr>
          <w:p w:rsidR="00C97387" w:rsidRPr="00C97387" w:rsidRDefault="00C97387" w:rsidP="00745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80,000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97387" w:rsidRPr="00C97387" w:rsidRDefault="00C97387" w:rsidP="009747FB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97387" w:rsidRPr="00C97387" w:rsidRDefault="00C97387" w:rsidP="001234F2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97387" w:rsidRPr="00C97387" w:rsidRDefault="00C97387" w:rsidP="001234F2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C97387" w:rsidRPr="00C97387" w:rsidRDefault="00C97387" w:rsidP="00763BB8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97387" w:rsidRPr="00C97387" w:rsidTr="00C97387">
        <w:trPr>
          <w:trHeight w:val="710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7387" w:rsidRPr="00C97387" w:rsidRDefault="00C9738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C97387" w:rsidRPr="00C97387" w:rsidRDefault="00C97387" w:rsidP="00745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4.10. Поточний ремонт в’їзних стел </w:t>
            </w:r>
          </w:p>
        </w:tc>
        <w:tc>
          <w:tcPr>
            <w:tcW w:w="708" w:type="dxa"/>
            <w:vAlign w:val="center"/>
          </w:tcPr>
          <w:p w:rsidR="00C97387" w:rsidRPr="00C97387" w:rsidRDefault="00C97387" w:rsidP="00745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73,51000</w:t>
            </w:r>
          </w:p>
        </w:tc>
        <w:tc>
          <w:tcPr>
            <w:tcW w:w="709" w:type="dxa"/>
            <w:vAlign w:val="center"/>
          </w:tcPr>
          <w:p w:rsidR="00C97387" w:rsidRPr="00C97387" w:rsidRDefault="00C97387" w:rsidP="00745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991" w:type="dxa"/>
            <w:vAlign w:val="center"/>
          </w:tcPr>
          <w:p w:rsidR="00C97387" w:rsidRPr="00C97387" w:rsidRDefault="00C97387" w:rsidP="00745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97387" w:rsidRPr="00C97387" w:rsidRDefault="00C97387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97387" w:rsidRPr="00C97387" w:rsidRDefault="00C97387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97387" w:rsidRPr="00C97387" w:rsidRDefault="00C97387" w:rsidP="0013322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C97387" w:rsidRPr="00C97387" w:rsidRDefault="00C9738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97387" w:rsidRPr="00C97387" w:rsidTr="00C97387">
        <w:trPr>
          <w:trHeight w:val="273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7387" w:rsidRPr="00C97387" w:rsidRDefault="00C9738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C97387" w:rsidRPr="00C97387" w:rsidRDefault="00C97387" w:rsidP="00745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4.11. Поточний ремонт фонтану в парку ім. Т.Г. Шевченка в м. Ромни Сумської області</w:t>
            </w:r>
          </w:p>
        </w:tc>
        <w:tc>
          <w:tcPr>
            <w:tcW w:w="708" w:type="dxa"/>
            <w:vAlign w:val="center"/>
          </w:tcPr>
          <w:p w:rsidR="00C97387" w:rsidRPr="00C97387" w:rsidRDefault="00C97387" w:rsidP="00745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43,95600</w:t>
            </w:r>
          </w:p>
        </w:tc>
        <w:tc>
          <w:tcPr>
            <w:tcW w:w="709" w:type="dxa"/>
            <w:vAlign w:val="center"/>
          </w:tcPr>
          <w:p w:rsidR="00C97387" w:rsidRPr="00C97387" w:rsidRDefault="00C97387" w:rsidP="00745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24,12100</w:t>
            </w:r>
          </w:p>
        </w:tc>
        <w:tc>
          <w:tcPr>
            <w:tcW w:w="991" w:type="dxa"/>
            <w:vAlign w:val="center"/>
          </w:tcPr>
          <w:p w:rsidR="00C97387" w:rsidRPr="00C97387" w:rsidRDefault="00C97387" w:rsidP="00745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97387" w:rsidRPr="00C97387" w:rsidRDefault="00C97387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97387" w:rsidRPr="00C97387" w:rsidRDefault="00C97387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97387" w:rsidRPr="00C97387" w:rsidRDefault="00C97387" w:rsidP="0013322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C97387" w:rsidRPr="00C97387" w:rsidRDefault="00C9738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97387" w:rsidRPr="00C97387" w:rsidTr="00F51E30">
        <w:trPr>
          <w:trHeight w:val="2934"/>
          <w:jc w:val="center"/>
        </w:trPr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87" w:rsidRPr="00C97387" w:rsidRDefault="00C9738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C97387" w:rsidRPr="00C97387" w:rsidRDefault="00C97387" w:rsidP="00675A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4.12. Поточний ремонт пішохідних доріжок з встановленням лавочок та урн  в парку ім. Т.Г. Шевченка в м. Ромни Сумської</w:t>
            </w:r>
            <w:r w:rsidR="00F51E30" w:rsidRPr="00C973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708" w:type="dxa"/>
            <w:vAlign w:val="center"/>
          </w:tcPr>
          <w:p w:rsidR="00C97387" w:rsidRPr="00C97387" w:rsidRDefault="00C97387" w:rsidP="00745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98,58700</w:t>
            </w:r>
          </w:p>
        </w:tc>
        <w:tc>
          <w:tcPr>
            <w:tcW w:w="709" w:type="dxa"/>
            <w:vAlign w:val="center"/>
          </w:tcPr>
          <w:p w:rsidR="00C97387" w:rsidRPr="00C97387" w:rsidRDefault="00C97387" w:rsidP="00745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991" w:type="dxa"/>
            <w:vAlign w:val="center"/>
          </w:tcPr>
          <w:p w:rsidR="00C97387" w:rsidRPr="00C97387" w:rsidRDefault="00C97387" w:rsidP="00745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97387" w:rsidRPr="00C97387" w:rsidRDefault="00C97387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97387" w:rsidRPr="00C97387" w:rsidRDefault="00C97387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97387" w:rsidRPr="00C97387" w:rsidRDefault="00C97387" w:rsidP="0013322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C97387" w:rsidRPr="00C97387" w:rsidRDefault="00C9738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97387" w:rsidRPr="00C97387" w:rsidTr="00C97387">
        <w:trPr>
          <w:trHeight w:val="273"/>
          <w:jc w:val="center"/>
        </w:trPr>
        <w:tc>
          <w:tcPr>
            <w:tcW w:w="952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7387" w:rsidRPr="00C97387" w:rsidRDefault="00C97387" w:rsidP="00C97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Продовження таблиці</w:t>
            </w:r>
          </w:p>
        </w:tc>
      </w:tr>
      <w:tr w:rsidR="00675A5B" w:rsidRPr="00C97387" w:rsidTr="00C97387">
        <w:trPr>
          <w:trHeight w:val="273"/>
          <w:jc w:val="center"/>
        </w:trPr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B" w:rsidRPr="00C97387" w:rsidRDefault="00675A5B" w:rsidP="00675A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5A5B" w:rsidRPr="00C97387" w:rsidRDefault="00675A5B" w:rsidP="00675A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vAlign w:val="center"/>
          </w:tcPr>
          <w:p w:rsidR="00675A5B" w:rsidRPr="00C97387" w:rsidRDefault="00675A5B" w:rsidP="00675A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:rsidR="00675A5B" w:rsidRPr="00C97387" w:rsidRDefault="00675A5B" w:rsidP="00675A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1" w:type="dxa"/>
            <w:vAlign w:val="center"/>
          </w:tcPr>
          <w:p w:rsidR="00675A5B" w:rsidRPr="00C97387" w:rsidRDefault="00675A5B" w:rsidP="00675A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A5B" w:rsidRPr="00C97387" w:rsidRDefault="00675A5B" w:rsidP="00675A5B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A5B" w:rsidRPr="00C97387" w:rsidRDefault="00675A5B" w:rsidP="00675A5B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5A5B" w:rsidRPr="00C97387" w:rsidRDefault="00675A5B" w:rsidP="00675A5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675A5B" w:rsidRPr="00C97387" w:rsidRDefault="00675A5B" w:rsidP="00675A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F51E30" w:rsidRPr="00C97387" w:rsidTr="00872DBC">
        <w:trPr>
          <w:trHeight w:val="828"/>
          <w:jc w:val="center"/>
        </w:trPr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1E30" w:rsidRPr="00C97387" w:rsidRDefault="00F51E30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F51E30" w:rsidRPr="00C97387" w:rsidRDefault="00F51E30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4.13. Поточний ремонт лежачих поліцейських </w:t>
            </w:r>
          </w:p>
        </w:tc>
        <w:tc>
          <w:tcPr>
            <w:tcW w:w="708" w:type="dxa"/>
            <w:vAlign w:val="center"/>
          </w:tcPr>
          <w:p w:rsidR="00F51E30" w:rsidRPr="00C97387" w:rsidRDefault="00F51E30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89,49900</w:t>
            </w:r>
          </w:p>
        </w:tc>
        <w:tc>
          <w:tcPr>
            <w:tcW w:w="709" w:type="dxa"/>
            <w:vAlign w:val="center"/>
          </w:tcPr>
          <w:p w:rsidR="00F51E30" w:rsidRPr="00C97387" w:rsidRDefault="00F51E30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991" w:type="dxa"/>
            <w:vAlign w:val="center"/>
          </w:tcPr>
          <w:p w:rsidR="00F51E30" w:rsidRPr="00C97387" w:rsidRDefault="00F51E30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20,000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1E30" w:rsidRPr="00C97387" w:rsidRDefault="00F51E30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51E30" w:rsidRPr="00C97387" w:rsidRDefault="00F51E30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51E30" w:rsidRPr="00C97387" w:rsidRDefault="00F51E30" w:rsidP="0013322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F51E30" w:rsidRPr="00C97387" w:rsidRDefault="00F51E30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75A5B" w:rsidRPr="00C97387" w:rsidTr="00C97387">
        <w:trPr>
          <w:trHeight w:val="273"/>
          <w:jc w:val="center"/>
        </w:trPr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B" w:rsidRPr="00C97387" w:rsidRDefault="00675A5B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5A5B" w:rsidRPr="00C97387" w:rsidRDefault="00675A5B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675A5B" w:rsidRPr="00C97387" w:rsidRDefault="00675A5B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675A5B" w:rsidRPr="00C97387" w:rsidRDefault="00675A5B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1" w:type="dxa"/>
            <w:vAlign w:val="center"/>
          </w:tcPr>
          <w:p w:rsidR="00675A5B" w:rsidRPr="00C97387" w:rsidRDefault="00675A5B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A5B" w:rsidRPr="00C97387" w:rsidRDefault="00675A5B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A5B" w:rsidRPr="00C97387" w:rsidRDefault="00675A5B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5A5B" w:rsidRPr="00C97387" w:rsidRDefault="00675A5B" w:rsidP="0013322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675A5B" w:rsidRPr="00C97387" w:rsidRDefault="00675A5B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B86E5A" w:rsidRPr="00C97387" w:rsidRDefault="00B86E5A" w:rsidP="00456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D275F" w:rsidRPr="00C97387" w:rsidRDefault="005A14B8" w:rsidP="00EB5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C97387">
        <w:rPr>
          <w:rFonts w:ascii="Times New Roman" w:hAnsi="Times New Roman"/>
          <w:sz w:val="24"/>
          <w:szCs w:val="24"/>
          <w:lang w:val="uk-UA"/>
        </w:rPr>
        <w:t>5</w:t>
      </w:r>
      <w:r w:rsidR="00ED275F" w:rsidRPr="00C97387">
        <w:rPr>
          <w:rFonts w:ascii="Times New Roman" w:hAnsi="Times New Roman"/>
          <w:sz w:val="24"/>
          <w:szCs w:val="24"/>
          <w:lang w:val="uk-UA"/>
        </w:rPr>
        <w:t>) викласти підпункти 7.2</w:t>
      </w:r>
      <w:r w:rsidR="00ED275F" w:rsidRPr="00C97387">
        <w:rPr>
          <w:rFonts w:ascii="Times New Roman" w:hAnsi="Times New Roman"/>
          <w:bCs/>
          <w:sz w:val="24"/>
          <w:szCs w:val="24"/>
          <w:lang w:val="uk-UA"/>
        </w:rPr>
        <w:t xml:space="preserve"> «</w:t>
      </w:r>
      <w:r w:rsidR="00ED275F" w:rsidRPr="00C97387">
        <w:rPr>
          <w:rFonts w:ascii="Times New Roman" w:hAnsi="Times New Roman"/>
          <w:sz w:val="24"/>
          <w:szCs w:val="24"/>
          <w:lang w:val="uk-UA"/>
        </w:rPr>
        <w:t>Придбання садово-паркових лавок»</w:t>
      </w:r>
      <w:r w:rsidR="004666C4" w:rsidRPr="00C97387">
        <w:rPr>
          <w:rFonts w:ascii="Times New Roman" w:hAnsi="Times New Roman"/>
          <w:sz w:val="24"/>
          <w:szCs w:val="24"/>
          <w:lang w:val="uk-UA"/>
        </w:rPr>
        <w:t>, 7.14 «Придбання солі»,</w:t>
      </w:r>
      <w:r w:rsidR="00EB521A" w:rsidRPr="00C97387">
        <w:rPr>
          <w:rFonts w:ascii="Times New Roman" w:hAnsi="Times New Roman"/>
          <w:sz w:val="24"/>
          <w:szCs w:val="24"/>
          <w:lang w:val="uk-UA"/>
        </w:rPr>
        <w:t xml:space="preserve"> 7.16 «Придбання вуличних вазонів»</w:t>
      </w:r>
      <w:r w:rsidR="00ED275F" w:rsidRPr="00C9738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666C4" w:rsidRPr="00C97387">
        <w:rPr>
          <w:rFonts w:ascii="Times New Roman" w:hAnsi="Times New Roman"/>
          <w:sz w:val="24"/>
          <w:szCs w:val="24"/>
          <w:lang w:val="uk-UA"/>
        </w:rPr>
        <w:t xml:space="preserve">та 7.18 </w:t>
      </w:r>
      <w:r w:rsidR="00EE5345" w:rsidRPr="00C97387">
        <w:rPr>
          <w:rFonts w:ascii="Times New Roman" w:hAnsi="Times New Roman"/>
          <w:sz w:val="24"/>
          <w:szCs w:val="24"/>
          <w:lang w:val="uk-UA"/>
        </w:rPr>
        <w:t>«</w:t>
      </w:r>
      <w:r w:rsidR="004666C4" w:rsidRPr="00C97387">
        <w:rPr>
          <w:rFonts w:ascii="Times New Roman" w:hAnsi="Times New Roman"/>
          <w:sz w:val="24"/>
          <w:szCs w:val="24"/>
          <w:lang w:val="uk-UA"/>
        </w:rPr>
        <w:t>Придбання дитячих майданчиків</w:t>
      </w:r>
      <w:r w:rsidR="00EE5345" w:rsidRPr="00C97387">
        <w:rPr>
          <w:rFonts w:ascii="Times New Roman" w:hAnsi="Times New Roman"/>
          <w:sz w:val="24"/>
          <w:szCs w:val="24"/>
          <w:lang w:val="uk-UA"/>
        </w:rPr>
        <w:t>»</w:t>
      </w:r>
      <w:r w:rsidR="004666C4" w:rsidRPr="00C9738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51E30">
        <w:rPr>
          <w:rFonts w:ascii="Times New Roman" w:hAnsi="Times New Roman"/>
          <w:sz w:val="24"/>
          <w:szCs w:val="24"/>
          <w:lang w:val="uk-UA"/>
        </w:rPr>
        <w:t>пункту 7 «</w:t>
      </w:r>
      <w:r w:rsidR="00F51E30" w:rsidRPr="00C97387">
        <w:rPr>
          <w:rFonts w:ascii="Times New Roman" w:hAnsi="Times New Roman"/>
          <w:sz w:val="24"/>
          <w:szCs w:val="24"/>
          <w:lang w:val="uk-UA"/>
        </w:rPr>
        <w:t>Придбання предметів, матеріалів, обладнання та інвентарю, необхідних для забезпечення благоустрою громади</w:t>
      </w:r>
      <w:r w:rsidR="00F51E30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ED275F" w:rsidRPr="00C97387">
        <w:rPr>
          <w:rFonts w:ascii="Times New Roman" w:hAnsi="Times New Roman"/>
          <w:sz w:val="24"/>
          <w:szCs w:val="24"/>
          <w:lang w:val="uk-UA"/>
        </w:rPr>
        <w:t>розділу III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ED275F" w:rsidRPr="00C97387" w:rsidRDefault="00ED275F" w:rsidP="00ED2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6"/>
        <w:gridCol w:w="1702"/>
        <w:gridCol w:w="879"/>
        <w:gridCol w:w="709"/>
        <w:gridCol w:w="821"/>
        <w:gridCol w:w="851"/>
        <w:gridCol w:w="709"/>
        <w:gridCol w:w="850"/>
        <w:gridCol w:w="1418"/>
      </w:tblGrid>
      <w:tr w:rsidR="00ED275F" w:rsidRPr="00C97387" w:rsidTr="00885A61">
        <w:trPr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5F" w:rsidRPr="00C97387" w:rsidRDefault="00ED275F" w:rsidP="00EB52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5F" w:rsidRPr="00C97387" w:rsidRDefault="00ED275F" w:rsidP="00EB52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5F" w:rsidRPr="00C97387" w:rsidRDefault="00ED275F" w:rsidP="00EB52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5F" w:rsidRPr="00C97387" w:rsidRDefault="00ED275F" w:rsidP="00EB52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5F" w:rsidRPr="00C97387" w:rsidRDefault="00ED275F" w:rsidP="00EB52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5F" w:rsidRPr="00C97387" w:rsidRDefault="00ED275F" w:rsidP="00EB52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5F" w:rsidRPr="00C97387" w:rsidRDefault="00ED275F" w:rsidP="00EB52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ED275F" w:rsidRPr="00C97387" w:rsidTr="00EB521A">
        <w:trPr>
          <w:trHeight w:val="427"/>
          <w:jc w:val="center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5F" w:rsidRPr="00C97387" w:rsidRDefault="00ED275F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5F" w:rsidRPr="00C97387" w:rsidRDefault="00ED275F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5F" w:rsidRPr="00C97387" w:rsidRDefault="00ED275F" w:rsidP="00EB521A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5F" w:rsidRPr="00C97387" w:rsidRDefault="00ED275F" w:rsidP="00EB521A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5F" w:rsidRPr="00C97387" w:rsidRDefault="00ED275F" w:rsidP="00EB521A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5F" w:rsidRPr="00C97387" w:rsidRDefault="00ED275F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5F" w:rsidRPr="00C97387" w:rsidRDefault="00ED275F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5F" w:rsidRPr="00C97387" w:rsidRDefault="00ED275F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5F" w:rsidRPr="00C97387" w:rsidRDefault="00ED275F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F310F0" w:rsidRPr="00C97387" w:rsidTr="00EB521A">
        <w:trPr>
          <w:trHeight w:val="187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10F0" w:rsidRPr="00C97387" w:rsidRDefault="00F310F0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310F0" w:rsidRPr="00C97387" w:rsidRDefault="00F310F0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79" w:type="dxa"/>
            <w:vAlign w:val="center"/>
          </w:tcPr>
          <w:p w:rsidR="00F310F0" w:rsidRPr="00C97387" w:rsidRDefault="00F310F0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F310F0" w:rsidRPr="00C97387" w:rsidRDefault="00F310F0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21" w:type="dxa"/>
            <w:vAlign w:val="center"/>
          </w:tcPr>
          <w:p w:rsidR="00F310F0" w:rsidRPr="00C97387" w:rsidRDefault="00F310F0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10F0" w:rsidRPr="00C97387" w:rsidRDefault="00F310F0" w:rsidP="00EB521A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10F0" w:rsidRPr="00C97387" w:rsidRDefault="00F310F0" w:rsidP="00EB521A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10F0" w:rsidRPr="00C97387" w:rsidRDefault="00F310F0" w:rsidP="00EB521A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10F0" w:rsidRPr="00C97387" w:rsidRDefault="00F310F0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4666C4" w:rsidRPr="00C97387" w:rsidTr="004666C4">
        <w:trPr>
          <w:trHeight w:val="762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6C4" w:rsidRPr="00C97387" w:rsidRDefault="004666C4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7. Придбання предметів, матеріалів, обладнання та інвентарю, необхідних для забезпечення благоустрою громади</w:t>
            </w:r>
          </w:p>
        </w:tc>
        <w:tc>
          <w:tcPr>
            <w:tcW w:w="1702" w:type="dxa"/>
            <w:shd w:val="clear" w:color="auto" w:fill="auto"/>
          </w:tcPr>
          <w:p w:rsidR="004666C4" w:rsidRPr="00C97387" w:rsidRDefault="004666C4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7.2. Придбання садово-паркових лавок</w:t>
            </w:r>
          </w:p>
        </w:tc>
        <w:tc>
          <w:tcPr>
            <w:tcW w:w="879" w:type="dxa"/>
            <w:vAlign w:val="center"/>
          </w:tcPr>
          <w:p w:rsidR="004666C4" w:rsidRPr="00C97387" w:rsidRDefault="004666C4" w:rsidP="00ED275F">
            <w:pPr>
              <w:pStyle w:val="a5"/>
              <w:spacing w:after="0"/>
              <w:ind w:left="-109" w:right="-108" w:firstLine="0"/>
              <w:jc w:val="center"/>
              <w:rPr>
                <w:lang w:val="uk-UA"/>
              </w:rPr>
            </w:pPr>
            <w:r w:rsidRPr="00C97387">
              <w:rPr>
                <w:rFonts w:eastAsiaTheme="minorEastAsia" w:cstheme="minorBidi"/>
                <w:lang w:val="uk-UA" w:eastAsia="ru-RU"/>
              </w:rPr>
              <w:t>208,559</w:t>
            </w:r>
          </w:p>
        </w:tc>
        <w:tc>
          <w:tcPr>
            <w:tcW w:w="709" w:type="dxa"/>
            <w:vAlign w:val="center"/>
          </w:tcPr>
          <w:p w:rsidR="004666C4" w:rsidRPr="00C97387" w:rsidRDefault="004666C4" w:rsidP="00ED275F">
            <w:pPr>
              <w:pStyle w:val="a5"/>
              <w:spacing w:after="0"/>
              <w:ind w:left="-109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821" w:type="dxa"/>
            <w:vAlign w:val="center"/>
          </w:tcPr>
          <w:p w:rsidR="004666C4" w:rsidRPr="00C97387" w:rsidRDefault="004666C4" w:rsidP="00ED275F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666C4" w:rsidRPr="00C97387" w:rsidRDefault="004666C4" w:rsidP="00EB521A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666C4" w:rsidRPr="00C97387" w:rsidRDefault="004666C4" w:rsidP="00885A61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4666C4" w:rsidRPr="00C97387" w:rsidRDefault="004666C4" w:rsidP="00EB521A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666C4" w:rsidRPr="00C97387" w:rsidRDefault="004666C4" w:rsidP="00EB521A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666C4" w:rsidRPr="00C97387" w:rsidRDefault="004666C4" w:rsidP="00885A61">
            <w:pPr>
              <w:spacing w:after="0" w:line="204" w:lineRule="auto"/>
              <w:ind w:left="-108" w:right="-16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Покращення благоустрою громади</w:t>
            </w:r>
          </w:p>
        </w:tc>
      </w:tr>
      <w:tr w:rsidR="004666C4" w:rsidRPr="00C97387" w:rsidTr="00872DBC">
        <w:trPr>
          <w:trHeight w:val="774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6C4" w:rsidRPr="00C97387" w:rsidRDefault="004666C4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  <w:shd w:val="clear" w:color="auto" w:fill="auto"/>
          </w:tcPr>
          <w:p w:rsidR="004666C4" w:rsidRPr="00C97387" w:rsidRDefault="004666C4" w:rsidP="0046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7.14. Придбання солі</w:t>
            </w:r>
          </w:p>
        </w:tc>
        <w:tc>
          <w:tcPr>
            <w:tcW w:w="879" w:type="dxa"/>
            <w:vAlign w:val="center"/>
          </w:tcPr>
          <w:p w:rsidR="004666C4" w:rsidRPr="00C97387" w:rsidRDefault="004666C4" w:rsidP="0046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1155,687</w:t>
            </w:r>
          </w:p>
        </w:tc>
        <w:tc>
          <w:tcPr>
            <w:tcW w:w="709" w:type="dxa"/>
            <w:vAlign w:val="center"/>
          </w:tcPr>
          <w:p w:rsidR="004666C4" w:rsidRPr="00C97387" w:rsidRDefault="004666C4" w:rsidP="0046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1024,000</w:t>
            </w:r>
          </w:p>
        </w:tc>
        <w:tc>
          <w:tcPr>
            <w:tcW w:w="821" w:type="dxa"/>
            <w:vAlign w:val="center"/>
          </w:tcPr>
          <w:p w:rsidR="004666C4" w:rsidRPr="00C97387" w:rsidRDefault="004666C4" w:rsidP="0046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749,000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666C4" w:rsidRPr="00C97387" w:rsidRDefault="004666C4" w:rsidP="00EB521A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666C4" w:rsidRPr="00C97387" w:rsidRDefault="004666C4" w:rsidP="00885A61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666C4" w:rsidRPr="00C97387" w:rsidRDefault="004666C4" w:rsidP="00EB521A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666C4" w:rsidRPr="00C97387" w:rsidRDefault="004666C4" w:rsidP="00885A61">
            <w:pPr>
              <w:spacing w:after="0" w:line="204" w:lineRule="auto"/>
              <w:ind w:left="-108" w:right="-16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666C4" w:rsidRPr="00C97387" w:rsidTr="004666C4">
        <w:trPr>
          <w:trHeight w:val="107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6C4" w:rsidRPr="00C97387" w:rsidRDefault="004666C4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  <w:shd w:val="clear" w:color="auto" w:fill="auto"/>
          </w:tcPr>
          <w:p w:rsidR="004666C4" w:rsidRPr="00C97387" w:rsidRDefault="004666C4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7.16. Придбання вуличних вазонів</w:t>
            </w:r>
          </w:p>
        </w:tc>
        <w:tc>
          <w:tcPr>
            <w:tcW w:w="879" w:type="dxa"/>
            <w:vAlign w:val="center"/>
          </w:tcPr>
          <w:p w:rsidR="004666C4" w:rsidRPr="00C97387" w:rsidRDefault="004666C4" w:rsidP="00ED275F">
            <w:pPr>
              <w:pStyle w:val="a5"/>
              <w:spacing w:after="0"/>
              <w:ind w:left="-109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C97387">
              <w:rPr>
                <w:rFonts w:eastAsiaTheme="minorEastAsia" w:cstheme="minorBidi"/>
                <w:lang w:val="uk-UA" w:eastAsia="ru-RU"/>
              </w:rPr>
              <w:t>30,000</w:t>
            </w:r>
          </w:p>
        </w:tc>
        <w:tc>
          <w:tcPr>
            <w:tcW w:w="709" w:type="dxa"/>
            <w:vAlign w:val="center"/>
          </w:tcPr>
          <w:p w:rsidR="004666C4" w:rsidRPr="00C97387" w:rsidRDefault="004666C4" w:rsidP="00ED275F">
            <w:pPr>
              <w:pStyle w:val="a5"/>
              <w:spacing w:after="0"/>
              <w:ind w:left="-109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821" w:type="dxa"/>
            <w:vAlign w:val="center"/>
          </w:tcPr>
          <w:p w:rsidR="004666C4" w:rsidRPr="00C97387" w:rsidRDefault="004666C4" w:rsidP="00ED275F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666C4" w:rsidRPr="00C97387" w:rsidRDefault="004666C4" w:rsidP="00EB521A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666C4" w:rsidRPr="00C97387" w:rsidRDefault="004666C4" w:rsidP="00EB521A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666C4" w:rsidRPr="00C97387" w:rsidRDefault="004666C4" w:rsidP="00EB521A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666C4" w:rsidRPr="00C97387" w:rsidRDefault="004666C4" w:rsidP="00EB521A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666C4" w:rsidRPr="00C97387" w:rsidTr="00872DBC">
        <w:trPr>
          <w:trHeight w:val="107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6C4" w:rsidRPr="00C97387" w:rsidRDefault="004666C4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  <w:shd w:val="clear" w:color="auto" w:fill="auto"/>
            <w:vAlign w:val="bottom"/>
          </w:tcPr>
          <w:p w:rsidR="004666C4" w:rsidRPr="00C97387" w:rsidRDefault="004666C4" w:rsidP="0046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7.18. Придбання дитячих майданчиків</w:t>
            </w:r>
          </w:p>
        </w:tc>
        <w:tc>
          <w:tcPr>
            <w:tcW w:w="879" w:type="dxa"/>
            <w:vAlign w:val="center"/>
          </w:tcPr>
          <w:p w:rsidR="004666C4" w:rsidRPr="00C97387" w:rsidRDefault="004666C4" w:rsidP="0046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214,50000</w:t>
            </w:r>
          </w:p>
        </w:tc>
        <w:tc>
          <w:tcPr>
            <w:tcW w:w="709" w:type="dxa"/>
            <w:vAlign w:val="center"/>
          </w:tcPr>
          <w:p w:rsidR="004666C4" w:rsidRPr="00C97387" w:rsidRDefault="004666C4" w:rsidP="00ED275F">
            <w:pPr>
              <w:pStyle w:val="a5"/>
              <w:spacing w:after="0"/>
              <w:ind w:left="-109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821" w:type="dxa"/>
            <w:vAlign w:val="center"/>
          </w:tcPr>
          <w:p w:rsidR="004666C4" w:rsidRPr="00C97387" w:rsidRDefault="004666C4" w:rsidP="00ED275F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666C4" w:rsidRPr="00C97387" w:rsidRDefault="004666C4" w:rsidP="00EB521A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666C4" w:rsidRPr="00C97387" w:rsidRDefault="004666C4" w:rsidP="00EB521A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666C4" w:rsidRPr="00C97387" w:rsidRDefault="004666C4" w:rsidP="00EB521A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666C4" w:rsidRPr="00C97387" w:rsidRDefault="004666C4" w:rsidP="00EB521A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666C4" w:rsidRPr="00C97387" w:rsidTr="00EB521A">
        <w:trPr>
          <w:trHeight w:val="273"/>
          <w:jc w:val="center"/>
        </w:trPr>
        <w:tc>
          <w:tcPr>
            <w:tcW w:w="1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C4" w:rsidRPr="00C97387" w:rsidRDefault="004666C4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66C4" w:rsidRPr="00C97387" w:rsidRDefault="004666C4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79" w:type="dxa"/>
            <w:vAlign w:val="center"/>
          </w:tcPr>
          <w:p w:rsidR="004666C4" w:rsidRPr="00C97387" w:rsidRDefault="004666C4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4666C4" w:rsidRPr="00C97387" w:rsidRDefault="004666C4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21" w:type="dxa"/>
            <w:vAlign w:val="center"/>
          </w:tcPr>
          <w:p w:rsidR="004666C4" w:rsidRPr="00C97387" w:rsidRDefault="004666C4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66C4" w:rsidRPr="00C97387" w:rsidRDefault="004666C4" w:rsidP="00EB521A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66C4" w:rsidRPr="00C97387" w:rsidRDefault="004666C4" w:rsidP="00EB521A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66C4" w:rsidRPr="00C97387" w:rsidRDefault="004666C4" w:rsidP="00EB521A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66C4" w:rsidRPr="00C97387" w:rsidRDefault="004666C4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EB521A" w:rsidRPr="00C97387" w:rsidRDefault="00EB521A" w:rsidP="00383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B521A" w:rsidRPr="00C97387" w:rsidRDefault="005A14B8" w:rsidP="00EB5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C97387">
        <w:rPr>
          <w:rFonts w:ascii="Times New Roman" w:hAnsi="Times New Roman"/>
          <w:sz w:val="24"/>
          <w:szCs w:val="24"/>
          <w:lang w:val="uk-UA"/>
        </w:rPr>
        <w:t>6</w:t>
      </w:r>
      <w:r w:rsidR="00EB521A" w:rsidRPr="00C97387">
        <w:rPr>
          <w:rFonts w:ascii="Times New Roman" w:hAnsi="Times New Roman"/>
          <w:sz w:val="24"/>
          <w:szCs w:val="24"/>
          <w:lang w:val="uk-UA"/>
        </w:rPr>
        <w:t>) доповнити пункт 7 «Придбання предметів, матеріалів, обладнання та інвентарю, необхідних для забезпечення благоустрою громади» розділу III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підпунктом 7.23:</w:t>
      </w:r>
    </w:p>
    <w:p w:rsidR="00C97387" w:rsidRPr="00C97387" w:rsidRDefault="00C97387" w:rsidP="00EB5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2693"/>
      </w:tblGrid>
      <w:tr w:rsidR="00EB521A" w:rsidRPr="00C97387" w:rsidTr="00EB521A">
        <w:trPr>
          <w:trHeight w:val="698"/>
        </w:trPr>
        <w:tc>
          <w:tcPr>
            <w:tcW w:w="6521" w:type="dxa"/>
            <w:vMerge w:val="restart"/>
            <w:vAlign w:val="center"/>
          </w:tcPr>
          <w:p w:rsidR="00EB521A" w:rsidRPr="00C97387" w:rsidRDefault="00EB521A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693" w:type="dxa"/>
            <w:vAlign w:val="center"/>
          </w:tcPr>
          <w:p w:rsidR="00EB521A" w:rsidRPr="00C97387" w:rsidRDefault="00EB521A" w:rsidP="00EB521A">
            <w:pPr>
              <w:spacing w:after="0" w:line="20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 грн</w:t>
            </w:r>
          </w:p>
        </w:tc>
      </w:tr>
      <w:tr w:rsidR="00EB521A" w:rsidRPr="00C97387" w:rsidTr="00EB521A">
        <w:trPr>
          <w:trHeight w:val="284"/>
        </w:trPr>
        <w:tc>
          <w:tcPr>
            <w:tcW w:w="6521" w:type="dxa"/>
            <w:vMerge/>
            <w:vAlign w:val="center"/>
          </w:tcPr>
          <w:p w:rsidR="00EB521A" w:rsidRPr="00C97387" w:rsidRDefault="00EB521A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EB521A" w:rsidRPr="00C97387" w:rsidRDefault="00EB521A" w:rsidP="00EB521A">
            <w:pPr>
              <w:spacing w:after="0" w:line="204" w:lineRule="auto"/>
              <w:ind w:left="-94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</w:tr>
      <w:tr w:rsidR="00EB521A" w:rsidRPr="00C97387" w:rsidTr="00C97387">
        <w:trPr>
          <w:trHeight w:val="543"/>
        </w:trPr>
        <w:tc>
          <w:tcPr>
            <w:tcW w:w="6521" w:type="dxa"/>
            <w:vAlign w:val="center"/>
          </w:tcPr>
          <w:p w:rsidR="00EB521A" w:rsidRPr="00C97387" w:rsidRDefault="00EB521A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7.23. Придбання антипаркувальних півсфер</w:t>
            </w:r>
          </w:p>
        </w:tc>
        <w:tc>
          <w:tcPr>
            <w:tcW w:w="2693" w:type="dxa"/>
            <w:vAlign w:val="center"/>
          </w:tcPr>
          <w:p w:rsidR="00EB521A" w:rsidRPr="00C97387" w:rsidRDefault="00494C0B" w:rsidP="00EB52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19,200</w:t>
            </w:r>
          </w:p>
        </w:tc>
      </w:tr>
    </w:tbl>
    <w:p w:rsidR="0038379B" w:rsidRPr="00C97387" w:rsidRDefault="005A14B8" w:rsidP="00383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C97387">
        <w:rPr>
          <w:rFonts w:ascii="Times New Roman" w:hAnsi="Times New Roman"/>
          <w:sz w:val="24"/>
          <w:szCs w:val="24"/>
          <w:lang w:val="uk-UA"/>
        </w:rPr>
        <w:t>7</w:t>
      </w:r>
      <w:r w:rsidR="0038379B" w:rsidRPr="00C97387">
        <w:rPr>
          <w:rFonts w:ascii="Times New Roman" w:hAnsi="Times New Roman"/>
          <w:sz w:val="24"/>
          <w:szCs w:val="24"/>
          <w:lang w:val="uk-UA"/>
        </w:rPr>
        <w:t>) викласти підпункт</w:t>
      </w:r>
      <w:r w:rsidR="004666C4" w:rsidRPr="00C97387">
        <w:rPr>
          <w:rFonts w:ascii="Times New Roman" w:hAnsi="Times New Roman"/>
          <w:sz w:val="24"/>
          <w:szCs w:val="24"/>
          <w:lang w:val="uk-UA"/>
        </w:rPr>
        <w:t>и</w:t>
      </w:r>
      <w:r w:rsidR="0038379B" w:rsidRPr="00C9738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666C4" w:rsidRPr="00C97387">
        <w:rPr>
          <w:rFonts w:ascii="Times New Roman" w:hAnsi="Times New Roman"/>
          <w:sz w:val="24"/>
          <w:szCs w:val="24"/>
          <w:lang w:val="uk-UA"/>
        </w:rPr>
        <w:t>9</w:t>
      </w:r>
      <w:r w:rsidR="0038379B" w:rsidRPr="00C97387">
        <w:rPr>
          <w:rFonts w:ascii="Times New Roman" w:hAnsi="Times New Roman"/>
          <w:sz w:val="24"/>
          <w:szCs w:val="24"/>
          <w:lang w:val="uk-UA"/>
        </w:rPr>
        <w:t>.1</w:t>
      </w:r>
      <w:r w:rsidR="0038379B" w:rsidRPr="00C97387">
        <w:rPr>
          <w:rFonts w:ascii="Times New Roman" w:hAnsi="Times New Roman"/>
          <w:bCs/>
          <w:sz w:val="24"/>
          <w:szCs w:val="24"/>
          <w:lang w:val="uk-UA"/>
        </w:rPr>
        <w:t xml:space="preserve"> «</w:t>
      </w:r>
      <w:r w:rsidR="004666C4" w:rsidRPr="00C97387">
        <w:rPr>
          <w:rFonts w:ascii="Times New Roman" w:hAnsi="Times New Roman"/>
          <w:sz w:val="24"/>
          <w:szCs w:val="24"/>
          <w:lang w:val="uk-UA"/>
        </w:rPr>
        <w:t>Вилов бродячих тварин</w:t>
      </w:r>
      <w:r w:rsidR="0038379B" w:rsidRPr="00C97387">
        <w:rPr>
          <w:rFonts w:ascii="Times New Roman" w:hAnsi="Times New Roman"/>
          <w:sz w:val="24"/>
          <w:szCs w:val="24"/>
          <w:lang w:val="uk-UA"/>
        </w:rPr>
        <w:t>»</w:t>
      </w:r>
      <w:r w:rsidR="004666C4" w:rsidRPr="00C97387">
        <w:rPr>
          <w:rFonts w:ascii="Times New Roman" w:hAnsi="Times New Roman"/>
          <w:sz w:val="24"/>
          <w:szCs w:val="24"/>
          <w:lang w:val="uk-UA"/>
        </w:rPr>
        <w:t xml:space="preserve"> та 9.2 «Стерилізація безпритульних тварин»</w:t>
      </w:r>
      <w:r w:rsidR="0038379B" w:rsidRPr="00C97387">
        <w:rPr>
          <w:rFonts w:ascii="Times New Roman" w:hAnsi="Times New Roman"/>
          <w:sz w:val="24"/>
          <w:szCs w:val="24"/>
          <w:lang w:val="uk-UA"/>
        </w:rPr>
        <w:t xml:space="preserve"> пункту </w:t>
      </w:r>
      <w:r w:rsidR="004666C4" w:rsidRPr="00C97387">
        <w:rPr>
          <w:rFonts w:ascii="Times New Roman" w:hAnsi="Times New Roman"/>
          <w:sz w:val="24"/>
          <w:szCs w:val="24"/>
          <w:lang w:val="uk-UA"/>
        </w:rPr>
        <w:t>9</w:t>
      </w:r>
      <w:r w:rsidR="0038379B" w:rsidRPr="00C97387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4666C4" w:rsidRPr="00C97387">
        <w:rPr>
          <w:rFonts w:ascii="Times New Roman" w:hAnsi="Times New Roman"/>
          <w:sz w:val="24"/>
          <w:szCs w:val="24"/>
          <w:lang w:val="uk-UA"/>
        </w:rPr>
        <w:t>Забезпечення сприятливих умов для співіснування людей та тварин</w:t>
      </w:r>
      <w:r w:rsidR="0038379B" w:rsidRPr="00C97387">
        <w:rPr>
          <w:rFonts w:ascii="Times New Roman" w:hAnsi="Times New Roman"/>
          <w:sz w:val="24"/>
          <w:szCs w:val="24"/>
          <w:lang w:val="uk-UA"/>
        </w:rPr>
        <w:t>» розділу III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38379B" w:rsidRPr="00C97387" w:rsidRDefault="0038379B" w:rsidP="00383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8"/>
        <w:gridCol w:w="1560"/>
        <w:gridCol w:w="708"/>
        <w:gridCol w:w="709"/>
        <w:gridCol w:w="991"/>
        <w:gridCol w:w="709"/>
        <w:gridCol w:w="709"/>
        <w:gridCol w:w="850"/>
        <w:gridCol w:w="1503"/>
      </w:tblGrid>
      <w:tr w:rsidR="0038379B" w:rsidRPr="00C97387" w:rsidTr="00885A61">
        <w:trPr>
          <w:jc w:val="center"/>
        </w:trPr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9B" w:rsidRPr="00C97387" w:rsidRDefault="0038379B" w:rsidP="00EB52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9B" w:rsidRPr="00C97387" w:rsidRDefault="0038379B" w:rsidP="00EB52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9B" w:rsidRPr="00C97387" w:rsidRDefault="0038379B" w:rsidP="00EB52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9B" w:rsidRPr="00C97387" w:rsidRDefault="0038379B" w:rsidP="00EB52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9B" w:rsidRPr="00C97387" w:rsidRDefault="0038379B" w:rsidP="00EB52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9B" w:rsidRPr="00C97387" w:rsidRDefault="0038379B" w:rsidP="00EB52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9B" w:rsidRPr="00C97387" w:rsidRDefault="0038379B" w:rsidP="00EB52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38379B" w:rsidRPr="00C97387" w:rsidTr="00885A61">
        <w:trPr>
          <w:trHeight w:val="427"/>
          <w:jc w:val="center"/>
        </w:trPr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9B" w:rsidRPr="00C97387" w:rsidRDefault="0038379B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9B" w:rsidRPr="00C97387" w:rsidRDefault="0038379B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9B" w:rsidRPr="00C97387" w:rsidRDefault="0038379B" w:rsidP="00EB521A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9B" w:rsidRPr="00C97387" w:rsidRDefault="0038379B" w:rsidP="00EB521A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9B" w:rsidRPr="00C97387" w:rsidRDefault="0038379B" w:rsidP="00EB521A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9B" w:rsidRPr="00C97387" w:rsidRDefault="0038379B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9B" w:rsidRPr="00C97387" w:rsidRDefault="0038379B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9B" w:rsidRPr="00C97387" w:rsidRDefault="0038379B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9B" w:rsidRPr="00C97387" w:rsidRDefault="0038379B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38379B" w:rsidRPr="00C97387" w:rsidTr="00885A61">
        <w:trPr>
          <w:trHeight w:val="187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379B" w:rsidRPr="00C97387" w:rsidRDefault="0038379B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379B" w:rsidRPr="00C97387" w:rsidRDefault="0038379B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38379B" w:rsidRPr="00C97387" w:rsidRDefault="0038379B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38379B" w:rsidRPr="00C97387" w:rsidRDefault="0038379B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1" w:type="dxa"/>
            <w:vAlign w:val="center"/>
          </w:tcPr>
          <w:p w:rsidR="0038379B" w:rsidRPr="00C97387" w:rsidRDefault="0038379B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79B" w:rsidRPr="00C97387" w:rsidRDefault="0038379B" w:rsidP="00EB521A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79B" w:rsidRPr="00C97387" w:rsidRDefault="0038379B" w:rsidP="00EB521A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379B" w:rsidRPr="00C97387" w:rsidRDefault="0038379B" w:rsidP="00EB521A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8379B" w:rsidRPr="00C97387" w:rsidRDefault="0038379B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4666C4" w:rsidRPr="00C97387" w:rsidTr="004666C4">
        <w:trPr>
          <w:trHeight w:val="774"/>
          <w:jc w:val="center"/>
        </w:trPr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6C4" w:rsidRPr="00C97387" w:rsidRDefault="004666C4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9. Забезпечення сприятливих умов для співіснування людей та тварин</w:t>
            </w:r>
          </w:p>
        </w:tc>
        <w:tc>
          <w:tcPr>
            <w:tcW w:w="1560" w:type="dxa"/>
            <w:shd w:val="clear" w:color="auto" w:fill="auto"/>
          </w:tcPr>
          <w:p w:rsidR="004666C4" w:rsidRPr="00C97387" w:rsidRDefault="004666C4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9.1. Вилов бродячих тварин</w:t>
            </w:r>
          </w:p>
        </w:tc>
        <w:tc>
          <w:tcPr>
            <w:tcW w:w="708" w:type="dxa"/>
            <w:vAlign w:val="center"/>
          </w:tcPr>
          <w:p w:rsidR="004666C4" w:rsidRPr="00C97387" w:rsidRDefault="004666C4" w:rsidP="00EB521A">
            <w:pPr>
              <w:pStyle w:val="a5"/>
              <w:spacing w:after="0"/>
              <w:ind w:left="-109" w:right="-108" w:firstLine="0"/>
              <w:rPr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4666C4" w:rsidRPr="00C97387" w:rsidRDefault="004666C4" w:rsidP="00EB521A">
            <w:pPr>
              <w:pStyle w:val="a5"/>
              <w:spacing w:after="0"/>
              <w:ind w:left="-109" w:right="-108" w:firstLine="0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991" w:type="dxa"/>
            <w:vAlign w:val="center"/>
          </w:tcPr>
          <w:p w:rsidR="004666C4" w:rsidRPr="00C97387" w:rsidRDefault="004666C4" w:rsidP="00EB521A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666C4" w:rsidRPr="00C97387" w:rsidRDefault="004666C4" w:rsidP="00EB521A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666C4" w:rsidRPr="00C97387" w:rsidRDefault="004666C4" w:rsidP="00EB521A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4666C4" w:rsidRPr="00C97387" w:rsidRDefault="004666C4" w:rsidP="00EB521A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666C4" w:rsidRPr="00C97387" w:rsidRDefault="004666C4" w:rsidP="00EB521A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:rsidR="004666C4" w:rsidRPr="00C97387" w:rsidRDefault="004666C4" w:rsidP="00EB521A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666C4" w:rsidRPr="00C97387" w:rsidTr="004666C4">
        <w:trPr>
          <w:trHeight w:val="1069"/>
          <w:jc w:val="center"/>
        </w:trPr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6C4" w:rsidRPr="00C97387" w:rsidRDefault="004666C4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4666C4" w:rsidRPr="00C97387" w:rsidRDefault="004666C4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9.2. Стерилізація безпритульних тварин</w:t>
            </w:r>
          </w:p>
        </w:tc>
        <w:tc>
          <w:tcPr>
            <w:tcW w:w="708" w:type="dxa"/>
            <w:vAlign w:val="center"/>
          </w:tcPr>
          <w:p w:rsidR="004666C4" w:rsidRPr="00C97387" w:rsidRDefault="004666C4" w:rsidP="00EB521A">
            <w:pPr>
              <w:pStyle w:val="a5"/>
              <w:spacing w:after="0"/>
              <w:ind w:left="-109" w:right="-108" w:firstLine="0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4666C4" w:rsidRPr="00C97387" w:rsidRDefault="004666C4" w:rsidP="00EB521A">
            <w:pPr>
              <w:pStyle w:val="a5"/>
              <w:spacing w:after="0"/>
              <w:ind w:left="-109" w:right="-108" w:firstLine="0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991" w:type="dxa"/>
            <w:vAlign w:val="center"/>
          </w:tcPr>
          <w:p w:rsidR="004666C4" w:rsidRPr="00C97387" w:rsidRDefault="004666C4" w:rsidP="00EB521A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666C4" w:rsidRPr="00C97387" w:rsidRDefault="004666C4" w:rsidP="00EB521A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666C4" w:rsidRPr="00C97387" w:rsidRDefault="004666C4" w:rsidP="00EB521A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666C4" w:rsidRPr="00C97387" w:rsidRDefault="004666C4" w:rsidP="00EB521A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4666C4" w:rsidRPr="00C97387" w:rsidRDefault="004666C4" w:rsidP="00EB521A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8379B" w:rsidRPr="00C97387" w:rsidTr="00885A61">
        <w:trPr>
          <w:trHeight w:val="273"/>
          <w:jc w:val="center"/>
        </w:trPr>
        <w:tc>
          <w:tcPr>
            <w:tcW w:w="1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9B" w:rsidRPr="00C97387" w:rsidRDefault="0038379B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379B" w:rsidRPr="00C97387" w:rsidRDefault="0038379B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38379B" w:rsidRPr="00C97387" w:rsidRDefault="0038379B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38379B" w:rsidRPr="00C97387" w:rsidRDefault="0038379B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1" w:type="dxa"/>
            <w:vAlign w:val="center"/>
          </w:tcPr>
          <w:p w:rsidR="0038379B" w:rsidRPr="00C97387" w:rsidRDefault="0038379B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79B" w:rsidRPr="00C97387" w:rsidRDefault="0038379B" w:rsidP="00EB521A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79B" w:rsidRPr="00C97387" w:rsidRDefault="0038379B" w:rsidP="00EB521A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379B" w:rsidRPr="00C97387" w:rsidRDefault="0038379B" w:rsidP="00EB521A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8379B" w:rsidRPr="00C97387" w:rsidRDefault="0038379B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38379B" w:rsidRPr="00C97387" w:rsidRDefault="0038379B" w:rsidP="00FC4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F68F8" w:rsidRPr="00C97387" w:rsidRDefault="005F68F8" w:rsidP="005F6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C97387">
        <w:rPr>
          <w:rFonts w:ascii="Times New Roman" w:hAnsi="Times New Roman"/>
          <w:sz w:val="24"/>
          <w:szCs w:val="24"/>
          <w:lang w:val="uk-UA"/>
        </w:rPr>
        <w:t>8) викласти підпункти 10.1</w:t>
      </w:r>
      <w:r w:rsidRPr="00C97387">
        <w:rPr>
          <w:rFonts w:ascii="Times New Roman" w:hAnsi="Times New Roman"/>
          <w:bCs/>
          <w:sz w:val="24"/>
          <w:szCs w:val="24"/>
          <w:lang w:val="uk-UA"/>
        </w:rPr>
        <w:t xml:space="preserve"> «</w:t>
      </w:r>
      <w:r w:rsidRPr="00C97387">
        <w:rPr>
          <w:rFonts w:ascii="Times New Roman" w:hAnsi="Times New Roman"/>
          <w:sz w:val="24"/>
          <w:szCs w:val="24"/>
          <w:lang w:val="uk-UA"/>
        </w:rPr>
        <w:t>Поточний ремонт внутрішньо квартальних проїздів в м. Ромни Сумської області» та 10.2 «Технічний нагляд за виконанням будівельно-монтажних робіт по об’єкту: «Поточний ремонт внутрішньоквартальних проїздів в м. Ромни Сумської області»» пункту 10 «Забезпечення належного рівня благоустрою біля житлового фонду» розділу III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5F68F8" w:rsidRPr="00C97387" w:rsidRDefault="005F68F8" w:rsidP="005F6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5"/>
        <w:gridCol w:w="1843"/>
        <w:gridCol w:w="708"/>
        <w:gridCol w:w="709"/>
        <w:gridCol w:w="991"/>
        <w:gridCol w:w="709"/>
        <w:gridCol w:w="709"/>
        <w:gridCol w:w="850"/>
        <w:gridCol w:w="1503"/>
      </w:tblGrid>
      <w:tr w:rsidR="005F68F8" w:rsidRPr="00C97387" w:rsidTr="002F101C">
        <w:trPr>
          <w:jc w:val="center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8F8" w:rsidRPr="00C97387" w:rsidRDefault="005F68F8" w:rsidP="00872D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8F8" w:rsidRPr="00C97387" w:rsidRDefault="005F68F8" w:rsidP="00872D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8F8" w:rsidRPr="00C97387" w:rsidRDefault="005F68F8" w:rsidP="00872D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8F8" w:rsidRPr="00C97387" w:rsidRDefault="005F68F8" w:rsidP="00872D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8F8" w:rsidRPr="00C97387" w:rsidRDefault="005F68F8" w:rsidP="00872D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8F8" w:rsidRPr="00C97387" w:rsidRDefault="005F68F8" w:rsidP="00872D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8F8" w:rsidRPr="00C97387" w:rsidRDefault="005F68F8" w:rsidP="00872D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5F68F8" w:rsidRPr="00C97387" w:rsidTr="002F101C">
        <w:trPr>
          <w:trHeight w:val="427"/>
          <w:jc w:val="center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8F8" w:rsidRPr="00C97387" w:rsidRDefault="005F68F8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8F8" w:rsidRPr="00C97387" w:rsidRDefault="005F68F8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8F8" w:rsidRPr="00C97387" w:rsidRDefault="005F68F8" w:rsidP="00872DB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8F8" w:rsidRPr="00C97387" w:rsidRDefault="005F68F8" w:rsidP="00872DB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8F8" w:rsidRPr="00C97387" w:rsidRDefault="005F68F8" w:rsidP="00872DB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8F8" w:rsidRPr="00C97387" w:rsidRDefault="005F68F8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8F8" w:rsidRPr="00C97387" w:rsidRDefault="005F68F8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8F8" w:rsidRPr="00C97387" w:rsidRDefault="005F68F8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8F8" w:rsidRPr="00C97387" w:rsidRDefault="005F68F8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97387" w:rsidRPr="00C97387" w:rsidTr="002F101C">
        <w:trPr>
          <w:trHeight w:val="187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7387" w:rsidRPr="00C97387" w:rsidRDefault="00C97387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7387" w:rsidRPr="00C97387" w:rsidRDefault="00C97387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vAlign w:val="center"/>
          </w:tcPr>
          <w:p w:rsidR="00C97387" w:rsidRPr="00C97387" w:rsidRDefault="00C97387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:rsidR="00C97387" w:rsidRPr="00C97387" w:rsidRDefault="00C97387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1" w:type="dxa"/>
            <w:vAlign w:val="center"/>
          </w:tcPr>
          <w:p w:rsidR="00C97387" w:rsidRPr="00C97387" w:rsidRDefault="00C97387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7387" w:rsidRPr="00C97387" w:rsidRDefault="00C97387" w:rsidP="00872DB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7387" w:rsidRPr="00C97387" w:rsidRDefault="00C97387" w:rsidP="00872DB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7387" w:rsidRPr="00C97387" w:rsidRDefault="00C97387" w:rsidP="00872DB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C97387" w:rsidRPr="00C97387" w:rsidRDefault="00C97387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5F68F8" w:rsidRPr="00C97387" w:rsidTr="002F101C">
        <w:trPr>
          <w:trHeight w:val="187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68F8" w:rsidRPr="00C97387" w:rsidRDefault="005F68F8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68F8" w:rsidRPr="00C97387" w:rsidRDefault="005F68F8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5F68F8" w:rsidRPr="00C97387" w:rsidRDefault="005F68F8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5F68F8" w:rsidRPr="00C97387" w:rsidRDefault="005F68F8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1" w:type="dxa"/>
            <w:vAlign w:val="center"/>
          </w:tcPr>
          <w:p w:rsidR="005F68F8" w:rsidRPr="00C97387" w:rsidRDefault="005F68F8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8F8" w:rsidRPr="00C97387" w:rsidRDefault="005F68F8" w:rsidP="00872DB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8F8" w:rsidRPr="00C97387" w:rsidRDefault="005F68F8" w:rsidP="00872DB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68F8" w:rsidRPr="00C97387" w:rsidRDefault="005F68F8" w:rsidP="00872DB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F68F8" w:rsidRPr="00C97387" w:rsidRDefault="005F68F8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C97387" w:rsidRPr="00C97387" w:rsidTr="00872DBC">
        <w:trPr>
          <w:trHeight w:val="2335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387" w:rsidRPr="00C97387" w:rsidRDefault="00C97387" w:rsidP="00C97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10. Забезпечення належного рівня благоустрою біля житлового фонду</w:t>
            </w:r>
          </w:p>
        </w:tc>
        <w:tc>
          <w:tcPr>
            <w:tcW w:w="1843" w:type="dxa"/>
            <w:shd w:val="clear" w:color="auto" w:fill="auto"/>
          </w:tcPr>
          <w:p w:rsidR="00C97387" w:rsidRPr="00C97387" w:rsidRDefault="00C97387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387">
              <w:rPr>
                <w:rFonts w:ascii="Times New Roman" w:hAnsi="Times New Roman"/>
                <w:sz w:val="24"/>
                <w:szCs w:val="24"/>
              </w:rPr>
              <w:t>10.1. Поточний ремонт внутрішньо квартальних проїздів в м. Ромни Сумської області</w:t>
            </w:r>
          </w:p>
        </w:tc>
        <w:tc>
          <w:tcPr>
            <w:tcW w:w="708" w:type="dxa"/>
            <w:vAlign w:val="center"/>
          </w:tcPr>
          <w:p w:rsidR="00C97387" w:rsidRPr="00C97387" w:rsidRDefault="00C97387" w:rsidP="002F1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3884,659</w:t>
            </w:r>
          </w:p>
        </w:tc>
        <w:tc>
          <w:tcPr>
            <w:tcW w:w="709" w:type="dxa"/>
            <w:vAlign w:val="center"/>
          </w:tcPr>
          <w:p w:rsidR="00C97387" w:rsidRPr="00C97387" w:rsidRDefault="00C97387" w:rsidP="002F1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991" w:type="dxa"/>
            <w:vAlign w:val="center"/>
          </w:tcPr>
          <w:p w:rsidR="00C97387" w:rsidRPr="00C97387" w:rsidRDefault="00C97387" w:rsidP="002F1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5664,33252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7387" w:rsidRPr="00C97387" w:rsidRDefault="00C97387" w:rsidP="00872DBC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7387" w:rsidRPr="00C97387" w:rsidRDefault="00C97387" w:rsidP="00872DBC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C97387" w:rsidRPr="00C97387" w:rsidRDefault="00C97387" w:rsidP="00872DBC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7387" w:rsidRPr="00C97387" w:rsidRDefault="00C97387" w:rsidP="00872DB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C97387" w:rsidRPr="00C97387" w:rsidRDefault="00C97387" w:rsidP="00872DBC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Покращення стану внутрішньо- квартальних проїзних доріг</w:t>
            </w:r>
          </w:p>
        </w:tc>
      </w:tr>
      <w:tr w:rsidR="00C97387" w:rsidRPr="00C97387" w:rsidTr="00C97387">
        <w:trPr>
          <w:trHeight w:val="416"/>
          <w:jc w:val="center"/>
        </w:trPr>
        <w:tc>
          <w:tcPr>
            <w:tcW w:w="9527" w:type="dxa"/>
            <w:gridSpan w:val="9"/>
            <w:tcBorders>
              <w:top w:val="nil"/>
              <w:left w:val="nil"/>
              <w:right w:val="nil"/>
            </w:tcBorders>
            <w:vAlign w:val="center"/>
            <w:hideMark/>
          </w:tcPr>
          <w:p w:rsidR="00C97387" w:rsidRPr="00C97387" w:rsidRDefault="00C97387" w:rsidP="00C97387">
            <w:pPr>
              <w:spacing w:after="0" w:line="204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Продовження таблиці</w:t>
            </w:r>
          </w:p>
        </w:tc>
      </w:tr>
      <w:tr w:rsidR="00C97387" w:rsidRPr="00C97387" w:rsidTr="00C97387">
        <w:trPr>
          <w:trHeight w:val="189"/>
          <w:jc w:val="center"/>
        </w:trPr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387" w:rsidRPr="00C97387" w:rsidRDefault="00C97387" w:rsidP="00C97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7387" w:rsidRPr="00C97387" w:rsidRDefault="00C97387" w:rsidP="00C97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vAlign w:val="center"/>
          </w:tcPr>
          <w:p w:rsidR="00C97387" w:rsidRPr="00C97387" w:rsidRDefault="00C97387" w:rsidP="00C97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:rsidR="00C97387" w:rsidRPr="00C97387" w:rsidRDefault="00C97387" w:rsidP="00C97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1" w:type="dxa"/>
            <w:vAlign w:val="center"/>
          </w:tcPr>
          <w:p w:rsidR="00C97387" w:rsidRPr="00C97387" w:rsidRDefault="00C97387" w:rsidP="00C97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7387" w:rsidRPr="00C97387" w:rsidRDefault="00C97387" w:rsidP="00C97387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7387" w:rsidRPr="00C97387" w:rsidRDefault="00C97387" w:rsidP="00C97387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7387" w:rsidRPr="00C97387" w:rsidRDefault="00C97387" w:rsidP="00C9738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C97387" w:rsidRPr="00C97387" w:rsidRDefault="00C97387" w:rsidP="00C97387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C97387" w:rsidRPr="00C97387" w:rsidTr="00C97387">
        <w:trPr>
          <w:trHeight w:val="1069"/>
          <w:jc w:val="center"/>
        </w:trPr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7387" w:rsidRPr="00C97387" w:rsidRDefault="00C97387" w:rsidP="00C97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C97387" w:rsidRPr="00C97387" w:rsidRDefault="00C97387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10.2. Технічний нагляд за виконанням будівельно-монтажних робіт по об’єкту: </w:t>
            </w: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«Поточний ремонт внутрішньоквартальних проїздів в м. Ромни Сумської області»</w:t>
            </w:r>
          </w:p>
        </w:tc>
        <w:tc>
          <w:tcPr>
            <w:tcW w:w="708" w:type="dxa"/>
            <w:vAlign w:val="center"/>
          </w:tcPr>
          <w:p w:rsidR="00C97387" w:rsidRPr="00C97387" w:rsidRDefault="00C97387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48,170</w:t>
            </w:r>
          </w:p>
        </w:tc>
        <w:tc>
          <w:tcPr>
            <w:tcW w:w="709" w:type="dxa"/>
            <w:vAlign w:val="center"/>
          </w:tcPr>
          <w:p w:rsidR="00C97387" w:rsidRPr="00C97387" w:rsidRDefault="00C97387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991" w:type="dxa"/>
            <w:vAlign w:val="center"/>
          </w:tcPr>
          <w:p w:rsidR="00C97387" w:rsidRPr="00C97387" w:rsidRDefault="00C97387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84,96574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7387" w:rsidRPr="00C97387" w:rsidRDefault="00C97387" w:rsidP="00872DBC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97387" w:rsidRPr="00C97387" w:rsidRDefault="00C97387" w:rsidP="00872DBC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7387" w:rsidRPr="00C97387" w:rsidRDefault="00C97387" w:rsidP="00872DB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C97387" w:rsidRPr="00C97387" w:rsidRDefault="00C97387" w:rsidP="00872DBC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97387" w:rsidRPr="00C97387" w:rsidTr="002F101C">
        <w:trPr>
          <w:trHeight w:val="273"/>
          <w:jc w:val="center"/>
        </w:trPr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87" w:rsidRPr="00C97387" w:rsidRDefault="00C97387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7387" w:rsidRPr="00C97387" w:rsidRDefault="00C97387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C97387" w:rsidRPr="00C97387" w:rsidRDefault="00C97387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C97387" w:rsidRPr="00C97387" w:rsidRDefault="00C97387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1" w:type="dxa"/>
            <w:vAlign w:val="center"/>
          </w:tcPr>
          <w:p w:rsidR="00C97387" w:rsidRPr="00C97387" w:rsidRDefault="00C97387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7387" w:rsidRPr="00C97387" w:rsidRDefault="00C97387" w:rsidP="00872DB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7387" w:rsidRPr="00C97387" w:rsidRDefault="00C97387" w:rsidP="00872DB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7387" w:rsidRPr="00C97387" w:rsidRDefault="00C97387" w:rsidP="00872DB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C97387" w:rsidRPr="00C97387" w:rsidRDefault="00C97387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5F68F8" w:rsidRPr="00C97387" w:rsidRDefault="005F68F8" w:rsidP="00FC4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4A34" w:rsidRPr="00C97387" w:rsidRDefault="00DB4AA7" w:rsidP="00AA7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C97387">
        <w:rPr>
          <w:rFonts w:ascii="Times New Roman" w:hAnsi="Times New Roman"/>
          <w:sz w:val="24"/>
          <w:szCs w:val="24"/>
          <w:lang w:val="uk-UA"/>
        </w:rPr>
        <w:t>9</w:t>
      </w:r>
      <w:r w:rsidR="00FC4A34" w:rsidRPr="00C97387">
        <w:rPr>
          <w:rFonts w:ascii="Times New Roman" w:hAnsi="Times New Roman"/>
          <w:sz w:val="24"/>
          <w:szCs w:val="24"/>
          <w:lang w:val="uk-UA"/>
        </w:rPr>
        <w:t>) викласти підпункт</w:t>
      </w:r>
      <w:r w:rsidR="002F101C" w:rsidRPr="00C97387">
        <w:rPr>
          <w:rFonts w:ascii="Times New Roman" w:hAnsi="Times New Roman"/>
          <w:sz w:val="24"/>
          <w:szCs w:val="24"/>
          <w:lang w:val="uk-UA"/>
        </w:rPr>
        <w:t>и</w:t>
      </w:r>
      <w:r w:rsidR="00FC4A34" w:rsidRPr="00C9738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A7F1F" w:rsidRPr="00C97387">
        <w:rPr>
          <w:rFonts w:ascii="Times New Roman" w:hAnsi="Times New Roman"/>
          <w:sz w:val="24"/>
          <w:szCs w:val="24"/>
          <w:lang w:val="uk-UA"/>
        </w:rPr>
        <w:t xml:space="preserve">2.12 «Капітальний ремонт ліфтів по вул. Руденка, 32, під’їзди: 1, 2, 4 в м. Ромни Сумської області», 2.13 «Капітальний ремонт ліфтів по бульв. Свободи, 2, під’їзди: 1, 2, 3 в м. Ромни Сумської області» та 2.14 «Капітальний ремонт ліфтів по вул. Гетьмана Мазепи, 51А, під’їзди: 1, 2, 3 в м. Ромни Сумської області» </w:t>
      </w:r>
      <w:r w:rsidR="00FC4A34" w:rsidRPr="00C97387">
        <w:rPr>
          <w:rFonts w:ascii="Times New Roman" w:hAnsi="Times New Roman"/>
          <w:sz w:val="24"/>
          <w:szCs w:val="24"/>
          <w:lang w:val="uk-UA"/>
        </w:rPr>
        <w:t xml:space="preserve">пункту 2 «Забезпечення капітального ремонту об’єктів житлово-комунального господарства» розділу </w:t>
      </w:r>
      <w:r w:rsidR="0003102E" w:rsidRPr="00C97387">
        <w:rPr>
          <w:rFonts w:ascii="Times New Roman" w:hAnsi="Times New Roman"/>
          <w:sz w:val="24"/>
          <w:szCs w:val="24"/>
          <w:lang w:val="uk-UA"/>
        </w:rPr>
        <w:t xml:space="preserve">VI </w:t>
      </w:r>
      <w:r w:rsidR="00FC4A34" w:rsidRPr="00C97387">
        <w:rPr>
          <w:rFonts w:ascii="Times New Roman" w:hAnsi="Times New Roman"/>
          <w:sz w:val="24"/>
          <w:szCs w:val="24"/>
          <w:lang w:val="uk-UA"/>
        </w:rPr>
        <w:t>«</w:t>
      </w:r>
      <w:r w:rsidR="0003102E" w:rsidRPr="00C97387">
        <w:rPr>
          <w:rFonts w:ascii="Times New Roman" w:hAnsi="Times New Roman"/>
          <w:sz w:val="24"/>
          <w:szCs w:val="24"/>
          <w:lang w:val="uk-UA"/>
        </w:rPr>
        <w:t xml:space="preserve">Будівництво об’єктів житлово-комунального господарства» </w:t>
      </w:r>
      <w:r w:rsidR="00FC4A34" w:rsidRPr="00C97387">
        <w:rPr>
          <w:rFonts w:ascii="Times New Roman" w:hAnsi="Times New Roman"/>
          <w:sz w:val="24"/>
          <w:szCs w:val="24"/>
          <w:lang w:val="uk-UA"/>
        </w:rPr>
        <w:t>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FC4A34" w:rsidRPr="00C97387" w:rsidRDefault="00FC4A34" w:rsidP="00FC4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1754"/>
        <w:gridCol w:w="709"/>
        <w:gridCol w:w="708"/>
        <w:gridCol w:w="850"/>
        <w:gridCol w:w="709"/>
        <w:gridCol w:w="709"/>
        <w:gridCol w:w="850"/>
        <w:gridCol w:w="1503"/>
      </w:tblGrid>
      <w:tr w:rsidR="00FC4A34" w:rsidRPr="00C97387" w:rsidTr="00C97387">
        <w:trPr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C97387" w:rsidRDefault="00FC4A34" w:rsidP="007900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C97387" w:rsidRDefault="00FC4A34" w:rsidP="007900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C97387" w:rsidRDefault="00FC4A34" w:rsidP="007900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C97387" w:rsidRDefault="00FC4A34" w:rsidP="007900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C97387" w:rsidRDefault="00FC4A34" w:rsidP="007900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C97387" w:rsidRDefault="00FC4A34" w:rsidP="007900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C97387" w:rsidRDefault="00FC4A34" w:rsidP="007900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FC4A34" w:rsidRPr="00C97387" w:rsidTr="00C97387">
        <w:trPr>
          <w:trHeight w:val="427"/>
          <w:jc w:val="center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C97387" w:rsidRDefault="00FC4A34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C97387" w:rsidRDefault="00FC4A34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C97387" w:rsidRDefault="00FC4A34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C97387" w:rsidRDefault="00FC4A34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C97387" w:rsidRDefault="00FC4A34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C97387" w:rsidRDefault="00FC4A34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C97387" w:rsidRDefault="00FC4A34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C97387" w:rsidRDefault="00FC4A34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C97387" w:rsidRDefault="00FC4A34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97387" w:rsidRPr="00C97387" w:rsidTr="00872DBC">
        <w:trPr>
          <w:trHeight w:val="201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387" w:rsidRPr="00C97387" w:rsidRDefault="00C97387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C97387" w:rsidRPr="00C97387" w:rsidRDefault="00C97387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C97387" w:rsidRPr="00C97387" w:rsidRDefault="00C97387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8" w:type="dxa"/>
            <w:vAlign w:val="center"/>
          </w:tcPr>
          <w:p w:rsidR="00C97387" w:rsidRPr="00C97387" w:rsidRDefault="00C97387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vAlign w:val="center"/>
          </w:tcPr>
          <w:p w:rsidR="00C97387" w:rsidRPr="00C97387" w:rsidRDefault="00C97387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7387" w:rsidRPr="00C97387" w:rsidRDefault="00C97387" w:rsidP="00872DBC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7387" w:rsidRPr="00C97387" w:rsidRDefault="00C97387" w:rsidP="00872DBC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7387" w:rsidRPr="00C97387" w:rsidRDefault="00C97387" w:rsidP="00872DB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C97387" w:rsidRPr="00C97387" w:rsidRDefault="00C97387" w:rsidP="00872DBC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C97387" w:rsidRPr="00C97387" w:rsidTr="00C97387">
        <w:trPr>
          <w:trHeight w:val="201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7387" w:rsidRPr="00C97387" w:rsidRDefault="00C9738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C97387" w:rsidRPr="00C97387" w:rsidRDefault="00C9738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C97387" w:rsidRPr="00C97387" w:rsidRDefault="00C9738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C97387" w:rsidRPr="00C97387" w:rsidRDefault="00C9738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C97387" w:rsidRPr="00C97387" w:rsidRDefault="00C9738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7387" w:rsidRPr="00C97387" w:rsidRDefault="00C97387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7387" w:rsidRPr="00C97387" w:rsidRDefault="00C97387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7387" w:rsidRPr="00C97387" w:rsidRDefault="00C97387" w:rsidP="007900D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C97387" w:rsidRPr="00C97387" w:rsidRDefault="00C9738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C97387" w:rsidRPr="00C97387" w:rsidTr="00C97387">
        <w:trPr>
          <w:trHeight w:val="2389"/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387" w:rsidRPr="00C97387" w:rsidRDefault="00C97387" w:rsidP="00630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2. Забезпечення капітального ремонту об’єктів житлово-комунального господарства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C97387" w:rsidRPr="00C97387" w:rsidRDefault="00C97387" w:rsidP="00AA7F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2.12. Капітальний ремонт ліфтів по вул. Руденка, 32, під’їзди: 1, 2, 4 в м. Ромни Сумської області</w:t>
            </w:r>
          </w:p>
        </w:tc>
        <w:tc>
          <w:tcPr>
            <w:tcW w:w="709" w:type="dxa"/>
            <w:vAlign w:val="center"/>
          </w:tcPr>
          <w:p w:rsidR="00C97387" w:rsidRPr="00C97387" w:rsidRDefault="00C97387" w:rsidP="00885A61">
            <w:pPr>
              <w:pStyle w:val="a5"/>
              <w:spacing w:after="0"/>
              <w:ind w:left="-109" w:right="-108" w:firstLine="0"/>
              <w:jc w:val="center"/>
              <w:rPr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C97387" w:rsidRPr="00C97387" w:rsidRDefault="00C97387" w:rsidP="00885A61">
            <w:pPr>
              <w:pStyle w:val="a5"/>
              <w:spacing w:after="0"/>
              <w:ind w:left="-109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850" w:type="dxa"/>
            <w:vAlign w:val="center"/>
          </w:tcPr>
          <w:p w:rsidR="00C97387" w:rsidRPr="00C97387" w:rsidRDefault="00C97387" w:rsidP="007900D6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C97387">
              <w:rPr>
                <w:rFonts w:eastAsiaTheme="minorEastAsia" w:cstheme="minorBidi"/>
                <w:lang w:val="uk-UA" w:eastAsia="ru-RU"/>
              </w:rPr>
              <w:t>920,000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97387" w:rsidRPr="00C97387" w:rsidRDefault="00C97387" w:rsidP="007900D6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97387" w:rsidRPr="00C97387" w:rsidRDefault="00C97387" w:rsidP="007900D6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C97387" w:rsidRPr="00C97387" w:rsidRDefault="00C97387" w:rsidP="007900D6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97387" w:rsidRPr="00C97387" w:rsidRDefault="00C97387" w:rsidP="007900D6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:rsidR="00C97387" w:rsidRPr="00C97387" w:rsidRDefault="00C97387" w:rsidP="00AA7F1F">
            <w:pPr>
              <w:spacing w:after="0" w:line="204" w:lineRule="auto"/>
              <w:ind w:left="-108" w:right="-11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розвитку житлово-комунального господарства та інфраструкту-ри громади</w:t>
            </w:r>
          </w:p>
        </w:tc>
      </w:tr>
      <w:tr w:rsidR="00C97387" w:rsidRPr="00C97387" w:rsidTr="00872DBC">
        <w:trPr>
          <w:trHeight w:val="557"/>
          <w:jc w:val="center"/>
        </w:trPr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387" w:rsidRPr="00C97387" w:rsidRDefault="00C97387" w:rsidP="00630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C97387" w:rsidRPr="00C97387" w:rsidRDefault="00C97387" w:rsidP="00C97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2.13. Капітальний ремонт ліфтів по бульв. Свободи, 2, </w:t>
            </w:r>
          </w:p>
        </w:tc>
        <w:tc>
          <w:tcPr>
            <w:tcW w:w="709" w:type="dxa"/>
            <w:vAlign w:val="center"/>
          </w:tcPr>
          <w:p w:rsidR="00C97387" w:rsidRPr="00C97387" w:rsidRDefault="00C97387" w:rsidP="00885A61">
            <w:pPr>
              <w:pStyle w:val="a5"/>
              <w:spacing w:after="0"/>
              <w:ind w:left="-109" w:right="-108" w:firstLine="0"/>
              <w:jc w:val="center"/>
              <w:rPr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C97387" w:rsidRPr="00C97387" w:rsidRDefault="00C97387" w:rsidP="00885A61">
            <w:pPr>
              <w:pStyle w:val="a5"/>
              <w:spacing w:after="0"/>
              <w:ind w:left="-109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850" w:type="dxa"/>
            <w:vAlign w:val="center"/>
          </w:tcPr>
          <w:p w:rsidR="00C97387" w:rsidRPr="00C97387" w:rsidRDefault="00C97387" w:rsidP="007900D6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C97387">
              <w:rPr>
                <w:rFonts w:eastAsiaTheme="minorEastAsia" w:cstheme="minorBidi"/>
                <w:lang w:val="uk-UA" w:eastAsia="ru-RU"/>
              </w:rPr>
              <w:t>920,000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97387" w:rsidRPr="00C97387" w:rsidRDefault="00C97387" w:rsidP="007900D6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97387" w:rsidRPr="00C97387" w:rsidRDefault="00C97387" w:rsidP="007900D6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97387" w:rsidRPr="00C97387" w:rsidRDefault="00C97387" w:rsidP="007900D6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C97387" w:rsidRPr="00C97387" w:rsidRDefault="00C97387" w:rsidP="007900D6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97387" w:rsidRPr="00C97387" w:rsidTr="00C97387">
        <w:trPr>
          <w:trHeight w:val="132"/>
          <w:jc w:val="center"/>
        </w:trPr>
        <w:tc>
          <w:tcPr>
            <w:tcW w:w="9350" w:type="dxa"/>
            <w:gridSpan w:val="9"/>
            <w:tcBorders>
              <w:top w:val="nil"/>
              <w:left w:val="nil"/>
              <w:right w:val="nil"/>
            </w:tcBorders>
            <w:vAlign w:val="center"/>
            <w:hideMark/>
          </w:tcPr>
          <w:p w:rsidR="00C97387" w:rsidRPr="00C97387" w:rsidRDefault="00C97387" w:rsidP="00C97387">
            <w:pPr>
              <w:spacing w:after="0" w:line="204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Продовження таблиці</w:t>
            </w:r>
          </w:p>
        </w:tc>
      </w:tr>
      <w:tr w:rsidR="00C97387" w:rsidRPr="00C97387" w:rsidTr="00872DBC">
        <w:trPr>
          <w:trHeight w:val="307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387" w:rsidRPr="00C97387" w:rsidRDefault="00C97387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C97387" w:rsidRPr="00C97387" w:rsidRDefault="00C97387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C97387" w:rsidRPr="00C97387" w:rsidRDefault="00C97387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8" w:type="dxa"/>
            <w:vAlign w:val="center"/>
          </w:tcPr>
          <w:p w:rsidR="00C97387" w:rsidRPr="00C97387" w:rsidRDefault="00C97387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vAlign w:val="center"/>
          </w:tcPr>
          <w:p w:rsidR="00C97387" w:rsidRPr="00C97387" w:rsidRDefault="00C97387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7387" w:rsidRPr="00C97387" w:rsidRDefault="00C97387" w:rsidP="00872DBC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7387" w:rsidRPr="00C97387" w:rsidRDefault="00C97387" w:rsidP="00872DBC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7387" w:rsidRPr="00C97387" w:rsidRDefault="00C97387" w:rsidP="00872DB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C97387" w:rsidRPr="00C97387" w:rsidRDefault="00C97387" w:rsidP="00872DBC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C97387" w:rsidRPr="00C97387" w:rsidTr="00C97387">
        <w:trPr>
          <w:trHeight w:val="557"/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387" w:rsidRPr="00C97387" w:rsidRDefault="00C97387" w:rsidP="00630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C97387" w:rsidRPr="00C97387" w:rsidRDefault="00C97387" w:rsidP="00AA7F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під’їзди: 1, 2, 3 в м. Ромни Сумської області</w:t>
            </w:r>
          </w:p>
        </w:tc>
        <w:tc>
          <w:tcPr>
            <w:tcW w:w="709" w:type="dxa"/>
            <w:vAlign w:val="center"/>
          </w:tcPr>
          <w:p w:rsidR="00C97387" w:rsidRPr="00C97387" w:rsidRDefault="00C97387" w:rsidP="00885A61">
            <w:pPr>
              <w:pStyle w:val="a5"/>
              <w:spacing w:after="0"/>
              <w:ind w:left="-109" w:right="-108" w:firstLine="0"/>
              <w:jc w:val="center"/>
              <w:rPr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C97387" w:rsidRPr="00C97387" w:rsidRDefault="00C97387" w:rsidP="00885A61">
            <w:pPr>
              <w:pStyle w:val="a5"/>
              <w:spacing w:after="0"/>
              <w:ind w:left="-109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850" w:type="dxa"/>
            <w:vAlign w:val="center"/>
          </w:tcPr>
          <w:p w:rsidR="00C97387" w:rsidRPr="00C97387" w:rsidRDefault="00C97387" w:rsidP="007900D6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97387" w:rsidRPr="00C97387" w:rsidRDefault="00C97387" w:rsidP="007900D6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97387" w:rsidRPr="00C97387" w:rsidRDefault="00C97387" w:rsidP="007900D6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97387" w:rsidRPr="00C97387" w:rsidRDefault="00C97387" w:rsidP="007900D6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:rsidR="00C97387" w:rsidRPr="00C97387" w:rsidRDefault="00C97387" w:rsidP="007900D6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97387" w:rsidRPr="00C97387" w:rsidTr="00872DBC">
        <w:trPr>
          <w:trHeight w:val="557"/>
          <w:jc w:val="center"/>
        </w:trPr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387" w:rsidRPr="00C97387" w:rsidRDefault="00C97387" w:rsidP="00630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C97387" w:rsidRPr="00C97387" w:rsidRDefault="00C97387" w:rsidP="00AA7F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2.14. Капітальний ремонт ліфтів по вул. </w:t>
            </w: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Гетьмана Мазепи, 51А, під’їзди: 1, 2, 3 в м. Ромни Сумської області</w:t>
            </w:r>
          </w:p>
        </w:tc>
        <w:tc>
          <w:tcPr>
            <w:tcW w:w="709" w:type="dxa"/>
            <w:vAlign w:val="center"/>
          </w:tcPr>
          <w:p w:rsidR="00C97387" w:rsidRPr="00C97387" w:rsidRDefault="00C97387" w:rsidP="00885A61">
            <w:pPr>
              <w:pStyle w:val="a5"/>
              <w:spacing w:after="0"/>
              <w:ind w:left="-109" w:right="-108" w:firstLine="0"/>
              <w:jc w:val="center"/>
              <w:rPr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C97387" w:rsidRPr="00C97387" w:rsidRDefault="00C97387" w:rsidP="00885A61">
            <w:pPr>
              <w:pStyle w:val="a5"/>
              <w:spacing w:after="0"/>
              <w:ind w:left="-109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850" w:type="dxa"/>
            <w:vAlign w:val="center"/>
          </w:tcPr>
          <w:p w:rsidR="00C97387" w:rsidRPr="00C97387" w:rsidRDefault="00C97387" w:rsidP="007900D6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C97387">
              <w:rPr>
                <w:rFonts w:eastAsiaTheme="minorEastAsia" w:cstheme="minorBidi"/>
                <w:lang w:val="uk-UA" w:eastAsia="ru-RU"/>
              </w:rPr>
              <w:t>920,000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97387" w:rsidRPr="00C97387" w:rsidRDefault="00C97387" w:rsidP="007900D6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97387" w:rsidRPr="00C97387" w:rsidRDefault="00C97387" w:rsidP="007900D6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97387" w:rsidRPr="00C97387" w:rsidRDefault="00C97387" w:rsidP="007900D6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C97387" w:rsidRPr="00C97387" w:rsidRDefault="00C97387" w:rsidP="007900D6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97387" w:rsidRPr="00C97387" w:rsidTr="00C97387">
        <w:trPr>
          <w:trHeight w:val="273"/>
          <w:jc w:val="center"/>
        </w:trPr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87" w:rsidRPr="00C97387" w:rsidRDefault="00C9738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…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C97387" w:rsidRPr="00C97387" w:rsidRDefault="00C9738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C97387" w:rsidRPr="00C97387" w:rsidRDefault="00C9738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C97387" w:rsidRPr="00C97387" w:rsidRDefault="00C9738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C97387" w:rsidRPr="00C97387" w:rsidRDefault="00C9738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7387" w:rsidRPr="00C97387" w:rsidRDefault="00C97387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7387" w:rsidRPr="00C97387" w:rsidRDefault="00C97387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7387" w:rsidRPr="00C97387" w:rsidRDefault="00C97387" w:rsidP="007900D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C97387" w:rsidRPr="00C97387" w:rsidRDefault="00C9738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AA7F1F" w:rsidRPr="00C97387" w:rsidRDefault="00AA7F1F" w:rsidP="00DB4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B4AA7" w:rsidRPr="00C97387" w:rsidRDefault="00DB4AA7" w:rsidP="00DB4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C97387">
        <w:rPr>
          <w:rFonts w:ascii="Times New Roman" w:hAnsi="Times New Roman"/>
          <w:sz w:val="24"/>
          <w:szCs w:val="24"/>
          <w:lang w:val="uk-UA"/>
        </w:rPr>
        <w:t>10) викласти підпункт 3.1</w:t>
      </w:r>
      <w:r w:rsidR="00AA7F1F" w:rsidRPr="00C97387">
        <w:rPr>
          <w:rFonts w:ascii="Times New Roman" w:hAnsi="Times New Roman"/>
          <w:sz w:val="24"/>
          <w:szCs w:val="24"/>
          <w:lang w:val="uk-UA"/>
        </w:rPr>
        <w:t>3</w:t>
      </w:r>
      <w:r w:rsidRPr="00C97387">
        <w:rPr>
          <w:rFonts w:ascii="Times New Roman" w:hAnsi="Times New Roman"/>
          <w:bCs/>
          <w:sz w:val="24"/>
          <w:szCs w:val="24"/>
          <w:lang w:val="uk-UA"/>
        </w:rPr>
        <w:t xml:space="preserve"> «</w:t>
      </w:r>
      <w:r w:rsidR="00AA7F1F" w:rsidRPr="00C97387">
        <w:rPr>
          <w:rFonts w:ascii="Times New Roman" w:hAnsi="Times New Roman"/>
          <w:sz w:val="24"/>
          <w:szCs w:val="24"/>
          <w:lang w:val="uk-UA"/>
        </w:rPr>
        <w:t>Реконструкція вуличного водопроводу по вул. Коржівській в м. Ромни Сумської області (коригування робочого проекту</w:t>
      </w:r>
      <w:r w:rsidR="005A14B8" w:rsidRPr="00C97387">
        <w:rPr>
          <w:rFonts w:ascii="Times New Roman" w:hAnsi="Times New Roman"/>
          <w:sz w:val="24"/>
          <w:szCs w:val="24"/>
          <w:lang w:val="uk-UA"/>
        </w:rPr>
        <w:t xml:space="preserve">)» </w:t>
      </w:r>
      <w:r w:rsidRPr="00C97387">
        <w:rPr>
          <w:rFonts w:ascii="Times New Roman" w:hAnsi="Times New Roman"/>
          <w:sz w:val="24"/>
          <w:szCs w:val="24"/>
          <w:lang w:val="uk-UA"/>
        </w:rPr>
        <w:t>пункту 3 «Забезпечення реконструкції об’єктів житлово-комунального господарства» розділу VI «Будівництво об’єктів житлово-комунального господарства»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DB4AA7" w:rsidRPr="00C97387" w:rsidRDefault="00DB4AA7" w:rsidP="00DB4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6"/>
        <w:gridCol w:w="1666"/>
        <w:gridCol w:w="709"/>
        <w:gridCol w:w="708"/>
        <w:gridCol w:w="850"/>
        <w:gridCol w:w="709"/>
        <w:gridCol w:w="709"/>
        <w:gridCol w:w="850"/>
        <w:gridCol w:w="1503"/>
      </w:tblGrid>
      <w:tr w:rsidR="00DB4AA7" w:rsidRPr="00C97387" w:rsidTr="00EB521A">
        <w:trPr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A7" w:rsidRPr="00C97387" w:rsidRDefault="00DB4AA7" w:rsidP="00EB52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A7" w:rsidRPr="00C97387" w:rsidRDefault="00DB4AA7" w:rsidP="00EB52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A7" w:rsidRPr="00C97387" w:rsidRDefault="00DB4AA7" w:rsidP="00EB52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A7" w:rsidRPr="00C97387" w:rsidRDefault="00DB4AA7" w:rsidP="00EB52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A7" w:rsidRPr="00C97387" w:rsidRDefault="00DB4AA7" w:rsidP="00EB52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A7" w:rsidRPr="00C97387" w:rsidRDefault="00DB4AA7" w:rsidP="00EB52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A7" w:rsidRPr="00C97387" w:rsidRDefault="00DB4AA7" w:rsidP="00EB52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DB4AA7" w:rsidRPr="00C97387" w:rsidTr="00EB521A">
        <w:trPr>
          <w:trHeight w:val="427"/>
          <w:jc w:val="center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A7" w:rsidRPr="00C97387" w:rsidRDefault="00DB4AA7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A7" w:rsidRPr="00C97387" w:rsidRDefault="00DB4AA7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A7" w:rsidRPr="00C97387" w:rsidRDefault="00DB4AA7" w:rsidP="00EB521A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A7" w:rsidRPr="00C97387" w:rsidRDefault="00DB4AA7" w:rsidP="00EB521A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A7" w:rsidRPr="00C97387" w:rsidRDefault="00DB4AA7" w:rsidP="00EB521A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A7" w:rsidRPr="00C97387" w:rsidRDefault="00DB4AA7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A7" w:rsidRPr="00C97387" w:rsidRDefault="00DB4AA7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A7" w:rsidRPr="00C97387" w:rsidRDefault="00DB4AA7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A7" w:rsidRPr="00C97387" w:rsidRDefault="00DB4AA7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DB4AA7" w:rsidRPr="00C97387" w:rsidTr="00EB521A">
        <w:trPr>
          <w:trHeight w:val="201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4AA7" w:rsidRPr="00C97387" w:rsidRDefault="00DB4AA7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DB4AA7" w:rsidRPr="00C97387" w:rsidRDefault="00DB4AA7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DB4AA7" w:rsidRPr="00C97387" w:rsidRDefault="00DB4AA7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DB4AA7" w:rsidRPr="00C97387" w:rsidRDefault="00DB4AA7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DB4AA7" w:rsidRPr="00C97387" w:rsidRDefault="00DB4AA7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4AA7" w:rsidRPr="00C97387" w:rsidRDefault="00DB4AA7" w:rsidP="00EB521A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4AA7" w:rsidRPr="00C97387" w:rsidRDefault="00DB4AA7" w:rsidP="00EB521A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4AA7" w:rsidRPr="00C97387" w:rsidRDefault="00DB4AA7" w:rsidP="00EB521A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DB4AA7" w:rsidRPr="00C97387" w:rsidRDefault="00DB4AA7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DB4AA7" w:rsidRPr="00C97387" w:rsidTr="00EB521A">
        <w:trPr>
          <w:trHeight w:val="2389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AA7" w:rsidRPr="00C97387" w:rsidRDefault="00DB4AA7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3. Забезпечення реконструкції об’єктів житлово-комунального господарства</w:t>
            </w:r>
          </w:p>
        </w:tc>
        <w:tc>
          <w:tcPr>
            <w:tcW w:w="1666" w:type="dxa"/>
            <w:shd w:val="clear" w:color="auto" w:fill="auto"/>
          </w:tcPr>
          <w:p w:rsidR="00DB4AA7" w:rsidRPr="00C97387" w:rsidRDefault="00AA7F1F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3.13. Реконструкція вуличного водопроводу по вул. Коржівській в м. Ромни Сумської області (коригування робочого проекту)</w:t>
            </w:r>
          </w:p>
        </w:tc>
        <w:tc>
          <w:tcPr>
            <w:tcW w:w="709" w:type="dxa"/>
            <w:vAlign w:val="center"/>
          </w:tcPr>
          <w:p w:rsidR="00DB4AA7" w:rsidRPr="00C97387" w:rsidRDefault="00DB4AA7" w:rsidP="00EB521A">
            <w:pPr>
              <w:pStyle w:val="a5"/>
              <w:spacing w:after="0"/>
              <w:ind w:left="-109" w:right="-108" w:firstLine="0"/>
              <w:rPr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DB4AA7" w:rsidRPr="00C97387" w:rsidRDefault="00DB4AA7" w:rsidP="00EB521A">
            <w:pPr>
              <w:pStyle w:val="a5"/>
              <w:spacing w:after="0"/>
              <w:ind w:left="-109" w:right="-108" w:firstLine="0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850" w:type="dxa"/>
            <w:vAlign w:val="center"/>
          </w:tcPr>
          <w:p w:rsidR="00DB4AA7" w:rsidRPr="00C97387" w:rsidRDefault="00AA7F1F" w:rsidP="00EB521A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C97387">
              <w:rPr>
                <w:rFonts w:eastAsiaTheme="minorEastAsia" w:cstheme="minorBidi"/>
                <w:lang w:val="uk-UA" w:eastAsia="ru-RU"/>
              </w:rPr>
              <w:t>69,553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4AA7" w:rsidRPr="00C97387" w:rsidRDefault="00DB4AA7" w:rsidP="00EB521A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4AA7" w:rsidRPr="00C97387" w:rsidRDefault="00DB4AA7" w:rsidP="00EB521A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DB4AA7" w:rsidRPr="00C97387" w:rsidRDefault="00DB4AA7" w:rsidP="00EB521A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4AA7" w:rsidRPr="00C97387" w:rsidRDefault="00DB4AA7" w:rsidP="00EB521A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DB4AA7" w:rsidRPr="00C97387" w:rsidRDefault="00DB4AA7" w:rsidP="00EB521A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розвитку житлово-комунального господарства та інфраструктури громади</w:t>
            </w:r>
          </w:p>
        </w:tc>
      </w:tr>
      <w:tr w:rsidR="00DB4AA7" w:rsidRPr="00C97387" w:rsidTr="00EB521A">
        <w:trPr>
          <w:trHeight w:val="273"/>
          <w:jc w:val="center"/>
        </w:trPr>
        <w:tc>
          <w:tcPr>
            <w:tcW w:w="1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A7" w:rsidRPr="00C97387" w:rsidRDefault="00DB4AA7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DB4AA7" w:rsidRPr="00C97387" w:rsidRDefault="00DB4AA7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DB4AA7" w:rsidRPr="00C97387" w:rsidRDefault="00DB4AA7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DB4AA7" w:rsidRPr="00C97387" w:rsidRDefault="00DB4AA7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DB4AA7" w:rsidRPr="00C97387" w:rsidRDefault="00DB4AA7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4AA7" w:rsidRPr="00C97387" w:rsidRDefault="00DB4AA7" w:rsidP="00EB521A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4AA7" w:rsidRPr="00C97387" w:rsidRDefault="00DB4AA7" w:rsidP="00EB521A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4AA7" w:rsidRPr="00C97387" w:rsidRDefault="00DB4AA7" w:rsidP="00EB521A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DB4AA7" w:rsidRPr="00C97387" w:rsidRDefault="00DB4AA7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DB4AA7" w:rsidRPr="00C97387" w:rsidRDefault="00DB4AA7" w:rsidP="00DB4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72DBC" w:rsidRPr="00C97387" w:rsidRDefault="00872DBC" w:rsidP="00872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C97387">
        <w:rPr>
          <w:rFonts w:ascii="Times New Roman" w:hAnsi="Times New Roman"/>
          <w:sz w:val="24"/>
          <w:szCs w:val="24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C97387">
        <w:rPr>
          <w:rFonts w:ascii="Times New Roman" w:hAnsi="Times New Roman"/>
          <w:sz w:val="24"/>
          <w:szCs w:val="24"/>
          <w:lang w:val="uk-UA"/>
        </w:rPr>
        <w:t xml:space="preserve">) </w:t>
      </w:r>
      <w:r>
        <w:rPr>
          <w:rFonts w:ascii="Times New Roman" w:hAnsi="Times New Roman"/>
          <w:sz w:val="24"/>
          <w:szCs w:val="24"/>
          <w:lang w:val="uk-UA"/>
        </w:rPr>
        <w:t>доповнити</w:t>
      </w:r>
      <w:r w:rsidRPr="00C97387">
        <w:rPr>
          <w:rFonts w:ascii="Times New Roman" w:hAnsi="Times New Roman"/>
          <w:sz w:val="24"/>
          <w:szCs w:val="24"/>
          <w:lang w:val="uk-UA"/>
        </w:rPr>
        <w:t xml:space="preserve"> розділ</w:t>
      </w:r>
      <w:r w:rsidR="00643F3A" w:rsidRPr="00643F3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43F3A">
        <w:rPr>
          <w:rFonts w:ascii="Times New Roman" w:hAnsi="Times New Roman"/>
          <w:sz w:val="24"/>
          <w:szCs w:val="24"/>
          <w:lang w:val="en-US"/>
        </w:rPr>
        <w:t>XV</w:t>
      </w:r>
      <w:r w:rsidRPr="00C97387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872DBC">
        <w:rPr>
          <w:rFonts w:ascii="Times New Roman" w:hAnsi="Times New Roman"/>
          <w:sz w:val="24"/>
          <w:szCs w:val="24"/>
          <w:lang w:val="uk-UA"/>
        </w:rPr>
        <w:t>Забезпечення функціонування підприємств, установ та організацій, що виробляють, виконують та/або надають житлово-комунальні послуги</w:t>
      </w:r>
      <w:r w:rsidRPr="00C97387">
        <w:rPr>
          <w:rFonts w:ascii="Times New Roman" w:hAnsi="Times New Roman"/>
          <w:sz w:val="24"/>
          <w:szCs w:val="24"/>
          <w:lang w:val="uk-UA"/>
        </w:rPr>
        <w:t xml:space="preserve">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</w:t>
      </w:r>
      <w:r>
        <w:rPr>
          <w:rFonts w:ascii="Times New Roman" w:hAnsi="Times New Roman"/>
          <w:sz w:val="24"/>
          <w:szCs w:val="24"/>
          <w:lang w:val="uk-UA"/>
        </w:rPr>
        <w:t xml:space="preserve">пунктом 2 </w:t>
      </w:r>
      <w:r w:rsidRPr="00C97387">
        <w:rPr>
          <w:rFonts w:ascii="Times New Roman" w:hAnsi="Times New Roman"/>
          <w:sz w:val="24"/>
          <w:szCs w:val="24"/>
          <w:lang w:val="uk-UA"/>
        </w:rPr>
        <w:t>у такій редакції:</w:t>
      </w:r>
    </w:p>
    <w:p w:rsidR="00872DBC" w:rsidRPr="00C97387" w:rsidRDefault="00872DBC" w:rsidP="00872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1842"/>
        <w:gridCol w:w="709"/>
        <w:gridCol w:w="709"/>
        <w:gridCol w:w="850"/>
        <w:gridCol w:w="709"/>
        <w:gridCol w:w="709"/>
        <w:gridCol w:w="850"/>
        <w:gridCol w:w="1560"/>
      </w:tblGrid>
      <w:tr w:rsidR="00872DBC" w:rsidRPr="00C97387" w:rsidTr="008374DA">
        <w:trPr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C" w:rsidRPr="00C97387" w:rsidRDefault="00872DBC" w:rsidP="00872D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C" w:rsidRPr="00C97387" w:rsidRDefault="00872DBC" w:rsidP="00872D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C" w:rsidRPr="00C97387" w:rsidRDefault="00872DBC" w:rsidP="00872D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C" w:rsidRPr="00C97387" w:rsidRDefault="00872DBC" w:rsidP="00872D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C" w:rsidRPr="00C97387" w:rsidRDefault="00872DBC" w:rsidP="00872D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C" w:rsidRPr="00C97387" w:rsidRDefault="00872DBC" w:rsidP="00872D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C" w:rsidRPr="00C97387" w:rsidRDefault="00872DBC" w:rsidP="00872D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872DBC" w:rsidRPr="00C97387" w:rsidTr="008374DA">
        <w:trPr>
          <w:trHeight w:val="427"/>
          <w:jc w:val="center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C" w:rsidRPr="00C97387" w:rsidRDefault="00872DBC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C" w:rsidRPr="00C97387" w:rsidRDefault="00872DBC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C" w:rsidRPr="00C97387" w:rsidRDefault="00872DBC" w:rsidP="00872DB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C" w:rsidRPr="00C97387" w:rsidRDefault="00872DBC" w:rsidP="00872DB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C" w:rsidRPr="00C97387" w:rsidRDefault="00872DBC" w:rsidP="00872DB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C" w:rsidRPr="00C97387" w:rsidRDefault="00872DBC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C" w:rsidRPr="00C97387" w:rsidRDefault="00872DBC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C" w:rsidRPr="00C97387" w:rsidRDefault="00872DBC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C" w:rsidRPr="00C97387" w:rsidRDefault="00872DBC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72DBC" w:rsidRPr="00C97387" w:rsidTr="008374DA">
        <w:trPr>
          <w:trHeight w:val="201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2DBC" w:rsidRPr="00C97387" w:rsidRDefault="00872DBC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…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72DBC" w:rsidRPr="00C97387" w:rsidRDefault="00872DBC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872DBC" w:rsidRPr="00C97387" w:rsidRDefault="00872DBC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872DBC" w:rsidRPr="00C97387" w:rsidRDefault="00872DBC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872DBC" w:rsidRPr="00C97387" w:rsidRDefault="00872DBC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2DBC" w:rsidRPr="00C97387" w:rsidRDefault="00872DBC" w:rsidP="00872DB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2DBC" w:rsidRPr="00C97387" w:rsidRDefault="00872DBC" w:rsidP="00872DB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DBC" w:rsidRPr="00C97387" w:rsidRDefault="00872DBC" w:rsidP="00872DB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72DBC" w:rsidRPr="00C97387" w:rsidRDefault="00872DBC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643F3A" w:rsidRPr="00C97387" w:rsidTr="008374DA">
        <w:trPr>
          <w:trHeight w:val="2389"/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3F3A" w:rsidRPr="008374DA" w:rsidRDefault="00643F3A" w:rsidP="00837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 З</w:t>
            </w:r>
            <w:r w:rsidRPr="008374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абезпечення виконання </w:t>
            </w:r>
            <w:r w:rsidRPr="00872DBC">
              <w:rPr>
                <w:rFonts w:ascii="Times New Roman" w:hAnsi="Times New Roman"/>
                <w:sz w:val="24"/>
                <w:szCs w:val="24"/>
                <w:lang w:val="uk-UA"/>
              </w:rPr>
              <w:t>надавачам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872D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житлово-комунальних послуг </w:t>
            </w:r>
            <w:r w:rsidRPr="008374DA">
              <w:rPr>
                <w:rFonts w:ascii="Times New Roman" w:hAnsi="Times New Roman"/>
                <w:sz w:val="24"/>
                <w:szCs w:val="24"/>
                <w:lang w:val="uk-UA"/>
              </w:rPr>
              <w:t>своїх зобов’язань</w:t>
            </w:r>
          </w:p>
        </w:tc>
        <w:tc>
          <w:tcPr>
            <w:tcW w:w="1842" w:type="dxa"/>
            <w:shd w:val="clear" w:color="auto" w:fill="auto"/>
          </w:tcPr>
          <w:p w:rsidR="00643F3A" w:rsidRPr="00C97387" w:rsidRDefault="00643F3A" w:rsidP="00837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5" w:right="-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2.1. </w:t>
            </w:r>
            <w:r w:rsidRPr="00872DBC">
              <w:rPr>
                <w:rFonts w:ascii="Times New Roman" w:hAnsi="Times New Roman"/>
                <w:sz w:val="24"/>
                <w:szCs w:val="24"/>
                <w:lang w:val="uk-UA"/>
              </w:rPr>
              <w:t>Погашення заборгованості ПП "Наш Дім" за освітлення сходових клітин, підвалів та прибудинкових територій надавачам житлово-комунальних послуг як різницю в частині статей витрат (електроенергія)</w:t>
            </w:r>
          </w:p>
        </w:tc>
        <w:tc>
          <w:tcPr>
            <w:tcW w:w="709" w:type="dxa"/>
            <w:vAlign w:val="center"/>
          </w:tcPr>
          <w:p w:rsidR="00643F3A" w:rsidRPr="00C97387" w:rsidRDefault="00643F3A" w:rsidP="00872DBC">
            <w:pPr>
              <w:pStyle w:val="a5"/>
              <w:spacing w:after="0"/>
              <w:ind w:left="-109" w:right="-108" w:firstLine="0"/>
              <w:rPr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43F3A" w:rsidRPr="00C97387" w:rsidRDefault="00643F3A" w:rsidP="00872DBC">
            <w:pPr>
              <w:pStyle w:val="a5"/>
              <w:spacing w:after="0"/>
              <w:ind w:left="-109" w:right="-108" w:firstLine="0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850" w:type="dxa"/>
            <w:vAlign w:val="center"/>
          </w:tcPr>
          <w:p w:rsidR="00643F3A" w:rsidRPr="00C97387" w:rsidRDefault="00643F3A" w:rsidP="00872DBC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872DBC">
              <w:rPr>
                <w:rFonts w:eastAsiaTheme="minorEastAsia" w:cstheme="minorBidi"/>
                <w:lang w:val="uk-UA" w:eastAsia="ru-RU"/>
              </w:rPr>
              <w:t>31</w:t>
            </w:r>
            <w:r>
              <w:rPr>
                <w:rFonts w:eastAsiaTheme="minorEastAsia" w:cstheme="minorBidi"/>
                <w:lang w:val="uk-UA" w:eastAsia="ru-RU"/>
              </w:rPr>
              <w:t>,</w:t>
            </w:r>
            <w:r w:rsidRPr="00872DBC">
              <w:rPr>
                <w:rFonts w:eastAsiaTheme="minorEastAsia" w:cstheme="minorBidi"/>
                <w:lang w:val="uk-UA" w:eastAsia="ru-RU"/>
              </w:rPr>
              <w:t>07658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43F3A" w:rsidRPr="00C97387" w:rsidRDefault="00643F3A" w:rsidP="00872DBC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43F3A" w:rsidRPr="00C97387" w:rsidRDefault="00643F3A" w:rsidP="00872DBC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2025р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ік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43F3A" w:rsidRPr="00C97387" w:rsidRDefault="00643F3A" w:rsidP="00872DB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643F3A" w:rsidRPr="008374DA" w:rsidRDefault="00643F3A" w:rsidP="008374DA">
            <w:pPr>
              <w:spacing w:after="0" w:line="204" w:lineRule="auto"/>
              <w:ind w:left="-108"/>
              <w:jc w:val="center"/>
              <w:textDirection w:val="btL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74DA">
              <w:rPr>
                <w:rFonts w:ascii="Times New Roman" w:hAnsi="Times New Roman"/>
                <w:sz w:val="24"/>
                <w:szCs w:val="24"/>
                <w:lang w:val="uk-UA"/>
              </w:rPr>
              <w:t>Упорядку-вання розрахунків підприємств за спожиту електроене-ргію</w:t>
            </w:r>
          </w:p>
          <w:p w:rsidR="00643F3A" w:rsidRPr="00C97387" w:rsidRDefault="00643F3A" w:rsidP="00872DBC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43F3A" w:rsidRPr="00C97387" w:rsidTr="008374DA">
        <w:trPr>
          <w:trHeight w:val="2389"/>
          <w:jc w:val="center"/>
        </w:trPr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3F3A" w:rsidRPr="00C97387" w:rsidRDefault="00643F3A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:rsidR="00643F3A" w:rsidRPr="00C97387" w:rsidRDefault="00643F3A" w:rsidP="00837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5" w:right="-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2.2. </w:t>
            </w:r>
            <w:r w:rsidRPr="00872DBC">
              <w:rPr>
                <w:rFonts w:ascii="Times New Roman" w:hAnsi="Times New Roman"/>
                <w:sz w:val="24"/>
                <w:szCs w:val="24"/>
                <w:lang w:val="uk-UA"/>
              </w:rPr>
              <w:t>Погашення заборгованості ПП "Житло-сервіс" за освітлення сходових клітин, підвалів та прибудинкових територій надавачам житлово-комунальних послуг як різницю в частині статей витрат (електроенергія)</w:t>
            </w:r>
          </w:p>
        </w:tc>
        <w:tc>
          <w:tcPr>
            <w:tcW w:w="709" w:type="dxa"/>
            <w:vAlign w:val="center"/>
          </w:tcPr>
          <w:p w:rsidR="00643F3A" w:rsidRPr="00C97387" w:rsidRDefault="00643F3A" w:rsidP="00872DBC">
            <w:pPr>
              <w:pStyle w:val="a5"/>
              <w:spacing w:after="0"/>
              <w:ind w:left="-109" w:right="-108" w:firstLine="0"/>
              <w:rPr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43F3A" w:rsidRPr="00C97387" w:rsidRDefault="00643F3A" w:rsidP="00872DBC">
            <w:pPr>
              <w:pStyle w:val="a5"/>
              <w:spacing w:after="0"/>
              <w:ind w:left="-109" w:right="-108" w:firstLine="0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850" w:type="dxa"/>
            <w:vAlign w:val="center"/>
          </w:tcPr>
          <w:p w:rsidR="00643F3A" w:rsidRPr="00C97387" w:rsidRDefault="00643F3A" w:rsidP="00872DBC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872DBC">
              <w:rPr>
                <w:rFonts w:eastAsiaTheme="minorEastAsia" w:cstheme="minorBidi"/>
                <w:lang w:val="uk-UA" w:eastAsia="ru-RU"/>
              </w:rPr>
              <w:t>30</w:t>
            </w:r>
            <w:r>
              <w:rPr>
                <w:rFonts w:eastAsiaTheme="minorEastAsia" w:cstheme="minorBidi"/>
                <w:lang w:val="uk-UA" w:eastAsia="ru-RU"/>
              </w:rPr>
              <w:t>,</w:t>
            </w:r>
            <w:r w:rsidRPr="00872DBC">
              <w:rPr>
                <w:rFonts w:eastAsiaTheme="minorEastAsia" w:cstheme="minorBidi"/>
                <w:lang w:val="uk-UA" w:eastAsia="ru-RU"/>
              </w:rPr>
              <w:t>2555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43F3A" w:rsidRPr="00C97387" w:rsidRDefault="00643F3A" w:rsidP="00872DBC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43F3A" w:rsidRPr="00C97387" w:rsidRDefault="00643F3A" w:rsidP="00872DBC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43F3A" w:rsidRPr="00C97387" w:rsidRDefault="00643F3A" w:rsidP="00872DB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643F3A" w:rsidRPr="00C97387" w:rsidRDefault="00643F3A" w:rsidP="00872DBC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72DBC" w:rsidRPr="00C97387" w:rsidTr="008374DA">
        <w:trPr>
          <w:trHeight w:val="273"/>
          <w:jc w:val="center"/>
        </w:trPr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BC" w:rsidRPr="00C97387" w:rsidRDefault="00872DBC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72DBC" w:rsidRPr="00C97387" w:rsidRDefault="00872DBC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872DBC" w:rsidRPr="00C97387" w:rsidRDefault="00872DBC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872DBC" w:rsidRPr="00C97387" w:rsidRDefault="00872DBC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872DBC" w:rsidRPr="00C97387" w:rsidRDefault="00872DBC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2DBC" w:rsidRPr="00C97387" w:rsidRDefault="00872DBC" w:rsidP="00872DB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2DBC" w:rsidRPr="00C97387" w:rsidRDefault="00872DBC" w:rsidP="00872DB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DBC" w:rsidRPr="00C97387" w:rsidRDefault="00872DBC" w:rsidP="00872DB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72DBC" w:rsidRPr="00C97387" w:rsidRDefault="00872DBC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DB4AA7" w:rsidRPr="00C97387" w:rsidRDefault="00DB4AA7" w:rsidP="00456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A4889" w:rsidRPr="00C97387" w:rsidRDefault="005A4889" w:rsidP="00663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663E45" w:rsidRPr="00C97387" w:rsidRDefault="00753639" w:rsidP="00663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>Секретар міської ради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  <w:t xml:space="preserve">       В’ячеслав ГУБАРЬ</w:t>
      </w:r>
    </w:p>
    <w:p w:rsidR="00C97387" w:rsidRPr="00C97387" w:rsidRDefault="00C97387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374DA" w:rsidRDefault="008374DA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374DA" w:rsidRDefault="008374DA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53639" w:rsidRDefault="00753639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53639" w:rsidRDefault="00753639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53639" w:rsidRDefault="00753639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bookmarkStart w:id="0" w:name="_GoBack"/>
      <w:bookmarkEnd w:id="0"/>
    </w:p>
    <w:p w:rsidR="00753639" w:rsidRDefault="00753639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4627F0" w:rsidRDefault="004627F0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4627F0" w:rsidRDefault="004627F0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4627F0" w:rsidRDefault="004627F0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4627F0" w:rsidRDefault="004627F0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53639" w:rsidRDefault="00753639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53639" w:rsidRDefault="00753639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248C8" w:rsidRPr="00C97387" w:rsidRDefault="007248C8" w:rsidP="00AE6810">
      <w:pPr>
        <w:spacing w:after="0" w:line="273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97387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ПОЯСНЮВАЛЬНА ЗАПИСКА</w:t>
      </w:r>
    </w:p>
    <w:p w:rsidR="007248C8" w:rsidRPr="00C97387" w:rsidRDefault="007248C8" w:rsidP="00AE6810">
      <w:pPr>
        <w:spacing w:after="0" w:line="273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97387">
        <w:rPr>
          <w:rFonts w:ascii="Times New Roman" w:hAnsi="Times New Roman"/>
          <w:b/>
          <w:bCs/>
          <w:sz w:val="24"/>
          <w:szCs w:val="24"/>
          <w:lang w:val="uk-UA"/>
        </w:rPr>
        <w:t>до</w:t>
      </w:r>
      <w:r w:rsidRPr="00C97387">
        <w:rPr>
          <w:rFonts w:ascii="Times New Roman" w:hAnsi="Times New Roman"/>
          <w:b/>
          <w:bCs/>
          <w:sz w:val="24"/>
          <w:szCs w:val="24"/>
        </w:rPr>
        <w:t> </w:t>
      </w:r>
      <w:r w:rsidRPr="00C97387">
        <w:rPr>
          <w:rFonts w:ascii="Times New Roman" w:hAnsi="Times New Roman"/>
          <w:b/>
          <w:bCs/>
          <w:sz w:val="24"/>
          <w:szCs w:val="24"/>
          <w:lang w:val="uk-UA"/>
        </w:rPr>
        <w:t>проєкту рішення Роменської міської ради</w:t>
      </w:r>
    </w:p>
    <w:p w:rsidR="007248C8" w:rsidRPr="00C97387" w:rsidRDefault="007248C8" w:rsidP="00AE6810">
      <w:pPr>
        <w:tabs>
          <w:tab w:val="left" w:pos="3969"/>
        </w:tabs>
        <w:spacing w:after="0" w:line="273" w:lineRule="auto"/>
        <w:jc w:val="center"/>
        <w:rPr>
          <w:rFonts w:ascii="Times New Roman" w:hAnsi="Times New Roman"/>
          <w:sz w:val="24"/>
          <w:szCs w:val="24"/>
        </w:rPr>
      </w:pPr>
      <w:r w:rsidRPr="00C97387">
        <w:rPr>
          <w:rFonts w:ascii="Times New Roman" w:hAnsi="Times New Roman"/>
          <w:b/>
          <w:bCs/>
          <w:sz w:val="24"/>
          <w:szCs w:val="24"/>
          <w:lang w:val="uk-UA"/>
        </w:rPr>
        <w:t>«Про внесення змі</w:t>
      </w:r>
      <w:r w:rsidRPr="00C97387">
        <w:rPr>
          <w:rFonts w:ascii="Times New Roman" w:hAnsi="Times New Roman"/>
          <w:b/>
          <w:bCs/>
          <w:sz w:val="24"/>
          <w:szCs w:val="24"/>
        </w:rPr>
        <w:t>н до Програми</w:t>
      </w:r>
      <w:r w:rsidR="00075A8D" w:rsidRPr="00C97387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C97387">
        <w:rPr>
          <w:rFonts w:ascii="Times New Roman" w:hAnsi="Times New Roman"/>
          <w:b/>
          <w:bCs/>
          <w:sz w:val="24"/>
          <w:szCs w:val="24"/>
        </w:rPr>
        <w:t>реформування і розвитку</w:t>
      </w:r>
      <w:r w:rsidR="00075A8D" w:rsidRPr="00C97387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C97387">
        <w:rPr>
          <w:rFonts w:ascii="Times New Roman" w:hAnsi="Times New Roman"/>
          <w:b/>
          <w:bCs/>
          <w:sz w:val="24"/>
          <w:szCs w:val="24"/>
        </w:rPr>
        <w:t>житлово-комунального</w:t>
      </w:r>
      <w:r w:rsidR="00075A8D" w:rsidRPr="00C97387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C97387">
        <w:rPr>
          <w:rFonts w:ascii="Times New Roman" w:hAnsi="Times New Roman"/>
          <w:b/>
          <w:bCs/>
          <w:sz w:val="24"/>
          <w:szCs w:val="24"/>
        </w:rPr>
        <w:t>господарства</w:t>
      </w:r>
      <w:r w:rsidR="00075A8D" w:rsidRPr="00C97387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C97387">
        <w:rPr>
          <w:rFonts w:ascii="Times New Roman" w:hAnsi="Times New Roman"/>
          <w:b/>
          <w:bCs/>
          <w:sz w:val="24"/>
          <w:szCs w:val="24"/>
        </w:rPr>
        <w:t>Роменської</w:t>
      </w:r>
      <w:r w:rsidR="00075A8D" w:rsidRPr="00C97387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C97387">
        <w:rPr>
          <w:rFonts w:ascii="Times New Roman" w:hAnsi="Times New Roman"/>
          <w:b/>
          <w:bCs/>
          <w:sz w:val="24"/>
          <w:szCs w:val="24"/>
        </w:rPr>
        <w:t>міської</w:t>
      </w:r>
      <w:r w:rsidR="00075A8D" w:rsidRPr="00C97387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C97387">
        <w:rPr>
          <w:rFonts w:ascii="Times New Roman" w:hAnsi="Times New Roman"/>
          <w:b/>
          <w:bCs/>
          <w:sz w:val="24"/>
          <w:szCs w:val="24"/>
        </w:rPr>
        <w:t>територіальної</w:t>
      </w:r>
      <w:r w:rsidR="00075A8D" w:rsidRPr="00C97387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C97387">
        <w:rPr>
          <w:rFonts w:ascii="Times New Roman" w:hAnsi="Times New Roman"/>
          <w:b/>
          <w:bCs/>
          <w:sz w:val="24"/>
          <w:szCs w:val="24"/>
        </w:rPr>
        <w:t>громади на 202</w:t>
      </w:r>
      <w:r w:rsidRPr="00C97387">
        <w:rPr>
          <w:rFonts w:ascii="Times New Roman" w:hAnsi="Times New Roman"/>
          <w:b/>
          <w:bCs/>
          <w:sz w:val="24"/>
          <w:szCs w:val="24"/>
          <w:lang w:val="uk-UA"/>
        </w:rPr>
        <w:t>3</w:t>
      </w:r>
      <w:r w:rsidRPr="00C97387">
        <w:rPr>
          <w:rFonts w:ascii="Times New Roman" w:hAnsi="Times New Roman"/>
          <w:b/>
          <w:bCs/>
          <w:sz w:val="24"/>
          <w:szCs w:val="24"/>
        </w:rPr>
        <w:t>-202</w:t>
      </w:r>
      <w:r w:rsidRPr="00C97387"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 w:rsidRPr="00C97387">
        <w:rPr>
          <w:rFonts w:ascii="Times New Roman" w:hAnsi="Times New Roman"/>
          <w:b/>
          <w:bCs/>
          <w:sz w:val="24"/>
          <w:szCs w:val="24"/>
        </w:rPr>
        <w:t xml:space="preserve"> роки», </w:t>
      </w:r>
    </w:p>
    <w:p w:rsidR="007248C8" w:rsidRPr="00C97387" w:rsidRDefault="00075A8D" w:rsidP="00AE6810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97387">
        <w:rPr>
          <w:rFonts w:ascii="Times New Roman" w:hAnsi="Times New Roman"/>
          <w:b/>
          <w:bCs/>
          <w:sz w:val="24"/>
          <w:szCs w:val="24"/>
          <w:lang w:val="uk-UA"/>
        </w:rPr>
        <w:t>з</w:t>
      </w:r>
      <w:r w:rsidR="007248C8" w:rsidRPr="00C97387">
        <w:rPr>
          <w:rFonts w:ascii="Times New Roman" w:hAnsi="Times New Roman"/>
          <w:b/>
          <w:bCs/>
          <w:sz w:val="24"/>
          <w:szCs w:val="24"/>
        </w:rPr>
        <w:t>атвердженої</w:t>
      </w:r>
      <w:r w:rsidRPr="00C97387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7248C8" w:rsidRPr="00C97387">
        <w:rPr>
          <w:rFonts w:ascii="Times New Roman" w:hAnsi="Times New Roman"/>
          <w:b/>
          <w:bCs/>
          <w:sz w:val="24"/>
          <w:szCs w:val="24"/>
        </w:rPr>
        <w:t>рішенням</w:t>
      </w:r>
      <w:r w:rsidRPr="00C97387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7248C8" w:rsidRPr="00C97387">
        <w:rPr>
          <w:rFonts w:ascii="Times New Roman" w:hAnsi="Times New Roman"/>
          <w:b/>
          <w:bCs/>
          <w:sz w:val="24"/>
          <w:szCs w:val="24"/>
        </w:rPr>
        <w:t>міської ради від 07.12.2022</w:t>
      </w:r>
    </w:p>
    <w:p w:rsidR="007248C8" w:rsidRPr="00C97387" w:rsidRDefault="007248C8" w:rsidP="009747FB">
      <w:pPr>
        <w:tabs>
          <w:tab w:val="left" w:pos="3969"/>
        </w:tabs>
        <w:spacing w:after="23" w:line="240" w:lineRule="auto"/>
        <w:jc w:val="center"/>
        <w:rPr>
          <w:rFonts w:ascii="Times New Roman" w:hAnsi="Times New Roman"/>
          <w:sz w:val="24"/>
          <w:szCs w:val="24"/>
        </w:rPr>
      </w:pPr>
      <w:r w:rsidRPr="00C97387">
        <w:rPr>
          <w:rFonts w:ascii="Times New Roman" w:hAnsi="Times New Roman"/>
          <w:sz w:val="24"/>
          <w:szCs w:val="24"/>
        </w:rPr>
        <w:t> </w:t>
      </w:r>
    </w:p>
    <w:p w:rsidR="007248C8" w:rsidRPr="00C97387" w:rsidRDefault="007248C8" w:rsidP="00643F3A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97387">
        <w:rPr>
          <w:rFonts w:ascii="Times New Roman" w:hAnsi="Times New Roman"/>
          <w:sz w:val="24"/>
          <w:szCs w:val="24"/>
          <w:lang w:val="uk-UA"/>
        </w:rPr>
        <w:t>Проєкт рішення міської ради розроблено з метою уточнення показників та заходів Програми реформування і розвитку житлово-комунального господарства Роменської міської територіальної громади на 2023-2025 роки (далі – Програма).</w:t>
      </w:r>
    </w:p>
    <w:p w:rsidR="002E7BEC" w:rsidRPr="00C97387" w:rsidRDefault="002E7BEC" w:rsidP="00643F3A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97387">
        <w:rPr>
          <w:rFonts w:ascii="Times New Roman" w:hAnsi="Times New Roman"/>
          <w:sz w:val="24"/>
          <w:szCs w:val="24"/>
          <w:lang w:val="uk-UA"/>
        </w:rPr>
        <w:t>Рішення передбачає внесення таких змін до Програми щодо заходів та обсягів фінансування:</w:t>
      </w:r>
    </w:p>
    <w:p w:rsidR="003478CF" w:rsidRPr="00C97387" w:rsidRDefault="003478CF" w:rsidP="00643F3A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97387">
        <w:rPr>
          <w:rFonts w:ascii="Times New Roman" w:hAnsi="Times New Roman"/>
          <w:sz w:val="24"/>
          <w:szCs w:val="24"/>
          <w:lang w:val="uk-UA"/>
        </w:rPr>
        <w:t xml:space="preserve">1. Зміна Паспорту Програми у частині загального обсягу фінансових ресурсів, необхідних для її реалізації, на </w:t>
      </w:r>
      <w:r w:rsidR="00675A5B" w:rsidRPr="00C97387">
        <w:rPr>
          <w:rFonts w:ascii="Times New Roman" w:hAnsi="Times New Roman"/>
          <w:sz w:val="24"/>
          <w:szCs w:val="24"/>
          <w:lang w:val="uk-UA"/>
        </w:rPr>
        <w:t>3 862,99474</w:t>
      </w:r>
      <w:r w:rsidRPr="00C97387">
        <w:rPr>
          <w:rFonts w:ascii="Times New Roman" w:hAnsi="Times New Roman"/>
          <w:sz w:val="24"/>
          <w:szCs w:val="24"/>
          <w:lang w:val="uk-UA"/>
        </w:rPr>
        <w:t xml:space="preserve"> тис. грн (з </w:t>
      </w:r>
      <w:r w:rsidR="00675A5B" w:rsidRPr="00C97387">
        <w:rPr>
          <w:rFonts w:ascii="Times New Roman" w:hAnsi="Times New Roman"/>
          <w:sz w:val="24"/>
          <w:szCs w:val="24"/>
          <w:lang w:val="uk-UA"/>
        </w:rPr>
        <w:t xml:space="preserve">138 692,32887 </w:t>
      </w:r>
      <w:r w:rsidR="00A34F74" w:rsidRPr="00C97387">
        <w:rPr>
          <w:rFonts w:ascii="Times New Roman" w:hAnsi="Times New Roman"/>
          <w:sz w:val="24"/>
          <w:szCs w:val="24"/>
          <w:lang w:val="uk-UA"/>
        </w:rPr>
        <w:t>т</w:t>
      </w:r>
      <w:r w:rsidR="00AE6810" w:rsidRPr="00C97387">
        <w:rPr>
          <w:rFonts w:ascii="Times New Roman" w:hAnsi="Times New Roman"/>
          <w:sz w:val="24"/>
          <w:szCs w:val="24"/>
          <w:lang w:val="uk-UA"/>
        </w:rPr>
        <w:t xml:space="preserve">ис. грн </w:t>
      </w:r>
      <w:r w:rsidRPr="00C97387">
        <w:rPr>
          <w:rFonts w:ascii="Times New Roman" w:hAnsi="Times New Roman"/>
          <w:sz w:val="24"/>
          <w:szCs w:val="24"/>
          <w:lang w:val="uk-UA"/>
        </w:rPr>
        <w:t>до</w:t>
      </w:r>
      <w:r w:rsidR="00AE6810" w:rsidRPr="00C9738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76EA4" w:rsidRPr="00C97387">
        <w:rPr>
          <w:rFonts w:ascii="Times New Roman" w:hAnsi="Times New Roman"/>
          <w:sz w:val="24"/>
          <w:szCs w:val="24"/>
          <w:lang w:val="uk-UA"/>
        </w:rPr>
        <w:t>13</w:t>
      </w:r>
      <w:r w:rsidR="00675A5B" w:rsidRPr="00C97387">
        <w:rPr>
          <w:rFonts w:ascii="Times New Roman" w:hAnsi="Times New Roman"/>
          <w:sz w:val="24"/>
          <w:szCs w:val="24"/>
          <w:lang w:val="uk-UA"/>
        </w:rPr>
        <w:t>4 829,33413</w:t>
      </w:r>
      <w:r w:rsidR="00076EA4" w:rsidRPr="00C9738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E6810" w:rsidRPr="00C97387">
        <w:rPr>
          <w:rFonts w:ascii="Times New Roman" w:hAnsi="Times New Roman"/>
          <w:sz w:val="24"/>
          <w:szCs w:val="24"/>
          <w:lang w:val="uk-UA"/>
        </w:rPr>
        <w:t>тис. грн</w:t>
      </w:r>
      <w:r w:rsidRPr="00C97387">
        <w:rPr>
          <w:rFonts w:ascii="Times New Roman" w:hAnsi="Times New Roman"/>
          <w:sz w:val="24"/>
          <w:szCs w:val="24"/>
          <w:lang w:val="uk-UA"/>
        </w:rPr>
        <w:t>).</w:t>
      </w:r>
    </w:p>
    <w:p w:rsidR="009A2FDE" w:rsidRPr="00C97387" w:rsidRDefault="009A2FDE" w:rsidP="00643F3A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97387">
        <w:rPr>
          <w:rFonts w:ascii="Times New Roman" w:hAnsi="Times New Roman"/>
          <w:sz w:val="24"/>
          <w:szCs w:val="24"/>
          <w:lang w:val="uk-UA"/>
        </w:rPr>
        <w:t>2. Зміна обсягів фінансування у 2025 році за такими розділами у відповідних підпунктах:</w:t>
      </w:r>
    </w:p>
    <w:p w:rsidR="007900D6" w:rsidRPr="00C97387" w:rsidRDefault="007900D6" w:rsidP="00643F3A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97387">
        <w:rPr>
          <w:rFonts w:ascii="Times New Roman" w:hAnsi="Times New Roman"/>
          <w:sz w:val="24"/>
          <w:szCs w:val="24"/>
          <w:lang w:val="uk-UA"/>
        </w:rPr>
        <w:t>розділ III «Організація благоустрою населених пунктів»:</w:t>
      </w:r>
    </w:p>
    <w:p w:rsidR="00620113" w:rsidRPr="00C97387" w:rsidRDefault="00620113" w:rsidP="00643F3A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97387">
        <w:rPr>
          <w:rFonts w:ascii="Times New Roman" w:hAnsi="Times New Roman"/>
          <w:sz w:val="24"/>
          <w:szCs w:val="24"/>
          <w:lang w:val="uk-UA"/>
        </w:rPr>
        <w:t>3.4. «Послуги з гербіцидної обробки дерев та порослі» зменшення на 79,000 тис. грн (з 99,000 тис. грн до 20,000 тис. грн);</w:t>
      </w:r>
    </w:p>
    <w:p w:rsidR="00620113" w:rsidRPr="00C97387" w:rsidRDefault="00620113" w:rsidP="00643F3A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97387">
        <w:rPr>
          <w:rFonts w:ascii="Times New Roman" w:hAnsi="Times New Roman"/>
          <w:sz w:val="24"/>
          <w:szCs w:val="24"/>
          <w:lang w:val="uk-UA"/>
        </w:rPr>
        <w:t>4.6. «Поточний ремонт об’єктів дорожньо-транспортної мережі»</w:t>
      </w:r>
      <w:r w:rsidR="008374DA">
        <w:rPr>
          <w:rFonts w:ascii="Times New Roman" w:hAnsi="Times New Roman"/>
          <w:sz w:val="24"/>
          <w:szCs w:val="24"/>
          <w:lang w:val="uk-UA"/>
        </w:rPr>
        <w:t xml:space="preserve"> зменшення на 80,53208</w:t>
      </w:r>
      <w:r w:rsidR="00536009" w:rsidRPr="00C97387">
        <w:rPr>
          <w:rFonts w:ascii="Times New Roman" w:hAnsi="Times New Roman"/>
          <w:sz w:val="24"/>
          <w:szCs w:val="24"/>
          <w:lang w:val="uk-UA"/>
        </w:rPr>
        <w:t xml:space="preserve"> тис. грн (з 200,000 тис. грн до </w:t>
      </w:r>
      <w:r w:rsidR="008374DA" w:rsidRPr="008374DA">
        <w:rPr>
          <w:rFonts w:ascii="Times New Roman" w:hAnsi="Times New Roman"/>
          <w:sz w:val="24"/>
          <w:szCs w:val="24"/>
          <w:lang w:val="uk-UA"/>
        </w:rPr>
        <w:t>119,46792</w:t>
      </w:r>
      <w:r w:rsidR="008374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36009" w:rsidRPr="00C97387">
        <w:rPr>
          <w:rFonts w:ascii="Times New Roman" w:hAnsi="Times New Roman"/>
          <w:sz w:val="24"/>
          <w:szCs w:val="24"/>
          <w:lang w:val="uk-UA"/>
        </w:rPr>
        <w:t>тис. грн);</w:t>
      </w:r>
    </w:p>
    <w:p w:rsidR="00620113" w:rsidRPr="00C97387" w:rsidRDefault="00620113" w:rsidP="00643F3A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97387">
        <w:rPr>
          <w:rFonts w:ascii="Times New Roman" w:hAnsi="Times New Roman"/>
          <w:sz w:val="24"/>
          <w:szCs w:val="24"/>
          <w:lang w:val="uk-UA"/>
        </w:rPr>
        <w:t>4.7. «Поточний ремонт малих архітектурних споруд»</w:t>
      </w:r>
      <w:r w:rsidR="00536009" w:rsidRPr="00C97387">
        <w:rPr>
          <w:rFonts w:ascii="Times New Roman" w:hAnsi="Times New Roman"/>
          <w:sz w:val="24"/>
          <w:szCs w:val="24"/>
          <w:lang w:val="uk-UA"/>
        </w:rPr>
        <w:t xml:space="preserve"> зменшення на 70,000 тис. грн (з 100,000 тис. грн до 30,000 тис. грн);</w:t>
      </w:r>
    </w:p>
    <w:p w:rsidR="00620113" w:rsidRPr="00C97387" w:rsidRDefault="00620113" w:rsidP="00643F3A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97387">
        <w:rPr>
          <w:rFonts w:ascii="Times New Roman" w:hAnsi="Times New Roman"/>
          <w:sz w:val="24"/>
          <w:szCs w:val="24"/>
          <w:lang w:val="uk-UA"/>
        </w:rPr>
        <w:t>4.8. «Поточний ремонт колесовідбійних брусів»</w:t>
      </w:r>
      <w:r w:rsidR="00536009" w:rsidRPr="00C97387">
        <w:rPr>
          <w:rFonts w:ascii="Times New Roman" w:hAnsi="Times New Roman"/>
          <w:sz w:val="24"/>
          <w:szCs w:val="24"/>
          <w:lang w:val="uk-UA"/>
        </w:rPr>
        <w:t xml:space="preserve"> зменшення на 40,000 тис. грн (з 90,029 тис. грн до 50,029 тис. грн);</w:t>
      </w:r>
    </w:p>
    <w:p w:rsidR="00620113" w:rsidRPr="00C97387" w:rsidRDefault="00620113" w:rsidP="00643F3A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97387">
        <w:rPr>
          <w:rFonts w:ascii="Times New Roman" w:hAnsi="Times New Roman"/>
          <w:sz w:val="24"/>
          <w:szCs w:val="24"/>
          <w:lang w:val="uk-UA"/>
        </w:rPr>
        <w:t>4.9. «Поточний ремонт дитячих майданчиків»</w:t>
      </w:r>
      <w:r w:rsidR="00536009" w:rsidRPr="00C97387">
        <w:rPr>
          <w:rFonts w:ascii="Times New Roman" w:hAnsi="Times New Roman"/>
          <w:sz w:val="24"/>
          <w:szCs w:val="24"/>
          <w:lang w:val="uk-UA"/>
        </w:rPr>
        <w:t xml:space="preserve"> зменшення на 70,000 тис. грн (з 150,000 тис. грн до 80,000 тис. грн);</w:t>
      </w:r>
    </w:p>
    <w:p w:rsidR="00620113" w:rsidRPr="00C97387" w:rsidRDefault="00620113" w:rsidP="00643F3A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97387">
        <w:rPr>
          <w:rFonts w:ascii="Times New Roman" w:hAnsi="Times New Roman"/>
          <w:sz w:val="24"/>
          <w:szCs w:val="24"/>
          <w:lang w:val="uk-UA"/>
        </w:rPr>
        <w:t xml:space="preserve">4.10. «Поточний ремонт в’їзних стел» </w:t>
      </w:r>
      <w:r w:rsidR="00536009" w:rsidRPr="00C97387">
        <w:rPr>
          <w:rFonts w:ascii="Times New Roman" w:hAnsi="Times New Roman"/>
          <w:sz w:val="24"/>
          <w:szCs w:val="24"/>
          <w:lang w:val="uk-UA"/>
        </w:rPr>
        <w:t>зменшення на 100,000 тис. грн, тобто на всю суму,</w:t>
      </w:r>
    </w:p>
    <w:p w:rsidR="00620113" w:rsidRPr="00C97387" w:rsidRDefault="00620113" w:rsidP="00643F3A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97387">
        <w:rPr>
          <w:rFonts w:ascii="Times New Roman" w:hAnsi="Times New Roman"/>
          <w:sz w:val="24"/>
          <w:szCs w:val="24"/>
          <w:lang w:val="uk-UA"/>
        </w:rPr>
        <w:t>4.11. «Поточний ремонт фонтану в парку ім. Т.Г. Шевченка в м. Ромни Сумської області»</w:t>
      </w:r>
      <w:r w:rsidR="00536009" w:rsidRPr="00C97387">
        <w:rPr>
          <w:rFonts w:ascii="Times New Roman" w:hAnsi="Times New Roman"/>
          <w:sz w:val="24"/>
          <w:szCs w:val="24"/>
          <w:lang w:val="uk-UA"/>
        </w:rPr>
        <w:t xml:space="preserve"> зменшення на 100,000 тис. грн, тобто на всю суму,</w:t>
      </w:r>
    </w:p>
    <w:p w:rsidR="00620113" w:rsidRPr="00C97387" w:rsidRDefault="00620113" w:rsidP="00643F3A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97387">
        <w:rPr>
          <w:rFonts w:ascii="Times New Roman" w:hAnsi="Times New Roman"/>
          <w:sz w:val="24"/>
          <w:szCs w:val="24"/>
          <w:lang w:val="uk-UA"/>
        </w:rPr>
        <w:t>4.12. «Поточний ремонт пішохідних доріжок з встановленням лавочок та урн  в парку ім. Т.Г. Шевченка в м. Ромни Сумської області»</w:t>
      </w:r>
      <w:r w:rsidR="00536009" w:rsidRPr="00C97387">
        <w:rPr>
          <w:rFonts w:ascii="Times New Roman" w:hAnsi="Times New Roman"/>
          <w:sz w:val="24"/>
          <w:szCs w:val="24"/>
          <w:lang w:val="uk-UA"/>
        </w:rPr>
        <w:t xml:space="preserve"> зменшення на 45,600 тис. грн, тобто на всю суму,</w:t>
      </w:r>
    </w:p>
    <w:p w:rsidR="00620113" w:rsidRPr="00C97387" w:rsidRDefault="00620113" w:rsidP="00643F3A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97387">
        <w:rPr>
          <w:rFonts w:ascii="Times New Roman" w:hAnsi="Times New Roman"/>
          <w:sz w:val="24"/>
          <w:szCs w:val="24"/>
          <w:lang w:val="uk-UA"/>
        </w:rPr>
        <w:t>4.13. «Поточний ремонт лежачих поліцейських»</w:t>
      </w:r>
      <w:r w:rsidR="00536009" w:rsidRPr="00C97387">
        <w:rPr>
          <w:rFonts w:ascii="Times New Roman" w:hAnsi="Times New Roman"/>
          <w:sz w:val="24"/>
          <w:szCs w:val="24"/>
          <w:lang w:val="uk-UA"/>
        </w:rPr>
        <w:t xml:space="preserve"> зменшення на 80,000 тис. грн (з 100,000 тис. грн до 20,000 тис. грн);</w:t>
      </w:r>
    </w:p>
    <w:p w:rsidR="00536009" w:rsidRPr="00C97387" w:rsidRDefault="00536009" w:rsidP="00643F3A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97387">
        <w:rPr>
          <w:rFonts w:ascii="Times New Roman" w:hAnsi="Times New Roman"/>
          <w:sz w:val="24"/>
          <w:szCs w:val="24"/>
          <w:lang w:val="uk-UA"/>
        </w:rPr>
        <w:t xml:space="preserve">7.2. «Придбання садово-паркових лавок» зменшення на </w:t>
      </w:r>
      <w:r w:rsidR="008A1764" w:rsidRPr="00C97387">
        <w:rPr>
          <w:rFonts w:ascii="Times New Roman" w:hAnsi="Times New Roman"/>
          <w:sz w:val="24"/>
          <w:szCs w:val="24"/>
          <w:lang w:val="uk-UA"/>
        </w:rPr>
        <w:t>99,8</w:t>
      </w:r>
      <w:r w:rsidRPr="00C97387">
        <w:rPr>
          <w:rFonts w:ascii="Times New Roman" w:hAnsi="Times New Roman"/>
          <w:sz w:val="24"/>
          <w:szCs w:val="24"/>
          <w:lang w:val="uk-UA"/>
        </w:rPr>
        <w:t xml:space="preserve">00 тис. грн, </w:t>
      </w:r>
      <w:r w:rsidR="00811381" w:rsidRPr="00C97387">
        <w:rPr>
          <w:rFonts w:ascii="Times New Roman" w:hAnsi="Times New Roman"/>
          <w:sz w:val="24"/>
          <w:szCs w:val="24"/>
          <w:lang w:val="uk-UA"/>
        </w:rPr>
        <w:t>тобто на всю суму;</w:t>
      </w:r>
    </w:p>
    <w:p w:rsidR="00536009" w:rsidRPr="00C97387" w:rsidRDefault="00536009" w:rsidP="00643F3A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97387">
        <w:rPr>
          <w:rFonts w:ascii="Times New Roman" w:hAnsi="Times New Roman"/>
          <w:sz w:val="24"/>
          <w:szCs w:val="24"/>
          <w:lang w:val="uk-UA"/>
        </w:rPr>
        <w:t>7.14. «Придбання солі» зменшення на 4</w:t>
      </w:r>
      <w:r w:rsidR="008A1764" w:rsidRPr="00C97387">
        <w:rPr>
          <w:rFonts w:ascii="Times New Roman" w:hAnsi="Times New Roman"/>
          <w:sz w:val="24"/>
          <w:szCs w:val="24"/>
          <w:lang w:val="uk-UA"/>
        </w:rPr>
        <w:t>55,00</w:t>
      </w:r>
      <w:r w:rsidRPr="00C97387">
        <w:rPr>
          <w:rFonts w:ascii="Times New Roman" w:hAnsi="Times New Roman"/>
          <w:sz w:val="24"/>
          <w:szCs w:val="24"/>
          <w:lang w:val="uk-UA"/>
        </w:rPr>
        <w:t xml:space="preserve">0 тис. грн </w:t>
      </w:r>
      <w:r w:rsidR="008A1764" w:rsidRPr="00C97387">
        <w:rPr>
          <w:rFonts w:ascii="Times New Roman" w:hAnsi="Times New Roman"/>
          <w:sz w:val="24"/>
          <w:szCs w:val="24"/>
          <w:lang w:val="uk-UA"/>
        </w:rPr>
        <w:t xml:space="preserve">(з 1 204,000 тис. грн до </w:t>
      </w:r>
      <w:r w:rsidR="006074EF" w:rsidRPr="00C97387">
        <w:rPr>
          <w:rFonts w:ascii="Times New Roman" w:hAnsi="Times New Roman"/>
          <w:sz w:val="24"/>
          <w:szCs w:val="24"/>
          <w:lang w:val="uk-UA"/>
        </w:rPr>
        <w:t>749</w:t>
      </w:r>
      <w:r w:rsidR="008A1764" w:rsidRPr="00C97387">
        <w:rPr>
          <w:rFonts w:ascii="Times New Roman" w:hAnsi="Times New Roman"/>
          <w:sz w:val="24"/>
          <w:szCs w:val="24"/>
          <w:lang w:val="uk-UA"/>
        </w:rPr>
        <w:t>,000 тис. грн);</w:t>
      </w:r>
    </w:p>
    <w:p w:rsidR="00536009" w:rsidRPr="00C97387" w:rsidRDefault="00536009" w:rsidP="00643F3A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97387">
        <w:rPr>
          <w:rFonts w:ascii="Times New Roman" w:hAnsi="Times New Roman"/>
          <w:sz w:val="24"/>
          <w:szCs w:val="24"/>
          <w:lang w:val="uk-UA"/>
        </w:rPr>
        <w:t xml:space="preserve">7.16. «Придбання вуличних вазонів» зменшення на </w:t>
      </w:r>
      <w:r w:rsidR="00811381" w:rsidRPr="00C97387">
        <w:rPr>
          <w:rFonts w:ascii="Times New Roman" w:hAnsi="Times New Roman"/>
          <w:sz w:val="24"/>
          <w:szCs w:val="24"/>
          <w:lang w:val="uk-UA"/>
        </w:rPr>
        <w:t>50</w:t>
      </w:r>
      <w:r w:rsidRPr="00C97387">
        <w:rPr>
          <w:rFonts w:ascii="Times New Roman" w:hAnsi="Times New Roman"/>
          <w:sz w:val="24"/>
          <w:szCs w:val="24"/>
          <w:lang w:val="uk-UA"/>
        </w:rPr>
        <w:t>,</w:t>
      </w:r>
      <w:r w:rsidR="00811381" w:rsidRPr="00C97387">
        <w:rPr>
          <w:rFonts w:ascii="Times New Roman" w:hAnsi="Times New Roman"/>
          <w:sz w:val="24"/>
          <w:szCs w:val="24"/>
          <w:lang w:val="uk-UA"/>
        </w:rPr>
        <w:t>0</w:t>
      </w:r>
      <w:r w:rsidRPr="00C97387">
        <w:rPr>
          <w:rFonts w:ascii="Times New Roman" w:hAnsi="Times New Roman"/>
          <w:sz w:val="24"/>
          <w:szCs w:val="24"/>
          <w:lang w:val="uk-UA"/>
        </w:rPr>
        <w:t xml:space="preserve">00 тис. грн, </w:t>
      </w:r>
      <w:r w:rsidR="00811381" w:rsidRPr="00C97387">
        <w:rPr>
          <w:rFonts w:ascii="Times New Roman" w:hAnsi="Times New Roman"/>
          <w:sz w:val="24"/>
          <w:szCs w:val="24"/>
          <w:lang w:val="uk-UA"/>
        </w:rPr>
        <w:t>тобто на всю суму;</w:t>
      </w:r>
    </w:p>
    <w:p w:rsidR="00536009" w:rsidRPr="00C97387" w:rsidRDefault="00536009" w:rsidP="00643F3A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97387">
        <w:rPr>
          <w:rFonts w:ascii="Times New Roman" w:hAnsi="Times New Roman"/>
          <w:sz w:val="24"/>
          <w:szCs w:val="24"/>
          <w:lang w:val="uk-UA"/>
        </w:rPr>
        <w:t>7.18. «Придбання дитячих майданчиків» зменшення на 4</w:t>
      </w:r>
      <w:r w:rsidR="00811381" w:rsidRPr="00C97387">
        <w:rPr>
          <w:rFonts w:ascii="Times New Roman" w:hAnsi="Times New Roman"/>
          <w:sz w:val="24"/>
          <w:szCs w:val="24"/>
          <w:lang w:val="uk-UA"/>
        </w:rPr>
        <w:t>00</w:t>
      </w:r>
      <w:r w:rsidRPr="00C97387">
        <w:rPr>
          <w:rFonts w:ascii="Times New Roman" w:hAnsi="Times New Roman"/>
          <w:sz w:val="24"/>
          <w:szCs w:val="24"/>
          <w:lang w:val="uk-UA"/>
        </w:rPr>
        <w:t>,</w:t>
      </w:r>
      <w:r w:rsidR="00811381" w:rsidRPr="00C97387">
        <w:rPr>
          <w:rFonts w:ascii="Times New Roman" w:hAnsi="Times New Roman"/>
          <w:sz w:val="24"/>
          <w:szCs w:val="24"/>
          <w:lang w:val="uk-UA"/>
        </w:rPr>
        <w:t>0</w:t>
      </w:r>
      <w:r w:rsidRPr="00C97387">
        <w:rPr>
          <w:rFonts w:ascii="Times New Roman" w:hAnsi="Times New Roman"/>
          <w:sz w:val="24"/>
          <w:szCs w:val="24"/>
          <w:lang w:val="uk-UA"/>
        </w:rPr>
        <w:t xml:space="preserve">00 тис. грн, </w:t>
      </w:r>
      <w:r w:rsidR="00811381" w:rsidRPr="00C97387">
        <w:rPr>
          <w:rFonts w:ascii="Times New Roman" w:hAnsi="Times New Roman"/>
          <w:sz w:val="24"/>
          <w:szCs w:val="24"/>
          <w:lang w:val="uk-UA"/>
        </w:rPr>
        <w:t>тобто на всю суму;</w:t>
      </w:r>
    </w:p>
    <w:p w:rsidR="00811381" w:rsidRPr="00C97387" w:rsidRDefault="00811381" w:rsidP="00643F3A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97387">
        <w:rPr>
          <w:rFonts w:ascii="Times New Roman" w:hAnsi="Times New Roman"/>
          <w:sz w:val="24"/>
          <w:szCs w:val="24"/>
          <w:lang w:val="uk-UA"/>
        </w:rPr>
        <w:lastRenderedPageBreak/>
        <w:t>додається підпункт 7.23 «Придбання антипаркувальних півсфер» з обсягом фінансування 19,200 тис. грн;</w:t>
      </w:r>
    </w:p>
    <w:p w:rsidR="00811381" w:rsidRPr="00C97387" w:rsidRDefault="00811381" w:rsidP="00643F3A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97387">
        <w:rPr>
          <w:rFonts w:ascii="Times New Roman" w:hAnsi="Times New Roman"/>
          <w:sz w:val="24"/>
          <w:szCs w:val="24"/>
          <w:lang w:val="uk-UA"/>
        </w:rPr>
        <w:t>9.1. «Вилов бродячих тварин» зменшення на 400,000 тис. грн, тобто на всю суму;</w:t>
      </w:r>
    </w:p>
    <w:p w:rsidR="00811381" w:rsidRPr="00C97387" w:rsidRDefault="00811381" w:rsidP="00643F3A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97387">
        <w:rPr>
          <w:rFonts w:ascii="Times New Roman" w:hAnsi="Times New Roman"/>
          <w:sz w:val="24"/>
          <w:szCs w:val="24"/>
          <w:lang w:val="uk-UA"/>
        </w:rPr>
        <w:t>9.2. «Стерилізація безпритульних тварин» зменшення на 300,000 тис. грн, тобто на всю суму;</w:t>
      </w:r>
    </w:p>
    <w:p w:rsidR="00811381" w:rsidRPr="00C97387" w:rsidRDefault="00811381" w:rsidP="00643F3A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97387">
        <w:rPr>
          <w:rFonts w:ascii="Times New Roman" w:hAnsi="Times New Roman"/>
          <w:sz w:val="24"/>
          <w:szCs w:val="24"/>
          <w:lang w:val="uk-UA"/>
        </w:rPr>
        <w:t>10.1. «Поточний ремонт внутрішньо квартальних проїздів в м. Ромни Сумської області» зменшення на 335,66748 тис. грн (з 6 000,000 тис. грн до 5 664,33252 тис. грн);</w:t>
      </w:r>
    </w:p>
    <w:p w:rsidR="00620113" w:rsidRPr="00C97387" w:rsidRDefault="00811381" w:rsidP="00643F3A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97387">
        <w:rPr>
          <w:rFonts w:ascii="Times New Roman" w:hAnsi="Times New Roman"/>
          <w:sz w:val="24"/>
          <w:szCs w:val="24"/>
          <w:lang w:val="uk-UA"/>
        </w:rPr>
        <w:t>10.2. «Технічний нагляд за виконанням будівельно-монтажних робіт по об’єкту: «Поточний ремонт внутрішньоквартальних проїздів в м. Ромни Сумської області»» зменшення на 37,48026 тис. грн (з 122,446 тис. грн до 84,96574 тис. грн);</w:t>
      </w:r>
    </w:p>
    <w:p w:rsidR="007900D6" w:rsidRPr="00C97387" w:rsidRDefault="007900D6" w:rsidP="00643F3A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97387">
        <w:rPr>
          <w:rFonts w:ascii="Times New Roman" w:hAnsi="Times New Roman"/>
          <w:sz w:val="24"/>
          <w:szCs w:val="24"/>
          <w:lang w:val="uk-UA"/>
        </w:rPr>
        <w:t>розділ VI «Будівництво об’єктів житлово-комунального господарства»:</w:t>
      </w:r>
    </w:p>
    <w:p w:rsidR="00CC1CEF" w:rsidRPr="00C97387" w:rsidRDefault="00CC1CEF" w:rsidP="00643F3A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97387">
        <w:rPr>
          <w:rFonts w:ascii="Times New Roman" w:hAnsi="Times New Roman"/>
          <w:sz w:val="24"/>
          <w:szCs w:val="24"/>
          <w:lang w:val="uk-UA"/>
        </w:rPr>
        <w:t>2.12. «Капітальний ремонт ліфтів по вул. Руденка, 32, під’їзди: 1, 2, 4 в м. Ромни Сумської області» зменшення на 400,000 тис. грн (з 1 320,000 тис. грн до 920,000 тис. грн);</w:t>
      </w:r>
    </w:p>
    <w:p w:rsidR="00CC1CEF" w:rsidRPr="00C97387" w:rsidRDefault="00CC1CEF" w:rsidP="00643F3A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97387">
        <w:rPr>
          <w:rFonts w:ascii="Times New Roman" w:hAnsi="Times New Roman"/>
          <w:sz w:val="24"/>
          <w:szCs w:val="24"/>
          <w:lang w:val="uk-UA"/>
        </w:rPr>
        <w:t>2.13. «Капітальний ремонт ліфтів по бульв. Свободи, 2, під’їзди: 1, 2, 3 в м. Ромни Сумської області» зменшення на 400,000 тис. грн (з 1 320,000 тис. грн до 920,000 тис. грн);</w:t>
      </w:r>
    </w:p>
    <w:p w:rsidR="00CC1CEF" w:rsidRPr="00C97387" w:rsidRDefault="00CC1CEF" w:rsidP="00643F3A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97387">
        <w:rPr>
          <w:rFonts w:ascii="Times New Roman" w:hAnsi="Times New Roman"/>
          <w:sz w:val="24"/>
          <w:szCs w:val="24"/>
          <w:lang w:val="uk-UA"/>
        </w:rPr>
        <w:t>2.14. «Капітальний ремонт ліфтів по вул. Гетьмана Мазепи, 51А, під’їзди: 1, 2, 3 в м. Ромни Сумської області» зменшення на 400,000 тис. грн (з 1 320,000 тис. грн до 920,000 тис. грн);</w:t>
      </w:r>
    </w:p>
    <w:p w:rsidR="00CC1CEF" w:rsidRDefault="00675A5B" w:rsidP="00643F3A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97387">
        <w:rPr>
          <w:rFonts w:ascii="Times New Roman" w:hAnsi="Times New Roman"/>
          <w:sz w:val="24"/>
          <w:szCs w:val="24"/>
          <w:lang w:val="uk-UA"/>
        </w:rPr>
        <w:t>3.13. «Реконструкція вуличного водопроводу по вул. Коржівській в м. Ромни Сумської області (коригування робочого проекту)» зменшення на 0,447 тис. грн (з 70,0</w:t>
      </w:r>
      <w:r w:rsidR="00643F3A">
        <w:rPr>
          <w:rFonts w:ascii="Times New Roman" w:hAnsi="Times New Roman"/>
          <w:sz w:val="24"/>
          <w:szCs w:val="24"/>
          <w:lang w:val="uk-UA"/>
        </w:rPr>
        <w:t>00 тис. грн до 69,553 тис. грн);</w:t>
      </w:r>
    </w:p>
    <w:p w:rsidR="00643F3A" w:rsidRDefault="00643F3A" w:rsidP="00643F3A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43F3A">
        <w:rPr>
          <w:rFonts w:ascii="Times New Roman" w:hAnsi="Times New Roman"/>
          <w:sz w:val="24"/>
          <w:szCs w:val="24"/>
          <w:lang w:val="uk-UA"/>
        </w:rPr>
        <w:t>розділ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3F3A">
        <w:rPr>
          <w:rFonts w:ascii="Times New Roman" w:hAnsi="Times New Roman"/>
          <w:sz w:val="24"/>
          <w:szCs w:val="24"/>
          <w:lang w:val="uk-UA"/>
        </w:rPr>
        <w:t>X</w:t>
      </w:r>
      <w:r w:rsidRPr="00C97387">
        <w:rPr>
          <w:rFonts w:ascii="Times New Roman" w:hAnsi="Times New Roman"/>
          <w:sz w:val="24"/>
          <w:szCs w:val="24"/>
          <w:lang w:val="uk-UA"/>
        </w:rPr>
        <w:t>V «</w:t>
      </w:r>
      <w:r w:rsidRPr="00872DBC">
        <w:rPr>
          <w:rFonts w:ascii="Times New Roman" w:hAnsi="Times New Roman"/>
          <w:sz w:val="24"/>
          <w:szCs w:val="24"/>
          <w:lang w:val="uk-UA"/>
        </w:rPr>
        <w:t>Забезпечення функціонування підприємств, установ та організацій, що виробляють, виконують та/або надають житлово-комунальні послуги</w:t>
      </w:r>
      <w:r w:rsidRPr="00C97387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643F3A" w:rsidRDefault="00643F3A" w:rsidP="00643F3A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додається підпункт 2.1 «</w:t>
      </w:r>
      <w:r w:rsidRPr="00643F3A">
        <w:rPr>
          <w:rFonts w:ascii="Times New Roman" w:hAnsi="Times New Roman"/>
          <w:sz w:val="24"/>
          <w:szCs w:val="24"/>
          <w:lang w:val="uk-UA"/>
        </w:rPr>
        <w:t>Погашення заборгованості ПП "Наш Дім" за освітлення сходових клітин, підвалів та прибудинкових територій надавачам житлово-комунальних послуг як різницю в частині статей витрат (електроенергія)</w:t>
      </w:r>
      <w:r>
        <w:rPr>
          <w:rFonts w:ascii="Times New Roman" w:hAnsi="Times New Roman"/>
          <w:sz w:val="24"/>
          <w:szCs w:val="24"/>
          <w:lang w:val="uk-UA"/>
        </w:rPr>
        <w:t xml:space="preserve">» з обсягом фінансування </w:t>
      </w:r>
      <w:r w:rsidRPr="00643F3A">
        <w:rPr>
          <w:rFonts w:ascii="Times New Roman" w:hAnsi="Times New Roman"/>
          <w:sz w:val="24"/>
          <w:szCs w:val="24"/>
          <w:lang w:val="uk-UA"/>
        </w:rPr>
        <w:t>31,07658</w:t>
      </w:r>
      <w:r>
        <w:rPr>
          <w:rFonts w:ascii="Times New Roman" w:hAnsi="Times New Roman"/>
          <w:sz w:val="24"/>
          <w:szCs w:val="24"/>
          <w:lang w:val="uk-UA"/>
        </w:rPr>
        <w:t xml:space="preserve"> тис. грн;</w:t>
      </w:r>
    </w:p>
    <w:p w:rsidR="00643F3A" w:rsidRPr="00643F3A" w:rsidRDefault="00643F3A" w:rsidP="00643F3A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додається підпункт 2.2</w:t>
      </w:r>
      <w:r w:rsidRPr="00643F3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643F3A">
        <w:rPr>
          <w:rFonts w:ascii="Times New Roman" w:hAnsi="Times New Roman"/>
          <w:sz w:val="24"/>
          <w:szCs w:val="24"/>
          <w:lang w:val="uk-UA"/>
        </w:rPr>
        <w:t>Погашення заборгованості ПП "Житло-сервіс" за освітлення сходових клітин, підвалів та прибудинкових територій надавачам житлово-комунальних послуг як різницю в частині статей витрат (електроенергія)</w:t>
      </w:r>
      <w:r>
        <w:rPr>
          <w:rFonts w:ascii="Times New Roman" w:hAnsi="Times New Roman"/>
          <w:sz w:val="24"/>
          <w:szCs w:val="24"/>
          <w:lang w:val="uk-UA"/>
        </w:rPr>
        <w:t xml:space="preserve">» з обсягом фінансування </w:t>
      </w:r>
      <w:r w:rsidRPr="00643F3A">
        <w:rPr>
          <w:rFonts w:ascii="Times New Roman" w:hAnsi="Times New Roman"/>
          <w:sz w:val="24"/>
          <w:szCs w:val="24"/>
          <w:lang w:val="uk-UA"/>
        </w:rPr>
        <w:t>30,2555</w:t>
      </w:r>
      <w:r>
        <w:rPr>
          <w:rFonts w:ascii="Times New Roman" w:hAnsi="Times New Roman"/>
          <w:sz w:val="24"/>
          <w:szCs w:val="24"/>
          <w:lang w:val="uk-UA"/>
        </w:rPr>
        <w:t xml:space="preserve"> тис. грн.</w:t>
      </w:r>
    </w:p>
    <w:p w:rsidR="005A4889" w:rsidRPr="00C97387" w:rsidRDefault="005A4889" w:rsidP="00AE6810">
      <w:pPr>
        <w:tabs>
          <w:tab w:val="left" w:pos="3969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48C8" w:rsidRPr="00C97387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C97387">
        <w:rPr>
          <w:rFonts w:ascii="Times New Roman" w:hAnsi="Times New Roman"/>
          <w:b/>
          <w:bCs/>
          <w:sz w:val="24"/>
          <w:szCs w:val="24"/>
          <w:lang w:val="uk-UA"/>
        </w:rPr>
        <w:t xml:space="preserve">Начальник управління </w:t>
      </w:r>
    </w:p>
    <w:p w:rsidR="007248C8" w:rsidRPr="00C97387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C97387">
        <w:rPr>
          <w:rFonts w:ascii="Times New Roman" w:hAnsi="Times New Roman"/>
          <w:b/>
          <w:bCs/>
          <w:sz w:val="24"/>
          <w:szCs w:val="24"/>
          <w:lang w:val="uk-UA"/>
        </w:rPr>
        <w:t xml:space="preserve">житлово-комунального господарства </w:t>
      </w:r>
    </w:p>
    <w:p w:rsidR="007248C8" w:rsidRPr="00C97387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C97387">
        <w:rPr>
          <w:rFonts w:ascii="Times New Roman" w:hAnsi="Times New Roman"/>
          <w:b/>
          <w:bCs/>
          <w:sz w:val="24"/>
          <w:szCs w:val="24"/>
          <w:lang w:val="uk-UA"/>
        </w:rPr>
        <w:t>Роменської міської ради</w:t>
      </w:r>
      <w:r w:rsidR="005A4889" w:rsidRPr="00C97387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A4889" w:rsidRPr="00C97387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A4889" w:rsidRPr="00C97387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A4889" w:rsidRPr="00C97387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A4889" w:rsidRPr="00C97387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A4889" w:rsidRPr="00C97387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C97387">
        <w:rPr>
          <w:rFonts w:ascii="Times New Roman" w:hAnsi="Times New Roman"/>
          <w:b/>
          <w:bCs/>
          <w:sz w:val="24"/>
          <w:szCs w:val="24"/>
          <w:lang w:val="uk-UA"/>
        </w:rPr>
        <w:t>Олена ГРЕБЕНЮК</w:t>
      </w:r>
    </w:p>
    <w:p w:rsidR="007248C8" w:rsidRPr="00C97387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C97387">
        <w:rPr>
          <w:rFonts w:ascii="Times New Roman" w:hAnsi="Times New Roman"/>
          <w:b/>
          <w:bCs/>
          <w:sz w:val="24"/>
          <w:szCs w:val="24"/>
          <w:lang w:val="uk-UA"/>
        </w:rPr>
        <w:t> </w:t>
      </w:r>
    </w:p>
    <w:p w:rsidR="00CF06C2" w:rsidRPr="00C97387" w:rsidRDefault="00CF06C2" w:rsidP="00CF06C2">
      <w:pPr>
        <w:suppressAutoHyphens/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38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Погодже</w:t>
      </w:r>
      <w:r w:rsidRPr="00C9738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но</w:t>
      </w:r>
    </w:p>
    <w:p w:rsidR="007942CD" w:rsidRPr="00057C43" w:rsidRDefault="00CF06C2" w:rsidP="00057C43">
      <w:pPr>
        <w:suppressAutoHyphens/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C9738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Керуючий справами виконкому</w:t>
      </w:r>
      <w:r w:rsidR="005A4889" w:rsidRPr="00C9738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="005A4889" w:rsidRPr="00C9738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="005A4889" w:rsidRPr="00C9738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ab/>
      </w:r>
      <w:r w:rsidR="005A4889" w:rsidRPr="00C9738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ab/>
      </w:r>
      <w:r w:rsidR="005A4889" w:rsidRPr="00C9738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ab/>
      </w:r>
      <w:r w:rsidRPr="00C9738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Наталія МОСКАЛЕНКО</w:t>
      </w:r>
    </w:p>
    <w:sectPr w:rsidR="007942CD" w:rsidRPr="00057C43" w:rsidSect="00CE4E9F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146" w:rsidRDefault="007A7146" w:rsidP="00824099">
      <w:pPr>
        <w:spacing w:after="0" w:line="240" w:lineRule="auto"/>
      </w:pPr>
      <w:r>
        <w:separator/>
      </w:r>
    </w:p>
  </w:endnote>
  <w:endnote w:type="continuationSeparator" w:id="0">
    <w:p w:rsidR="007A7146" w:rsidRDefault="007A7146" w:rsidP="0082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146" w:rsidRDefault="007A7146" w:rsidP="00824099">
      <w:pPr>
        <w:spacing w:after="0" w:line="240" w:lineRule="auto"/>
      </w:pPr>
      <w:r>
        <w:separator/>
      </w:r>
    </w:p>
  </w:footnote>
  <w:footnote w:type="continuationSeparator" w:id="0">
    <w:p w:rsidR="007A7146" w:rsidRDefault="007A7146" w:rsidP="0082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F0E87"/>
    <w:multiLevelType w:val="hybridMultilevel"/>
    <w:tmpl w:val="FA821288"/>
    <w:lvl w:ilvl="0" w:tplc="8334E99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CF07A8"/>
    <w:multiLevelType w:val="multilevel"/>
    <w:tmpl w:val="DC44D5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215F018B"/>
    <w:multiLevelType w:val="hybridMultilevel"/>
    <w:tmpl w:val="E7DC87D4"/>
    <w:lvl w:ilvl="0" w:tplc="7ED41D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C8"/>
    <w:rsid w:val="000001DF"/>
    <w:rsid w:val="0000390F"/>
    <w:rsid w:val="00015D89"/>
    <w:rsid w:val="00023126"/>
    <w:rsid w:val="0003102E"/>
    <w:rsid w:val="000311AF"/>
    <w:rsid w:val="0003526B"/>
    <w:rsid w:val="00035654"/>
    <w:rsid w:val="00035B47"/>
    <w:rsid w:val="000373AF"/>
    <w:rsid w:val="0004331C"/>
    <w:rsid w:val="0004451C"/>
    <w:rsid w:val="0004778F"/>
    <w:rsid w:val="000479F4"/>
    <w:rsid w:val="00051AAC"/>
    <w:rsid w:val="00052A29"/>
    <w:rsid w:val="00057C43"/>
    <w:rsid w:val="00060041"/>
    <w:rsid w:val="00061807"/>
    <w:rsid w:val="00062294"/>
    <w:rsid w:val="00063C11"/>
    <w:rsid w:val="00063E75"/>
    <w:rsid w:val="00067412"/>
    <w:rsid w:val="0007136D"/>
    <w:rsid w:val="00073557"/>
    <w:rsid w:val="00074F10"/>
    <w:rsid w:val="00075A8D"/>
    <w:rsid w:val="00076EA4"/>
    <w:rsid w:val="00083251"/>
    <w:rsid w:val="000852C0"/>
    <w:rsid w:val="00085C71"/>
    <w:rsid w:val="00086619"/>
    <w:rsid w:val="000879B5"/>
    <w:rsid w:val="000945D6"/>
    <w:rsid w:val="00096F39"/>
    <w:rsid w:val="000A0396"/>
    <w:rsid w:val="000B242A"/>
    <w:rsid w:val="000B6A55"/>
    <w:rsid w:val="000B79EF"/>
    <w:rsid w:val="000C31A6"/>
    <w:rsid w:val="000C333C"/>
    <w:rsid w:val="000C4D92"/>
    <w:rsid w:val="000C7D22"/>
    <w:rsid w:val="000D3CBF"/>
    <w:rsid w:val="000E0679"/>
    <w:rsid w:val="000E09D4"/>
    <w:rsid w:val="000E0B89"/>
    <w:rsid w:val="000E1CBC"/>
    <w:rsid w:val="000E4CCD"/>
    <w:rsid w:val="000E5617"/>
    <w:rsid w:val="000F777D"/>
    <w:rsid w:val="00101E8C"/>
    <w:rsid w:val="00102256"/>
    <w:rsid w:val="00113DA0"/>
    <w:rsid w:val="00120DAF"/>
    <w:rsid w:val="001234F2"/>
    <w:rsid w:val="00124E3C"/>
    <w:rsid w:val="00124EB8"/>
    <w:rsid w:val="0013030E"/>
    <w:rsid w:val="00130D00"/>
    <w:rsid w:val="0013322C"/>
    <w:rsid w:val="00141321"/>
    <w:rsid w:val="00144588"/>
    <w:rsid w:val="001477E2"/>
    <w:rsid w:val="001549E9"/>
    <w:rsid w:val="00154FAA"/>
    <w:rsid w:val="00162EDE"/>
    <w:rsid w:val="00166C0F"/>
    <w:rsid w:val="00167714"/>
    <w:rsid w:val="00177008"/>
    <w:rsid w:val="001877D4"/>
    <w:rsid w:val="00191C87"/>
    <w:rsid w:val="001A1272"/>
    <w:rsid w:val="001A21F0"/>
    <w:rsid w:val="001A35D5"/>
    <w:rsid w:val="001A7AB6"/>
    <w:rsid w:val="001B3B44"/>
    <w:rsid w:val="001C072D"/>
    <w:rsid w:val="001C2A54"/>
    <w:rsid w:val="001D5370"/>
    <w:rsid w:val="001E39E1"/>
    <w:rsid w:val="001F0C80"/>
    <w:rsid w:val="00220003"/>
    <w:rsid w:val="0022175D"/>
    <w:rsid w:val="00223541"/>
    <w:rsid w:val="00232DD5"/>
    <w:rsid w:val="00235AB6"/>
    <w:rsid w:val="00237421"/>
    <w:rsid w:val="002449E2"/>
    <w:rsid w:val="00244A8F"/>
    <w:rsid w:val="00247486"/>
    <w:rsid w:val="002600EC"/>
    <w:rsid w:val="002659D0"/>
    <w:rsid w:val="00267715"/>
    <w:rsid w:val="00267A61"/>
    <w:rsid w:val="00276183"/>
    <w:rsid w:val="00282798"/>
    <w:rsid w:val="0028300A"/>
    <w:rsid w:val="00284922"/>
    <w:rsid w:val="00285E35"/>
    <w:rsid w:val="00297305"/>
    <w:rsid w:val="002A0C06"/>
    <w:rsid w:val="002A1457"/>
    <w:rsid w:val="002A379E"/>
    <w:rsid w:val="002A4DF2"/>
    <w:rsid w:val="002A784E"/>
    <w:rsid w:val="002B19CB"/>
    <w:rsid w:val="002B6332"/>
    <w:rsid w:val="002B695A"/>
    <w:rsid w:val="002B76D3"/>
    <w:rsid w:val="002C036D"/>
    <w:rsid w:val="002C5334"/>
    <w:rsid w:val="002C6278"/>
    <w:rsid w:val="002D6064"/>
    <w:rsid w:val="002D69FF"/>
    <w:rsid w:val="002E7BEC"/>
    <w:rsid w:val="002F101C"/>
    <w:rsid w:val="002F5251"/>
    <w:rsid w:val="00304FE3"/>
    <w:rsid w:val="0031561F"/>
    <w:rsid w:val="0032353C"/>
    <w:rsid w:val="0032631D"/>
    <w:rsid w:val="00343F41"/>
    <w:rsid w:val="00343F95"/>
    <w:rsid w:val="003461F8"/>
    <w:rsid w:val="003478CF"/>
    <w:rsid w:val="0035150E"/>
    <w:rsid w:val="00353EB5"/>
    <w:rsid w:val="00356EFC"/>
    <w:rsid w:val="003633D0"/>
    <w:rsid w:val="003678D2"/>
    <w:rsid w:val="00367B65"/>
    <w:rsid w:val="0037222F"/>
    <w:rsid w:val="00373356"/>
    <w:rsid w:val="0037397B"/>
    <w:rsid w:val="0038379B"/>
    <w:rsid w:val="003B6ACD"/>
    <w:rsid w:val="003D3424"/>
    <w:rsid w:val="003E01AA"/>
    <w:rsid w:val="003E1E9D"/>
    <w:rsid w:val="003E7368"/>
    <w:rsid w:val="0040016E"/>
    <w:rsid w:val="00416B9E"/>
    <w:rsid w:val="00416F64"/>
    <w:rsid w:val="00420EC7"/>
    <w:rsid w:val="0042174B"/>
    <w:rsid w:val="00423C52"/>
    <w:rsid w:val="00431D3D"/>
    <w:rsid w:val="00441758"/>
    <w:rsid w:val="00442D24"/>
    <w:rsid w:val="00456BC1"/>
    <w:rsid w:val="00456EEA"/>
    <w:rsid w:val="004579E4"/>
    <w:rsid w:val="004627F0"/>
    <w:rsid w:val="004666C4"/>
    <w:rsid w:val="0047127D"/>
    <w:rsid w:val="00475D9F"/>
    <w:rsid w:val="00480D6F"/>
    <w:rsid w:val="004820F7"/>
    <w:rsid w:val="00491637"/>
    <w:rsid w:val="00492BAF"/>
    <w:rsid w:val="00493AB1"/>
    <w:rsid w:val="00494C0B"/>
    <w:rsid w:val="0049603F"/>
    <w:rsid w:val="004A1BEC"/>
    <w:rsid w:val="004A31C1"/>
    <w:rsid w:val="004B2072"/>
    <w:rsid w:val="004C65D9"/>
    <w:rsid w:val="004C6EB8"/>
    <w:rsid w:val="004D6566"/>
    <w:rsid w:val="004D7E1A"/>
    <w:rsid w:val="004F0E8B"/>
    <w:rsid w:val="004F60DB"/>
    <w:rsid w:val="005003F5"/>
    <w:rsid w:val="0050358F"/>
    <w:rsid w:val="00513C87"/>
    <w:rsid w:val="00515BF7"/>
    <w:rsid w:val="005160F9"/>
    <w:rsid w:val="005245CD"/>
    <w:rsid w:val="005340D1"/>
    <w:rsid w:val="00534D19"/>
    <w:rsid w:val="00536009"/>
    <w:rsid w:val="0054220B"/>
    <w:rsid w:val="00553321"/>
    <w:rsid w:val="00554FED"/>
    <w:rsid w:val="0056395E"/>
    <w:rsid w:val="00563ECB"/>
    <w:rsid w:val="00566E40"/>
    <w:rsid w:val="005673A1"/>
    <w:rsid w:val="00570DFC"/>
    <w:rsid w:val="00571CEC"/>
    <w:rsid w:val="00574E90"/>
    <w:rsid w:val="00576DD8"/>
    <w:rsid w:val="00581922"/>
    <w:rsid w:val="00584F97"/>
    <w:rsid w:val="0058713B"/>
    <w:rsid w:val="00593F8F"/>
    <w:rsid w:val="00595C92"/>
    <w:rsid w:val="005961DF"/>
    <w:rsid w:val="005A14B8"/>
    <w:rsid w:val="005A4889"/>
    <w:rsid w:val="005B0E08"/>
    <w:rsid w:val="005B1307"/>
    <w:rsid w:val="005B14F4"/>
    <w:rsid w:val="005B476A"/>
    <w:rsid w:val="005C4325"/>
    <w:rsid w:val="005C6418"/>
    <w:rsid w:val="005D2577"/>
    <w:rsid w:val="005E3A70"/>
    <w:rsid w:val="005E71B0"/>
    <w:rsid w:val="005F68F8"/>
    <w:rsid w:val="00603F12"/>
    <w:rsid w:val="0060683A"/>
    <w:rsid w:val="006074EF"/>
    <w:rsid w:val="006115EA"/>
    <w:rsid w:val="00620113"/>
    <w:rsid w:val="00622E9C"/>
    <w:rsid w:val="00624C4D"/>
    <w:rsid w:val="00630A80"/>
    <w:rsid w:val="006362F3"/>
    <w:rsid w:val="00636684"/>
    <w:rsid w:val="00640858"/>
    <w:rsid w:val="00643F3A"/>
    <w:rsid w:val="0065310F"/>
    <w:rsid w:val="0065747C"/>
    <w:rsid w:val="006627C5"/>
    <w:rsid w:val="00663358"/>
    <w:rsid w:val="00663E45"/>
    <w:rsid w:val="00667977"/>
    <w:rsid w:val="00675A5B"/>
    <w:rsid w:val="0068175C"/>
    <w:rsid w:val="00696C2F"/>
    <w:rsid w:val="006B0076"/>
    <w:rsid w:val="006B1B03"/>
    <w:rsid w:val="006B277B"/>
    <w:rsid w:val="006C164D"/>
    <w:rsid w:val="006C61A5"/>
    <w:rsid w:val="006C72D0"/>
    <w:rsid w:val="006D1338"/>
    <w:rsid w:val="006E3B23"/>
    <w:rsid w:val="006E6E5C"/>
    <w:rsid w:val="006F152D"/>
    <w:rsid w:val="006F1734"/>
    <w:rsid w:val="006F1BB3"/>
    <w:rsid w:val="006F3500"/>
    <w:rsid w:val="006F440A"/>
    <w:rsid w:val="00705A2B"/>
    <w:rsid w:val="0070692C"/>
    <w:rsid w:val="00715CD5"/>
    <w:rsid w:val="00722F7F"/>
    <w:rsid w:val="00723400"/>
    <w:rsid w:val="007248C8"/>
    <w:rsid w:val="00731031"/>
    <w:rsid w:val="00733511"/>
    <w:rsid w:val="007441DA"/>
    <w:rsid w:val="0074566F"/>
    <w:rsid w:val="00752229"/>
    <w:rsid w:val="00753639"/>
    <w:rsid w:val="00763BB8"/>
    <w:rsid w:val="00763D78"/>
    <w:rsid w:val="007706B6"/>
    <w:rsid w:val="00771FAE"/>
    <w:rsid w:val="00773BF8"/>
    <w:rsid w:val="00775040"/>
    <w:rsid w:val="00780597"/>
    <w:rsid w:val="00782883"/>
    <w:rsid w:val="007844F1"/>
    <w:rsid w:val="00786410"/>
    <w:rsid w:val="007900D6"/>
    <w:rsid w:val="00791B6F"/>
    <w:rsid w:val="007922E6"/>
    <w:rsid w:val="00792714"/>
    <w:rsid w:val="007942CD"/>
    <w:rsid w:val="00795130"/>
    <w:rsid w:val="007963A9"/>
    <w:rsid w:val="007A42E9"/>
    <w:rsid w:val="007A7146"/>
    <w:rsid w:val="007A7A65"/>
    <w:rsid w:val="007B5F6A"/>
    <w:rsid w:val="007C31FD"/>
    <w:rsid w:val="007C5D58"/>
    <w:rsid w:val="007D036B"/>
    <w:rsid w:val="007E606E"/>
    <w:rsid w:val="008024D7"/>
    <w:rsid w:val="00805EAC"/>
    <w:rsid w:val="0080743F"/>
    <w:rsid w:val="0081068D"/>
    <w:rsid w:val="00811381"/>
    <w:rsid w:val="00811C48"/>
    <w:rsid w:val="00813F7F"/>
    <w:rsid w:val="00824099"/>
    <w:rsid w:val="00824341"/>
    <w:rsid w:val="00826168"/>
    <w:rsid w:val="0083179D"/>
    <w:rsid w:val="008374DA"/>
    <w:rsid w:val="008413BE"/>
    <w:rsid w:val="008422AB"/>
    <w:rsid w:val="00847A28"/>
    <w:rsid w:val="00854EA2"/>
    <w:rsid w:val="00855085"/>
    <w:rsid w:val="0085568C"/>
    <w:rsid w:val="00862AA0"/>
    <w:rsid w:val="0087230B"/>
    <w:rsid w:val="00872DBC"/>
    <w:rsid w:val="00873D36"/>
    <w:rsid w:val="00873D4B"/>
    <w:rsid w:val="00873E1A"/>
    <w:rsid w:val="008800AD"/>
    <w:rsid w:val="00885A61"/>
    <w:rsid w:val="0089216D"/>
    <w:rsid w:val="008A1764"/>
    <w:rsid w:val="008A24CD"/>
    <w:rsid w:val="008A4217"/>
    <w:rsid w:val="008A7A77"/>
    <w:rsid w:val="008A7E80"/>
    <w:rsid w:val="008B29AA"/>
    <w:rsid w:val="008B3324"/>
    <w:rsid w:val="008B5AF0"/>
    <w:rsid w:val="008B76F5"/>
    <w:rsid w:val="008C188F"/>
    <w:rsid w:val="008C52FE"/>
    <w:rsid w:val="008C569B"/>
    <w:rsid w:val="008D13C2"/>
    <w:rsid w:val="008D44C6"/>
    <w:rsid w:val="008D4AD5"/>
    <w:rsid w:val="008E1CE2"/>
    <w:rsid w:val="008E2BFD"/>
    <w:rsid w:val="008E70AE"/>
    <w:rsid w:val="008E7B80"/>
    <w:rsid w:val="008F16B4"/>
    <w:rsid w:val="008F3DBE"/>
    <w:rsid w:val="008F5A38"/>
    <w:rsid w:val="00900942"/>
    <w:rsid w:val="00905377"/>
    <w:rsid w:val="009105AA"/>
    <w:rsid w:val="009116CF"/>
    <w:rsid w:val="009148C0"/>
    <w:rsid w:val="00920456"/>
    <w:rsid w:val="00921008"/>
    <w:rsid w:val="0092385B"/>
    <w:rsid w:val="0092652E"/>
    <w:rsid w:val="00936CC9"/>
    <w:rsid w:val="00944273"/>
    <w:rsid w:val="00947306"/>
    <w:rsid w:val="00953312"/>
    <w:rsid w:val="00953B69"/>
    <w:rsid w:val="00957265"/>
    <w:rsid w:val="0095753E"/>
    <w:rsid w:val="009617E4"/>
    <w:rsid w:val="00962028"/>
    <w:rsid w:val="00964083"/>
    <w:rsid w:val="00964D96"/>
    <w:rsid w:val="00971E07"/>
    <w:rsid w:val="009747FB"/>
    <w:rsid w:val="00974818"/>
    <w:rsid w:val="00974834"/>
    <w:rsid w:val="00980A7A"/>
    <w:rsid w:val="0098205B"/>
    <w:rsid w:val="00984628"/>
    <w:rsid w:val="00987456"/>
    <w:rsid w:val="00987ED3"/>
    <w:rsid w:val="00990AF8"/>
    <w:rsid w:val="00990B07"/>
    <w:rsid w:val="00990DB2"/>
    <w:rsid w:val="009934C6"/>
    <w:rsid w:val="009A2FDE"/>
    <w:rsid w:val="009B38CE"/>
    <w:rsid w:val="009C01C1"/>
    <w:rsid w:val="009C3561"/>
    <w:rsid w:val="009C72E6"/>
    <w:rsid w:val="009E12FF"/>
    <w:rsid w:val="009E4AFD"/>
    <w:rsid w:val="009E6FEC"/>
    <w:rsid w:val="009E7654"/>
    <w:rsid w:val="009F69F9"/>
    <w:rsid w:val="00A00691"/>
    <w:rsid w:val="00A00C8D"/>
    <w:rsid w:val="00A060DC"/>
    <w:rsid w:val="00A14B6F"/>
    <w:rsid w:val="00A22F6E"/>
    <w:rsid w:val="00A2605D"/>
    <w:rsid w:val="00A34F74"/>
    <w:rsid w:val="00A37922"/>
    <w:rsid w:val="00A42FFD"/>
    <w:rsid w:val="00A510A7"/>
    <w:rsid w:val="00A52B6E"/>
    <w:rsid w:val="00A62E21"/>
    <w:rsid w:val="00A65A42"/>
    <w:rsid w:val="00A730B9"/>
    <w:rsid w:val="00A7644F"/>
    <w:rsid w:val="00A764CD"/>
    <w:rsid w:val="00A76FD1"/>
    <w:rsid w:val="00A77264"/>
    <w:rsid w:val="00A77B83"/>
    <w:rsid w:val="00A77F42"/>
    <w:rsid w:val="00A81FCE"/>
    <w:rsid w:val="00A91433"/>
    <w:rsid w:val="00AA26CF"/>
    <w:rsid w:val="00AA43FE"/>
    <w:rsid w:val="00AA7F1F"/>
    <w:rsid w:val="00AB0C70"/>
    <w:rsid w:val="00AB1484"/>
    <w:rsid w:val="00AB1A5D"/>
    <w:rsid w:val="00AB4B92"/>
    <w:rsid w:val="00AB58D5"/>
    <w:rsid w:val="00AB633E"/>
    <w:rsid w:val="00AC4F0A"/>
    <w:rsid w:val="00AC7324"/>
    <w:rsid w:val="00AD0FD9"/>
    <w:rsid w:val="00AD1112"/>
    <w:rsid w:val="00AD4C10"/>
    <w:rsid w:val="00AE5638"/>
    <w:rsid w:val="00AE6810"/>
    <w:rsid w:val="00AF55EE"/>
    <w:rsid w:val="00AF6AAF"/>
    <w:rsid w:val="00B15059"/>
    <w:rsid w:val="00B154D2"/>
    <w:rsid w:val="00B17C21"/>
    <w:rsid w:val="00B221D4"/>
    <w:rsid w:val="00B223F1"/>
    <w:rsid w:val="00B24815"/>
    <w:rsid w:val="00B25CE0"/>
    <w:rsid w:val="00B37016"/>
    <w:rsid w:val="00B47486"/>
    <w:rsid w:val="00B61AEB"/>
    <w:rsid w:val="00B81E63"/>
    <w:rsid w:val="00B85773"/>
    <w:rsid w:val="00B86E5A"/>
    <w:rsid w:val="00B94ABA"/>
    <w:rsid w:val="00BA5921"/>
    <w:rsid w:val="00BC55B1"/>
    <w:rsid w:val="00BC5868"/>
    <w:rsid w:val="00BD067A"/>
    <w:rsid w:val="00BD610D"/>
    <w:rsid w:val="00BD65FD"/>
    <w:rsid w:val="00BE063D"/>
    <w:rsid w:val="00BE193D"/>
    <w:rsid w:val="00BE2629"/>
    <w:rsid w:val="00BE2C58"/>
    <w:rsid w:val="00BE4F89"/>
    <w:rsid w:val="00C07368"/>
    <w:rsid w:val="00C07FDD"/>
    <w:rsid w:val="00C1254D"/>
    <w:rsid w:val="00C1562F"/>
    <w:rsid w:val="00C17530"/>
    <w:rsid w:val="00C21A88"/>
    <w:rsid w:val="00C26AF3"/>
    <w:rsid w:val="00C3058A"/>
    <w:rsid w:val="00C339AB"/>
    <w:rsid w:val="00C33DFD"/>
    <w:rsid w:val="00C3759A"/>
    <w:rsid w:val="00C4590D"/>
    <w:rsid w:val="00C5019D"/>
    <w:rsid w:val="00C5578A"/>
    <w:rsid w:val="00C5795E"/>
    <w:rsid w:val="00C63EF9"/>
    <w:rsid w:val="00C64D65"/>
    <w:rsid w:val="00C66440"/>
    <w:rsid w:val="00C74D7B"/>
    <w:rsid w:val="00C7587E"/>
    <w:rsid w:val="00C80062"/>
    <w:rsid w:val="00C81400"/>
    <w:rsid w:val="00C84704"/>
    <w:rsid w:val="00C85564"/>
    <w:rsid w:val="00C97387"/>
    <w:rsid w:val="00CA4901"/>
    <w:rsid w:val="00CA5155"/>
    <w:rsid w:val="00CA53E9"/>
    <w:rsid w:val="00CA580C"/>
    <w:rsid w:val="00CB09FC"/>
    <w:rsid w:val="00CC1CEF"/>
    <w:rsid w:val="00CC5BC6"/>
    <w:rsid w:val="00CC6831"/>
    <w:rsid w:val="00CD1D0C"/>
    <w:rsid w:val="00CD5BEA"/>
    <w:rsid w:val="00CD6A1F"/>
    <w:rsid w:val="00CE4E9F"/>
    <w:rsid w:val="00CE5907"/>
    <w:rsid w:val="00CE6673"/>
    <w:rsid w:val="00CF06C2"/>
    <w:rsid w:val="00CF1A38"/>
    <w:rsid w:val="00CF2606"/>
    <w:rsid w:val="00CF2A63"/>
    <w:rsid w:val="00D06E3B"/>
    <w:rsid w:val="00D11751"/>
    <w:rsid w:val="00D13241"/>
    <w:rsid w:val="00D16FC2"/>
    <w:rsid w:val="00D21BF0"/>
    <w:rsid w:val="00D23D8F"/>
    <w:rsid w:val="00D32704"/>
    <w:rsid w:val="00D36CCC"/>
    <w:rsid w:val="00D37F2D"/>
    <w:rsid w:val="00D4007D"/>
    <w:rsid w:val="00D401E9"/>
    <w:rsid w:val="00D457AB"/>
    <w:rsid w:val="00D558BF"/>
    <w:rsid w:val="00D642E5"/>
    <w:rsid w:val="00D67D3A"/>
    <w:rsid w:val="00D70DBC"/>
    <w:rsid w:val="00D72365"/>
    <w:rsid w:val="00D73828"/>
    <w:rsid w:val="00D74CC0"/>
    <w:rsid w:val="00D75185"/>
    <w:rsid w:val="00D900A6"/>
    <w:rsid w:val="00D97024"/>
    <w:rsid w:val="00DA4F20"/>
    <w:rsid w:val="00DA7EE1"/>
    <w:rsid w:val="00DB4AA7"/>
    <w:rsid w:val="00DC38E6"/>
    <w:rsid w:val="00DD0468"/>
    <w:rsid w:val="00DD2B62"/>
    <w:rsid w:val="00DD566A"/>
    <w:rsid w:val="00DE23DD"/>
    <w:rsid w:val="00DE333A"/>
    <w:rsid w:val="00DE710C"/>
    <w:rsid w:val="00DF1EFF"/>
    <w:rsid w:val="00E01B5D"/>
    <w:rsid w:val="00E114F6"/>
    <w:rsid w:val="00E1319A"/>
    <w:rsid w:val="00E149FF"/>
    <w:rsid w:val="00E21F83"/>
    <w:rsid w:val="00E240BC"/>
    <w:rsid w:val="00E243A9"/>
    <w:rsid w:val="00E326A5"/>
    <w:rsid w:val="00E401BE"/>
    <w:rsid w:val="00E52219"/>
    <w:rsid w:val="00E54F1B"/>
    <w:rsid w:val="00E65821"/>
    <w:rsid w:val="00E73194"/>
    <w:rsid w:val="00E742ED"/>
    <w:rsid w:val="00E74DEA"/>
    <w:rsid w:val="00E8232B"/>
    <w:rsid w:val="00E84EBD"/>
    <w:rsid w:val="00E85D9A"/>
    <w:rsid w:val="00E90C03"/>
    <w:rsid w:val="00E90D03"/>
    <w:rsid w:val="00E92CDD"/>
    <w:rsid w:val="00E94660"/>
    <w:rsid w:val="00EB342F"/>
    <w:rsid w:val="00EB3F35"/>
    <w:rsid w:val="00EB521A"/>
    <w:rsid w:val="00EC56B8"/>
    <w:rsid w:val="00EC7F09"/>
    <w:rsid w:val="00ED275F"/>
    <w:rsid w:val="00EE046F"/>
    <w:rsid w:val="00EE5345"/>
    <w:rsid w:val="00EF552C"/>
    <w:rsid w:val="00F01297"/>
    <w:rsid w:val="00F0235D"/>
    <w:rsid w:val="00F1085E"/>
    <w:rsid w:val="00F22901"/>
    <w:rsid w:val="00F310F0"/>
    <w:rsid w:val="00F51E30"/>
    <w:rsid w:val="00F5248B"/>
    <w:rsid w:val="00F53844"/>
    <w:rsid w:val="00F561AE"/>
    <w:rsid w:val="00F56C8B"/>
    <w:rsid w:val="00F671A1"/>
    <w:rsid w:val="00F732F6"/>
    <w:rsid w:val="00F7379A"/>
    <w:rsid w:val="00F839F1"/>
    <w:rsid w:val="00F85988"/>
    <w:rsid w:val="00F876C2"/>
    <w:rsid w:val="00F937DF"/>
    <w:rsid w:val="00F9575C"/>
    <w:rsid w:val="00FA2B11"/>
    <w:rsid w:val="00FA35C2"/>
    <w:rsid w:val="00FA494F"/>
    <w:rsid w:val="00FA67C4"/>
    <w:rsid w:val="00FA72E1"/>
    <w:rsid w:val="00FB2369"/>
    <w:rsid w:val="00FB4866"/>
    <w:rsid w:val="00FC2B48"/>
    <w:rsid w:val="00FC4A34"/>
    <w:rsid w:val="00FC62CF"/>
    <w:rsid w:val="00FC6E4B"/>
    <w:rsid w:val="00FD1F31"/>
    <w:rsid w:val="00FD5E38"/>
    <w:rsid w:val="00FE0568"/>
    <w:rsid w:val="00FE1CE2"/>
    <w:rsid w:val="00FE41DF"/>
    <w:rsid w:val="00FF095B"/>
    <w:rsid w:val="00FF52FD"/>
    <w:rsid w:val="00FF6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642DE5-F042-4F98-966D-A93FD2A8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DD8"/>
  </w:style>
  <w:style w:type="paragraph" w:styleId="3">
    <w:name w:val="heading 3"/>
    <w:basedOn w:val="a"/>
    <w:link w:val="30"/>
    <w:uiPriority w:val="9"/>
    <w:qFormat/>
    <w:rsid w:val="00923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8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248C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Normal (Web)"/>
    <w:aliases w:val="Обычный (Web)"/>
    <w:basedOn w:val="a"/>
    <w:uiPriority w:val="99"/>
    <w:rsid w:val="007248C8"/>
    <w:pPr>
      <w:spacing w:before="100" w:after="10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2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8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633D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2385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92385B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802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024D7"/>
  </w:style>
  <w:style w:type="character" w:styleId="ac">
    <w:name w:val="Emphasis"/>
    <w:basedOn w:val="a0"/>
    <w:uiPriority w:val="20"/>
    <w:qFormat/>
    <w:rsid w:val="000E1C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A2ADC-9BFA-4564-91F0-7CDCAA03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12259</Words>
  <Characters>6988</Characters>
  <Application>Microsoft Office Word</Application>
  <DocSecurity>0</DocSecurity>
  <Lines>58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2025-06-18T08:30:00Z</cp:lastPrinted>
  <dcterms:created xsi:type="dcterms:W3CDTF">2025-06-18T08:28:00Z</dcterms:created>
  <dcterms:modified xsi:type="dcterms:W3CDTF">2025-06-18T08:30:00Z</dcterms:modified>
</cp:coreProperties>
</file>