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82" w:rsidRPr="007302AA" w:rsidRDefault="00A35682" w:rsidP="00A35682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noProof/>
          <w:color w:val="00000A"/>
          <w:kern w:val="2"/>
          <w:sz w:val="24"/>
          <w:szCs w:val="24"/>
          <w:lang w:val="ru-RU" w:eastAsia="ru-RU"/>
        </w:rPr>
        <w:drawing>
          <wp:inline distT="0" distB="0" distL="0" distR="0" wp14:anchorId="5FD4EEAC" wp14:editId="06D5162D">
            <wp:extent cx="5829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</w:p>
    <w:p w:rsidR="00A35682" w:rsidRPr="007302AA" w:rsidRDefault="00A35682" w:rsidP="00A35682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:rsidR="00A35682" w:rsidRPr="007302AA" w:rsidRDefault="00A35682" w:rsidP="00A35682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ВОСЬМЕ  СКЛИКАННЯ</w:t>
      </w:r>
    </w:p>
    <w:p w:rsidR="00A35682" w:rsidRPr="007302AA" w:rsidRDefault="00D9580D" w:rsidP="00A35682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ДЕВ’ЯНОСТО ЧЕТВЕРТА </w:t>
      </w:r>
      <w:r w:rsidR="00A35682"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СЕСІЯ</w:t>
      </w:r>
    </w:p>
    <w:p w:rsidR="00A35682" w:rsidRPr="007302AA" w:rsidRDefault="00A35682" w:rsidP="00A35682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A35682" w:rsidRPr="007302AA" w:rsidTr="006F1744">
        <w:trPr>
          <w:trHeight w:val="457"/>
        </w:trPr>
        <w:tc>
          <w:tcPr>
            <w:tcW w:w="3223" w:type="dxa"/>
            <w:hideMark/>
          </w:tcPr>
          <w:p w:rsidR="00A35682" w:rsidRPr="007302AA" w:rsidRDefault="00A35682" w:rsidP="00A35682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25</w:t>
            </w:r>
            <w:r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06</w:t>
            </w:r>
            <w:r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:rsidR="00A35682" w:rsidRPr="007302AA" w:rsidRDefault="00A35682" w:rsidP="006F1744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</w:t>
            </w: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23" w:type="dxa"/>
            <w:gridSpan w:val="2"/>
          </w:tcPr>
          <w:p w:rsidR="00A35682" w:rsidRPr="007302AA" w:rsidRDefault="00A35682" w:rsidP="006F1744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A35682" w:rsidRPr="000D0E27" w:rsidTr="006F1744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:rsidR="00A35682" w:rsidRPr="00093121" w:rsidRDefault="00A35682" w:rsidP="00042D42">
            <w:pPr>
              <w:spacing w:after="0" w:line="276" w:lineRule="auto"/>
              <w:ind w:right="50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07904297"/>
            <w:bookmarkStart w:id="1" w:name="_Hlk12657704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внесення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технічної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правки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рішення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="000D0E27"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="000D0E27"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ради</w:t>
            </w:r>
            <w:r w:rsidR="000D0E27"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042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04.2025 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майна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якості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благодійної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допомоги</w:t>
            </w:r>
            <w:proofErr w:type="spellEnd"/>
            <w:r w:rsidRPr="000D0E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передачу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 баланс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Відділу культури Роменської міської ради»</w:t>
            </w:r>
          </w:p>
        </w:tc>
      </w:tr>
    </w:tbl>
    <w:p w:rsidR="00A35682" w:rsidRDefault="00A35682" w:rsidP="00A35682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723C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статей 26, 60 Закону України «Про мі</w:t>
      </w:r>
      <w:r w:rsidR="004619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сцеве самоврядування в Україні»</w:t>
      </w:r>
    </w:p>
    <w:p w:rsidR="00A35682" w:rsidRPr="007C48EC" w:rsidRDefault="00A35682" w:rsidP="00A356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D9580D" w:rsidRDefault="00A35682" w:rsidP="00A35682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4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технічну правку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переліку майна, що передається </w:t>
      </w:r>
      <w:r w:rsidR="00D9580D" w:rsidRPr="00D9580D">
        <w:rPr>
          <w:rFonts w:ascii="Times New Roman" w:eastAsia="Calibri" w:hAnsi="Times New Roman" w:cs="Times New Roman"/>
          <w:sz w:val="24"/>
          <w:szCs w:val="24"/>
          <w:lang w:val="uk-UA"/>
        </w:rPr>
        <w:t>від Міжнародної організації з міграції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 xml:space="preserve"> в якості гуманітарної допомоги 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до комунальної власності Роменської міської ради, </w:t>
      </w:r>
      <w:r w:rsidR="00D9580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затвердженого </w:t>
      </w:r>
      <w:r w:rsidR="00D9580D" w:rsidRPr="00D9580D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Роменської міської ради від 23.04.2025 «Про прийняття майна в якості благодійної допомоги та передачу його на баланс Відділу культури Роменської міської ради»</w:t>
      </w:r>
      <w:r w:rsidR="00D958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виклавши його 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80D">
        <w:rPr>
          <w:rFonts w:ascii="Times New Roman" w:hAnsi="Times New Roman" w:cs="Times New Roman"/>
          <w:sz w:val="24"/>
          <w:szCs w:val="24"/>
          <w:lang w:val="uk-UA"/>
        </w:rPr>
        <w:t>новій</w:t>
      </w:r>
      <w:r w:rsidR="008F0514">
        <w:rPr>
          <w:rFonts w:ascii="Times New Roman" w:hAnsi="Times New Roman" w:cs="Times New Roman"/>
          <w:sz w:val="24"/>
          <w:szCs w:val="24"/>
          <w:lang w:val="uk-UA"/>
        </w:rPr>
        <w:t xml:space="preserve"> редакції: 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027"/>
        <w:gridCol w:w="708"/>
        <w:gridCol w:w="1277"/>
        <w:gridCol w:w="1240"/>
      </w:tblGrid>
      <w:tr w:rsidR="00D9580D" w:rsidRPr="008568AB" w:rsidTr="00A666EE">
        <w:trPr>
          <w:trHeight w:val="976"/>
        </w:trPr>
        <w:tc>
          <w:tcPr>
            <w:tcW w:w="426" w:type="dxa"/>
          </w:tcPr>
          <w:p w:rsidR="00D9580D" w:rsidRPr="008568AB" w:rsidRDefault="00D9580D" w:rsidP="00A666EE">
            <w:pPr>
              <w:pStyle w:val="TableParagraph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9580D" w:rsidRPr="008568AB" w:rsidRDefault="00D9580D" w:rsidP="00A666E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7" w:type="dxa"/>
          </w:tcPr>
          <w:p w:rsidR="00D9580D" w:rsidRPr="008568AB" w:rsidRDefault="00D9580D" w:rsidP="00A666EE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uk-UA"/>
              </w:rPr>
              <w:t>иниця</w:t>
            </w:r>
            <w:proofErr w:type="spellEnd"/>
          </w:p>
          <w:p w:rsidR="00D9580D" w:rsidRPr="008568AB" w:rsidRDefault="00D9580D" w:rsidP="00A666EE">
            <w:pPr>
              <w:pStyle w:val="TableParagraph"/>
              <w:ind w:left="7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708" w:type="dxa"/>
          </w:tcPr>
          <w:p w:rsidR="00D9580D" w:rsidRPr="008568AB" w:rsidRDefault="00D9580D" w:rsidP="00A666EE">
            <w:pPr>
              <w:pStyle w:val="TableParagraph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ількіс</w:t>
            </w:r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77" w:type="dxa"/>
          </w:tcPr>
          <w:p w:rsidR="00D9580D" w:rsidRPr="008568AB" w:rsidRDefault="00D9580D" w:rsidP="00A666EE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</w:t>
            </w:r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иницю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</w:p>
          <w:p w:rsidR="00D9580D" w:rsidRPr="008568AB" w:rsidRDefault="00D9580D" w:rsidP="00A666EE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240" w:type="dxa"/>
          </w:tcPr>
          <w:p w:rsidR="00D9580D" w:rsidRPr="008568AB" w:rsidRDefault="00D9580D" w:rsidP="00A666EE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568A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>вартіст</w:t>
            </w:r>
            <w:proofErr w:type="spellEnd"/>
            <w:r w:rsidRPr="008568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ь,</w:t>
            </w:r>
            <w:r w:rsidRPr="0085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8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грн</w:t>
            </w:r>
            <w:proofErr w:type="spellEnd"/>
          </w:p>
        </w:tc>
      </w:tr>
      <w:tr w:rsidR="00D9580D" w:rsidRPr="008568AB" w:rsidTr="00A666EE">
        <w:trPr>
          <w:trHeight w:val="489"/>
        </w:trPr>
        <w:tc>
          <w:tcPr>
            <w:tcW w:w="426" w:type="dxa"/>
          </w:tcPr>
          <w:p w:rsidR="00D9580D" w:rsidRPr="008568AB" w:rsidRDefault="00D9580D" w:rsidP="00A666E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9580D" w:rsidRPr="008568AB" w:rsidRDefault="00D9580D" w:rsidP="00A666EE">
            <w:pPr>
              <w:pStyle w:val="TableParagraph"/>
              <w:tabs>
                <w:tab w:val="left" w:pos="867"/>
                <w:tab w:val="left" w:pos="2969"/>
                <w:tab w:val="left" w:pos="3763"/>
                <w:tab w:val="left" w:pos="5203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Epson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01(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</w:t>
            </w:r>
            <w:r w:rsidRPr="0046197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69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402)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multifunctional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device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/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Багатофункціональний</w:t>
            </w:r>
            <w:r w:rsidRPr="008F051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r w:rsidRPr="008F0514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8568A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05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8F0514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</w:t>
            </w:r>
            <w:r w:rsidRPr="00461979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69</w:t>
            </w:r>
            <w:r w:rsidRPr="008F051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402)</w:t>
            </w:r>
          </w:p>
        </w:tc>
        <w:tc>
          <w:tcPr>
            <w:tcW w:w="1027" w:type="dxa"/>
          </w:tcPr>
          <w:p w:rsidR="00D9580D" w:rsidRPr="008568AB" w:rsidRDefault="00D9580D" w:rsidP="00A666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r w:rsidRPr="008568A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</w:t>
            </w:r>
            <w:proofErr w:type="spellEnd"/>
          </w:p>
        </w:tc>
        <w:tc>
          <w:tcPr>
            <w:tcW w:w="708" w:type="dxa"/>
          </w:tcPr>
          <w:p w:rsidR="00D9580D" w:rsidRPr="008568AB" w:rsidRDefault="00D9580D" w:rsidP="00A666E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D9580D" w:rsidRPr="008568AB" w:rsidRDefault="00D9580D" w:rsidP="00A666EE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9100,00</w:t>
            </w:r>
          </w:p>
        </w:tc>
        <w:tc>
          <w:tcPr>
            <w:tcW w:w="1240" w:type="dxa"/>
          </w:tcPr>
          <w:p w:rsidR="00D9580D" w:rsidRPr="008568AB" w:rsidRDefault="00D9580D" w:rsidP="00A666EE">
            <w:pPr>
              <w:pStyle w:val="TableParagraph"/>
              <w:ind w:left="1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18200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856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</w:p>
        </w:tc>
      </w:tr>
    </w:tbl>
    <w:p w:rsidR="00D9580D" w:rsidRDefault="00D9580D" w:rsidP="00D9580D">
      <w:pPr>
        <w:tabs>
          <w:tab w:val="num" w:pos="644"/>
          <w:tab w:val="left" w:pos="851"/>
        </w:tabs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682" w:rsidRDefault="00D9580D" w:rsidP="00A35682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35682" w:rsidRPr="007C48EC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цього рішення покласти на постійну комісію з питань бюджету,</w:t>
      </w:r>
      <w:r w:rsidR="00A35682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економічного розвитку, комунальної власності та регуляторної політики.</w:t>
      </w:r>
    </w:p>
    <w:bookmarkEnd w:id="1"/>
    <w:p w:rsidR="00A35682" w:rsidRDefault="00A35682" w:rsidP="00A3568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A35682" w:rsidRDefault="00A35682" w:rsidP="00A3568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A35682" w:rsidRPr="007302AA" w:rsidRDefault="00A35682" w:rsidP="00A3568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:rsidR="00A35682" w:rsidRDefault="00A35682" w:rsidP="00A35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5682" w:rsidRDefault="00A35682" w:rsidP="00A35682">
      <w:pPr>
        <w:spacing w:after="0" w:line="240" w:lineRule="auto"/>
        <w:ind w:firstLine="708"/>
        <w:jc w:val="center"/>
        <w:rPr>
          <w:color w:val="000000"/>
          <w:sz w:val="27"/>
          <w:szCs w:val="27"/>
          <w:lang w:val="uk-UA"/>
        </w:rPr>
      </w:pPr>
    </w:p>
    <w:p w:rsidR="00A35682" w:rsidRDefault="00A35682" w:rsidP="00A35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Pr="005C11F9" w:rsidRDefault="00A35682" w:rsidP="00A3568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A35682" w:rsidRDefault="00A35682" w:rsidP="00A3568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A35682" w:rsidRDefault="000D0E27" w:rsidP="00A35682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«Про внесення технічної правки до рішення Роменської міської ради від 2</w:t>
      </w:r>
      <w:r w:rsidR="00042D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.04.2025 </w:t>
      </w:r>
      <w:r w:rsidR="00A35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A35682"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35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прийняття майна </w:t>
      </w:r>
      <w:r w:rsidR="00A35682" w:rsidRPr="000D0E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комунальної власності Роменської міської </w:t>
      </w:r>
      <w:r w:rsidR="00A35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="00A35682"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передачу на баланс </w:t>
      </w:r>
      <w:r w:rsidR="00A35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Відділу культури Роменської міської ради</w:t>
      </w:r>
      <w:r w:rsidR="00A35682"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0D0E27" w:rsidRPr="000D0E27" w:rsidRDefault="000D0E27" w:rsidP="000D0E27">
      <w:pPr>
        <w:tabs>
          <w:tab w:val="num" w:pos="644"/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D9580D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виявленням </w:t>
      </w:r>
      <w:r w:rsidR="00742B47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технічною 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помилки в додатку до рішенні Роменської міської ради від </w:t>
      </w:r>
      <w:r w:rsidR="001904FA"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>23.04.2025 «Про прийняття майна в якості благодійної допомоги та передачу його на баланс Відділу культури Роменської міської ради»</w:t>
      </w:r>
      <w:r w:rsidR="001904FA"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пропонується </w:t>
      </w:r>
      <w:proofErr w:type="spellStart"/>
      <w:r w:rsidR="001904FA"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1904FA" w:rsidRPr="00190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до 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переліку майна, що передається </w:t>
      </w:r>
      <w:r w:rsidR="001904FA" w:rsidRPr="001904FA">
        <w:rPr>
          <w:rFonts w:ascii="Times New Roman" w:eastAsia="Calibri" w:hAnsi="Times New Roman" w:cs="Times New Roman"/>
          <w:sz w:val="24"/>
          <w:szCs w:val="24"/>
          <w:lang w:val="uk-UA"/>
        </w:rPr>
        <w:t>від Міжнародної організації з міграції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в якості гуманітарної допомоги</w:t>
      </w:r>
      <w:bookmarkStart w:id="2" w:name="_GoBack"/>
      <w:bookmarkEnd w:id="2"/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до комунальної власності Роменської міської ради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, виправивши </w:t>
      </w:r>
      <w:r w:rsidR="00742B47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>назв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B47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моделі 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>багатофункціональн</w:t>
      </w:r>
      <w:r w:rsidR="00742B47" w:rsidRPr="001904F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904F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904FA">
        <w:rPr>
          <w:rFonts w:ascii="Times New Roman" w:hAnsi="Times New Roman" w:cs="Times New Roman"/>
          <w:sz w:val="24"/>
          <w:szCs w:val="24"/>
          <w:lang w:val="uk-UA"/>
        </w:rPr>
        <w:t>пристрою</w:t>
      </w:r>
      <w:r w:rsidR="001904FA" w:rsidRPr="001904FA">
        <w:rPr>
          <w:rFonts w:ascii="Times New Roman" w:hAnsi="Times New Roman" w:cs="Times New Roman"/>
          <w:sz w:val="24"/>
          <w:szCs w:val="24"/>
          <w:lang w:val="uk-UA"/>
        </w:rPr>
        <w:t xml:space="preserve"> на правильну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A35682" w:rsidRDefault="00A35682" w:rsidP="00A35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Pr="00275824" w:rsidRDefault="00A35682" w:rsidP="00A356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Начальник Відділу культури</w:t>
      </w:r>
    </w:p>
    <w:p w:rsidR="00A35682" w:rsidRDefault="00A35682" w:rsidP="00A356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Роменської міської ради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="00190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</w:t>
      </w:r>
      <w:r w:rsidRPr="00275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Яна МУТЛАГ</w:t>
      </w:r>
    </w:p>
    <w:p w:rsidR="00A35682" w:rsidRDefault="00A35682" w:rsidP="00A356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35682" w:rsidRDefault="00A35682" w:rsidP="00A356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A35682" w:rsidRDefault="00A35682" w:rsidP="00A356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C8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 питань</w:t>
      </w:r>
    </w:p>
    <w:p w:rsidR="00A35682" w:rsidRPr="00C251FD" w:rsidRDefault="00A35682" w:rsidP="00A356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діяльності виконавчих органів ради</w:t>
      </w:r>
      <w:r w:rsidR="0019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19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19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="0019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Лілія ГОРОДЕЦЬКА</w:t>
      </w:r>
    </w:p>
    <w:p w:rsidR="0046288B" w:rsidRPr="00A35682" w:rsidRDefault="001904FA">
      <w:pPr>
        <w:rPr>
          <w:lang w:val="ru-RU"/>
        </w:rPr>
      </w:pPr>
    </w:p>
    <w:sectPr w:rsidR="0046288B" w:rsidRPr="00A3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931F8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82"/>
    <w:rsid w:val="00042D42"/>
    <w:rsid w:val="000D0E27"/>
    <w:rsid w:val="001904FA"/>
    <w:rsid w:val="00461979"/>
    <w:rsid w:val="00610DFD"/>
    <w:rsid w:val="00742B47"/>
    <w:rsid w:val="008F0514"/>
    <w:rsid w:val="00A35682"/>
    <w:rsid w:val="00B927D0"/>
    <w:rsid w:val="00D9580D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33E5"/>
  <w15:docId w15:val="{DD0F388C-9F2A-43A2-8657-DFF937A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68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5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A3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5682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D9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2025-06-13T12:51:00Z</cp:lastPrinted>
  <dcterms:created xsi:type="dcterms:W3CDTF">2025-06-16T08:08:00Z</dcterms:created>
  <dcterms:modified xsi:type="dcterms:W3CDTF">2025-06-16T08:08:00Z</dcterms:modified>
</cp:coreProperties>
</file>