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55" w:rsidRPr="005562AC" w:rsidRDefault="00524B55" w:rsidP="00524B55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811770913" r:id="rId9"/>
        </w:object>
      </w:r>
    </w:p>
    <w:p w:rsidR="00524B55" w:rsidRPr="005562AC" w:rsidRDefault="00524B55" w:rsidP="00524B55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524B55" w:rsidRDefault="00524B55" w:rsidP="00524B55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524B55" w:rsidRPr="00280CEB" w:rsidRDefault="00524B55" w:rsidP="00524B55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DF12F1">
        <w:rPr>
          <w:b/>
        </w:rPr>
        <w:t xml:space="preserve">ДЕВ’ЯНОСТО </w:t>
      </w:r>
      <w:r>
        <w:rPr>
          <w:b/>
        </w:rPr>
        <w:t>ЧЕТВЕРТА</w:t>
      </w:r>
      <w:r w:rsidRPr="00DF12F1">
        <w:rPr>
          <w:b/>
        </w:rPr>
        <w:t xml:space="preserve"> СЕСІЯ</w:t>
      </w:r>
    </w:p>
    <w:p w:rsidR="00524B55" w:rsidRPr="00280CEB" w:rsidRDefault="00524B55" w:rsidP="00524B55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524B55" w:rsidRPr="005562AC" w:rsidRDefault="00524B55" w:rsidP="00524B55">
      <w:pPr>
        <w:spacing w:before="120" w:after="120"/>
        <w:rPr>
          <w:b/>
        </w:rPr>
      </w:pPr>
      <w:r>
        <w:rPr>
          <w:b/>
        </w:rPr>
        <w:t>25.07</w:t>
      </w:r>
      <w:r w:rsidRPr="00280CEB">
        <w:rPr>
          <w:b/>
        </w:rPr>
        <w:t>.2025</w:t>
      </w:r>
      <w:r w:rsidRPr="005562AC">
        <w:rPr>
          <w:b/>
        </w:rPr>
        <w:t xml:space="preserve">                                                         Ромни</w:t>
      </w: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524B55" w:rsidRPr="00C715C0" w:rsidTr="00BF1A2A">
        <w:trPr>
          <w:trHeight w:val="609"/>
        </w:trPr>
        <w:tc>
          <w:tcPr>
            <w:tcW w:w="6237" w:type="dxa"/>
          </w:tcPr>
          <w:p w:rsidR="00524B55" w:rsidRPr="00071F28" w:rsidRDefault="00524B55" w:rsidP="00BF1A2A">
            <w:pPr>
              <w:spacing w:after="120" w:line="276" w:lineRule="auto"/>
              <w:jc w:val="both"/>
              <w:rPr>
                <w:b/>
                <w:bCs/>
              </w:rPr>
            </w:pPr>
            <w:bookmarkStart w:id="0" w:name="_Hlk201158044"/>
            <w:r>
              <w:rPr>
                <w:b/>
                <w:bCs/>
              </w:rPr>
              <w:t>Про надання дозволу Комунальному підприємству «Комбінат комунальних підприємств» Роменської міської ради» на передачу піску Комунальному підприємству «Житло-Експлуатація» Роменської міської ради», Приватному підприємству «Наш Дім»  та Приватному підприємству «Житло-сервіс»</w:t>
            </w:r>
            <w:bookmarkEnd w:id="0"/>
          </w:p>
        </w:tc>
      </w:tr>
    </w:tbl>
    <w:p w:rsidR="00524B55" w:rsidRPr="00B53B58" w:rsidRDefault="00524B55" w:rsidP="00524B55">
      <w:pPr>
        <w:pStyle w:val="ad"/>
        <w:spacing w:after="0" w:line="276" w:lineRule="auto"/>
        <w:ind w:left="0" w:firstLine="567"/>
        <w:jc w:val="both"/>
      </w:pPr>
      <w:r w:rsidRPr="00B53B58">
        <w:t xml:space="preserve">Відповідно до статей 26, 60 Закону України «Про місцеве самоврядування в Україні», з метою забезпечення </w:t>
      </w:r>
      <w:r>
        <w:t xml:space="preserve">дитячих майданчиків прибудинкових територій піском, </w:t>
      </w:r>
    </w:p>
    <w:p w:rsidR="00524B55" w:rsidRDefault="00524B55" w:rsidP="00524B55">
      <w:pPr>
        <w:pStyle w:val="ad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524B55" w:rsidRDefault="00524B55" w:rsidP="00524B55">
      <w:pPr>
        <w:pStyle w:val="ad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</w:pPr>
      <w:r>
        <w:t>Надати дозвіл</w:t>
      </w:r>
      <w:r w:rsidRPr="004A6369">
        <w:t xml:space="preserve"> </w:t>
      </w:r>
      <w:r>
        <w:t>Комунальному підприємству «Комбінат комунальних підприємств» Роменської міської ради» передати зі свого балансу пісок у кількості 20 (двадцять) тон балансовою вартістю 6 551 грн 60 коп. (шість тисяч п’ятсот п’ятдесят одна гривня 60 коп.) підприємствам, що обслуговують житлові будинки м. Ромни:</w:t>
      </w:r>
    </w:p>
    <w:p w:rsidR="00524B55" w:rsidRDefault="00524B55" w:rsidP="0056473E">
      <w:pPr>
        <w:pStyle w:val="ad"/>
        <w:tabs>
          <w:tab w:val="left" w:pos="993"/>
        </w:tabs>
        <w:spacing w:before="120" w:line="276" w:lineRule="auto"/>
        <w:ind w:left="0" w:firstLine="567"/>
        <w:jc w:val="both"/>
      </w:pPr>
      <w:r>
        <w:t>Комунальному підприємству «Житло-Експлуатація» Роменської міської ради» - 10 (десять) тон;</w:t>
      </w:r>
    </w:p>
    <w:p w:rsidR="00524B55" w:rsidRDefault="00524B55" w:rsidP="0056473E">
      <w:pPr>
        <w:pStyle w:val="ad"/>
        <w:tabs>
          <w:tab w:val="left" w:pos="993"/>
        </w:tabs>
        <w:spacing w:before="120" w:line="276" w:lineRule="auto"/>
        <w:ind w:left="0" w:firstLine="567"/>
        <w:jc w:val="both"/>
      </w:pPr>
      <w:r>
        <w:t>Приватному  підприємству «</w:t>
      </w:r>
      <w:proofErr w:type="spellStart"/>
      <w:r>
        <w:t>Нащ</w:t>
      </w:r>
      <w:proofErr w:type="spellEnd"/>
      <w:r>
        <w:t xml:space="preserve"> Дім» - 5 (п’ять) тон;</w:t>
      </w:r>
    </w:p>
    <w:p w:rsidR="00524B55" w:rsidRPr="004A6369" w:rsidRDefault="00524B55" w:rsidP="0056473E">
      <w:pPr>
        <w:pStyle w:val="ad"/>
        <w:tabs>
          <w:tab w:val="left" w:pos="993"/>
        </w:tabs>
        <w:spacing w:before="120" w:line="276" w:lineRule="auto"/>
        <w:ind w:left="0" w:firstLine="567"/>
        <w:jc w:val="both"/>
      </w:pPr>
      <w:r>
        <w:t>Приватному підприємству «Житло-сервіс» - 5 (п’ять) тон.</w:t>
      </w:r>
    </w:p>
    <w:p w:rsidR="00524B55" w:rsidRDefault="00524B55" w:rsidP="00524B55">
      <w:pPr>
        <w:pStyle w:val="ad"/>
        <w:numPr>
          <w:ilvl w:val="0"/>
          <w:numId w:val="5"/>
        </w:numPr>
        <w:tabs>
          <w:tab w:val="clear" w:pos="928"/>
          <w:tab w:val="num" w:pos="568"/>
          <w:tab w:val="left" w:pos="993"/>
        </w:tabs>
        <w:spacing w:before="120" w:line="276" w:lineRule="auto"/>
        <w:ind w:left="0" w:firstLine="567"/>
        <w:jc w:val="both"/>
      </w:pPr>
      <w:r>
        <w:t>Зобов’язати Комунальне підприємство «Комбінат комунальних підприємств» Роменської міської ради»,</w:t>
      </w:r>
      <w:r w:rsidRPr="00072318">
        <w:t xml:space="preserve"> </w:t>
      </w:r>
      <w:r>
        <w:t>Комунальне підприємство «Житло-Експлуатація» Роменської міської ради», Приватне підприємство «Наш Дім» та Приватне підприємство «Житло-сервіс» оформити акти приймання-передачі зазначеного в пункті 1 майна.</w:t>
      </w:r>
    </w:p>
    <w:p w:rsidR="00524B55" w:rsidRDefault="00524B55" w:rsidP="00524B55">
      <w:pPr>
        <w:spacing w:line="269" w:lineRule="auto"/>
        <w:ind w:firstLine="567"/>
        <w:jc w:val="both"/>
      </w:pPr>
    </w:p>
    <w:p w:rsidR="00524B55" w:rsidRDefault="00524B55" w:rsidP="00524B55">
      <w:pPr>
        <w:spacing w:line="269" w:lineRule="auto"/>
        <w:jc w:val="both"/>
      </w:pPr>
    </w:p>
    <w:p w:rsidR="00524B55" w:rsidRDefault="00524B55" w:rsidP="00524B55">
      <w:pPr>
        <w:rPr>
          <w:b/>
          <w:color w:val="000000"/>
        </w:rPr>
        <w:sectPr w:rsidR="00524B55" w:rsidSect="00EE1B96">
          <w:pgSz w:w="11906" w:h="16838" w:code="9"/>
          <w:pgMar w:top="851" w:right="567" w:bottom="568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Олег СТОГНІЙ</w:t>
      </w:r>
    </w:p>
    <w:p w:rsidR="00524B55" w:rsidRPr="00112330" w:rsidRDefault="00524B55" w:rsidP="00524B55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lastRenderedPageBreak/>
        <w:t>ПОЯСНЮВАЛЬНА ЗАПИСКА</w:t>
      </w:r>
    </w:p>
    <w:p w:rsidR="00524B55" w:rsidRPr="00112330" w:rsidRDefault="00524B55" w:rsidP="00524B55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t xml:space="preserve">до </w:t>
      </w:r>
      <w:proofErr w:type="spellStart"/>
      <w:r w:rsidRPr="00112330">
        <w:rPr>
          <w:b/>
          <w:color w:val="000000"/>
        </w:rPr>
        <w:t>проєкту</w:t>
      </w:r>
      <w:proofErr w:type="spellEnd"/>
      <w:r w:rsidRPr="00112330">
        <w:rPr>
          <w:b/>
          <w:color w:val="000000"/>
        </w:rPr>
        <w:t xml:space="preserve"> рішення міської ради</w:t>
      </w:r>
    </w:p>
    <w:p w:rsidR="00524B55" w:rsidRPr="005A5E45" w:rsidRDefault="00524B55" w:rsidP="00524B55">
      <w:pPr>
        <w:tabs>
          <w:tab w:val="left" w:pos="4962"/>
        </w:tabs>
        <w:spacing w:line="271" w:lineRule="auto"/>
        <w:jc w:val="center"/>
        <w:rPr>
          <w:b/>
          <w:color w:val="FF0000"/>
        </w:rPr>
      </w:pPr>
      <w:r w:rsidRPr="00112330">
        <w:rPr>
          <w:b/>
        </w:rPr>
        <w:t>«</w:t>
      </w:r>
      <w:r w:rsidR="0056473E">
        <w:rPr>
          <w:b/>
          <w:bCs/>
        </w:rPr>
        <w:t>Про надання дозволу Комунальному підприємству «Комбінат комунальних підприємств» Роменської міської ради» на передачу піску Комунальному підприємству «Житло-Експлуатація» Роменської міської ради», Приватному підприємству «Наш Дім»  та Приватному підприємству «Житло-сервіс</w:t>
      </w:r>
      <w:bookmarkStart w:id="1" w:name="_GoBack"/>
      <w:bookmarkEnd w:id="1"/>
      <w:r>
        <w:rPr>
          <w:b/>
          <w:bCs/>
        </w:rPr>
        <w:t>»</w:t>
      </w:r>
    </w:p>
    <w:p w:rsidR="00524B55" w:rsidRPr="005A5E45" w:rsidRDefault="00524B55" w:rsidP="00524B55">
      <w:pPr>
        <w:tabs>
          <w:tab w:val="left" w:pos="4962"/>
        </w:tabs>
        <w:spacing w:line="276" w:lineRule="auto"/>
        <w:rPr>
          <w:b/>
          <w:color w:val="FF0000"/>
        </w:rPr>
      </w:pPr>
    </w:p>
    <w:p w:rsidR="00524B55" w:rsidRDefault="00524B55" w:rsidP="00524B55">
      <w:pPr>
        <w:pStyle w:val="a4"/>
        <w:spacing w:after="120" w:line="276" w:lineRule="auto"/>
        <w:ind w:firstLine="567"/>
        <w:jc w:val="both"/>
      </w:pPr>
      <w:proofErr w:type="spellStart"/>
      <w:r>
        <w:t>Проєкт</w:t>
      </w:r>
      <w:proofErr w:type="spellEnd"/>
      <w:r>
        <w:t xml:space="preserve"> рішення розроблено відповідно до </w:t>
      </w:r>
      <w:r w:rsidRPr="00B53B58">
        <w:t>статей 26, 60 Закону України «Про місцеве самоврядування в Україні»</w:t>
      </w:r>
      <w:r>
        <w:t xml:space="preserve">, </w:t>
      </w:r>
      <w:r w:rsidRPr="006B7C94">
        <w:t xml:space="preserve">враховуючи листи </w:t>
      </w:r>
      <w:r>
        <w:t xml:space="preserve">Комунального підприємства                                   «Житло-Експлуатація» Роменської міської ради»,  </w:t>
      </w:r>
      <w:r w:rsidRPr="006B7C94">
        <w:t>ПП «Наш Дім» та ПП «Житло-сервіс» (додаються)</w:t>
      </w:r>
      <w:r>
        <w:t>,</w:t>
      </w:r>
      <w:r w:rsidRPr="00B53B58">
        <w:t xml:space="preserve"> </w:t>
      </w:r>
      <w:r>
        <w:t xml:space="preserve"> з метою забезпечення дитячих майданчиків прибудинкових територій піском, що сприятиме розвитку та проведенню дозвілля дітей. </w:t>
      </w:r>
    </w:p>
    <w:p w:rsidR="00524B55" w:rsidRDefault="00524B55" w:rsidP="00524B55">
      <w:pPr>
        <w:spacing w:after="120" w:line="276" w:lineRule="auto"/>
        <w:ind w:firstLine="567"/>
        <w:jc w:val="both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EB00F7">
        <w:rPr>
          <w:shd w:val="clear" w:color="auto" w:fill="FFFFFF"/>
        </w:rPr>
        <w:t>Дитячі майданчики мають важливе значення</w:t>
      </w:r>
      <w:r w:rsidRPr="00EB00F7">
        <w:rPr>
          <w:rFonts w:ascii="Arial" w:hAnsi="Arial" w:cs="Arial"/>
          <w:sz w:val="27"/>
          <w:szCs w:val="27"/>
          <w:shd w:val="clear" w:color="auto" w:fill="FFFFFF"/>
        </w:rPr>
        <w:t> </w:t>
      </w:r>
      <w:r>
        <w:t>для фізичного, соціального та розумового розвитку дітей, а також для створення цікавого середовища для їхнього дозвілля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. </w:t>
      </w:r>
    </w:p>
    <w:p w:rsidR="00524B55" w:rsidRPr="000D0A0D" w:rsidRDefault="00524B55" w:rsidP="00524B55">
      <w:pPr>
        <w:spacing w:after="120" w:line="276" w:lineRule="auto"/>
        <w:ind w:firstLine="567"/>
        <w:jc w:val="both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AF3AEE">
        <w:rPr>
          <w:shd w:val="clear" w:color="auto" w:fill="FFFFFF"/>
        </w:rPr>
        <w:t xml:space="preserve">Обов’язок із забезпечення організації вільного часу дітей, сприяння їх </w:t>
      </w:r>
      <w:r>
        <w:rPr>
          <w:shd w:val="clear" w:color="auto" w:fill="FFFFFF"/>
        </w:rPr>
        <w:t>фізичному та духовному розвитку</w:t>
      </w:r>
      <w:r w:rsidRPr="00AF3AEE">
        <w:rPr>
          <w:shd w:val="clear" w:color="auto" w:fill="FFFFFF"/>
        </w:rPr>
        <w:t xml:space="preserve"> лежить</w:t>
      </w:r>
      <w:r>
        <w:rPr>
          <w:shd w:val="clear" w:color="auto" w:fill="FFFFFF"/>
        </w:rPr>
        <w:t>, у тому числі,</w:t>
      </w:r>
      <w:r w:rsidRPr="00AF3AEE">
        <w:rPr>
          <w:shd w:val="clear" w:color="auto" w:fill="FFFFFF"/>
        </w:rPr>
        <w:t xml:space="preserve"> на органах місцевого самоврядування</w:t>
      </w:r>
      <w:r>
        <w:rPr>
          <w:shd w:val="clear" w:color="auto" w:fill="FFFFFF"/>
        </w:rPr>
        <w:t>, у зв’язку з чим п</w:t>
      </w:r>
      <w:r>
        <w:t xml:space="preserve">ропонується </w:t>
      </w:r>
      <w:proofErr w:type="spellStart"/>
      <w:r>
        <w:t>проєкт</w:t>
      </w:r>
      <w:proofErr w:type="spellEnd"/>
      <w:r>
        <w:t xml:space="preserve"> рішення розглянути на черговому засіданні міської ради, що відбудеться у червні 2025 року.</w:t>
      </w:r>
    </w:p>
    <w:p w:rsidR="00524B55" w:rsidRDefault="00524B55" w:rsidP="00524B55">
      <w:pPr>
        <w:pStyle w:val="ad"/>
        <w:spacing w:line="276" w:lineRule="auto"/>
        <w:ind w:left="0" w:firstLine="567"/>
        <w:jc w:val="both"/>
      </w:pPr>
    </w:p>
    <w:p w:rsidR="00524B55" w:rsidRPr="00A564DC" w:rsidRDefault="00524B55" w:rsidP="00524B55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Начальник Управління житлово-комунального </w:t>
      </w:r>
    </w:p>
    <w:p w:rsidR="00524B55" w:rsidRPr="00A564DC" w:rsidRDefault="00524B55" w:rsidP="00524B55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господарства Роменської міської ради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>
        <w:rPr>
          <w:b/>
          <w:color w:val="000000"/>
        </w:rPr>
        <w:t xml:space="preserve">        </w:t>
      </w:r>
      <w:r w:rsidRPr="00A564DC">
        <w:rPr>
          <w:b/>
          <w:color w:val="000000"/>
        </w:rPr>
        <w:t>Олена ГРЕБЕНЮК</w:t>
      </w:r>
    </w:p>
    <w:p w:rsidR="00524B55" w:rsidRPr="005A5E45" w:rsidRDefault="00524B55" w:rsidP="00524B55">
      <w:pPr>
        <w:spacing w:line="276" w:lineRule="auto"/>
        <w:jc w:val="both"/>
        <w:rPr>
          <w:b/>
          <w:color w:val="FF0000"/>
        </w:rPr>
      </w:pPr>
    </w:p>
    <w:p w:rsidR="00524B55" w:rsidRPr="00A564DC" w:rsidRDefault="00524B55" w:rsidP="00524B55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Погоджено</w:t>
      </w:r>
    </w:p>
    <w:p w:rsidR="00524B55" w:rsidRPr="00A564DC" w:rsidRDefault="00524B55" w:rsidP="00524B55">
      <w:pPr>
        <w:pStyle w:val="ad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Наталія МОСКАЛЕНКО</w:t>
      </w:r>
      <w:r w:rsidRPr="00A564DC">
        <w:rPr>
          <w:b/>
          <w:color w:val="FF0000"/>
        </w:rPr>
        <w:tab/>
        <w:t xml:space="preserve">  </w:t>
      </w:r>
      <w:r w:rsidRPr="00A564DC">
        <w:rPr>
          <w:b/>
        </w:rPr>
        <w:tab/>
        <w:t xml:space="preserve">       </w:t>
      </w:r>
    </w:p>
    <w:p w:rsidR="00524B55" w:rsidRPr="00112330" w:rsidRDefault="00524B55" w:rsidP="00524B55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524B55" w:rsidRPr="00112330" w:rsidRDefault="00524B55" w:rsidP="00524B55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jc w:val="center"/>
        <w:rPr>
          <w:b/>
        </w:rPr>
      </w:pPr>
    </w:p>
    <w:p w:rsidR="00524B55" w:rsidRDefault="00524B55" w:rsidP="00524B55">
      <w:pPr>
        <w:spacing w:after="120"/>
        <w:contextualSpacing/>
        <w:rPr>
          <w:b/>
        </w:rPr>
      </w:pPr>
    </w:p>
    <w:p w:rsidR="00440FD2" w:rsidRPr="00524B55" w:rsidRDefault="00440FD2" w:rsidP="00524B55"/>
    <w:sectPr w:rsidR="00440FD2" w:rsidRPr="00524B55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83F" w:rsidRDefault="0049083F" w:rsidP="00440FD2">
      <w:r>
        <w:separator/>
      </w:r>
    </w:p>
  </w:endnote>
  <w:endnote w:type="continuationSeparator" w:id="0">
    <w:p w:rsidR="0049083F" w:rsidRDefault="0049083F" w:rsidP="0044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83F" w:rsidRDefault="0049083F" w:rsidP="00440FD2">
      <w:r>
        <w:separator/>
      </w:r>
    </w:p>
  </w:footnote>
  <w:footnote w:type="continuationSeparator" w:id="0">
    <w:p w:rsidR="0049083F" w:rsidRDefault="0049083F" w:rsidP="0044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214D48"/>
    <w:multiLevelType w:val="hybridMultilevel"/>
    <w:tmpl w:val="8CC6F7F6"/>
    <w:lvl w:ilvl="0" w:tplc="3BFE13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A65915"/>
    <w:multiLevelType w:val="hybridMultilevel"/>
    <w:tmpl w:val="4F967C80"/>
    <w:lvl w:ilvl="0" w:tplc="9B14C27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650FC"/>
    <w:multiLevelType w:val="hybridMultilevel"/>
    <w:tmpl w:val="129425BC"/>
    <w:lvl w:ilvl="0" w:tplc="14E60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309B4"/>
    <w:multiLevelType w:val="hybridMultilevel"/>
    <w:tmpl w:val="EEE6ADCA"/>
    <w:lvl w:ilvl="0" w:tplc="980453A8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DE"/>
    <w:rsid w:val="00003718"/>
    <w:rsid w:val="00003AAD"/>
    <w:rsid w:val="0000725D"/>
    <w:rsid w:val="00035D33"/>
    <w:rsid w:val="00042645"/>
    <w:rsid w:val="000458D8"/>
    <w:rsid w:val="00051828"/>
    <w:rsid w:val="0005259E"/>
    <w:rsid w:val="00052F47"/>
    <w:rsid w:val="00056D7C"/>
    <w:rsid w:val="000601AA"/>
    <w:rsid w:val="00067F23"/>
    <w:rsid w:val="00071F28"/>
    <w:rsid w:val="00074915"/>
    <w:rsid w:val="00076208"/>
    <w:rsid w:val="00084B62"/>
    <w:rsid w:val="00086AE7"/>
    <w:rsid w:val="00087F91"/>
    <w:rsid w:val="0009173B"/>
    <w:rsid w:val="00092596"/>
    <w:rsid w:val="0009540F"/>
    <w:rsid w:val="0009581A"/>
    <w:rsid w:val="00097543"/>
    <w:rsid w:val="000A0461"/>
    <w:rsid w:val="000A290E"/>
    <w:rsid w:val="000B7DAB"/>
    <w:rsid w:val="000C7B45"/>
    <w:rsid w:val="000D0A0D"/>
    <w:rsid w:val="000D1A21"/>
    <w:rsid w:val="000D1B9D"/>
    <w:rsid w:val="000D1E38"/>
    <w:rsid w:val="000D381B"/>
    <w:rsid w:val="000D4058"/>
    <w:rsid w:val="000D5297"/>
    <w:rsid w:val="000D685B"/>
    <w:rsid w:val="000E5A14"/>
    <w:rsid w:val="000E708D"/>
    <w:rsid w:val="000F0FC8"/>
    <w:rsid w:val="000F4332"/>
    <w:rsid w:val="000F74E3"/>
    <w:rsid w:val="00105560"/>
    <w:rsid w:val="00106496"/>
    <w:rsid w:val="00111033"/>
    <w:rsid w:val="0011147E"/>
    <w:rsid w:val="001138F9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63861"/>
    <w:rsid w:val="00167035"/>
    <w:rsid w:val="00172259"/>
    <w:rsid w:val="001802EF"/>
    <w:rsid w:val="00183254"/>
    <w:rsid w:val="001837FC"/>
    <w:rsid w:val="00190B41"/>
    <w:rsid w:val="00191BE4"/>
    <w:rsid w:val="001A3301"/>
    <w:rsid w:val="001B540C"/>
    <w:rsid w:val="001B701C"/>
    <w:rsid w:val="001C15C2"/>
    <w:rsid w:val="001C1955"/>
    <w:rsid w:val="001C2650"/>
    <w:rsid w:val="001D50BF"/>
    <w:rsid w:val="001E254C"/>
    <w:rsid w:val="001E33F5"/>
    <w:rsid w:val="001E3EE1"/>
    <w:rsid w:val="001E454F"/>
    <w:rsid w:val="001E6724"/>
    <w:rsid w:val="001E7B68"/>
    <w:rsid w:val="001F451A"/>
    <w:rsid w:val="002109E7"/>
    <w:rsid w:val="00210E9A"/>
    <w:rsid w:val="00211F73"/>
    <w:rsid w:val="002246AB"/>
    <w:rsid w:val="00226334"/>
    <w:rsid w:val="00230E53"/>
    <w:rsid w:val="002322E4"/>
    <w:rsid w:val="00237692"/>
    <w:rsid w:val="00243B9E"/>
    <w:rsid w:val="00250218"/>
    <w:rsid w:val="002503B5"/>
    <w:rsid w:val="00257491"/>
    <w:rsid w:val="00260DAD"/>
    <w:rsid w:val="00264866"/>
    <w:rsid w:val="00267D88"/>
    <w:rsid w:val="00273951"/>
    <w:rsid w:val="0029210C"/>
    <w:rsid w:val="002A13EB"/>
    <w:rsid w:val="002A3795"/>
    <w:rsid w:val="002B376E"/>
    <w:rsid w:val="002B7D50"/>
    <w:rsid w:val="002D083F"/>
    <w:rsid w:val="002D155A"/>
    <w:rsid w:val="002D305A"/>
    <w:rsid w:val="002F2D7B"/>
    <w:rsid w:val="002F7E5B"/>
    <w:rsid w:val="00301DD4"/>
    <w:rsid w:val="0030471E"/>
    <w:rsid w:val="0030562D"/>
    <w:rsid w:val="00306458"/>
    <w:rsid w:val="00310DCC"/>
    <w:rsid w:val="00310FF9"/>
    <w:rsid w:val="0031506B"/>
    <w:rsid w:val="0033451F"/>
    <w:rsid w:val="00335B76"/>
    <w:rsid w:val="00360938"/>
    <w:rsid w:val="00370924"/>
    <w:rsid w:val="00373511"/>
    <w:rsid w:val="00377FEA"/>
    <w:rsid w:val="00394BBB"/>
    <w:rsid w:val="003957AF"/>
    <w:rsid w:val="003A12DE"/>
    <w:rsid w:val="003A4988"/>
    <w:rsid w:val="003B67A9"/>
    <w:rsid w:val="003C45E7"/>
    <w:rsid w:val="003C5088"/>
    <w:rsid w:val="003C69C5"/>
    <w:rsid w:val="003D27B5"/>
    <w:rsid w:val="003D31B0"/>
    <w:rsid w:val="003D3B90"/>
    <w:rsid w:val="003D7D2F"/>
    <w:rsid w:val="003E2B1B"/>
    <w:rsid w:val="003E5145"/>
    <w:rsid w:val="003E6617"/>
    <w:rsid w:val="003E68F6"/>
    <w:rsid w:val="003F6453"/>
    <w:rsid w:val="003F67FF"/>
    <w:rsid w:val="00403E95"/>
    <w:rsid w:val="004073BB"/>
    <w:rsid w:val="00415523"/>
    <w:rsid w:val="004162C7"/>
    <w:rsid w:val="00420979"/>
    <w:rsid w:val="0042753E"/>
    <w:rsid w:val="00436DF0"/>
    <w:rsid w:val="00436EAE"/>
    <w:rsid w:val="00440FD2"/>
    <w:rsid w:val="00443A04"/>
    <w:rsid w:val="004454CF"/>
    <w:rsid w:val="00450F84"/>
    <w:rsid w:val="00453DFE"/>
    <w:rsid w:val="004653E2"/>
    <w:rsid w:val="00473095"/>
    <w:rsid w:val="00473609"/>
    <w:rsid w:val="00476F76"/>
    <w:rsid w:val="004849C7"/>
    <w:rsid w:val="0049030A"/>
    <w:rsid w:val="0049083F"/>
    <w:rsid w:val="00493868"/>
    <w:rsid w:val="00495853"/>
    <w:rsid w:val="004A10FA"/>
    <w:rsid w:val="004A146A"/>
    <w:rsid w:val="004A45CF"/>
    <w:rsid w:val="004A6369"/>
    <w:rsid w:val="004B1BE5"/>
    <w:rsid w:val="004B426E"/>
    <w:rsid w:val="004B4CB8"/>
    <w:rsid w:val="004C75C3"/>
    <w:rsid w:val="004D1E4A"/>
    <w:rsid w:val="004D3DA4"/>
    <w:rsid w:val="004D67C5"/>
    <w:rsid w:val="004D7E7B"/>
    <w:rsid w:val="004E31B9"/>
    <w:rsid w:val="004E7D83"/>
    <w:rsid w:val="004F72CE"/>
    <w:rsid w:val="00502BD5"/>
    <w:rsid w:val="00510DF2"/>
    <w:rsid w:val="00512E34"/>
    <w:rsid w:val="00521CFE"/>
    <w:rsid w:val="005230A2"/>
    <w:rsid w:val="00524B55"/>
    <w:rsid w:val="005306F6"/>
    <w:rsid w:val="00536037"/>
    <w:rsid w:val="005443A2"/>
    <w:rsid w:val="00546276"/>
    <w:rsid w:val="0055149A"/>
    <w:rsid w:val="0055558D"/>
    <w:rsid w:val="00555E2C"/>
    <w:rsid w:val="0056473E"/>
    <w:rsid w:val="00566060"/>
    <w:rsid w:val="00573B46"/>
    <w:rsid w:val="0058165A"/>
    <w:rsid w:val="005A51EE"/>
    <w:rsid w:val="005A5E45"/>
    <w:rsid w:val="005B26C2"/>
    <w:rsid w:val="005D036C"/>
    <w:rsid w:val="005E3E54"/>
    <w:rsid w:val="005E42ED"/>
    <w:rsid w:val="005E56F3"/>
    <w:rsid w:val="005F09E2"/>
    <w:rsid w:val="005F14BC"/>
    <w:rsid w:val="00603533"/>
    <w:rsid w:val="006046D2"/>
    <w:rsid w:val="00606BFB"/>
    <w:rsid w:val="006071E3"/>
    <w:rsid w:val="00607BF0"/>
    <w:rsid w:val="006101C2"/>
    <w:rsid w:val="00612D69"/>
    <w:rsid w:val="00613A62"/>
    <w:rsid w:val="00617CB0"/>
    <w:rsid w:val="00626D41"/>
    <w:rsid w:val="00630D09"/>
    <w:rsid w:val="00631023"/>
    <w:rsid w:val="00641756"/>
    <w:rsid w:val="0064626F"/>
    <w:rsid w:val="00653E72"/>
    <w:rsid w:val="00654058"/>
    <w:rsid w:val="00656E7F"/>
    <w:rsid w:val="00657E3C"/>
    <w:rsid w:val="00661495"/>
    <w:rsid w:val="00665589"/>
    <w:rsid w:val="00665C34"/>
    <w:rsid w:val="00665E7F"/>
    <w:rsid w:val="006734B9"/>
    <w:rsid w:val="00675F9D"/>
    <w:rsid w:val="006763BA"/>
    <w:rsid w:val="00677F80"/>
    <w:rsid w:val="0068046A"/>
    <w:rsid w:val="0069298E"/>
    <w:rsid w:val="00696F1B"/>
    <w:rsid w:val="006A6D88"/>
    <w:rsid w:val="006C0EEA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03226"/>
    <w:rsid w:val="007229A8"/>
    <w:rsid w:val="00725A24"/>
    <w:rsid w:val="007368D0"/>
    <w:rsid w:val="00740278"/>
    <w:rsid w:val="00740FA0"/>
    <w:rsid w:val="0075265D"/>
    <w:rsid w:val="00761F37"/>
    <w:rsid w:val="00762F08"/>
    <w:rsid w:val="0076494B"/>
    <w:rsid w:val="007704B7"/>
    <w:rsid w:val="00774AC6"/>
    <w:rsid w:val="00775628"/>
    <w:rsid w:val="00781E66"/>
    <w:rsid w:val="00787C84"/>
    <w:rsid w:val="007968F3"/>
    <w:rsid w:val="00796B06"/>
    <w:rsid w:val="007A0E3F"/>
    <w:rsid w:val="007A5CD5"/>
    <w:rsid w:val="007A7494"/>
    <w:rsid w:val="007B0104"/>
    <w:rsid w:val="007B2048"/>
    <w:rsid w:val="007B25F3"/>
    <w:rsid w:val="007B7C5A"/>
    <w:rsid w:val="007C45D0"/>
    <w:rsid w:val="007D7CC5"/>
    <w:rsid w:val="007E4F0E"/>
    <w:rsid w:val="0080140B"/>
    <w:rsid w:val="008071FD"/>
    <w:rsid w:val="00813529"/>
    <w:rsid w:val="00817F94"/>
    <w:rsid w:val="00833856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5514"/>
    <w:rsid w:val="00866A39"/>
    <w:rsid w:val="008677BE"/>
    <w:rsid w:val="00876677"/>
    <w:rsid w:val="00877826"/>
    <w:rsid w:val="0089216F"/>
    <w:rsid w:val="008A4E01"/>
    <w:rsid w:val="008B00D3"/>
    <w:rsid w:val="008C002A"/>
    <w:rsid w:val="008D2D9E"/>
    <w:rsid w:val="008D64E4"/>
    <w:rsid w:val="008E031A"/>
    <w:rsid w:val="008E2484"/>
    <w:rsid w:val="008E3DCA"/>
    <w:rsid w:val="008F34C6"/>
    <w:rsid w:val="00906F01"/>
    <w:rsid w:val="00907C40"/>
    <w:rsid w:val="009122C1"/>
    <w:rsid w:val="00917E7C"/>
    <w:rsid w:val="0092276D"/>
    <w:rsid w:val="009263A8"/>
    <w:rsid w:val="00931802"/>
    <w:rsid w:val="00931BF9"/>
    <w:rsid w:val="00941B2A"/>
    <w:rsid w:val="00944702"/>
    <w:rsid w:val="00947174"/>
    <w:rsid w:val="00951A74"/>
    <w:rsid w:val="0096128E"/>
    <w:rsid w:val="00964F75"/>
    <w:rsid w:val="00967749"/>
    <w:rsid w:val="00973F5D"/>
    <w:rsid w:val="00985D0E"/>
    <w:rsid w:val="00992DCA"/>
    <w:rsid w:val="009A0AAA"/>
    <w:rsid w:val="009B7804"/>
    <w:rsid w:val="009C3AB5"/>
    <w:rsid w:val="009D3B4D"/>
    <w:rsid w:val="009E1CA8"/>
    <w:rsid w:val="009E3E4F"/>
    <w:rsid w:val="009F01ED"/>
    <w:rsid w:val="00A213CB"/>
    <w:rsid w:val="00A267B0"/>
    <w:rsid w:val="00A278CA"/>
    <w:rsid w:val="00A30821"/>
    <w:rsid w:val="00A31AE7"/>
    <w:rsid w:val="00A4465C"/>
    <w:rsid w:val="00A46C71"/>
    <w:rsid w:val="00A5315E"/>
    <w:rsid w:val="00A56286"/>
    <w:rsid w:val="00A564DC"/>
    <w:rsid w:val="00A63157"/>
    <w:rsid w:val="00A63F95"/>
    <w:rsid w:val="00A64F3A"/>
    <w:rsid w:val="00A6632C"/>
    <w:rsid w:val="00A77A84"/>
    <w:rsid w:val="00A850F3"/>
    <w:rsid w:val="00A9092D"/>
    <w:rsid w:val="00A93341"/>
    <w:rsid w:val="00AA31A9"/>
    <w:rsid w:val="00AA358D"/>
    <w:rsid w:val="00AB0312"/>
    <w:rsid w:val="00AB09D9"/>
    <w:rsid w:val="00AC33DA"/>
    <w:rsid w:val="00AC498A"/>
    <w:rsid w:val="00AC7C1A"/>
    <w:rsid w:val="00AD08EA"/>
    <w:rsid w:val="00AD1388"/>
    <w:rsid w:val="00AD3DAD"/>
    <w:rsid w:val="00AE1730"/>
    <w:rsid w:val="00AE4E21"/>
    <w:rsid w:val="00AE51D0"/>
    <w:rsid w:val="00AF10EF"/>
    <w:rsid w:val="00AF25E7"/>
    <w:rsid w:val="00AF3190"/>
    <w:rsid w:val="00AF363D"/>
    <w:rsid w:val="00AF3AEE"/>
    <w:rsid w:val="00AF4D6E"/>
    <w:rsid w:val="00B038B4"/>
    <w:rsid w:val="00B30662"/>
    <w:rsid w:val="00B4006E"/>
    <w:rsid w:val="00B53B58"/>
    <w:rsid w:val="00B6578F"/>
    <w:rsid w:val="00B80DEF"/>
    <w:rsid w:val="00B855EC"/>
    <w:rsid w:val="00B93A6B"/>
    <w:rsid w:val="00B94849"/>
    <w:rsid w:val="00BA7EA2"/>
    <w:rsid w:val="00BB03BD"/>
    <w:rsid w:val="00BC0FFD"/>
    <w:rsid w:val="00BC39C5"/>
    <w:rsid w:val="00BD4008"/>
    <w:rsid w:val="00BE35C5"/>
    <w:rsid w:val="00BF4BFE"/>
    <w:rsid w:val="00C0628F"/>
    <w:rsid w:val="00C14819"/>
    <w:rsid w:val="00C15772"/>
    <w:rsid w:val="00C16F2B"/>
    <w:rsid w:val="00C20F8F"/>
    <w:rsid w:val="00C210E2"/>
    <w:rsid w:val="00C214EC"/>
    <w:rsid w:val="00C33A7B"/>
    <w:rsid w:val="00C40881"/>
    <w:rsid w:val="00C40CE5"/>
    <w:rsid w:val="00C43276"/>
    <w:rsid w:val="00C44A61"/>
    <w:rsid w:val="00C4752C"/>
    <w:rsid w:val="00C6616C"/>
    <w:rsid w:val="00C679F9"/>
    <w:rsid w:val="00C715C0"/>
    <w:rsid w:val="00C82172"/>
    <w:rsid w:val="00C83BD6"/>
    <w:rsid w:val="00C8765D"/>
    <w:rsid w:val="00CA121E"/>
    <w:rsid w:val="00CC07DF"/>
    <w:rsid w:val="00CD554B"/>
    <w:rsid w:val="00CE1D25"/>
    <w:rsid w:val="00CF7BC3"/>
    <w:rsid w:val="00D0334A"/>
    <w:rsid w:val="00D0382E"/>
    <w:rsid w:val="00D0400F"/>
    <w:rsid w:val="00D04451"/>
    <w:rsid w:val="00D06766"/>
    <w:rsid w:val="00D15108"/>
    <w:rsid w:val="00D15244"/>
    <w:rsid w:val="00D327E4"/>
    <w:rsid w:val="00D40672"/>
    <w:rsid w:val="00D438EE"/>
    <w:rsid w:val="00D459FA"/>
    <w:rsid w:val="00D513C3"/>
    <w:rsid w:val="00D660B9"/>
    <w:rsid w:val="00D72F24"/>
    <w:rsid w:val="00D74700"/>
    <w:rsid w:val="00D7761B"/>
    <w:rsid w:val="00D812B3"/>
    <w:rsid w:val="00D81C9B"/>
    <w:rsid w:val="00D83B28"/>
    <w:rsid w:val="00D93460"/>
    <w:rsid w:val="00DA270A"/>
    <w:rsid w:val="00DB0EC7"/>
    <w:rsid w:val="00DB6F55"/>
    <w:rsid w:val="00DC45B8"/>
    <w:rsid w:val="00DC648C"/>
    <w:rsid w:val="00DC6A10"/>
    <w:rsid w:val="00DF12F1"/>
    <w:rsid w:val="00DF7704"/>
    <w:rsid w:val="00DF7904"/>
    <w:rsid w:val="00E010A3"/>
    <w:rsid w:val="00E14A64"/>
    <w:rsid w:val="00E1583D"/>
    <w:rsid w:val="00E2137C"/>
    <w:rsid w:val="00E25E3C"/>
    <w:rsid w:val="00E31B5D"/>
    <w:rsid w:val="00E35C1E"/>
    <w:rsid w:val="00E421C6"/>
    <w:rsid w:val="00E5042C"/>
    <w:rsid w:val="00E623CE"/>
    <w:rsid w:val="00E648A1"/>
    <w:rsid w:val="00E654C8"/>
    <w:rsid w:val="00E743F2"/>
    <w:rsid w:val="00E80BC5"/>
    <w:rsid w:val="00E849B2"/>
    <w:rsid w:val="00EA0D1A"/>
    <w:rsid w:val="00EA4E07"/>
    <w:rsid w:val="00EA67B7"/>
    <w:rsid w:val="00EB00F7"/>
    <w:rsid w:val="00EB0548"/>
    <w:rsid w:val="00ED2F61"/>
    <w:rsid w:val="00ED3C43"/>
    <w:rsid w:val="00ED5176"/>
    <w:rsid w:val="00EE1B96"/>
    <w:rsid w:val="00EE1CC9"/>
    <w:rsid w:val="00EE351F"/>
    <w:rsid w:val="00EF4B60"/>
    <w:rsid w:val="00EF4FBB"/>
    <w:rsid w:val="00EF524F"/>
    <w:rsid w:val="00F04DC6"/>
    <w:rsid w:val="00F13BA3"/>
    <w:rsid w:val="00F1535D"/>
    <w:rsid w:val="00F214D6"/>
    <w:rsid w:val="00F24563"/>
    <w:rsid w:val="00F2492C"/>
    <w:rsid w:val="00F34820"/>
    <w:rsid w:val="00F35AC6"/>
    <w:rsid w:val="00F55B18"/>
    <w:rsid w:val="00F55EF5"/>
    <w:rsid w:val="00F56776"/>
    <w:rsid w:val="00F572AC"/>
    <w:rsid w:val="00F66472"/>
    <w:rsid w:val="00F864E6"/>
    <w:rsid w:val="00F86840"/>
    <w:rsid w:val="00F87CB1"/>
    <w:rsid w:val="00FC070C"/>
    <w:rsid w:val="00FC62ED"/>
    <w:rsid w:val="00FD1BA7"/>
    <w:rsid w:val="00FE55FA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C386-F4EB-4959-81E2-488369E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rsid w:val="00BB03BD"/>
    <w:pPr>
      <w:spacing w:after="120"/>
    </w:pPr>
  </w:style>
  <w:style w:type="character" w:customStyle="1" w:styleId="aa">
    <w:name w:val="Основний текст Знак"/>
    <w:link w:val="a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8A4E01"/>
    <w:pPr>
      <w:spacing w:after="120"/>
      <w:ind w:left="283"/>
    </w:pPr>
    <w:rPr>
      <w:lang w:eastAsia="ru-RU"/>
    </w:rPr>
  </w:style>
  <w:style w:type="character" w:customStyle="1" w:styleId="ae">
    <w:name w:val="Основний текст з відступом Знак"/>
    <w:link w:val="ad"/>
    <w:rsid w:val="008A4E01"/>
    <w:rPr>
      <w:sz w:val="24"/>
      <w:szCs w:val="24"/>
      <w:lang w:val="uk-UA"/>
    </w:rPr>
  </w:style>
  <w:style w:type="character" w:customStyle="1" w:styleId="uv3um">
    <w:name w:val="uv3um"/>
    <w:basedOn w:val="a0"/>
    <w:rsid w:val="00AF3AEE"/>
  </w:style>
  <w:style w:type="paragraph" w:styleId="af">
    <w:name w:val="header"/>
    <w:basedOn w:val="a"/>
    <w:link w:val="af0"/>
    <w:rsid w:val="00440FD2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440FD2"/>
    <w:rPr>
      <w:sz w:val="24"/>
      <w:szCs w:val="24"/>
    </w:rPr>
  </w:style>
  <w:style w:type="paragraph" w:styleId="af1">
    <w:name w:val="footer"/>
    <w:basedOn w:val="a"/>
    <w:link w:val="af2"/>
    <w:rsid w:val="00440FD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440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8657C-D4D4-4355-B863-633B7F25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2025-06-16T05:38:00Z</cp:lastPrinted>
  <dcterms:created xsi:type="dcterms:W3CDTF">2025-06-18T13:55:00Z</dcterms:created>
  <dcterms:modified xsi:type="dcterms:W3CDTF">2025-06-18T13:55:00Z</dcterms:modified>
</cp:coreProperties>
</file>