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11C" w:rsidRPr="00B810BE" w:rsidRDefault="00D8011C" w:rsidP="003225C2">
      <w:pPr>
        <w:adjustRightInd w:val="0"/>
        <w:contextualSpacing/>
        <w:jc w:val="center"/>
        <w:rPr>
          <w:rFonts w:ascii="Times New Roman" w:hAnsi="Times New Roman"/>
          <w:b/>
          <w:bCs/>
          <w:sz w:val="24"/>
          <w:szCs w:val="24"/>
          <w:lang w:eastAsia="uk-UA"/>
        </w:rPr>
      </w:pPr>
      <w:r w:rsidRPr="00B810BE">
        <w:rPr>
          <w:rFonts w:ascii="Times New Roman" w:hAnsi="Times New Roman"/>
          <w:b/>
          <w:bCs/>
          <w:sz w:val="24"/>
          <w:szCs w:val="24"/>
          <w:lang w:eastAsia="uk-UA"/>
        </w:rPr>
        <w:t xml:space="preserve">ПРОЕКТ </w:t>
      </w:r>
      <w:proofErr w:type="gramStart"/>
      <w:r w:rsidRPr="00B810BE">
        <w:rPr>
          <w:rFonts w:ascii="Times New Roman" w:hAnsi="Times New Roman"/>
          <w:b/>
          <w:bCs/>
          <w:sz w:val="24"/>
          <w:szCs w:val="24"/>
          <w:lang w:eastAsia="uk-UA"/>
        </w:rPr>
        <w:t>Р</w:t>
      </w:r>
      <w:proofErr w:type="gramEnd"/>
      <w:r w:rsidRPr="00B810BE">
        <w:rPr>
          <w:rFonts w:ascii="Times New Roman" w:hAnsi="Times New Roman"/>
          <w:b/>
          <w:bCs/>
          <w:sz w:val="24"/>
          <w:szCs w:val="24"/>
          <w:lang w:eastAsia="uk-UA"/>
        </w:rPr>
        <w:t>ІШЕННЯ</w:t>
      </w:r>
    </w:p>
    <w:p w:rsidR="00D8011C" w:rsidRPr="00B810BE" w:rsidRDefault="00D8011C" w:rsidP="003225C2">
      <w:pPr>
        <w:adjustRightInd w:val="0"/>
        <w:contextualSpacing/>
        <w:jc w:val="center"/>
        <w:rPr>
          <w:rFonts w:ascii="Times New Roman" w:hAnsi="Times New Roman"/>
          <w:b/>
          <w:bCs/>
          <w:sz w:val="24"/>
          <w:szCs w:val="24"/>
          <w:lang w:eastAsia="uk-UA"/>
        </w:rPr>
      </w:pPr>
      <w:r w:rsidRPr="00B810BE">
        <w:rPr>
          <w:rFonts w:ascii="Times New Roman" w:hAnsi="Times New Roman"/>
          <w:b/>
          <w:bCs/>
          <w:sz w:val="24"/>
          <w:szCs w:val="24"/>
          <w:lang w:eastAsia="uk-UA"/>
        </w:rPr>
        <w:t>РОМЕНСЬКОЇ МІСЬКОЇ РАДИ СУМСЬКОЇ ОБЛАСТІ</w:t>
      </w:r>
      <w:r w:rsidRPr="00B810BE">
        <w:rPr>
          <w:rFonts w:ascii="Times New Roman" w:hAnsi="Times New Roman"/>
          <w:b/>
          <w:bCs/>
          <w:sz w:val="24"/>
          <w:szCs w:val="24"/>
          <w:lang w:eastAsia="uk-UA"/>
        </w:rPr>
        <w:br/>
      </w:r>
    </w:p>
    <w:p w:rsidR="00D8011C" w:rsidRPr="00B810BE" w:rsidRDefault="00D8011C" w:rsidP="00D8011C">
      <w:pPr>
        <w:keepNext/>
        <w:ind w:left="-142"/>
        <w:contextualSpacing/>
        <w:outlineLvl w:val="0"/>
        <w:rPr>
          <w:rFonts w:ascii="Times New Roman" w:hAnsi="Times New Roman"/>
          <w:b/>
          <w:noProof/>
          <w:sz w:val="24"/>
          <w:szCs w:val="24"/>
          <w:lang w:eastAsia="uk-UA"/>
        </w:rPr>
      </w:pPr>
      <w:r>
        <w:rPr>
          <w:rFonts w:ascii="Times New Roman" w:hAnsi="Times New Roman"/>
          <w:b/>
          <w:noProof/>
          <w:sz w:val="24"/>
          <w:szCs w:val="24"/>
          <w:lang w:val="uk-UA" w:eastAsia="uk-UA"/>
        </w:rPr>
        <w:t xml:space="preserve"> </w:t>
      </w:r>
      <w:r w:rsidRPr="00B810BE">
        <w:rPr>
          <w:rFonts w:ascii="Times New Roman" w:hAnsi="Times New Roman"/>
          <w:b/>
          <w:noProof/>
          <w:sz w:val="24"/>
          <w:szCs w:val="24"/>
          <w:lang w:val="x-none" w:eastAsia="uk-UA"/>
        </w:rPr>
        <w:t xml:space="preserve">Дата розгляду: </w:t>
      </w:r>
      <w:r w:rsidRPr="00B810BE">
        <w:rPr>
          <w:rFonts w:ascii="Times New Roman" w:hAnsi="Times New Roman"/>
          <w:b/>
          <w:noProof/>
          <w:sz w:val="24"/>
          <w:szCs w:val="24"/>
          <w:lang w:eastAsia="uk-UA"/>
        </w:rPr>
        <w:t>23.04.2025</w:t>
      </w:r>
    </w:p>
    <w:tbl>
      <w:tblPr>
        <w:tblW w:w="5457" w:type="dxa"/>
        <w:tblLayout w:type="fixed"/>
        <w:tblCellMar>
          <w:left w:w="70" w:type="dxa"/>
          <w:right w:w="70" w:type="dxa"/>
        </w:tblCellMar>
        <w:tblLook w:val="04A0" w:firstRow="1" w:lastRow="0" w:firstColumn="1" w:lastColumn="0" w:noHBand="0" w:noVBand="1"/>
      </w:tblPr>
      <w:tblGrid>
        <w:gridCol w:w="5457"/>
      </w:tblGrid>
      <w:tr w:rsidR="00793C1C" w:rsidRPr="00793C1C" w:rsidTr="00922E41">
        <w:trPr>
          <w:trHeight w:val="892"/>
        </w:trPr>
        <w:tc>
          <w:tcPr>
            <w:tcW w:w="5457" w:type="dxa"/>
            <w:hideMark/>
          </w:tcPr>
          <w:p w:rsidR="00D8011C" w:rsidRDefault="00D8011C" w:rsidP="00656B7F">
            <w:pPr>
              <w:spacing w:after="0"/>
              <w:ind w:left="-75"/>
              <w:jc w:val="both"/>
              <w:rPr>
                <w:rFonts w:ascii="Times New Roman" w:hAnsi="Times New Roman"/>
                <w:b/>
                <w:sz w:val="24"/>
                <w:szCs w:val="24"/>
                <w:lang w:val="uk-UA"/>
              </w:rPr>
            </w:pPr>
          </w:p>
          <w:p w:rsidR="00B30280" w:rsidRPr="00793C1C" w:rsidRDefault="00F15A4B" w:rsidP="00656B7F">
            <w:pPr>
              <w:spacing w:after="0"/>
              <w:ind w:left="-75"/>
              <w:jc w:val="both"/>
              <w:rPr>
                <w:b/>
                <w:bCs/>
                <w:szCs w:val="24"/>
                <w:lang w:val="uk-UA"/>
              </w:rPr>
            </w:pPr>
            <w:r w:rsidRPr="00793C1C">
              <w:rPr>
                <w:rFonts w:ascii="Times New Roman" w:hAnsi="Times New Roman"/>
                <w:b/>
                <w:sz w:val="24"/>
                <w:szCs w:val="24"/>
                <w:lang w:val="uk-UA"/>
              </w:rPr>
              <w:t xml:space="preserve">Про </w:t>
            </w:r>
            <w:r w:rsidR="008C0379" w:rsidRPr="00A436CD">
              <w:rPr>
                <w:rFonts w:ascii="Times New Roman" w:hAnsi="Times New Roman"/>
                <w:b/>
                <w:sz w:val="24"/>
                <w:szCs w:val="24"/>
                <w:lang w:val="uk-UA"/>
              </w:rPr>
              <w:t xml:space="preserve">внесення змін </w:t>
            </w:r>
            <w:r w:rsidR="008C0379">
              <w:rPr>
                <w:rFonts w:ascii="Times New Roman" w:hAnsi="Times New Roman"/>
                <w:b/>
                <w:sz w:val="24"/>
                <w:szCs w:val="24"/>
                <w:lang w:val="uk-UA"/>
              </w:rPr>
              <w:t>до</w:t>
            </w:r>
            <w:r w:rsidR="006B4454">
              <w:rPr>
                <w:rFonts w:ascii="Times New Roman" w:hAnsi="Times New Roman"/>
                <w:b/>
                <w:sz w:val="24"/>
                <w:szCs w:val="24"/>
                <w:lang w:val="uk-UA"/>
              </w:rPr>
              <w:t xml:space="preserve"> П</w:t>
            </w:r>
            <w:proofErr w:type="spellStart"/>
            <w:r w:rsidR="00793C1C" w:rsidRPr="00793C1C">
              <w:rPr>
                <w:rFonts w:ascii="Times New Roman" w:hAnsi="Times New Roman"/>
                <w:b/>
                <w:bCs/>
                <w:sz w:val="24"/>
                <w:szCs w:val="24"/>
                <w:shd w:val="clear" w:color="auto" w:fill="FFFFFF"/>
              </w:rPr>
              <w:t>рограми</w:t>
            </w:r>
            <w:proofErr w:type="spellEnd"/>
            <w:r w:rsidR="00793C1C" w:rsidRPr="00793C1C">
              <w:rPr>
                <w:rFonts w:ascii="Times New Roman" w:hAnsi="Times New Roman"/>
                <w:b/>
                <w:bCs/>
                <w:sz w:val="24"/>
                <w:szCs w:val="24"/>
                <w:shd w:val="clear" w:color="auto" w:fill="FFFFFF"/>
              </w:rPr>
              <w:t xml:space="preserve"> </w:t>
            </w:r>
            <w:r w:rsidR="00F15652">
              <w:rPr>
                <w:rFonts w:ascii="Times New Roman" w:hAnsi="Times New Roman"/>
                <w:b/>
                <w:bCs/>
                <w:sz w:val="24"/>
                <w:szCs w:val="24"/>
                <w:shd w:val="clear" w:color="auto" w:fill="FFFFFF"/>
                <w:lang w:val="uk-UA"/>
              </w:rPr>
              <w:t>обороноздатності і безпеки держави у період дії воєнного стану</w:t>
            </w:r>
            <w:r w:rsidR="006B4454">
              <w:rPr>
                <w:rFonts w:ascii="Times New Roman" w:hAnsi="Times New Roman"/>
                <w:b/>
                <w:bCs/>
                <w:sz w:val="24"/>
                <w:szCs w:val="24"/>
                <w:shd w:val="clear" w:color="auto" w:fill="FFFFFF"/>
                <w:lang w:val="uk-UA"/>
              </w:rPr>
              <w:t xml:space="preserve"> на 2025 рік</w:t>
            </w:r>
            <w:r w:rsidR="00F15652">
              <w:rPr>
                <w:rFonts w:ascii="Times New Roman" w:hAnsi="Times New Roman"/>
                <w:b/>
                <w:bCs/>
                <w:sz w:val="24"/>
                <w:szCs w:val="24"/>
                <w:shd w:val="clear" w:color="auto" w:fill="FFFFFF"/>
                <w:lang w:val="uk-UA"/>
              </w:rPr>
              <w:t xml:space="preserve">  </w:t>
            </w:r>
          </w:p>
        </w:tc>
      </w:tr>
    </w:tbl>
    <w:p w:rsidR="00687DF8" w:rsidRPr="002134C7" w:rsidRDefault="00810B9F" w:rsidP="00DB3322">
      <w:pPr>
        <w:spacing w:before="120" w:after="120"/>
        <w:ind w:firstLine="567"/>
        <w:jc w:val="both"/>
        <w:rPr>
          <w:rFonts w:ascii="Times New Roman" w:hAnsi="Times New Roman"/>
          <w:sz w:val="24"/>
          <w:szCs w:val="24"/>
          <w:lang w:val="uk-UA"/>
        </w:rPr>
      </w:pPr>
      <w:r w:rsidRPr="0082049E">
        <w:rPr>
          <w:rFonts w:ascii="Times New Roman" w:hAnsi="Times New Roman"/>
          <w:sz w:val="24"/>
          <w:szCs w:val="24"/>
          <w:lang w:val="uk-UA"/>
        </w:rPr>
        <w:t xml:space="preserve">Відповідно </w:t>
      </w:r>
      <w:r w:rsidR="0015180D">
        <w:rPr>
          <w:rFonts w:ascii="Times New Roman" w:hAnsi="Times New Roman"/>
          <w:sz w:val="24"/>
          <w:szCs w:val="24"/>
          <w:lang w:val="uk-UA"/>
        </w:rPr>
        <w:t xml:space="preserve">до </w:t>
      </w:r>
      <w:r w:rsidR="006B4454" w:rsidRPr="006B4454">
        <w:rPr>
          <w:rFonts w:ascii="Times New Roman" w:hAnsi="Times New Roman"/>
          <w:sz w:val="24"/>
          <w:szCs w:val="24"/>
          <w:lang w:val="uk-UA"/>
        </w:rPr>
        <w:t xml:space="preserve">пункту </w:t>
      </w:r>
      <w:r w:rsidR="006B4454">
        <w:rPr>
          <w:rFonts w:ascii="Times New Roman" w:hAnsi="Times New Roman"/>
          <w:sz w:val="24"/>
          <w:szCs w:val="24"/>
          <w:lang w:val="uk-UA"/>
        </w:rPr>
        <w:t>22 частини 1 статті 26,</w:t>
      </w:r>
      <w:r w:rsidRPr="0082049E">
        <w:rPr>
          <w:rFonts w:ascii="Times New Roman" w:hAnsi="Times New Roman"/>
          <w:sz w:val="24"/>
          <w:szCs w:val="24"/>
          <w:lang w:val="uk-UA"/>
        </w:rPr>
        <w:t xml:space="preserve"> </w:t>
      </w:r>
      <w:r w:rsidR="006B4454">
        <w:rPr>
          <w:rFonts w:ascii="Times New Roman" w:hAnsi="Times New Roman"/>
          <w:sz w:val="24"/>
          <w:szCs w:val="24"/>
          <w:lang w:val="uk-UA"/>
        </w:rPr>
        <w:t xml:space="preserve">пункту 1 статті </w:t>
      </w:r>
      <w:r w:rsidR="0082049E" w:rsidRPr="0082049E">
        <w:rPr>
          <w:rFonts w:ascii="Times New Roman" w:hAnsi="Times New Roman"/>
          <w:sz w:val="24"/>
          <w:szCs w:val="24"/>
          <w:lang w:val="uk-UA"/>
        </w:rPr>
        <w:t xml:space="preserve">59 </w:t>
      </w:r>
      <w:r w:rsidRPr="002134C7">
        <w:rPr>
          <w:rFonts w:ascii="Times New Roman" w:hAnsi="Times New Roman"/>
          <w:sz w:val="24"/>
          <w:szCs w:val="24"/>
          <w:lang w:val="uk-UA"/>
        </w:rPr>
        <w:t xml:space="preserve">Закону України «Про місцеве самоврядування в Україні», </w:t>
      </w:r>
      <w:r w:rsidR="00687DF8" w:rsidRPr="002134C7">
        <w:rPr>
          <w:rFonts w:ascii="Times New Roman" w:hAnsi="Times New Roman"/>
          <w:sz w:val="24"/>
          <w:szCs w:val="24"/>
          <w:shd w:val="clear" w:color="auto" w:fill="FFFFFF"/>
          <w:lang w:val="uk-UA"/>
        </w:rPr>
        <w:t xml:space="preserve">Законів України «Про оборону України», «Про мобілізаційну підготовку та мобілізацію», </w:t>
      </w:r>
      <w:r w:rsidR="00687DF8" w:rsidRPr="002134C7">
        <w:rPr>
          <w:rFonts w:ascii="Times New Roman" w:hAnsi="Times New Roman"/>
          <w:sz w:val="24"/>
          <w:szCs w:val="24"/>
          <w:lang w:val="uk-UA"/>
        </w:rPr>
        <w:t>«Про основи національного спротиву»</w:t>
      </w:r>
      <w:r w:rsidR="00FC0B04">
        <w:rPr>
          <w:rFonts w:ascii="Times New Roman" w:hAnsi="Times New Roman"/>
          <w:sz w:val="24"/>
          <w:szCs w:val="24"/>
          <w:lang w:val="uk-UA"/>
        </w:rPr>
        <w:t>, Зак</w:t>
      </w:r>
      <w:r w:rsidR="00D212A0">
        <w:rPr>
          <w:rFonts w:ascii="Times New Roman" w:hAnsi="Times New Roman"/>
          <w:sz w:val="24"/>
          <w:szCs w:val="24"/>
          <w:lang w:val="uk-UA"/>
        </w:rPr>
        <w:t>ону України «Про публічні заку</w:t>
      </w:r>
      <w:r w:rsidR="00430256">
        <w:rPr>
          <w:rFonts w:ascii="Times New Roman" w:hAnsi="Times New Roman"/>
          <w:sz w:val="24"/>
          <w:szCs w:val="24"/>
          <w:lang w:val="uk-UA"/>
        </w:rPr>
        <w:t>пі</w:t>
      </w:r>
      <w:r w:rsidR="00D212A0">
        <w:rPr>
          <w:rFonts w:ascii="Times New Roman" w:hAnsi="Times New Roman"/>
          <w:sz w:val="24"/>
          <w:szCs w:val="24"/>
          <w:lang w:val="uk-UA"/>
        </w:rPr>
        <w:t>в</w:t>
      </w:r>
      <w:r w:rsidR="00FC0B04">
        <w:rPr>
          <w:rFonts w:ascii="Times New Roman" w:hAnsi="Times New Roman"/>
          <w:sz w:val="24"/>
          <w:szCs w:val="24"/>
          <w:lang w:val="uk-UA"/>
        </w:rPr>
        <w:t>лі», постанови К</w:t>
      </w:r>
      <w:r w:rsidR="00921E95">
        <w:rPr>
          <w:rFonts w:ascii="Times New Roman" w:hAnsi="Times New Roman"/>
          <w:sz w:val="24"/>
          <w:szCs w:val="24"/>
          <w:lang w:val="uk-UA"/>
        </w:rPr>
        <w:t>абінету</w:t>
      </w:r>
      <w:r w:rsidR="00921E95" w:rsidRPr="001B08E9">
        <w:rPr>
          <w:rFonts w:ascii="Times New Roman" w:hAnsi="Times New Roman"/>
          <w:sz w:val="24"/>
          <w:szCs w:val="24"/>
        </w:rPr>
        <w:t xml:space="preserve"> </w:t>
      </w:r>
      <w:r w:rsidR="00FC0B04">
        <w:rPr>
          <w:rFonts w:ascii="Times New Roman" w:hAnsi="Times New Roman"/>
          <w:sz w:val="24"/>
          <w:szCs w:val="24"/>
          <w:lang w:val="uk-UA"/>
        </w:rPr>
        <w:t>М</w:t>
      </w:r>
      <w:r w:rsidR="00921E95">
        <w:rPr>
          <w:rFonts w:ascii="Times New Roman" w:hAnsi="Times New Roman"/>
          <w:sz w:val="24"/>
          <w:szCs w:val="24"/>
          <w:lang w:val="uk-UA"/>
        </w:rPr>
        <w:t xml:space="preserve">іністрів </w:t>
      </w:r>
      <w:r w:rsidR="00FC0B04">
        <w:rPr>
          <w:rFonts w:ascii="Times New Roman" w:hAnsi="Times New Roman"/>
          <w:sz w:val="24"/>
          <w:szCs w:val="24"/>
          <w:lang w:val="uk-UA"/>
        </w:rPr>
        <w:t>У</w:t>
      </w:r>
      <w:r w:rsidR="00921E95">
        <w:rPr>
          <w:rFonts w:ascii="Times New Roman" w:hAnsi="Times New Roman"/>
          <w:sz w:val="24"/>
          <w:szCs w:val="24"/>
          <w:lang w:val="uk-UA"/>
        </w:rPr>
        <w:t>країни</w:t>
      </w:r>
      <w:r w:rsidR="00FC0B04">
        <w:rPr>
          <w:rFonts w:ascii="Times New Roman" w:hAnsi="Times New Roman"/>
          <w:sz w:val="24"/>
          <w:szCs w:val="24"/>
          <w:lang w:val="uk-UA"/>
        </w:rPr>
        <w:t xml:space="preserve"> від 12.10.2022 </w:t>
      </w:r>
      <w:r w:rsidR="00921E95">
        <w:rPr>
          <w:rFonts w:ascii="Times New Roman" w:hAnsi="Times New Roman"/>
          <w:sz w:val="24"/>
          <w:szCs w:val="24"/>
          <w:lang w:val="uk-UA"/>
        </w:rPr>
        <w:t>№ 1178</w:t>
      </w:r>
      <w:r w:rsidR="00FC0B04">
        <w:rPr>
          <w:rFonts w:ascii="Times New Roman" w:hAnsi="Times New Roman"/>
          <w:sz w:val="24"/>
          <w:szCs w:val="24"/>
          <w:lang w:val="uk-UA"/>
        </w:rPr>
        <w:t xml:space="preserve"> (зі змінами)</w:t>
      </w:r>
    </w:p>
    <w:p w:rsidR="00810B9F" w:rsidRPr="00810B9F" w:rsidRDefault="00810B9F" w:rsidP="00687DF8">
      <w:pPr>
        <w:spacing w:after="120"/>
        <w:jc w:val="both"/>
        <w:rPr>
          <w:rFonts w:ascii="Times New Roman" w:hAnsi="Times New Roman"/>
          <w:sz w:val="24"/>
          <w:szCs w:val="24"/>
          <w:lang w:val="uk-UA"/>
        </w:rPr>
      </w:pPr>
      <w:r w:rsidRPr="00810B9F">
        <w:rPr>
          <w:rFonts w:ascii="Times New Roman" w:hAnsi="Times New Roman"/>
          <w:sz w:val="24"/>
          <w:szCs w:val="24"/>
          <w:lang w:val="uk-UA"/>
        </w:rPr>
        <w:t>МІСЬКА РАДА ВИРІШИЛА:</w:t>
      </w:r>
    </w:p>
    <w:p w:rsidR="008C0379" w:rsidRPr="00E2170B" w:rsidRDefault="008C0379" w:rsidP="008C0379">
      <w:pPr>
        <w:pStyle w:val="ac"/>
        <w:numPr>
          <w:ilvl w:val="0"/>
          <w:numId w:val="11"/>
        </w:numPr>
        <w:spacing w:after="120"/>
        <w:ind w:left="0" w:firstLine="426"/>
        <w:contextualSpacing w:val="0"/>
        <w:jc w:val="both"/>
        <w:rPr>
          <w:rFonts w:ascii="Times New Roman" w:hAnsi="Times New Roman"/>
          <w:sz w:val="24"/>
          <w:szCs w:val="24"/>
          <w:lang w:val="uk-UA"/>
        </w:rPr>
      </w:pPr>
      <w:r w:rsidRPr="007839AF">
        <w:rPr>
          <w:rFonts w:ascii="Times New Roman" w:hAnsi="Times New Roman"/>
          <w:sz w:val="24"/>
          <w:szCs w:val="24"/>
          <w:lang w:val="uk-UA"/>
        </w:rPr>
        <w:t xml:space="preserve">Внести зміни до додатку «Напрями діяльності та заходи щодо реалізації» </w:t>
      </w:r>
      <w:r w:rsidRPr="007839AF">
        <w:rPr>
          <w:rFonts w:ascii="Times New Roman" w:hAnsi="Times New Roman"/>
          <w:sz w:val="24"/>
          <w:szCs w:val="24"/>
          <w:shd w:val="clear" w:color="auto" w:fill="FFFFFF"/>
          <w:lang w:val="uk-UA"/>
        </w:rPr>
        <w:t>Програми обороноздатності і безпеки держави у період дії воєнного стану на 2025 рі</w:t>
      </w:r>
      <w:r w:rsidR="007F3BD6">
        <w:rPr>
          <w:rFonts w:ascii="Times New Roman" w:hAnsi="Times New Roman"/>
          <w:sz w:val="24"/>
          <w:szCs w:val="24"/>
          <w:shd w:val="clear" w:color="auto" w:fill="FFFFFF"/>
          <w:lang w:val="uk-UA"/>
        </w:rPr>
        <w:t>к</w:t>
      </w:r>
      <w:r w:rsidRPr="007839AF">
        <w:rPr>
          <w:rFonts w:ascii="Times New Roman" w:hAnsi="Times New Roman"/>
          <w:sz w:val="24"/>
          <w:szCs w:val="24"/>
          <w:shd w:val="clear" w:color="auto" w:fill="FFFFFF"/>
          <w:lang w:val="uk-UA"/>
        </w:rPr>
        <w:t xml:space="preserve"> </w:t>
      </w:r>
      <w:r w:rsidR="002C61C5" w:rsidRPr="00A627A5">
        <w:rPr>
          <w:rFonts w:ascii="Times New Roman" w:hAnsi="Times New Roman"/>
          <w:sz w:val="24"/>
          <w:szCs w:val="24"/>
          <w:lang w:val="uk-UA"/>
        </w:rPr>
        <w:t xml:space="preserve">(зі змінами від </w:t>
      </w:r>
      <w:r w:rsidR="00E2170B">
        <w:rPr>
          <w:rFonts w:ascii="Times New Roman" w:hAnsi="Times New Roman"/>
          <w:sz w:val="24"/>
          <w:szCs w:val="24"/>
          <w:lang w:val="uk-UA"/>
        </w:rPr>
        <w:t>03</w:t>
      </w:r>
      <w:r w:rsidR="002C61C5" w:rsidRPr="00A627A5">
        <w:rPr>
          <w:rFonts w:ascii="Times New Roman" w:hAnsi="Times New Roman"/>
          <w:sz w:val="24"/>
          <w:szCs w:val="24"/>
          <w:lang w:val="uk-UA"/>
        </w:rPr>
        <w:t>.</w:t>
      </w:r>
      <w:r w:rsidR="00935000">
        <w:rPr>
          <w:rFonts w:ascii="Times New Roman" w:hAnsi="Times New Roman"/>
          <w:sz w:val="24"/>
          <w:szCs w:val="24"/>
          <w:lang w:val="uk-UA"/>
        </w:rPr>
        <w:t>0</w:t>
      </w:r>
      <w:r w:rsidR="00E2170B">
        <w:rPr>
          <w:rFonts w:ascii="Times New Roman" w:hAnsi="Times New Roman"/>
          <w:sz w:val="24"/>
          <w:szCs w:val="24"/>
          <w:lang w:val="uk-UA"/>
        </w:rPr>
        <w:t>3</w:t>
      </w:r>
      <w:r w:rsidR="002C61C5" w:rsidRPr="00A627A5">
        <w:rPr>
          <w:rFonts w:ascii="Times New Roman" w:hAnsi="Times New Roman"/>
          <w:sz w:val="24"/>
          <w:szCs w:val="24"/>
          <w:lang w:val="uk-UA"/>
        </w:rPr>
        <w:t>.202</w:t>
      </w:r>
      <w:r w:rsidR="00935000">
        <w:rPr>
          <w:rFonts w:ascii="Times New Roman" w:hAnsi="Times New Roman"/>
          <w:sz w:val="24"/>
          <w:szCs w:val="24"/>
          <w:lang w:val="uk-UA"/>
        </w:rPr>
        <w:t>5</w:t>
      </w:r>
      <w:r w:rsidR="002C61C5" w:rsidRPr="00A627A5">
        <w:rPr>
          <w:rFonts w:ascii="Times New Roman" w:hAnsi="Times New Roman"/>
          <w:sz w:val="24"/>
          <w:szCs w:val="24"/>
          <w:lang w:val="uk-UA"/>
        </w:rPr>
        <w:t>)</w:t>
      </w:r>
      <w:r w:rsidR="007F3BD6">
        <w:rPr>
          <w:rFonts w:ascii="Times New Roman" w:hAnsi="Times New Roman"/>
          <w:sz w:val="24"/>
          <w:szCs w:val="24"/>
          <w:lang w:val="uk-UA"/>
        </w:rPr>
        <w:t>,</w:t>
      </w:r>
      <w:r w:rsidRPr="007839AF">
        <w:rPr>
          <w:rFonts w:ascii="Times New Roman" w:hAnsi="Times New Roman"/>
          <w:sz w:val="24"/>
          <w:szCs w:val="24"/>
          <w:lang w:val="uk-UA"/>
        </w:rPr>
        <w:t xml:space="preserve"> </w:t>
      </w:r>
      <w:r w:rsidR="00CA708A" w:rsidRPr="00F027B8">
        <w:rPr>
          <w:rFonts w:ascii="Times New Roman" w:hAnsi="Times New Roman"/>
          <w:sz w:val="24"/>
          <w:szCs w:val="24"/>
          <w:lang w:val="uk-UA"/>
        </w:rPr>
        <w:t xml:space="preserve">виклавши </w:t>
      </w:r>
      <w:r w:rsidR="00CA708A" w:rsidRPr="00E2170B">
        <w:rPr>
          <w:rFonts w:ascii="Times New Roman" w:hAnsi="Times New Roman"/>
          <w:sz w:val="24"/>
          <w:szCs w:val="24"/>
          <w:lang w:val="uk-UA"/>
        </w:rPr>
        <w:t>пункт</w:t>
      </w:r>
      <w:r w:rsidR="00E5643C">
        <w:rPr>
          <w:rFonts w:ascii="Times New Roman" w:hAnsi="Times New Roman"/>
          <w:sz w:val="24"/>
          <w:szCs w:val="24"/>
          <w:lang w:val="uk-UA"/>
        </w:rPr>
        <w:t>и</w:t>
      </w:r>
      <w:r w:rsidR="00CA708A" w:rsidRPr="00E2170B">
        <w:rPr>
          <w:rFonts w:ascii="Times New Roman" w:hAnsi="Times New Roman"/>
          <w:sz w:val="24"/>
          <w:szCs w:val="24"/>
          <w:lang w:val="uk-UA"/>
        </w:rPr>
        <w:t xml:space="preserve"> </w:t>
      </w:r>
      <w:r w:rsidR="00357057" w:rsidRPr="00E2170B">
        <w:rPr>
          <w:rFonts w:ascii="Times New Roman" w:hAnsi="Times New Roman"/>
          <w:sz w:val="24"/>
          <w:szCs w:val="24"/>
          <w:lang w:val="uk-UA"/>
        </w:rPr>
        <w:t>1</w:t>
      </w:r>
      <w:r w:rsidR="00E5643C">
        <w:rPr>
          <w:rFonts w:ascii="Times New Roman" w:hAnsi="Times New Roman"/>
          <w:sz w:val="24"/>
          <w:szCs w:val="24"/>
          <w:lang w:val="uk-UA"/>
        </w:rPr>
        <w:t>, 18</w:t>
      </w:r>
      <w:r w:rsidR="00CA708A" w:rsidRPr="00E2170B">
        <w:rPr>
          <w:rFonts w:ascii="Times New Roman" w:hAnsi="Times New Roman"/>
          <w:sz w:val="24"/>
          <w:szCs w:val="24"/>
          <w:lang w:val="uk-UA"/>
        </w:rPr>
        <w:t xml:space="preserve"> в новій редакції та </w:t>
      </w:r>
      <w:r w:rsidRPr="00E2170B">
        <w:rPr>
          <w:rFonts w:ascii="Times New Roman" w:hAnsi="Times New Roman"/>
          <w:sz w:val="24"/>
          <w:szCs w:val="24"/>
          <w:lang w:val="uk-UA"/>
        </w:rPr>
        <w:t xml:space="preserve">доповнивши </w:t>
      </w:r>
      <w:r w:rsidR="00EC6B60" w:rsidRPr="00E2170B">
        <w:rPr>
          <w:rFonts w:ascii="Times New Roman" w:hAnsi="Times New Roman"/>
          <w:sz w:val="24"/>
          <w:szCs w:val="24"/>
          <w:lang w:val="uk-UA"/>
        </w:rPr>
        <w:t xml:space="preserve">його </w:t>
      </w:r>
      <w:r w:rsidR="00313F55" w:rsidRPr="00E2170B">
        <w:rPr>
          <w:rFonts w:ascii="Times New Roman" w:hAnsi="Times New Roman"/>
          <w:sz w:val="24"/>
          <w:szCs w:val="24"/>
          <w:lang w:val="uk-UA"/>
        </w:rPr>
        <w:t>пункт</w:t>
      </w:r>
      <w:r w:rsidR="00E5643C">
        <w:rPr>
          <w:rFonts w:ascii="Times New Roman" w:hAnsi="Times New Roman"/>
          <w:sz w:val="24"/>
          <w:szCs w:val="24"/>
          <w:lang w:val="uk-UA"/>
        </w:rPr>
        <w:t>ом</w:t>
      </w:r>
      <w:r w:rsidRPr="00E2170B">
        <w:rPr>
          <w:rFonts w:ascii="Times New Roman" w:hAnsi="Times New Roman"/>
          <w:sz w:val="24"/>
          <w:szCs w:val="24"/>
          <w:lang w:val="uk-UA"/>
        </w:rPr>
        <w:t xml:space="preserve"> </w:t>
      </w:r>
      <w:r w:rsidR="009F4A94" w:rsidRPr="00E2170B">
        <w:rPr>
          <w:rFonts w:ascii="Times New Roman" w:hAnsi="Times New Roman"/>
          <w:sz w:val="24"/>
          <w:szCs w:val="24"/>
          <w:lang w:val="uk-UA"/>
        </w:rPr>
        <w:t>1</w:t>
      </w:r>
      <w:r w:rsidR="00645DFC" w:rsidRPr="00E2170B">
        <w:rPr>
          <w:rFonts w:ascii="Times New Roman" w:hAnsi="Times New Roman"/>
          <w:sz w:val="24"/>
          <w:szCs w:val="24"/>
          <w:lang w:val="uk-UA"/>
        </w:rPr>
        <w:t xml:space="preserve">9 </w:t>
      </w:r>
      <w:r w:rsidR="00E6737E">
        <w:rPr>
          <w:rFonts w:ascii="Times New Roman" w:hAnsi="Times New Roman"/>
          <w:sz w:val="24"/>
          <w:szCs w:val="24"/>
          <w:lang w:val="uk-UA"/>
        </w:rPr>
        <w:t>згідно з додатком</w:t>
      </w:r>
      <w:r w:rsidRPr="00E2170B">
        <w:rPr>
          <w:rFonts w:ascii="Times New Roman" w:hAnsi="Times New Roman"/>
          <w:sz w:val="24"/>
          <w:szCs w:val="24"/>
          <w:lang w:val="uk-UA"/>
        </w:rPr>
        <w:t xml:space="preserve"> </w:t>
      </w:r>
      <w:r w:rsidR="00142C0B">
        <w:rPr>
          <w:rFonts w:ascii="Times New Roman" w:hAnsi="Times New Roman"/>
          <w:sz w:val="24"/>
          <w:szCs w:val="24"/>
          <w:lang w:val="uk-UA"/>
        </w:rPr>
        <w:t xml:space="preserve">1 </w:t>
      </w:r>
      <w:r w:rsidRPr="00E2170B">
        <w:rPr>
          <w:rFonts w:ascii="Times New Roman" w:hAnsi="Times New Roman"/>
          <w:sz w:val="24"/>
          <w:szCs w:val="24"/>
          <w:lang w:val="uk-UA"/>
        </w:rPr>
        <w:t>до цього рішення.</w:t>
      </w:r>
    </w:p>
    <w:p w:rsidR="00645DFC" w:rsidRDefault="00645DFC" w:rsidP="008C0379">
      <w:pPr>
        <w:pStyle w:val="ac"/>
        <w:numPr>
          <w:ilvl w:val="0"/>
          <w:numId w:val="11"/>
        </w:numPr>
        <w:spacing w:after="120"/>
        <w:ind w:left="0" w:firstLine="426"/>
        <w:contextualSpacing w:val="0"/>
        <w:jc w:val="both"/>
        <w:rPr>
          <w:rFonts w:ascii="Times New Roman" w:hAnsi="Times New Roman"/>
          <w:sz w:val="24"/>
          <w:szCs w:val="24"/>
          <w:lang w:val="uk-UA"/>
        </w:rPr>
      </w:pPr>
      <w:r>
        <w:rPr>
          <w:rFonts w:ascii="Times New Roman" w:hAnsi="Times New Roman"/>
          <w:sz w:val="24"/>
          <w:szCs w:val="24"/>
          <w:lang w:val="uk-UA"/>
        </w:rPr>
        <w:t>Доручити відділу з проведення тендерних торгів, закупівель та внутрішнього контролю, аудиту при підготовці тендерної документації:</w:t>
      </w:r>
    </w:p>
    <w:p w:rsidR="00645DFC" w:rsidRPr="00645DFC" w:rsidRDefault="00645DFC" w:rsidP="00645DFC">
      <w:pPr>
        <w:pStyle w:val="ac"/>
        <w:numPr>
          <w:ilvl w:val="0"/>
          <w:numId w:val="23"/>
        </w:numPr>
        <w:spacing w:after="120"/>
        <w:ind w:left="0" w:firstLine="426"/>
        <w:contextualSpacing w:val="0"/>
        <w:jc w:val="both"/>
        <w:rPr>
          <w:rFonts w:ascii="Times New Roman" w:hAnsi="Times New Roman"/>
          <w:sz w:val="24"/>
          <w:szCs w:val="24"/>
          <w:lang w:val="uk-UA"/>
        </w:rPr>
      </w:pPr>
      <w:r w:rsidRPr="00645DFC">
        <w:rPr>
          <w:rFonts w:ascii="Times New Roman" w:hAnsi="Times New Roman"/>
          <w:sz w:val="24"/>
          <w:szCs w:val="24"/>
          <w:lang w:val="uk-UA"/>
        </w:rPr>
        <w:t>дотримуватись вимог Закону України «Про публічні закупівлі» та постанови Кабінету міністрів України від 12.10.2022 № 1178;</w:t>
      </w:r>
    </w:p>
    <w:p w:rsidR="00645DFC" w:rsidRPr="00645DFC" w:rsidRDefault="00645DFC" w:rsidP="00645DFC">
      <w:pPr>
        <w:pStyle w:val="ac"/>
        <w:numPr>
          <w:ilvl w:val="0"/>
          <w:numId w:val="23"/>
        </w:numPr>
        <w:spacing w:after="120"/>
        <w:ind w:left="709" w:hanging="283"/>
        <w:contextualSpacing w:val="0"/>
        <w:jc w:val="both"/>
        <w:rPr>
          <w:rFonts w:ascii="Times New Roman" w:hAnsi="Times New Roman"/>
          <w:sz w:val="24"/>
          <w:szCs w:val="24"/>
          <w:lang w:val="uk-UA"/>
        </w:rPr>
      </w:pPr>
      <w:r>
        <w:rPr>
          <w:rFonts w:ascii="Times New Roman" w:hAnsi="Times New Roman"/>
          <w:sz w:val="24"/>
          <w:szCs w:val="24"/>
          <w:lang w:val="uk-UA"/>
        </w:rPr>
        <w:t>при здійсненні закупівель застосовувати поняття «еквівалентний».</w:t>
      </w:r>
    </w:p>
    <w:p w:rsidR="005F751F" w:rsidRDefault="00645DFC" w:rsidP="005F751F">
      <w:pPr>
        <w:tabs>
          <w:tab w:val="left" w:pos="567"/>
        </w:tabs>
        <w:ind w:firstLine="426"/>
        <w:jc w:val="both"/>
        <w:rPr>
          <w:rFonts w:ascii="Times New Roman" w:hAnsi="Times New Roman"/>
          <w:sz w:val="24"/>
          <w:szCs w:val="24"/>
          <w:lang w:val="uk-UA"/>
        </w:rPr>
      </w:pPr>
      <w:r>
        <w:rPr>
          <w:rFonts w:ascii="Times New Roman" w:hAnsi="Times New Roman"/>
          <w:sz w:val="24"/>
          <w:szCs w:val="24"/>
          <w:lang w:val="uk-UA"/>
        </w:rPr>
        <w:t>3</w:t>
      </w:r>
      <w:r w:rsidR="008C0379">
        <w:rPr>
          <w:rFonts w:ascii="Times New Roman" w:hAnsi="Times New Roman"/>
          <w:sz w:val="24"/>
          <w:szCs w:val="24"/>
          <w:lang w:val="uk-UA"/>
        </w:rPr>
        <w:t xml:space="preserve">. </w:t>
      </w:r>
      <w:r w:rsidR="005F751F">
        <w:rPr>
          <w:rFonts w:ascii="Times New Roman" w:hAnsi="Times New Roman"/>
          <w:sz w:val="24"/>
          <w:szCs w:val="24"/>
          <w:lang w:val="uk-UA"/>
        </w:rPr>
        <w:t>Д</w:t>
      </w:r>
      <w:r w:rsidR="005F751F" w:rsidRPr="00A511DA">
        <w:rPr>
          <w:rFonts w:ascii="Times New Roman" w:hAnsi="Times New Roman"/>
          <w:sz w:val="24"/>
          <w:szCs w:val="24"/>
          <w:lang w:val="uk-UA"/>
        </w:rPr>
        <w:t>оповнити Програму</w:t>
      </w:r>
      <w:r w:rsidR="005F751F" w:rsidRPr="005F751F">
        <w:rPr>
          <w:lang w:val="uk-UA"/>
        </w:rPr>
        <w:t xml:space="preserve"> </w:t>
      </w:r>
      <w:r w:rsidR="005F751F">
        <w:rPr>
          <w:rFonts w:ascii="Times New Roman" w:hAnsi="Times New Roman"/>
          <w:sz w:val="24"/>
          <w:szCs w:val="24"/>
          <w:lang w:val="uk-UA"/>
        </w:rPr>
        <w:t>додатками:</w:t>
      </w:r>
    </w:p>
    <w:p w:rsidR="005F751F" w:rsidRPr="00A511DA" w:rsidRDefault="005F751F" w:rsidP="005F751F">
      <w:pPr>
        <w:tabs>
          <w:tab w:val="left" w:pos="567"/>
        </w:tabs>
        <w:ind w:firstLine="426"/>
        <w:jc w:val="both"/>
        <w:rPr>
          <w:rFonts w:ascii="Times New Roman" w:hAnsi="Times New Roman"/>
          <w:sz w:val="24"/>
          <w:szCs w:val="24"/>
          <w:lang w:val="uk-UA"/>
        </w:rPr>
      </w:pPr>
      <w:r>
        <w:rPr>
          <w:rFonts w:ascii="Times New Roman" w:hAnsi="Times New Roman"/>
          <w:sz w:val="24"/>
          <w:szCs w:val="24"/>
          <w:lang w:val="uk-UA"/>
        </w:rPr>
        <w:t xml:space="preserve">1) </w:t>
      </w:r>
      <w:r w:rsidRPr="00A511DA">
        <w:rPr>
          <w:rFonts w:ascii="Times New Roman" w:hAnsi="Times New Roman"/>
          <w:sz w:val="24"/>
          <w:szCs w:val="24"/>
          <w:lang w:val="uk-UA"/>
        </w:rPr>
        <w:t>Поряд</w:t>
      </w:r>
      <w:r>
        <w:rPr>
          <w:rFonts w:ascii="Times New Roman" w:hAnsi="Times New Roman"/>
          <w:sz w:val="24"/>
          <w:szCs w:val="24"/>
          <w:lang w:val="uk-UA"/>
        </w:rPr>
        <w:t>о</w:t>
      </w:r>
      <w:r w:rsidRPr="00A511DA">
        <w:rPr>
          <w:rFonts w:ascii="Times New Roman" w:hAnsi="Times New Roman"/>
          <w:sz w:val="24"/>
          <w:szCs w:val="24"/>
          <w:lang w:val="uk-UA"/>
        </w:rPr>
        <w:t xml:space="preserve">к надання соціальної матеріальної допомоги на вирішення соціально-побутових питань членам добровольчого формування територіальної громади </w:t>
      </w:r>
      <w:r>
        <w:rPr>
          <w:rFonts w:ascii="Times New Roman" w:hAnsi="Times New Roman"/>
          <w:sz w:val="24"/>
          <w:szCs w:val="24"/>
          <w:lang w:val="uk-UA"/>
        </w:rPr>
        <w:t>-</w:t>
      </w:r>
      <w:r w:rsidRPr="00A511DA">
        <w:rPr>
          <w:rFonts w:ascii="Times New Roman" w:hAnsi="Times New Roman"/>
          <w:sz w:val="24"/>
          <w:szCs w:val="24"/>
          <w:lang w:val="uk-UA"/>
        </w:rPr>
        <w:t xml:space="preserve"> мешканцям Роменської міської територіальної громади</w:t>
      </w:r>
      <w:r>
        <w:rPr>
          <w:rFonts w:ascii="Times New Roman" w:hAnsi="Times New Roman"/>
          <w:sz w:val="24"/>
          <w:szCs w:val="24"/>
          <w:lang w:val="uk-UA"/>
        </w:rPr>
        <w:t xml:space="preserve"> (далі – Порядок)  (додаток 2 до цього рішення);</w:t>
      </w:r>
    </w:p>
    <w:p w:rsidR="005F751F" w:rsidRDefault="005F751F" w:rsidP="005F751F">
      <w:pPr>
        <w:tabs>
          <w:tab w:val="left" w:pos="708"/>
        </w:tabs>
        <w:ind w:firstLine="426"/>
        <w:jc w:val="both"/>
        <w:rPr>
          <w:rFonts w:ascii="Times New Roman" w:hAnsi="Times New Roman"/>
          <w:sz w:val="24"/>
          <w:szCs w:val="24"/>
          <w:lang w:val="uk-UA"/>
        </w:rPr>
      </w:pPr>
      <w:r w:rsidRPr="00A511DA">
        <w:rPr>
          <w:rFonts w:ascii="Times New Roman" w:hAnsi="Times New Roman"/>
          <w:sz w:val="24"/>
          <w:szCs w:val="24"/>
          <w:lang w:val="uk-UA"/>
        </w:rPr>
        <w:t>2) Склад комісії з надання соціальної матеріальної допомоги на вирішення соціально-побутових питань членам добровольчого формування територіальної громади - мешканцям Роменської міської територіальної громади</w:t>
      </w:r>
      <w:r>
        <w:rPr>
          <w:rFonts w:ascii="Times New Roman" w:hAnsi="Times New Roman"/>
          <w:sz w:val="24"/>
          <w:szCs w:val="24"/>
          <w:lang w:val="uk-UA"/>
        </w:rPr>
        <w:t xml:space="preserve"> (додаток 3 до цього рішення)</w:t>
      </w:r>
      <w:r w:rsidRPr="00A511DA">
        <w:rPr>
          <w:rFonts w:ascii="Times New Roman" w:hAnsi="Times New Roman"/>
          <w:sz w:val="24"/>
          <w:szCs w:val="24"/>
          <w:lang w:val="uk-UA"/>
        </w:rPr>
        <w:t>.</w:t>
      </w:r>
    </w:p>
    <w:p w:rsidR="0004408F" w:rsidRPr="008C0379" w:rsidRDefault="00AB6ED4" w:rsidP="008C0379">
      <w:pPr>
        <w:spacing w:after="120"/>
        <w:ind w:firstLine="426"/>
        <w:jc w:val="both"/>
        <w:rPr>
          <w:rFonts w:ascii="Times New Roman" w:hAnsi="Times New Roman"/>
          <w:sz w:val="24"/>
          <w:szCs w:val="24"/>
          <w:lang w:val="uk-UA"/>
        </w:rPr>
      </w:pPr>
      <w:r>
        <w:rPr>
          <w:rFonts w:ascii="Times New Roman" w:hAnsi="Times New Roman"/>
          <w:sz w:val="24"/>
          <w:szCs w:val="24"/>
          <w:lang w:val="uk-UA"/>
        </w:rPr>
        <w:t>4</w:t>
      </w:r>
      <w:r w:rsidR="005F751F">
        <w:rPr>
          <w:rFonts w:ascii="Times New Roman" w:hAnsi="Times New Roman"/>
          <w:sz w:val="24"/>
          <w:szCs w:val="24"/>
          <w:lang w:val="uk-UA"/>
        </w:rPr>
        <w:t xml:space="preserve">. </w:t>
      </w:r>
      <w:r w:rsidR="005C24F4" w:rsidRPr="008C0379">
        <w:rPr>
          <w:rFonts w:ascii="Times New Roman" w:hAnsi="Times New Roman"/>
          <w:sz w:val="24"/>
          <w:szCs w:val="24"/>
          <w:lang w:val="uk-UA"/>
        </w:rPr>
        <w:t xml:space="preserve">Контроль за виконанням цього рішення покласти на </w:t>
      </w:r>
      <w:r w:rsidR="00810B9F" w:rsidRPr="008C0379">
        <w:rPr>
          <w:rFonts w:ascii="Times New Roman" w:hAnsi="Times New Roman"/>
          <w:sz w:val="24"/>
          <w:szCs w:val="24"/>
          <w:lang w:val="uk-UA"/>
        </w:rPr>
        <w:t xml:space="preserve">постійну комісію </w:t>
      </w:r>
      <w:r w:rsidR="00EF0571" w:rsidRPr="008C0379">
        <w:rPr>
          <w:rFonts w:ascii="Times New Roman" w:hAnsi="Times New Roman"/>
          <w:sz w:val="24"/>
          <w:szCs w:val="24"/>
          <w:lang w:val="uk-UA"/>
        </w:rPr>
        <w:t>з питань регламенту, законності, інформаційного простору</w:t>
      </w:r>
      <w:r w:rsidR="00766435" w:rsidRPr="008C0379">
        <w:rPr>
          <w:rFonts w:ascii="Times New Roman" w:hAnsi="Times New Roman"/>
          <w:sz w:val="24"/>
          <w:szCs w:val="24"/>
          <w:lang w:val="uk-UA"/>
        </w:rPr>
        <w:t>, організацію виконання рішення доручити</w:t>
      </w:r>
      <w:r w:rsidR="0004408F" w:rsidRPr="008C0379">
        <w:rPr>
          <w:rFonts w:ascii="Times New Roman" w:hAnsi="Times New Roman"/>
          <w:sz w:val="24"/>
          <w:szCs w:val="24"/>
          <w:lang w:val="uk-UA"/>
        </w:rPr>
        <w:t xml:space="preserve"> відділу з питань надзвичайних ситуацій та цивільного захисту населення.</w:t>
      </w:r>
    </w:p>
    <w:p w:rsidR="00792E85" w:rsidRDefault="00792E85" w:rsidP="0004408F">
      <w:pPr>
        <w:spacing w:after="120"/>
        <w:ind w:firstLine="425"/>
        <w:jc w:val="both"/>
        <w:rPr>
          <w:rFonts w:ascii="Times New Roman" w:hAnsi="Times New Roman"/>
          <w:sz w:val="24"/>
          <w:szCs w:val="24"/>
          <w:lang w:val="uk-UA"/>
        </w:rPr>
      </w:pPr>
    </w:p>
    <w:p w:rsidR="00D8011C" w:rsidRPr="00B810BE" w:rsidRDefault="00D8011C" w:rsidP="00D8011C">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sz w:val="24"/>
          <w:szCs w:val="24"/>
        </w:rPr>
      </w:pPr>
      <w:proofErr w:type="spellStart"/>
      <w:r w:rsidRPr="00B810BE">
        <w:rPr>
          <w:rFonts w:ascii="Times New Roman" w:hAnsi="Times New Roman"/>
          <w:sz w:val="24"/>
          <w:szCs w:val="24"/>
        </w:rPr>
        <w:t>Розробник</w:t>
      </w:r>
      <w:proofErr w:type="spellEnd"/>
      <w:r w:rsidRPr="00B810BE">
        <w:rPr>
          <w:rFonts w:ascii="Times New Roman" w:hAnsi="Times New Roman"/>
          <w:b/>
          <w:sz w:val="24"/>
          <w:szCs w:val="24"/>
        </w:rPr>
        <w:t xml:space="preserve"> </w:t>
      </w:r>
      <w:r w:rsidRPr="00B810BE">
        <w:rPr>
          <w:rFonts w:ascii="Times New Roman" w:hAnsi="Times New Roman"/>
          <w:sz w:val="24"/>
          <w:szCs w:val="24"/>
        </w:rPr>
        <w:t>проекту:</w:t>
      </w:r>
      <w:r w:rsidRPr="00B810BE">
        <w:rPr>
          <w:rFonts w:ascii="Times New Roman" w:hAnsi="Times New Roman"/>
          <w:b/>
          <w:sz w:val="24"/>
          <w:szCs w:val="24"/>
        </w:rPr>
        <w:t xml:space="preserve"> </w:t>
      </w:r>
      <w:proofErr w:type="spellStart"/>
      <w:r w:rsidRPr="00B810BE">
        <w:rPr>
          <w:rFonts w:ascii="Times New Roman" w:hAnsi="Times New Roman"/>
          <w:sz w:val="24"/>
          <w:szCs w:val="24"/>
        </w:rPr>
        <w:t>Валерій</w:t>
      </w:r>
      <w:proofErr w:type="spellEnd"/>
      <w:r w:rsidRPr="00B810BE">
        <w:rPr>
          <w:rFonts w:ascii="Times New Roman" w:hAnsi="Times New Roman"/>
          <w:sz w:val="24"/>
          <w:szCs w:val="24"/>
        </w:rPr>
        <w:t xml:space="preserve"> Бондаренко, начальник </w:t>
      </w:r>
      <w:proofErr w:type="spellStart"/>
      <w:r w:rsidRPr="00B810BE">
        <w:rPr>
          <w:rFonts w:ascii="Times New Roman" w:hAnsi="Times New Roman"/>
          <w:sz w:val="24"/>
          <w:szCs w:val="24"/>
        </w:rPr>
        <w:t>відділу</w:t>
      </w:r>
      <w:proofErr w:type="spellEnd"/>
      <w:r w:rsidRPr="00B810BE">
        <w:rPr>
          <w:rFonts w:ascii="Times New Roman" w:hAnsi="Times New Roman"/>
          <w:sz w:val="24"/>
          <w:szCs w:val="24"/>
        </w:rPr>
        <w:t xml:space="preserve"> з </w:t>
      </w:r>
      <w:proofErr w:type="spellStart"/>
      <w:r w:rsidRPr="00B810BE">
        <w:rPr>
          <w:rFonts w:ascii="Times New Roman" w:hAnsi="Times New Roman"/>
          <w:sz w:val="24"/>
          <w:szCs w:val="24"/>
        </w:rPr>
        <w:t>питань</w:t>
      </w:r>
      <w:proofErr w:type="spellEnd"/>
      <w:r w:rsidRPr="00B810BE">
        <w:rPr>
          <w:rFonts w:ascii="Times New Roman" w:hAnsi="Times New Roman"/>
          <w:sz w:val="24"/>
          <w:szCs w:val="24"/>
        </w:rPr>
        <w:t xml:space="preserve"> </w:t>
      </w:r>
      <w:proofErr w:type="spellStart"/>
      <w:r w:rsidRPr="00B810BE">
        <w:rPr>
          <w:rFonts w:ascii="Times New Roman" w:hAnsi="Times New Roman"/>
          <w:sz w:val="24"/>
          <w:szCs w:val="24"/>
        </w:rPr>
        <w:t>надзвичайних</w:t>
      </w:r>
      <w:proofErr w:type="spellEnd"/>
      <w:r w:rsidRPr="00B810BE">
        <w:rPr>
          <w:rFonts w:ascii="Times New Roman" w:hAnsi="Times New Roman"/>
          <w:sz w:val="24"/>
          <w:szCs w:val="24"/>
        </w:rPr>
        <w:t xml:space="preserve"> </w:t>
      </w:r>
      <w:proofErr w:type="spellStart"/>
      <w:r w:rsidRPr="00B810BE">
        <w:rPr>
          <w:rFonts w:ascii="Times New Roman" w:hAnsi="Times New Roman"/>
          <w:sz w:val="24"/>
          <w:szCs w:val="24"/>
        </w:rPr>
        <w:t>ситуацій</w:t>
      </w:r>
      <w:proofErr w:type="spellEnd"/>
      <w:r w:rsidRPr="00B810BE">
        <w:rPr>
          <w:rFonts w:ascii="Times New Roman" w:hAnsi="Times New Roman"/>
          <w:sz w:val="24"/>
          <w:szCs w:val="24"/>
        </w:rPr>
        <w:t xml:space="preserve"> та </w:t>
      </w:r>
      <w:proofErr w:type="spellStart"/>
      <w:r w:rsidRPr="00B810BE">
        <w:rPr>
          <w:rFonts w:ascii="Times New Roman" w:hAnsi="Times New Roman"/>
          <w:sz w:val="24"/>
          <w:szCs w:val="24"/>
        </w:rPr>
        <w:t>цивільного</w:t>
      </w:r>
      <w:proofErr w:type="spellEnd"/>
      <w:r w:rsidRPr="00B810BE">
        <w:rPr>
          <w:rFonts w:ascii="Times New Roman" w:hAnsi="Times New Roman"/>
          <w:sz w:val="24"/>
          <w:szCs w:val="24"/>
        </w:rPr>
        <w:t xml:space="preserve"> </w:t>
      </w:r>
      <w:proofErr w:type="spellStart"/>
      <w:r w:rsidRPr="00B810BE">
        <w:rPr>
          <w:rFonts w:ascii="Times New Roman" w:hAnsi="Times New Roman"/>
          <w:sz w:val="24"/>
          <w:szCs w:val="24"/>
        </w:rPr>
        <w:t>захисту</w:t>
      </w:r>
      <w:proofErr w:type="spellEnd"/>
      <w:r w:rsidRPr="00B810BE">
        <w:rPr>
          <w:rFonts w:ascii="Times New Roman" w:hAnsi="Times New Roman"/>
          <w:sz w:val="24"/>
          <w:szCs w:val="24"/>
        </w:rPr>
        <w:t xml:space="preserve"> </w:t>
      </w:r>
      <w:proofErr w:type="spellStart"/>
      <w:r w:rsidRPr="00B810BE">
        <w:rPr>
          <w:rFonts w:ascii="Times New Roman" w:hAnsi="Times New Roman"/>
          <w:sz w:val="24"/>
          <w:szCs w:val="24"/>
        </w:rPr>
        <w:t>населення</w:t>
      </w:r>
      <w:proofErr w:type="spellEnd"/>
      <w:r w:rsidRPr="00B810BE">
        <w:rPr>
          <w:rFonts w:ascii="Times New Roman" w:hAnsi="Times New Roman"/>
          <w:sz w:val="24"/>
          <w:szCs w:val="24"/>
        </w:rPr>
        <w:t xml:space="preserve">   </w:t>
      </w:r>
    </w:p>
    <w:p w:rsidR="00D8011C" w:rsidRPr="00B810BE" w:rsidRDefault="00D8011C" w:rsidP="00D8011C">
      <w:pPr>
        <w:tabs>
          <w:tab w:val="left" w:pos="916"/>
          <w:tab w:val="left" w:pos="1832"/>
          <w:tab w:val="left" w:pos="2748"/>
          <w:tab w:val="left" w:pos="3664"/>
          <w:tab w:val="left" w:pos="4580"/>
          <w:tab w:val="left" w:pos="5496"/>
          <w:tab w:val="left" w:pos="6412"/>
          <w:tab w:val="left" w:pos="7328"/>
          <w:tab w:val="left" w:pos="7655"/>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olor w:val="000000"/>
          <w:spacing w:val="-1"/>
          <w:sz w:val="24"/>
          <w:szCs w:val="24"/>
        </w:rPr>
      </w:pPr>
      <w:proofErr w:type="spellStart"/>
      <w:r w:rsidRPr="00B810BE">
        <w:rPr>
          <w:rFonts w:ascii="Times New Roman" w:hAnsi="Times New Roman"/>
          <w:sz w:val="24"/>
          <w:szCs w:val="24"/>
        </w:rPr>
        <w:t>Зауваження</w:t>
      </w:r>
      <w:proofErr w:type="spellEnd"/>
      <w:r w:rsidRPr="00B810BE">
        <w:rPr>
          <w:rFonts w:ascii="Times New Roman" w:hAnsi="Times New Roman"/>
          <w:sz w:val="24"/>
          <w:szCs w:val="24"/>
        </w:rPr>
        <w:t xml:space="preserve"> та </w:t>
      </w:r>
      <w:proofErr w:type="spellStart"/>
      <w:r w:rsidRPr="00B810BE">
        <w:rPr>
          <w:rFonts w:ascii="Times New Roman" w:hAnsi="Times New Roman"/>
          <w:sz w:val="24"/>
          <w:szCs w:val="24"/>
        </w:rPr>
        <w:t>пропозиції</w:t>
      </w:r>
      <w:proofErr w:type="spellEnd"/>
      <w:r w:rsidRPr="00B810BE">
        <w:rPr>
          <w:rFonts w:ascii="Times New Roman" w:hAnsi="Times New Roman"/>
          <w:sz w:val="24"/>
          <w:szCs w:val="24"/>
        </w:rPr>
        <w:t xml:space="preserve"> </w:t>
      </w:r>
      <w:proofErr w:type="gramStart"/>
      <w:r w:rsidRPr="00B810BE">
        <w:rPr>
          <w:rFonts w:ascii="Times New Roman" w:hAnsi="Times New Roman"/>
          <w:sz w:val="24"/>
          <w:szCs w:val="24"/>
        </w:rPr>
        <w:t>до</w:t>
      </w:r>
      <w:proofErr w:type="gramEnd"/>
      <w:r w:rsidRPr="00B810BE">
        <w:rPr>
          <w:rFonts w:ascii="Times New Roman" w:hAnsi="Times New Roman"/>
          <w:sz w:val="24"/>
          <w:szCs w:val="24"/>
        </w:rPr>
        <w:t xml:space="preserve"> проекту </w:t>
      </w:r>
      <w:proofErr w:type="spellStart"/>
      <w:r w:rsidRPr="00B810BE">
        <w:rPr>
          <w:rFonts w:ascii="Times New Roman" w:hAnsi="Times New Roman"/>
          <w:sz w:val="24"/>
          <w:szCs w:val="24"/>
        </w:rPr>
        <w:t>приймаються</w:t>
      </w:r>
      <w:proofErr w:type="spellEnd"/>
      <w:r w:rsidRPr="00B810BE">
        <w:rPr>
          <w:rFonts w:ascii="Times New Roman" w:hAnsi="Times New Roman"/>
          <w:sz w:val="24"/>
          <w:szCs w:val="24"/>
        </w:rPr>
        <w:t xml:space="preserve"> до 23</w:t>
      </w:r>
      <w:r w:rsidRPr="00B810BE">
        <w:rPr>
          <w:rFonts w:ascii="Times New Roman" w:hAnsi="Times New Roman"/>
          <w:iCs/>
          <w:color w:val="000000"/>
          <w:spacing w:val="-1"/>
          <w:sz w:val="24"/>
          <w:szCs w:val="24"/>
        </w:rPr>
        <w:t xml:space="preserve">.04.2025 </w:t>
      </w:r>
      <w:proofErr w:type="spellStart"/>
      <w:r w:rsidRPr="00B810BE">
        <w:rPr>
          <w:rFonts w:ascii="Times New Roman" w:hAnsi="Times New Roman"/>
          <w:iCs/>
          <w:color w:val="000000"/>
          <w:spacing w:val="-1"/>
          <w:sz w:val="24"/>
          <w:szCs w:val="24"/>
        </w:rPr>
        <w:t>відділом</w:t>
      </w:r>
      <w:proofErr w:type="spellEnd"/>
      <w:r w:rsidRPr="00B810BE">
        <w:rPr>
          <w:rFonts w:ascii="Times New Roman" w:hAnsi="Times New Roman"/>
          <w:iCs/>
          <w:color w:val="000000"/>
          <w:spacing w:val="-1"/>
          <w:sz w:val="24"/>
          <w:szCs w:val="24"/>
        </w:rPr>
        <w:t xml:space="preserve"> з </w:t>
      </w:r>
      <w:proofErr w:type="spellStart"/>
      <w:r w:rsidRPr="00B810BE">
        <w:rPr>
          <w:rFonts w:ascii="Times New Roman" w:hAnsi="Times New Roman"/>
          <w:iCs/>
          <w:color w:val="000000"/>
          <w:spacing w:val="-1"/>
          <w:sz w:val="24"/>
          <w:szCs w:val="24"/>
        </w:rPr>
        <w:t>питань</w:t>
      </w:r>
      <w:proofErr w:type="spellEnd"/>
      <w:r w:rsidRPr="00B810BE">
        <w:rPr>
          <w:rFonts w:ascii="Times New Roman" w:hAnsi="Times New Roman"/>
          <w:iCs/>
          <w:color w:val="000000"/>
          <w:spacing w:val="-1"/>
          <w:sz w:val="24"/>
          <w:szCs w:val="24"/>
        </w:rPr>
        <w:t xml:space="preserve"> </w:t>
      </w:r>
      <w:proofErr w:type="spellStart"/>
      <w:r w:rsidRPr="00B810BE">
        <w:rPr>
          <w:rFonts w:ascii="Times New Roman" w:hAnsi="Times New Roman"/>
          <w:iCs/>
          <w:color w:val="000000"/>
          <w:spacing w:val="-1"/>
          <w:sz w:val="24"/>
          <w:szCs w:val="24"/>
        </w:rPr>
        <w:t>надзвичайних</w:t>
      </w:r>
      <w:proofErr w:type="spellEnd"/>
      <w:r w:rsidRPr="00B810BE">
        <w:rPr>
          <w:rFonts w:ascii="Times New Roman" w:hAnsi="Times New Roman"/>
          <w:iCs/>
          <w:color w:val="000000"/>
          <w:spacing w:val="-1"/>
          <w:sz w:val="24"/>
          <w:szCs w:val="24"/>
        </w:rPr>
        <w:t xml:space="preserve"> </w:t>
      </w:r>
      <w:proofErr w:type="spellStart"/>
      <w:r w:rsidRPr="00B810BE">
        <w:rPr>
          <w:rFonts w:ascii="Times New Roman" w:hAnsi="Times New Roman"/>
          <w:iCs/>
          <w:color w:val="000000"/>
          <w:spacing w:val="-1"/>
          <w:sz w:val="24"/>
          <w:szCs w:val="24"/>
        </w:rPr>
        <w:t>ситуацій</w:t>
      </w:r>
      <w:proofErr w:type="spellEnd"/>
      <w:r w:rsidRPr="00B810BE">
        <w:rPr>
          <w:rFonts w:ascii="Times New Roman" w:hAnsi="Times New Roman"/>
          <w:iCs/>
          <w:color w:val="000000"/>
          <w:spacing w:val="-1"/>
          <w:sz w:val="24"/>
          <w:szCs w:val="24"/>
        </w:rPr>
        <w:t xml:space="preserve"> та </w:t>
      </w:r>
      <w:proofErr w:type="spellStart"/>
      <w:r w:rsidRPr="00B810BE">
        <w:rPr>
          <w:rFonts w:ascii="Times New Roman" w:hAnsi="Times New Roman"/>
          <w:iCs/>
          <w:color w:val="000000"/>
          <w:spacing w:val="-1"/>
          <w:sz w:val="24"/>
          <w:szCs w:val="24"/>
        </w:rPr>
        <w:t>цивільного</w:t>
      </w:r>
      <w:proofErr w:type="spellEnd"/>
      <w:r w:rsidRPr="00B810BE">
        <w:rPr>
          <w:rFonts w:ascii="Times New Roman" w:hAnsi="Times New Roman"/>
          <w:iCs/>
          <w:color w:val="000000"/>
          <w:spacing w:val="-1"/>
          <w:sz w:val="24"/>
          <w:szCs w:val="24"/>
        </w:rPr>
        <w:t xml:space="preserve"> </w:t>
      </w:r>
      <w:proofErr w:type="spellStart"/>
      <w:r w:rsidRPr="00B810BE">
        <w:rPr>
          <w:rFonts w:ascii="Times New Roman" w:hAnsi="Times New Roman"/>
          <w:iCs/>
          <w:color w:val="000000"/>
          <w:spacing w:val="-1"/>
          <w:sz w:val="24"/>
          <w:szCs w:val="24"/>
        </w:rPr>
        <w:t>захисту</w:t>
      </w:r>
      <w:proofErr w:type="spellEnd"/>
      <w:r w:rsidRPr="00B810BE">
        <w:rPr>
          <w:rFonts w:ascii="Times New Roman" w:hAnsi="Times New Roman"/>
          <w:iCs/>
          <w:color w:val="000000"/>
          <w:spacing w:val="-1"/>
          <w:sz w:val="24"/>
          <w:szCs w:val="24"/>
        </w:rPr>
        <w:t xml:space="preserve"> </w:t>
      </w:r>
      <w:proofErr w:type="spellStart"/>
      <w:r w:rsidRPr="00B810BE">
        <w:rPr>
          <w:rFonts w:ascii="Times New Roman" w:hAnsi="Times New Roman"/>
          <w:iCs/>
          <w:color w:val="000000"/>
          <w:spacing w:val="-1"/>
          <w:sz w:val="24"/>
          <w:szCs w:val="24"/>
        </w:rPr>
        <w:t>населення</w:t>
      </w:r>
      <w:proofErr w:type="spellEnd"/>
      <w:r w:rsidRPr="00B810BE">
        <w:rPr>
          <w:rFonts w:ascii="Times New Roman" w:hAnsi="Times New Roman"/>
          <w:iCs/>
          <w:color w:val="000000"/>
          <w:spacing w:val="-1"/>
          <w:sz w:val="24"/>
          <w:szCs w:val="24"/>
        </w:rPr>
        <w:t xml:space="preserve"> </w:t>
      </w:r>
      <w:r w:rsidRPr="00B810BE">
        <w:rPr>
          <w:rFonts w:ascii="Times New Roman" w:hAnsi="Times New Roman"/>
          <w:sz w:val="24"/>
          <w:szCs w:val="24"/>
        </w:rPr>
        <w:t xml:space="preserve">за </w:t>
      </w:r>
      <w:proofErr w:type="spellStart"/>
      <w:r w:rsidRPr="00B810BE">
        <w:rPr>
          <w:rFonts w:ascii="Times New Roman" w:hAnsi="Times New Roman"/>
          <w:sz w:val="24"/>
          <w:szCs w:val="24"/>
        </w:rPr>
        <w:t>адресою</w:t>
      </w:r>
      <w:proofErr w:type="spellEnd"/>
      <w:r w:rsidRPr="00B810BE">
        <w:rPr>
          <w:rFonts w:ascii="Times New Roman" w:hAnsi="Times New Roman"/>
          <w:sz w:val="24"/>
          <w:szCs w:val="24"/>
        </w:rPr>
        <w:t xml:space="preserve">: м. Ромни, бульвар </w:t>
      </w:r>
      <w:proofErr w:type="spellStart"/>
      <w:r w:rsidRPr="00B810BE">
        <w:rPr>
          <w:rFonts w:ascii="Times New Roman" w:hAnsi="Times New Roman"/>
          <w:sz w:val="24"/>
          <w:szCs w:val="24"/>
        </w:rPr>
        <w:t>Шевченка</w:t>
      </w:r>
      <w:proofErr w:type="spellEnd"/>
      <w:r w:rsidRPr="00B810BE">
        <w:rPr>
          <w:rFonts w:ascii="Times New Roman" w:hAnsi="Times New Roman"/>
          <w:sz w:val="24"/>
          <w:szCs w:val="24"/>
        </w:rPr>
        <w:t xml:space="preserve">, 2, </w:t>
      </w:r>
      <w:proofErr w:type="spellStart"/>
      <w:r w:rsidRPr="00B810BE">
        <w:rPr>
          <w:rFonts w:ascii="Times New Roman" w:hAnsi="Times New Roman"/>
          <w:sz w:val="24"/>
          <w:szCs w:val="24"/>
        </w:rPr>
        <w:t>каб</w:t>
      </w:r>
      <w:proofErr w:type="spellEnd"/>
      <w:r w:rsidRPr="00B810BE">
        <w:rPr>
          <w:rFonts w:ascii="Times New Roman" w:hAnsi="Times New Roman"/>
          <w:sz w:val="24"/>
          <w:szCs w:val="24"/>
        </w:rPr>
        <w:t xml:space="preserve">. 22, тел. 5 32 69 та за </w:t>
      </w:r>
      <w:r w:rsidRPr="00B810BE">
        <w:rPr>
          <w:rFonts w:ascii="Times New Roman" w:hAnsi="Times New Roman"/>
          <w:iCs/>
          <w:color w:val="000000"/>
          <w:spacing w:val="-1"/>
          <w:sz w:val="24"/>
          <w:szCs w:val="24"/>
        </w:rPr>
        <w:t>e-</w:t>
      </w:r>
      <w:proofErr w:type="spellStart"/>
      <w:r w:rsidRPr="00B810BE">
        <w:rPr>
          <w:rFonts w:ascii="Times New Roman" w:hAnsi="Times New Roman"/>
          <w:iCs/>
          <w:color w:val="000000"/>
          <w:spacing w:val="-1"/>
          <w:sz w:val="24"/>
          <w:szCs w:val="24"/>
        </w:rPr>
        <w:t>mail</w:t>
      </w:r>
      <w:proofErr w:type="spellEnd"/>
      <w:r w:rsidRPr="00B810BE">
        <w:rPr>
          <w:rFonts w:ascii="Times New Roman" w:hAnsi="Times New Roman"/>
          <w:iCs/>
          <w:color w:val="000000"/>
          <w:spacing w:val="-1"/>
          <w:sz w:val="24"/>
          <w:szCs w:val="24"/>
        </w:rPr>
        <w:t xml:space="preserve">: </w:t>
      </w:r>
      <w:r w:rsidRPr="00B810BE">
        <w:rPr>
          <w:rFonts w:ascii="Times New Roman" w:hAnsi="Times New Roman"/>
          <w:color w:val="333333"/>
          <w:sz w:val="24"/>
          <w:szCs w:val="24"/>
          <w:shd w:val="clear" w:color="auto" w:fill="F8F8F8"/>
        </w:rPr>
        <w:t>ns@romny-vk.gov.ua</w:t>
      </w:r>
    </w:p>
    <w:p w:rsidR="00582E29" w:rsidRPr="00D8011C" w:rsidRDefault="00582E29" w:rsidP="007528CA">
      <w:pPr>
        <w:spacing w:line="240" w:lineRule="auto"/>
        <w:contextualSpacing/>
        <w:rPr>
          <w:rFonts w:ascii="Times New Roman" w:hAnsi="Times New Roman"/>
          <w:b/>
          <w:color w:val="FF0000"/>
          <w:sz w:val="24"/>
          <w:szCs w:val="24"/>
        </w:rPr>
        <w:sectPr w:rsidR="00582E29" w:rsidRPr="00D8011C" w:rsidSect="00710978">
          <w:pgSz w:w="11906" w:h="16838"/>
          <w:pgMar w:top="1134" w:right="567" w:bottom="1134" w:left="1701" w:header="709" w:footer="709" w:gutter="0"/>
          <w:cols w:space="708"/>
          <w:docGrid w:linePitch="360"/>
        </w:sectPr>
      </w:pPr>
    </w:p>
    <w:p w:rsidR="008B5F98" w:rsidRPr="007F3BD6" w:rsidRDefault="00E6737E" w:rsidP="008B5F98">
      <w:pPr>
        <w:spacing w:line="240" w:lineRule="auto"/>
        <w:ind w:left="11057"/>
        <w:contextualSpacing/>
        <w:rPr>
          <w:rFonts w:ascii="Times New Roman" w:hAnsi="Times New Roman"/>
          <w:b/>
          <w:sz w:val="24"/>
          <w:szCs w:val="24"/>
          <w:lang w:val="uk-UA"/>
        </w:rPr>
      </w:pPr>
      <w:r>
        <w:rPr>
          <w:rFonts w:ascii="Times New Roman" w:hAnsi="Times New Roman"/>
          <w:b/>
          <w:sz w:val="24"/>
          <w:szCs w:val="24"/>
          <w:lang w:val="uk-UA"/>
        </w:rPr>
        <w:lastRenderedPageBreak/>
        <w:t>Додаток</w:t>
      </w:r>
      <w:r w:rsidR="005F751F">
        <w:rPr>
          <w:rFonts w:ascii="Times New Roman" w:hAnsi="Times New Roman"/>
          <w:b/>
          <w:sz w:val="24"/>
          <w:szCs w:val="24"/>
          <w:lang w:val="uk-UA"/>
        </w:rPr>
        <w:t xml:space="preserve"> 1</w:t>
      </w:r>
    </w:p>
    <w:p w:rsidR="008B5F98" w:rsidRPr="007F3BD6" w:rsidRDefault="008B5F98" w:rsidP="008B5F98">
      <w:pPr>
        <w:spacing w:after="0" w:line="264" w:lineRule="auto"/>
        <w:ind w:left="11057"/>
        <w:jc w:val="both"/>
        <w:rPr>
          <w:rFonts w:ascii="Times New Roman" w:hAnsi="Times New Roman"/>
          <w:b/>
          <w:sz w:val="24"/>
          <w:szCs w:val="24"/>
          <w:lang w:val="uk-UA"/>
        </w:rPr>
      </w:pPr>
      <w:r w:rsidRPr="007F3BD6">
        <w:rPr>
          <w:rFonts w:ascii="Times New Roman" w:hAnsi="Times New Roman"/>
          <w:b/>
          <w:sz w:val="24"/>
          <w:szCs w:val="24"/>
          <w:lang w:val="uk-UA"/>
        </w:rPr>
        <w:t xml:space="preserve">до рішення міської ради </w:t>
      </w:r>
    </w:p>
    <w:p w:rsidR="008B5F98" w:rsidRPr="00F027B8" w:rsidRDefault="008B5F98" w:rsidP="00B259E8">
      <w:pPr>
        <w:spacing w:after="0" w:line="240" w:lineRule="auto"/>
        <w:ind w:left="11057"/>
        <w:jc w:val="both"/>
        <w:rPr>
          <w:rFonts w:ascii="Times New Roman" w:hAnsi="Times New Roman"/>
          <w:b/>
          <w:sz w:val="24"/>
          <w:szCs w:val="24"/>
        </w:rPr>
      </w:pPr>
      <w:r w:rsidRPr="007F3BD6">
        <w:rPr>
          <w:rFonts w:ascii="Times New Roman" w:hAnsi="Times New Roman"/>
          <w:b/>
          <w:sz w:val="24"/>
          <w:szCs w:val="24"/>
          <w:lang w:val="uk-UA"/>
        </w:rPr>
        <w:t xml:space="preserve">від </w:t>
      </w:r>
      <w:r w:rsidR="00E2170B">
        <w:rPr>
          <w:rFonts w:ascii="Times New Roman" w:hAnsi="Times New Roman"/>
          <w:b/>
          <w:sz w:val="24"/>
          <w:szCs w:val="24"/>
          <w:lang w:val="uk-UA"/>
        </w:rPr>
        <w:t>23</w:t>
      </w:r>
      <w:r w:rsidRPr="007F3BD6">
        <w:rPr>
          <w:rFonts w:ascii="Times New Roman" w:hAnsi="Times New Roman"/>
          <w:b/>
          <w:sz w:val="24"/>
          <w:szCs w:val="24"/>
          <w:lang w:val="uk-UA"/>
        </w:rPr>
        <w:t>.</w:t>
      </w:r>
      <w:r w:rsidR="001256EF" w:rsidRPr="00F027B8">
        <w:rPr>
          <w:rFonts w:ascii="Times New Roman" w:hAnsi="Times New Roman"/>
          <w:b/>
          <w:sz w:val="24"/>
          <w:szCs w:val="24"/>
        </w:rPr>
        <w:t>0</w:t>
      </w:r>
      <w:r w:rsidR="00E2170B">
        <w:rPr>
          <w:rFonts w:ascii="Times New Roman" w:hAnsi="Times New Roman"/>
          <w:b/>
          <w:sz w:val="24"/>
          <w:szCs w:val="24"/>
          <w:lang w:val="uk-UA"/>
        </w:rPr>
        <w:t>4</w:t>
      </w:r>
      <w:r w:rsidRPr="007F3BD6">
        <w:rPr>
          <w:rFonts w:ascii="Times New Roman" w:hAnsi="Times New Roman"/>
          <w:b/>
          <w:sz w:val="24"/>
          <w:szCs w:val="24"/>
          <w:lang w:val="uk-UA"/>
        </w:rPr>
        <w:t>.202</w:t>
      </w:r>
      <w:r w:rsidR="001256EF" w:rsidRPr="00F027B8">
        <w:rPr>
          <w:rFonts w:ascii="Times New Roman" w:hAnsi="Times New Roman"/>
          <w:b/>
          <w:sz w:val="24"/>
          <w:szCs w:val="24"/>
        </w:rPr>
        <w:t>5</w:t>
      </w:r>
    </w:p>
    <w:p w:rsidR="00E6737E" w:rsidRDefault="00E6737E" w:rsidP="008B5F98">
      <w:pPr>
        <w:spacing w:after="0" w:line="264" w:lineRule="auto"/>
        <w:jc w:val="center"/>
        <w:rPr>
          <w:rFonts w:ascii="Times New Roman" w:hAnsi="Times New Roman"/>
          <w:b/>
          <w:sz w:val="24"/>
          <w:szCs w:val="24"/>
          <w:lang w:val="uk-UA"/>
        </w:rPr>
      </w:pPr>
    </w:p>
    <w:p w:rsidR="008B5F98" w:rsidRDefault="00E529FA" w:rsidP="008B5F98">
      <w:pPr>
        <w:spacing w:after="0" w:line="264" w:lineRule="auto"/>
        <w:jc w:val="center"/>
        <w:rPr>
          <w:rFonts w:ascii="Times New Roman" w:hAnsi="Times New Roman"/>
          <w:b/>
          <w:sz w:val="24"/>
          <w:szCs w:val="24"/>
          <w:lang w:val="uk-UA"/>
        </w:rPr>
      </w:pPr>
      <w:r>
        <w:rPr>
          <w:rFonts w:ascii="Times New Roman" w:hAnsi="Times New Roman"/>
          <w:b/>
          <w:sz w:val="24"/>
          <w:szCs w:val="24"/>
          <w:lang w:val="uk-UA"/>
        </w:rPr>
        <w:t xml:space="preserve">Зміни до </w:t>
      </w:r>
      <w:r w:rsidR="008B5F98">
        <w:rPr>
          <w:rFonts w:ascii="Times New Roman" w:hAnsi="Times New Roman"/>
          <w:b/>
          <w:sz w:val="24"/>
          <w:szCs w:val="24"/>
          <w:lang w:val="uk-UA"/>
        </w:rPr>
        <w:t>Напрям</w:t>
      </w:r>
      <w:r>
        <w:rPr>
          <w:rFonts w:ascii="Times New Roman" w:hAnsi="Times New Roman"/>
          <w:b/>
          <w:sz w:val="24"/>
          <w:szCs w:val="24"/>
          <w:lang w:val="uk-UA"/>
        </w:rPr>
        <w:t>ів</w:t>
      </w:r>
      <w:r w:rsidR="008B5F98">
        <w:rPr>
          <w:rFonts w:ascii="Times New Roman" w:hAnsi="Times New Roman"/>
          <w:b/>
          <w:sz w:val="24"/>
          <w:szCs w:val="24"/>
          <w:lang w:val="uk-UA"/>
        </w:rPr>
        <w:t xml:space="preserve"> діяльності </w:t>
      </w:r>
      <w:r>
        <w:rPr>
          <w:rFonts w:ascii="Times New Roman" w:hAnsi="Times New Roman"/>
          <w:b/>
          <w:sz w:val="24"/>
          <w:szCs w:val="24"/>
          <w:lang w:val="uk-UA"/>
        </w:rPr>
        <w:t xml:space="preserve">та </w:t>
      </w:r>
      <w:r w:rsidR="008B5F98">
        <w:rPr>
          <w:rFonts w:ascii="Times New Roman" w:hAnsi="Times New Roman"/>
          <w:b/>
          <w:sz w:val="24"/>
          <w:szCs w:val="24"/>
          <w:lang w:val="uk-UA"/>
        </w:rPr>
        <w:t>заходів</w:t>
      </w:r>
    </w:p>
    <w:p w:rsidR="008656E0" w:rsidRDefault="008B5F98" w:rsidP="00B25973">
      <w:pPr>
        <w:spacing w:after="0" w:line="264" w:lineRule="auto"/>
        <w:jc w:val="center"/>
        <w:rPr>
          <w:rFonts w:ascii="Times New Roman" w:hAnsi="Times New Roman"/>
          <w:b/>
          <w:bCs/>
          <w:sz w:val="24"/>
          <w:szCs w:val="24"/>
          <w:shd w:val="clear" w:color="auto" w:fill="FFFFFF"/>
          <w:lang w:val="uk-UA"/>
        </w:rPr>
      </w:pPr>
      <w:r>
        <w:rPr>
          <w:rFonts w:ascii="Times New Roman" w:hAnsi="Times New Roman"/>
          <w:b/>
          <w:sz w:val="24"/>
          <w:szCs w:val="24"/>
          <w:lang w:val="uk-UA"/>
        </w:rPr>
        <w:t xml:space="preserve">щодо реалізації </w:t>
      </w:r>
      <w:proofErr w:type="spellStart"/>
      <w:r w:rsidR="00C93709" w:rsidRPr="00793C1C">
        <w:rPr>
          <w:rFonts w:ascii="Times New Roman" w:hAnsi="Times New Roman"/>
          <w:b/>
          <w:bCs/>
          <w:sz w:val="24"/>
          <w:szCs w:val="24"/>
          <w:shd w:val="clear" w:color="auto" w:fill="FFFFFF"/>
        </w:rPr>
        <w:t>Програми</w:t>
      </w:r>
      <w:proofErr w:type="spellEnd"/>
      <w:r w:rsidR="00C93709" w:rsidRPr="00793C1C">
        <w:rPr>
          <w:rFonts w:ascii="Times New Roman" w:hAnsi="Times New Roman"/>
          <w:b/>
          <w:bCs/>
          <w:sz w:val="24"/>
          <w:szCs w:val="24"/>
          <w:shd w:val="clear" w:color="auto" w:fill="FFFFFF"/>
        </w:rPr>
        <w:t xml:space="preserve"> </w:t>
      </w:r>
      <w:r w:rsidR="007F269B">
        <w:rPr>
          <w:rFonts w:ascii="Times New Roman" w:hAnsi="Times New Roman"/>
          <w:b/>
          <w:bCs/>
          <w:sz w:val="24"/>
          <w:szCs w:val="24"/>
          <w:shd w:val="clear" w:color="auto" w:fill="FFFFFF"/>
          <w:lang w:val="uk-UA"/>
        </w:rPr>
        <w:t>обороноздатності і безпеки держави у період дії воєнного стану</w:t>
      </w:r>
      <w:r w:rsidR="007F3BD6">
        <w:rPr>
          <w:rFonts w:ascii="Times New Roman" w:hAnsi="Times New Roman"/>
          <w:b/>
          <w:bCs/>
          <w:sz w:val="24"/>
          <w:szCs w:val="24"/>
          <w:shd w:val="clear" w:color="auto" w:fill="FFFFFF"/>
          <w:lang w:val="uk-UA"/>
        </w:rPr>
        <w:t xml:space="preserve"> на 2025 рік</w:t>
      </w:r>
      <w:r w:rsidR="007F269B">
        <w:rPr>
          <w:rFonts w:ascii="Times New Roman" w:hAnsi="Times New Roman"/>
          <w:b/>
          <w:bCs/>
          <w:sz w:val="24"/>
          <w:szCs w:val="24"/>
          <w:shd w:val="clear" w:color="auto" w:fill="FFFFFF"/>
          <w:lang w:val="uk-UA"/>
        </w:rPr>
        <w:t xml:space="preserve">  </w:t>
      </w:r>
    </w:p>
    <w:tbl>
      <w:tblPr>
        <w:tblW w:w="16244" w:type="dxa"/>
        <w:jc w:val="center"/>
        <w:tblLayout w:type="fixed"/>
        <w:tblLook w:val="0020" w:firstRow="1" w:lastRow="0" w:firstColumn="0" w:lastColumn="0" w:noHBand="0" w:noVBand="0"/>
      </w:tblPr>
      <w:tblGrid>
        <w:gridCol w:w="709"/>
        <w:gridCol w:w="5798"/>
        <w:gridCol w:w="993"/>
        <w:gridCol w:w="1275"/>
        <w:gridCol w:w="1843"/>
        <w:gridCol w:w="1418"/>
        <w:gridCol w:w="1275"/>
        <w:gridCol w:w="2933"/>
      </w:tblGrid>
      <w:tr w:rsidR="005A495B" w:rsidRPr="00610837" w:rsidTr="00B259E8">
        <w:trPr>
          <w:cantSplit/>
          <w:trHeight w:val="708"/>
          <w:tblHeader/>
          <w:jc w:val="center"/>
        </w:trPr>
        <w:tc>
          <w:tcPr>
            <w:tcW w:w="709" w:type="dxa"/>
            <w:vMerge w:val="restart"/>
            <w:tcBorders>
              <w:top w:val="single" w:sz="4" w:space="0" w:color="000000"/>
              <w:left w:val="single" w:sz="4" w:space="0" w:color="000000"/>
            </w:tcBorders>
            <w:vAlign w:val="center"/>
          </w:tcPr>
          <w:p w:rsidR="005A495B" w:rsidRPr="00610837" w:rsidRDefault="005A495B" w:rsidP="00DB3322">
            <w:pPr>
              <w:autoSpaceDE w:val="0"/>
              <w:spacing w:after="0" w:line="240" w:lineRule="auto"/>
              <w:jc w:val="center"/>
              <w:rPr>
                <w:rFonts w:ascii="Times New Roman" w:hAnsi="Times New Roman"/>
                <w:b/>
                <w:sz w:val="24"/>
                <w:szCs w:val="24"/>
                <w:lang w:val="uk-UA"/>
              </w:rPr>
            </w:pPr>
            <w:r w:rsidRPr="00610837">
              <w:rPr>
                <w:rFonts w:ascii="Times New Roman" w:hAnsi="Times New Roman"/>
                <w:b/>
                <w:sz w:val="24"/>
                <w:szCs w:val="24"/>
                <w:lang w:val="uk-UA"/>
              </w:rPr>
              <w:t>№</w:t>
            </w:r>
          </w:p>
          <w:p w:rsidR="005A495B" w:rsidRPr="00610837" w:rsidRDefault="005A495B" w:rsidP="00DB3322">
            <w:pPr>
              <w:autoSpaceDE w:val="0"/>
              <w:spacing w:after="0" w:line="240" w:lineRule="auto"/>
              <w:jc w:val="center"/>
              <w:rPr>
                <w:rFonts w:ascii="Times New Roman" w:hAnsi="Times New Roman"/>
                <w:b/>
                <w:sz w:val="24"/>
                <w:szCs w:val="24"/>
                <w:lang w:val="uk-UA"/>
              </w:rPr>
            </w:pPr>
            <w:r w:rsidRPr="00610837">
              <w:rPr>
                <w:rFonts w:ascii="Times New Roman" w:hAnsi="Times New Roman"/>
                <w:b/>
                <w:sz w:val="24"/>
                <w:szCs w:val="24"/>
                <w:lang w:val="uk-UA"/>
              </w:rPr>
              <w:t>з/п</w:t>
            </w:r>
          </w:p>
        </w:tc>
        <w:tc>
          <w:tcPr>
            <w:tcW w:w="5798" w:type="dxa"/>
            <w:vMerge w:val="restart"/>
            <w:tcBorders>
              <w:top w:val="single" w:sz="4" w:space="0" w:color="000000"/>
              <w:left w:val="single" w:sz="4" w:space="0" w:color="000000"/>
            </w:tcBorders>
            <w:vAlign w:val="center"/>
          </w:tcPr>
          <w:p w:rsidR="005A495B" w:rsidRPr="00610837" w:rsidRDefault="005A495B" w:rsidP="00DB3322">
            <w:pPr>
              <w:autoSpaceDE w:val="0"/>
              <w:spacing w:after="0" w:line="240" w:lineRule="auto"/>
              <w:jc w:val="center"/>
              <w:rPr>
                <w:rFonts w:ascii="Times New Roman" w:hAnsi="Times New Roman"/>
                <w:b/>
                <w:sz w:val="24"/>
                <w:szCs w:val="24"/>
                <w:lang w:val="uk-UA"/>
              </w:rPr>
            </w:pPr>
            <w:r w:rsidRPr="00610837">
              <w:rPr>
                <w:rFonts w:ascii="Times New Roman" w:hAnsi="Times New Roman"/>
                <w:b/>
                <w:sz w:val="24"/>
                <w:szCs w:val="24"/>
                <w:lang w:val="uk-UA"/>
              </w:rPr>
              <w:t>Перелік заходів програми</w:t>
            </w:r>
          </w:p>
        </w:tc>
        <w:tc>
          <w:tcPr>
            <w:tcW w:w="993" w:type="dxa"/>
            <w:vMerge w:val="restart"/>
            <w:tcBorders>
              <w:top w:val="single" w:sz="4" w:space="0" w:color="000000"/>
              <w:left w:val="single" w:sz="4" w:space="0" w:color="000000"/>
            </w:tcBorders>
            <w:vAlign w:val="center"/>
          </w:tcPr>
          <w:p w:rsidR="005A495B" w:rsidRPr="00610837" w:rsidRDefault="005A495B" w:rsidP="00DB3322">
            <w:pPr>
              <w:autoSpaceDE w:val="0"/>
              <w:spacing w:after="0" w:line="240" w:lineRule="auto"/>
              <w:jc w:val="center"/>
              <w:rPr>
                <w:rFonts w:ascii="Times New Roman" w:hAnsi="Times New Roman"/>
                <w:b/>
                <w:sz w:val="24"/>
                <w:szCs w:val="24"/>
                <w:lang w:val="uk-UA"/>
              </w:rPr>
            </w:pPr>
            <w:r w:rsidRPr="00610837">
              <w:rPr>
                <w:rFonts w:ascii="Times New Roman" w:hAnsi="Times New Roman"/>
                <w:b/>
                <w:sz w:val="24"/>
                <w:szCs w:val="24"/>
                <w:lang w:val="uk-UA"/>
              </w:rPr>
              <w:t>Термін виконання</w:t>
            </w:r>
          </w:p>
          <w:p w:rsidR="005A495B" w:rsidRPr="00610837" w:rsidRDefault="005A495B" w:rsidP="00DB3322">
            <w:pPr>
              <w:autoSpaceDE w:val="0"/>
              <w:spacing w:after="0" w:line="240" w:lineRule="auto"/>
              <w:jc w:val="center"/>
              <w:rPr>
                <w:rFonts w:ascii="Times New Roman" w:hAnsi="Times New Roman"/>
                <w:b/>
                <w:sz w:val="24"/>
                <w:szCs w:val="24"/>
                <w:lang w:val="uk-UA"/>
              </w:rPr>
            </w:pPr>
            <w:r w:rsidRPr="00610837">
              <w:rPr>
                <w:rFonts w:ascii="Times New Roman" w:hAnsi="Times New Roman"/>
                <w:b/>
                <w:sz w:val="24"/>
                <w:szCs w:val="24"/>
                <w:lang w:val="uk-UA"/>
              </w:rPr>
              <w:t>заходу</w:t>
            </w:r>
          </w:p>
        </w:tc>
        <w:tc>
          <w:tcPr>
            <w:tcW w:w="1275" w:type="dxa"/>
            <w:vMerge w:val="restart"/>
            <w:tcBorders>
              <w:top w:val="single" w:sz="4" w:space="0" w:color="000000"/>
              <w:left w:val="single" w:sz="4" w:space="0" w:color="000000"/>
            </w:tcBorders>
            <w:vAlign w:val="center"/>
          </w:tcPr>
          <w:p w:rsidR="005A495B" w:rsidRPr="00610837" w:rsidRDefault="005A495B" w:rsidP="00DB3322">
            <w:pPr>
              <w:autoSpaceDE w:val="0"/>
              <w:spacing w:after="0" w:line="240" w:lineRule="auto"/>
              <w:jc w:val="center"/>
              <w:rPr>
                <w:rFonts w:ascii="Times New Roman" w:hAnsi="Times New Roman"/>
                <w:b/>
                <w:sz w:val="24"/>
                <w:szCs w:val="24"/>
                <w:lang w:val="uk-UA"/>
              </w:rPr>
            </w:pPr>
            <w:r w:rsidRPr="00610837">
              <w:rPr>
                <w:rFonts w:ascii="Times New Roman" w:hAnsi="Times New Roman"/>
                <w:b/>
                <w:sz w:val="24"/>
                <w:szCs w:val="24"/>
                <w:lang w:val="uk-UA"/>
              </w:rPr>
              <w:t>Виконавці</w:t>
            </w:r>
          </w:p>
        </w:tc>
        <w:tc>
          <w:tcPr>
            <w:tcW w:w="1843" w:type="dxa"/>
            <w:vMerge w:val="restart"/>
            <w:tcBorders>
              <w:top w:val="single" w:sz="4" w:space="0" w:color="000000"/>
              <w:left w:val="single" w:sz="4" w:space="0" w:color="000000"/>
            </w:tcBorders>
            <w:vAlign w:val="center"/>
          </w:tcPr>
          <w:p w:rsidR="005A495B" w:rsidRPr="00610837" w:rsidRDefault="005A495B" w:rsidP="00DB3322">
            <w:pPr>
              <w:autoSpaceDE w:val="0"/>
              <w:spacing w:after="0" w:line="240" w:lineRule="auto"/>
              <w:jc w:val="center"/>
              <w:rPr>
                <w:rFonts w:ascii="Times New Roman" w:hAnsi="Times New Roman"/>
                <w:b/>
                <w:sz w:val="24"/>
                <w:szCs w:val="24"/>
                <w:lang w:val="uk-UA"/>
              </w:rPr>
            </w:pPr>
            <w:r w:rsidRPr="00610837">
              <w:rPr>
                <w:rFonts w:ascii="Times New Roman" w:hAnsi="Times New Roman"/>
                <w:b/>
                <w:sz w:val="24"/>
                <w:szCs w:val="24"/>
                <w:lang w:val="uk-UA"/>
              </w:rPr>
              <w:t xml:space="preserve">Джерела </w:t>
            </w:r>
            <w:proofErr w:type="spellStart"/>
            <w:r w:rsidRPr="00610837">
              <w:rPr>
                <w:rFonts w:ascii="Times New Roman" w:hAnsi="Times New Roman"/>
                <w:b/>
                <w:sz w:val="24"/>
                <w:szCs w:val="24"/>
                <w:lang w:val="uk-UA"/>
              </w:rPr>
              <w:t>фінансу-вання</w:t>
            </w:r>
            <w:proofErr w:type="spellEnd"/>
          </w:p>
        </w:tc>
        <w:tc>
          <w:tcPr>
            <w:tcW w:w="2693" w:type="dxa"/>
            <w:gridSpan w:val="2"/>
            <w:tcBorders>
              <w:top w:val="single" w:sz="4" w:space="0" w:color="000000"/>
              <w:left w:val="single" w:sz="4" w:space="0" w:color="000000"/>
              <w:right w:val="single" w:sz="4" w:space="0" w:color="auto"/>
            </w:tcBorders>
            <w:vAlign w:val="center"/>
          </w:tcPr>
          <w:p w:rsidR="005009ED" w:rsidRDefault="005A495B" w:rsidP="00DB3322">
            <w:pPr>
              <w:autoSpaceDE w:val="0"/>
              <w:spacing w:after="0" w:line="240" w:lineRule="auto"/>
              <w:jc w:val="center"/>
              <w:rPr>
                <w:rFonts w:ascii="Times New Roman" w:hAnsi="Times New Roman"/>
                <w:b/>
                <w:sz w:val="24"/>
                <w:szCs w:val="24"/>
                <w:lang w:val="uk-UA"/>
              </w:rPr>
            </w:pPr>
            <w:r w:rsidRPr="00610837">
              <w:rPr>
                <w:rFonts w:ascii="Times New Roman" w:hAnsi="Times New Roman"/>
                <w:b/>
                <w:sz w:val="24"/>
                <w:szCs w:val="24"/>
                <w:lang w:val="uk-UA"/>
              </w:rPr>
              <w:t xml:space="preserve">Орієнтовні обсяги фінансування </w:t>
            </w:r>
          </w:p>
          <w:p w:rsidR="005A495B" w:rsidRPr="00610837" w:rsidRDefault="005A495B" w:rsidP="00DB3322">
            <w:pPr>
              <w:autoSpaceDE w:val="0"/>
              <w:spacing w:after="0" w:line="240" w:lineRule="auto"/>
              <w:jc w:val="center"/>
              <w:rPr>
                <w:rFonts w:ascii="Times New Roman" w:hAnsi="Times New Roman"/>
                <w:b/>
                <w:sz w:val="24"/>
                <w:szCs w:val="24"/>
                <w:lang w:val="uk-UA"/>
              </w:rPr>
            </w:pPr>
            <w:r w:rsidRPr="00610837">
              <w:rPr>
                <w:rFonts w:ascii="Times New Roman" w:hAnsi="Times New Roman"/>
                <w:b/>
                <w:sz w:val="24"/>
                <w:szCs w:val="24"/>
                <w:lang w:val="uk-UA"/>
              </w:rPr>
              <w:t>(тис. грн)</w:t>
            </w:r>
          </w:p>
        </w:tc>
        <w:tc>
          <w:tcPr>
            <w:tcW w:w="2933" w:type="dxa"/>
            <w:vMerge w:val="restart"/>
            <w:tcBorders>
              <w:top w:val="single" w:sz="4" w:space="0" w:color="000000"/>
              <w:left w:val="single" w:sz="4" w:space="0" w:color="000000"/>
              <w:right w:val="single" w:sz="4" w:space="0" w:color="000000"/>
            </w:tcBorders>
            <w:vAlign w:val="center"/>
          </w:tcPr>
          <w:p w:rsidR="005A495B" w:rsidRPr="00610837" w:rsidRDefault="005A495B" w:rsidP="00DB3322">
            <w:pPr>
              <w:autoSpaceDE w:val="0"/>
              <w:spacing w:after="0" w:line="240" w:lineRule="auto"/>
              <w:jc w:val="center"/>
              <w:rPr>
                <w:rFonts w:ascii="Times New Roman" w:hAnsi="Times New Roman"/>
                <w:b/>
                <w:sz w:val="24"/>
                <w:szCs w:val="24"/>
                <w:lang w:val="uk-UA"/>
              </w:rPr>
            </w:pPr>
            <w:r w:rsidRPr="00610837">
              <w:rPr>
                <w:rFonts w:ascii="Times New Roman" w:hAnsi="Times New Roman"/>
                <w:b/>
                <w:sz w:val="24"/>
                <w:szCs w:val="24"/>
                <w:lang w:val="uk-UA"/>
              </w:rPr>
              <w:t>Очікуваний результат</w:t>
            </w:r>
          </w:p>
        </w:tc>
      </w:tr>
      <w:tr w:rsidR="00B259E8" w:rsidRPr="00610837" w:rsidTr="00B259E8">
        <w:trPr>
          <w:cantSplit/>
          <w:trHeight w:val="280"/>
          <w:tblHeader/>
          <w:jc w:val="center"/>
        </w:trPr>
        <w:tc>
          <w:tcPr>
            <w:tcW w:w="709" w:type="dxa"/>
            <w:vMerge/>
            <w:tcBorders>
              <w:left w:val="single" w:sz="4" w:space="0" w:color="000000"/>
            </w:tcBorders>
            <w:vAlign w:val="center"/>
          </w:tcPr>
          <w:p w:rsidR="005A495B" w:rsidRPr="00610837" w:rsidRDefault="005A495B" w:rsidP="00DB3322">
            <w:pPr>
              <w:autoSpaceDE w:val="0"/>
              <w:spacing w:after="0" w:line="240" w:lineRule="auto"/>
              <w:jc w:val="center"/>
              <w:rPr>
                <w:rFonts w:ascii="Times New Roman" w:hAnsi="Times New Roman"/>
                <w:sz w:val="24"/>
                <w:szCs w:val="24"/>
                <w:lang w:val="uk-UA"/>
              </w:rPr>
            </w:pPr>
          </w:p>
        </w:tc>
        <w:tc>
          <w:tcPr>
            <w:tcW w:w="5798" w:type="dxa"/>
            <w:vMerge/>
            <w:tcBorders>
              <w:left w:val="single" w:sz="4" w:space="0" w:color="000000"/>
            </w:tcBorders>
            <w:vAlign w:val="center"/>
          </w:tcPr>
          <w:p w:rsidR="005A495B" w:rsidRPr="00610837" w:rsidRDefault="005A495B" w:rsidP="00DB3322">
            <w:pPr>
              <w:widowControl w:val="0"/>
              <w:autoSpaceDE w:val="0"/>
              <w:autoSpaceDN w:val="0"/>
              <w:adjustRightInd w:val="0"/>
              <w:spacing w:after="0" w:line="240" w:lineRule="auto"/>
              <w:rPr>
                <w:rFonts w:ascii="Times New Roman" w:hAnsi="Times New Roman"/>
                <w:sz w:val="24"/>
                <w:szCs w:val="24"/>
                <w:lang w:val="uk-UA"/>
              </w:rPr>
            </w:pPr>
          </w:p>
        </w:tc>
        <w:tc>
          <w:tcPr>
            <w:tcW w:w="993" w:type="dxa"/>
            <w:vMerge/>
            <w:tcBorders>
              <w:left w:val="single" w:sz="4" w:space="0" w:color="000000"/>
            </w:tcBorders>
            <w:vAlign w:val="center"/>
          </w:tcPr>
          <w:p w:rsidR="005A495B" w:rsidRPr="00610837" w:rsidRDefault="005A495B" w:rsidP="00DB3322">
            <w:pPr>
              <w:autoSpaceDE w:val="0"/>
              <w:spacing w:after="0" w:line="240" w:lineRule="auto"/>
              <w:jc w:val="center"/>
              <w:rPr>
                <w:rFonts w:ascii="Times New Roman" w:hAnsi="Times New Roman"/>
                <w:sz w:val="24"/>
                <w:szCs w:val="24"/>
                <w:lang w:val="uk-UA"/>
              </w:rPr>
            </w:pPr>
          </w:p>
        </w:tc>
        <w:tc>
          <w:tcPr>
            <w:tcW w:w="1275" w:type="dxa"/>
            <w:vMerge/>
            <w:tcBorders>
              <w:left w:val="single" w:sz="4" w:space="0" w:color="000000"/>
            </w:tcBorders>
            <w:vAlign w:val="center"/>
          </w:tcPr>
          <w:p w:rsidR="005A495B" w:rsidRPr="00610837" w:rsidRDefault="005A495B" w:rsidP="00DB3322">
            <w:pPr>
              <w:autoSpaceDE w:val="0"/>
              <w:spacing w:after="0" w:line="240" w:lineRule="auto"/>
              <w:jc w:val="center"/>
              <w:rPr>
                <w:rFonts w:ascii="Times New Roman" w:hAnsi="Times New Roman"/>
                <w:sz w:val="24"/>
                <w:szCs w:val="24"/>
                <w:lang w:val="uk-UA"/>
              </w:rPr>
            </w:pPr>
          </w:p>
        </w:tc>
        <w:tc>
          <w:tcPr>
            <w:tcW w:w="1843" w:type="dxa"/>
            <w:vMerge/>
            <w:tcBorders>
              <w:left w:val="single" w:sz="4" w:space="0" w:color="000000"/>
            </w:tcBorders>
            <w:vAlign w:val="center"/>
          </w:tcPr>
          <w:p w:rsidR="005A495B" w:rsidRPr="00610837" w:rsidRDefault="005A495B" w:rsidP="00DB3322">
            <w:pPr>
              <w:autoSpaceDE w:val="0"/>
              <w:spacing w:after="0" w:line="240" w:lineRule="auto"/>
              <w:jc w:val="center"/>
              <w:rPr>
                <w:rFonts w:ascii="Times New Roman" w:hAnsi="Times New Roman"/>
                <w:sz w:val="24"/>
                <w:szCs w:val="24"/>
                <w:lang w:val="uk-UA"/>
              </w:rPr>
            </w:pPr>
          </w:p>
        </w:tc>
        <w:tc>
          <w:tcPr>
            <w:tcW w:w="1418" w:type="dxa"/>
            <w:vMerge w:val="restart"/>
            <w:tcBorders>
              <w:top w:val="single" w:sz="4" w:space="0" w:color="000000"/>
              <w:left w:val="single" w:sz="4" w:space="0" w:color="000000"/>
            </w:tcBorders>
            <w:vAlign w:val="center"/>
          </w:tcPr>
          <w:p w:rsidR="005A495B" w:rsidRPr="00610837" w:rsidRDefault="005A495B" w:rsidP="00DB3322">
            <w:pPr>
              <w:autoSpaceDE w:val="0"/>
              <w:spacing w:after="0" w:line="240" w:lineRule="auto"/>
              <w:jc w:val="center"/>
              <w:rPr>
                <w:rFonts w:ascii="Times New Roman" w:hAnsi="Times New Roman"/>
                <w:b/>
                <w:sz w:val="24"/>
                <w:szCs w:val="24"/>
                <w:lang w:val="uk-UA"/>
              </w:rPr>
            </w:pPr>
            <w:r w:rsidRPr="00610837">
              <w:rPr>
                <w:rFonts w:ascii="Times New Roman" w:hAnsi="Times New Roman"/>
                <w:b/>
                <w:sz w:val="24"/>
                <w:szCs w:val="24"/>
                <w:lang w:val="uk-UA"/>
              </w:rPr>
              <w:t>Усього</w:t>
            </w:r>
          </w:p>
        </w:tc>
        <w:tc>
          <w:tcPr>
            <w:tcW w:w="1275" w:type="dxa"/>
            <w:tcBorders>
              <w:top w:val="single" w:sz="4" w:space="0" w:color="000000"/>
              <w:left w:val="single" w:sz="4" w:space="0" w:color="000000"/>
              <w:bottom w:val="single" w:sz="4" w:space="0" w:color="000000"/>
              <w:right w:val="single" w:sz="4" w:space="0" w:color="auto"/>
            </w:tcBorders>
            <w:vAlign w:val="center"/>
          </w:tcPr>
          <w:p w:rsidR="005A495B" w:rsidRPr="00610837" w:rsidRDefault="005A495B" w:rsidP="00DB3322">
            <w:pPr>
              <w:widowControl w:val="0"/>
              <w:autoSpaceDE w:val="0"/>
              <w:autoSpaceDN w:val="0"/>
              <w:adjustRightInd w:val="0"/>
              <w:spacing w:after="0" w:line="240" w:lineRule="auto"/>
              <w:jc w:val="center"/>
              <w:rPr>
                <w:rFonts w:ascii="Times New Roman" w:hAnsi="Times New Roman"/>
                <w:b/>
                <w:i/>
                <w:sz w:val="24"/>
                <w:szCs w:val="24"/>
                <w:lang w:val="uk-UA"/>
              </w:rPr>
            </w:pPr>
            <w:r w:rsidRPr="00610837">
              <w:rPr>
                <w:rFonts w:ascii="Times New Roman" w:hAnsi="Times New Roman"/>
                <w:b/>
                <w:i/>
                <w:sz w:val="24"/>
                <w:szCs w:val="24"/>
                <w:lang w:val="uk-UA"/>
              </w:rPr>
              <w:t>в т.ч. по роках:</w:t>
            </w:r>
          </w:p>
        </w:tc>
        <w:tc>
          <w:tcPr>
            <w:tcW w:w="2933" w:type="dxa"/>
            <w:vMerge/>
            <w:tcBorders>
              <w:left w:val="single" w:sz="4" w:space="0" w:color="000000"/>
              <w:right w:val="single" w:sz="4" w:space="0" w:color="000000"/>
            </w:tcBorders>
            <w:vAlign w:val="center"/>
          </w:tcPr>
          <w:p w:rsidR="005A495B" w:rsidRPr="00610837" w:rsidRDefault="005A495B" w:rsidP="00DB3322">
            <w:pPr>
              <w:widowControl w:val="0"/>
              <w:autoSpaceDE w:val="0"/>
              <w:autoSpaceDN w:val="0"/>
              <w:adjustRightInd w:val="0"/>
              <w:spacing w:after="0" w:line="240" w:lineRule="auto"/>
              <w:jc w:val="both"/>
              <w:rPr>
                <w:rFonts w:ascii="Times New Roman" w:hAnsi="Times New Roman"/>
                <w:sz w:val="24"/>
                <w:szCs w:val="24"/>
                <w:lang w:val="uk-UA"/>
              </w:rPr>
            </w:pPr>
          </w:p>
        </w:tc>
      </w:tr>
      <w:tr w:rsidR="00B259E8" w:rsidRPr="00610837" w:rsidTr="00B259E8">
        <w:trPr>
          <w:cantSplit/>
          <w:trHeight w:val="109"/>
          <w:tblHeader/>
          <w:jc w:val="center"/>
        </w:trPr>
        <w:tc>
          <w:tcPr>
            <w:tcW w:w="709" w:type="dxa"/>
            <w:vMerge/>
            <w:tcBorders>
              <w:left w:val="single" w:sz="4" w:space="0" w:color="000000"/>
              <w:bottom w:val="single" w:sz="4" w:space="0" w:color="000000"/>
            </w:tcBorders>
            <w:vAlign w:val="center"/>
          </w:tcPr>
          <w:p w:rsidR="005A495B" w:rsidRPr="00610837" w:rsidRDefault="005A495B" w:rsidP="00DB3322">
            <w:pPr>
              <w:autoSpaceDE w:val="0"/>
              <w:spacing w:after="0" w:line="240" w:lineRule="auto"/>
              <w:jc w:val="center"/>
              <w:rPr>
                <w:rFonts w:ascii="Times New Roman" w:hAnsi="Times New Roman"/>
                <w:sz w:val="24"/>
                <w:szCs w:val="24"/>
                <w:lang w:val="uk-UA"/>
              </w:rPr>
            </w:pPr>
          </w:p>
        </w:tc>
        <w:tc>
          <w:tcPr>
            <w:tcW w:w="5798" w:type="dxa"/>
            <w:vMerge/>
            <w:tcBorders>
              <w:left w:val="single" w:sz="4" w:space="0" w:color="000000"/>
              <w:bottom w:val="single" w:sz="4" w:space="0" w:color="000000"/>
            </w:tcBorders>
            <w:vAlign w:val="center"/>
          </w:tcPr>
          <w:p w:rsidR="005A495B" w:rsidRPr="00610837" w:rsidRDefault="005A495B" w:rsidP="00DB3322">
            <w:pPr>
              <w:widowControl w:val="0"/>
              <w:autoSpaceDE w:val="0"/>
              <w:autoSpaceDN w:val="0"/>
              <w:adjustRightInd w:val="0"/>
              <w:spacing w:after="0" w:line="240" w:lineRule="auto"/>
              <w:rPr>
                <w:rFonts w:ascii="Times New Roman" w:hAnsi="Times New Roman"/>
                <w:sz w:val="24"/>
                <w:szCs w:val="24"/>
                <w:lang w:val="uk-UA"/>
              </w:rPr>
            </w:pPr>
          </w:p>
        </w:tc>
        <w:tc>
          <w:tcPr>
            <w:tcW w:w="993" w:type="dxa"/>
            <w:vMerge/>
            <w:tcBorders>
              <w:left w:val="single" w:sz="4" w:space="0" w:color="000000"/>
              <w:bottom w:val="single" w:sz="4" w:space="0" w:color="000000"/>
            </w:tcBorders>
            <w:vAlign w:val="center"/>
          </w:tcPr>
          <w:p w:rsidR="005A495B" w:rsidRPr="00610837" w:rsidRDefault="005A495B" w:rsidP="00DB3322">
            <w:pPr>
              <w:autoSpaceDE w:val="0"/>
              <w:spacing w:after="0" w:line="240" w:lineRule="auto"/>
              <w:jc w:val="center"/>
              <w:rPr>
                <w:rFonts w:ascii="Times New Roman" w:hAnsi="Times New Roman"/>
                <w:sz w:val="24"/>
                <w:szCs w:val="24"/>
                <w:lang w:val="uk-UA"/>
              </w:rPr>
            </w:pPr>
          </w:p>
        </w:tc>
        <w:tc>
          <w:tcPr>
            <w:tcW w:w="1275" w:type="dxa"/>
            <w:vMerge/>
            <w:tcBorders>
              <w:left w:val="single" w:sz="4" w:space="0" w:color="000000"/>
              <w:bottom w:val="single" w:sz="4" w:space="0" w:color="000000"/>
            </w:tcBorders>
            <w:vAlign w:val="center"/>
          </w:tcPr>
          <w:p w:rsidR="005A495B" w:rsidRPr="00610837" w:rsidRDefault="005A495B" w:rsidP="00DB3322">
            <w:pPr>
              <w:autoSpaceDE w:val="0"/>
              <w:spacing w:after="0" w:line="240" w:lineRule="auto"/>
              <w:jc w:val="center"/>
              <w:rPr>
                <w:rFonts w:ascii="Times New Roman" w:hAnsi="Times New Roman"/>
                <w:sz w:val="24"/>
                <w:szCs w:val="24"/>
                <w:lang w:val="uk-UA"/>
              </w:rPr>
            </w:pPr>
          </w:p>
        </w:tc>
        <w:tc>
          <w:tcPr>
            <w:tcW w:w="1843" w:type="dxa"/>
            <w:vMerge/>
            <w:tcBorders>
              <w:left w:val="single" w:sz="4" w:space="0" w:color="000000"/>
              <w:bottom w:val="single" w:sz="4" w:space="0" w:color="000000"/>
            </w:tcBorders>
            <w:vAlign w:val="center"/>
          </w:tcPr>
          <w:p w:rsidR="005A495B" w:rsidRPr="00610837" w:rsidRDefault="005A495B" w:rsidP="00DB3322">
            <w:pPr>
              <w:autoSpaceDE w:val="0"/>
              <w:spacing w:after="0" w:line="240" w:lineRule="auto"/>
              <w:jc w:val="center"/>
              <w:rPr>
                <w:rFonts w:ascii="Times New Roman" w:hAnsi="Times New Roman"/>
                <w:sz w:val="24"/>
                <w:szCs w:val="24"/>
                <w:lang w:val="uk-UA"/>
              </w:rPr>
            </w:pPr>
          </w:p>
        </w:tc>
        <w:tc>
          <w:tcPr>
            <w:tcW w:w="1418" w:type="dxa"/>
            <w:vMerge/>
            <w:tcBorders>
              <w:left w:val="single" w:sz="4" w:space="0" w:color="000000"/>
              <w:bottom w:val="single" w:sz="4" w:space="0" w:color="000000"/>
            </w:tcBorders>
            <w:vAlign w:val="center"/>
          </w:tcPr>
          <w:p w:rsidR="005A495B" w:rsidRPr="00610837" w:rsidRDefault="005A495B" w:rsidP="00DB3322">
            <w:pPr>
              <w:autoSpaceDE w:val="0"/>
              <w:spacing w:after="0" w:line="240" w:lineRule="auto"/>
              <w:jc w:val="center"/>
              <w:rPr>
                <w:rFonts w:ascii="Times New Roman" w:hAnsi="Times New Roman"/>
                <w:b/>
                <w:sz w:val="24"/>
                <w:szCs w:val="24"/>
                <w:lang w:val="uk-UA"/>
              </w:rPr>
            </w:pPr>
          </w:p>
        </w:tc>
        <w:tc>
          <w:tcPr>
            <w:tcW w:w="1275" w:type="dxa"/>
            <w:tcBorders>
              <w:top w:val="single" w:sz="4" w:space="0" w:color="000000"/>
              <w:left w:val="single" w:sz="4" w:space="0" w:color="000000"/>
              <w:bottom w:val="single" w:sz="4" w:space="0" w:color="000000"/>
              <w:right w:val="single" w:sz="4" w:space="0" w:color="auto"/>
            </w:tcBorders>
            <w:vAlign w:val="center"/>
          </w:tcPr>
          <w:p w:rsidR="005A495B" w:rsidRPr="00610837" w:rsidRDefault="005A495B" w:rsidP="00DB3322">
            <w:pPr>
              <w:widowControl w:val="0"/>
              <w:autoSpaceDE w:val="0"/>
              <w:autoSpaceDN w:val="0"/>
              <w:adjustRightInd w:val="0"/>
              <w:spacing w:after="0" w:line="240" w:lineRule="auto"/>
              <w:jc w:val="center"/>
              <w:rPr>
                <w:rFonts w:ascii="Times New Roman" w:hAnsi="Times New Roman"/>
                <w:b/>
                <w:sz w:val="24"/>
                <w:szCs w:val="24"/>
                <w:lang w:val="uk-UA"/>
              </w:rPr>
            </w:pPr>
            <w:r w:rsidRPr="00610837">
              <w:rPr>
                <w:rFonts w:ascii="Times New Roman" w:hAnsi="Times New Roman"/>
                <w:b/>
                <w:sz w:val="24"/>
                <w:szCs w:val="24"/>
                <w:lang w:val="uk-UA"/>
              </w:rPr>
              <w:t>2025</w:t>
            </w:r>
          </w:p>
        </w:tc>
        <w:tc>
          <w:tcPr>
            <w:tcW w:w="2933" w:type="dxa"/>
            <w:tcBorders>
              <w:left w:val="single" w:sz="4" w:space="0" w:color="000000"/>
              <w:bottom w:val="single" w:sz="4" w:space="0" w:color="000000"/>
              <w:right w:val="single" w:sz="4" w:space="0" w:color="000000"/>
            </w:tcBorders>
            <w:vAlign w:val="center"/>
          </w:tcPr>
          <w:p w:rsidR="005A495B" w:rsidRPr="00610837" w:rsidRDefault="005A495B" w:rsidP="00DB3322">
            <w:pPr>
              <w:widowControl w:val="0"/>
              <w:autoSpaceDE w:val="0"/>
              <w:autoSpaceDN w:val="0"/>
              <w:adjustRightInd w:val="0"/>
              <w:spacing w:after="0" w:line="240" w:lineRule="auto"/>
              <w:jc w:val="both"/>
              <w:rPr>
                <w:rFonts w:ascii="Times New Roman" w:hAnsi="Times New Roman"/>
                <w:sz w:val="24"/>
                <w:szCs w:val="24"/>
                <w:lang w:val="uk-UA"/>
              </w:rPr>
            </w:pPr>
          </w:p>
        </w:tc>
      </w:tr>
      <w:tr w:rsidR="00357057" w:rsidRPr="005009ED" w:rsidTr="00357057">
        <w:trPr>
          <w:cantSplit/>
          <w:trHeight w:val="240"/>
          <w:jc w:val="center"/>
        </w:trPr>
        <w:tc>
          <w:tcPr>
            <w:tcW w:w="709" w:type="dxa"/>
            <w:tcBorders>
              <w:top w:val="single" w:sz="4" w:space="0" w:color="auto"/>
              <w:left w:val="single" w:sz="4" w:space="0" w:color="000000"/>
              <w:bottom w:val="single" w:sz="4" w:space="0" w:color="auto"/>
              <w:right w:val="single" w:sz="4" w:space="0" w:color="auto"/>
            </w:tcBorders>
            <w:vAlign w:val="center"/>
          </w:tcPr>
          <w:p w:rsidR="00357057" w:rsidRPr="00357057" w:rsidRDefault="00357057" w:rsidP="005009ED">
            <w:pPr>
              <w:autoSpaceDE w:val="0"/>
              <w:spacing w:after="0" w:line="264" w:lineRule="auto"/>
              <w:jc w:val="center"/>
              <w:rPr>
                <w:rFonts w:ascii="Times New Roman" w:hAnsi="Times New Roman"/>
                <w:sz w:val="24"/>
                <w:szCs w:val="24"/>
                <w:lang w:val="uk-UA"/>
              </w:rPr>
            </w:pPr>
            <w:r w:rsidRPr="00357057">
              <w:rPr>
                <w:rFonts w:ascii="Times New Roman" w:hAnsi="Times New Roman"/>
                <w:sz w:val="24"/>
                <w:szCs w:val="24"/>
                <w:lang w:val="uk-UA"/>
              </w:rPr>
              <w:t>1.</w:t>
            </w:r>
          </w:p>
        </w:tc>
        <w:tc>
          <w:tcPr>
            <w:tcW w:w="5798" w:type="dxa"/>
            <w:tcBorders>
              <w:top w:val="single" w:sz="4" w:space="0" w:color="auto"/>
              <w:left w:val="single" w:sz="4" w:space="0" w:color="auto"/>
              <w:bottom w:val="single" w:sz="4" w:space="0" w:color="auto"/>
              <w:right w:val="single" w:sz="4" w:space="0" w:color="auto"/>
            </w:tcBorders>
            <w:vAlign w:val="center"/>
          </w:tcPr>
          <w:p w:rsidR="00357057" w:rsidRPr="00357057" w:rsidRDefault="00357057" w:rsidP="00357057">
            <w:pPr>
              <w:widowControl w:val="0"/>
              <w:autoSpaceDE w:val="0"/>
              <w:autoSpaceDN w:val="0"/>
              <w:adjustRightInd w:val="0"/>
              <w:spacing w:after="0" w:line="264" w:lineRule="auto"/>
              <w:jc w:val="both"/>
              <w:rPr>
                <w:rFonts w:ascii="Times New Roman" w:hAnsi="Times New Roman"/>
                <w:sz w:val="24"/>
                <w:szCs w:val="24"/>
                <w:shd w:val="clear" w:color="auto" w:fill="FFFFFF"/>
                <w:lang w:val="uk-UA"/>
              </w:rPr>
            </w:pPr>
            <w:r w:rsidRPr="00357057">
              <w:rPr>
                <w:rFonts w:ascii="Times New Roman" w:hAnsi="Times New Roman"/>
                <w:sz w:val="24"/>
                <w:szCs w:val="24"/>
                <w:shd w:val="clear" w:color="auto" w:fill="FFFFFF"/>
                <w:lang w:val="uk-UA"/>
              </w:rPr>
              <w:t>Послуги з облаштування інженерно-технічних та фортифікаційних споруд для кругової оборони Роменської міської територіальної громади</w:t>
            </w:r>
          </w:p>
        </w:tc>
        <w:tc>
          <w:tcPr>
            <w:tcW w:w="993" w:type="dxa"/>
            <w:tcBorders>
              <w:top w:val="single" w:sz="4" w:space="0" w:color="auto"/>
              <w:left w:val="single" w:sz="4" w:space="0" w:color="auto"/>
              <w:bottom w:val="single" w:sz="4" w:space="0" w:color="auto"/>
              <w:right w:val="single" w:sz="4" w:space="0" w:color="auto"/>
            </w:tcBorders>
            <w:vAlign w:val="center"/>
          </w:tcPr>
          <w:p w:rsidR="00357057" w:rsidRPr="00503CE1" w:rsidRDefault="00357057" w:rsidP="00B868BB">
            <w:pPr>
              <w:autoSpaceDE w:val="0"/>
              <w:spacing w:after="0" w:line="264" w:lineRule="auto"/>
              <w:jc w:val="center"/>
              <w:rPr>
                <w:rFonts w:ascii="Times New Roman" w:hAnsi="Times New Roman"/>
                <w:sz w:val="24"/>
                <w:szCs w:val="24"/>
                <w:lang w:val="uk-UA"/>
              </w:rPr>
            </w:pPr>
            <w:r w:rsidRPr="00503CE1">
              <w:rPr>
                <w:rFonts w:ascii="Times New Roman" w:hAnsi="Times New Roman"/>
                <w:sz w:val="24"/>
                <w:szCs w:val="24"/>
                <w:lang w:val="uk-UA"/>
              </w:rPr>
              <w:t>2025 рік</w:t>
            </w:r>
          </w:p>
        </w:tc>
        <w:tc>
          <w:tcPr>
            <w:tcW w:w="1275" w:type="dxa"/>
            <w:tcBorders>
              <w:top w:val="single" w:sz="4" w:space="0" w:color="auto"/>
              <w:left w:val="single" w:sz="4" w:space="0" w:color="auto"/>
              <w:bottom w:val="single" w:sz="4" w:space="0" w:color="auto"/>
              <w:right w:val="single" w:sz="4" w:space="0" w:color="auto"/>
            </w:tcBorders>
            <w:vAlign w:val="center"/>
          </w:tcPr>
          <w:p w:rsidR="00357057" w:rsidRPr="00503CE1" w:rsidRDefault="00357057" w:rsidP="00B868BB">
            <w:pPr>
              <w:autoSpaceDE w:val="0"/>
              <w:spacing w:after="0" w:line="240" w:lineRule="auto"/>
              <w:jc w:val="center"/>
              <w:rPr>
                <w:rFonts w:ascii="Times New Roman" w:hAnsi="Times New Roman"/>
                <w:sz w:val="24"/>
                <w:szCs w:val="24"/>
                <w:lang w:val="uk-UA"/>
              </w:rPr>
            </w:pPr>
            <w:r w:rsidRPr="00503CE1">
              <w:rPr>
                <w:rFonts w:ascii="Times New Roman" w:hAnsi="Times New Roman"/>
                <w:sz w:val="24"/>
                <w:szCs w:val="24"/>
                <w:lang w:val="uk-UA"/>
              </w:rPr>
              <w:t>УЖКГ</w:t>
            </w:r>
          </w:p>
        </w:tc>
        <w:tc>
          <w:tcPr>
            <w:tcW w:w="1843" w:type="dxa"/>
            <w:tcBorders>
              <w:top w:val="single" w:sz="4" w:space="0" w:color="auto"/>
              <w:left w:val="single" w:sz="4" w:space="0" w:color="auto"/>
              <w:bottom w:val="single" w:sz="4" w:space="0" w:color="auto"/>
              <w:right w:val="single" w:sz="4" w:space="0" w:color="auto"/>
            </w:tcBorders>
            <w:vAlign w:val="center"/>
          </w:tcPr>
          <w:p w:rsidR="00357057" w:rsidRPr="00503CE1" w:rsidRDefault="00357057" w:rsidP="00B868BB">
            <w:pPr>
              <w:autoSpaceDE w:val="0"/>
              <w:spacing w:after="0" w:line="240" w:lineRule="auto"/>
              <w:jc w:val="center"/>
              <w:rPr>
                <w:rFonts w:ascii="Times New Roman" w:hAnsi="Times New Roman"/>
                <w:sz w:val="24"/>
                <w:szCs w:val="24"/>
                <w:lang w:val="uk-UA"/>
              </w:rPr>
            </w:pPr>
            <w:r w:rsidRPr="00503CE1">
              <w:rPr>
                <w:rFonts w:ascii="Times New Roman" w:hAnsi="Times New Roman"/>
                <w:sz w:val="24"/>
                <w:szCs w:val="24"/>
                <w:lang w:val="uk-UA"/>
              </w:rPr>
              <w:t xml:space="preserve">Бюджет Роменської МТГ (видатки УЖКГ </w:t>
            </w:r>
          </w:p>
        </w:tc>
        <w:tc>
          <w:tcPr>
            <w:tcW w:w="1418" w:type="dxa"/>
            <w:tcBorders>
              <w:top w:val="single" w:sz="4" w:space="0" w:color="auto"/>
              <w:left w:val="single" w:sz="4" w:space="0" w:color="auto"/>
              <w:bottom w:val="single" w:sz="4" w:space="0" w:color="auto"/>
              <w:right w:val="single" w:sz="4" w:space="0" w:color="auto"/>
            </w:tcBorders>
            <w:vAlign w:val="center"/>
          </w:tcPr>
          <w:p w:rsidR="00357057" w:rsidRPr="003F0456" w:rsidRDefault="003F0456" w:rsidP="00DC1F6A">
            <w:pPr>
              <w:autoSpaceDE w:val="0"/>
              <w:spacing w:after="0" w:line="240" w:lineRule="auto"/>
              <w:jc w:val="center"/>
              <w:rPr>
                <w:rFonts w:ascii="Times New Roman" w:hAnsi="Times New Roman"/>
                <w:b/>
                <w:sz w:val="24"/>
                <w:szCs w:val="24"/>
                <w:shd w:val="clear" w:color="auto" w:fill="FFFFFF"/>
                <w:lang w:val="uk-UA"/>
              </w:rPr>
            </w:pPr>
            <w:r w:rsidRPr="003F0456">
              <w:rPr>
                <w:rFonts w:ascii="Times New Roman" w:hAnsi="Times New Roman"/>
                <w:b/>
                <w:sz w:val="24"/>
                <w:szCs w:val="24"/>
                <w:shd w:val="clear" w:color="auto" w:fill="FFFFFF"/>
                <w:lang w:val="uk-UA"/>
              </w:rPr>
              <w:t>3821</w:t>
            </w:r>
            <w:r w:rsidR="00357057" w:rsidRPr="003F0456">
              <w:rPr>
                <w:rFonts w:ascii="Times New Roman" w:hAnsi="Times New Roman"/>
                <w:b/>
                <w:sz w:val="24"/>
                <w:szCs w:val="24"/>
                <w:shd w:val="clear" w:color="auto" w:fill="FFFFFF"/>
                <w:lang w:val="uk-UA"/>
              </w:rPr>
              <w:t>,</w:t>
            </w:r>
            <w:r w:rsidR="00DC1F6A" w:rsidRPr="003F0456">
              <w:rPr>
                <w:rFonts w:ascii="Times New Roman" w:hAnsi="Times New Roman"/>
                <w:b/>
                <w:sz w:val="24"/>
                <w:szCs w:val="24"/>
                <w:shd w:val="clear" w:color="auto" w:fill="FFFFFF"/>
                <w:lang w:val="uk-UA"/>
              </w:rPr>
              <w:t>86</w:t>
            </w:r>
            <w:r w:rsidR="00A45E59" w:rsidRPr="003F0456">
              <w:rPr>
                <w:rFonts w:ascii="Times New Roman" w:hAnsi="Times New Roman"/>
                <w:b/>
                <w:sz w:val="24"/>
                <w:szCs w:val="24"/>
                <w:shd w:val="clear" w:color="auto" w:fill="FFFFFF"/>
                <w:lang w:val="uk-UA"/>
              </w:rPr>
              <w:t>1</w:t>
            </w:r>
          </w:p>
        </w:tc>
        <w:tc>
          <w:tcPr>
            <w:tcW w:w="1275" w:type="dxa"/>
            <w:tcBorders>
              <w:top w:val="single" w:sz="4" w:space="0" w:color="auto"/>
              <w:left w:val="single" w:sz="4" w:space="0" w:color="auto"/>
              <w:bottom w:val="single" w:sz="4" w:space="0" w:color="auto"/>
              <w:right w:val="single" w:sz="4" w:space="0" w:color="auto"/>
            </w:tcBorders>
            <w:vAlign w:val="center"/>
          </w:tcPr>
          <w:p w:rsidR="00357057" w:rsidRPr="003F0456" w:rsidRDefault="003F0456" w:rsidP="00DC1F6A">
            <w:pPr>
              <w:widowControl w:val="0"/>
              <w:autoSpaceDE w:val="0"/>
              <w:autoSpaceDN w:val="0"/>
              <w:adjustRightInd w:val="0"/>
              <w:spacing w:after="0" w:line="240" w:lineRule="auto"/>
              <w:jc w:val="center"/>
              <w:rPr>
                <w:rFonts w:ascii="Times New Roman" w:hAnsi="Times New Roman"/>
                <w:b/>
                <w:sz w:val="24"/>
                <w:szCs w:val="24"/>
                <w:shd w:val="clear" w:color="auto" w:fill="FFFFFF"/>
                <w:lang w:val="uk-UA"/>
              </w:rPr>
            </w:pPr>
            <w:r w:rsidRPr="003F0456">
              <w:rPr>
                <w:rFonts w:ascii="Times New Roman" w:hAnsi="Times New Roman"/>
                <w:b/>
                <w:sz w:val="24"/>
                <w:szCs w:val="24"/>
                <w:shd w:val="clear" w:color="auto" w:fill="FFFFFF"/>
                <w:lang w:val="uk-UA"/>
              </w:rPr>
              <w:t>3821</w:t>
            </w:r>
            <w:r w:rsidR="00357057" w:rsidRPr="003F0456">
              <w:rPr>
                <w:rFonts w:ascii="Times New Roman" w:hAnsi="Times New Roman"/>
                <w:b/>
                <w:sz w:val="24"/>
                <w:szCs w:val="24"/>
                <w:shd w:val="clear" w:color="auto" w:fill="FFFFFF"/>
                <w:lang w:val="uk-UA"/>
              </w:rPr>
              <w:t>,</w:t>
            </w:r>
            <w:r w:rsidR="00DC1F6A" w:rsidRPr="003F0456">
              <w:rPr>
                <w:rFonts w:ascii="Times New Roman" w:hAnsi="Times New Roman"/>
                <w:b/>
                <w:sz w:val="24"/>
                <w:szCs w:val="24"/>
                <w:shd w:val="clear" w:color="auto" w:fill="FFFFFF"/>
                <w:lang w:val="uk-UA"/>
              </w:rPr>
              <w:t>86</w:t>
            </w:r>
            <w:r w:rsidR="00A45E59" w:rsidRPr="003F0456">
              <w:rPr>
                <w:rFonts w:ascii="Times New Roman" w:hAnsi="Times New Roman"/>
                <w:b/>
                <w:sz w:val="24"/>
                <w:szCs w:val="24"/>
                <w:shd w:val="clear" w:color="auto" w:fill="FFFFFF"/>
                <w:lang w:val="uk-UA"/>
              </w:rPr>
              <w:t>1</w:t>
            </w:r>
          </w:p>
        </w:tc>
        <w:tc>
          <w:tcPr>
            <w:tcW w:w="2933" w:type="dxa"/>
            <w:tcBorders>
              <w:top w:val="single" w:sz="4" w:space="0" w:color="auto"/>
              <w:left w:val="single" w:sz="4" w:space="0" w:color="auto"/>
              <w:bottom w:val="single" w:sz="4" w:space="0" w:color="auto"/>
              <w:right w:val="single" w:sz="4" w:space="0" w:color="000000"/>
            </w:tcBorders>
            <w:vAlign w:val="center"/>
          </w:tcPr>
          <w:p w:rsidR="00357057" w:rsidRPr="00503CE1" w:rsidRDefault="00357057" w:rsidP="00B868BB">
            <w:pPr>
              <w:contextualSpacing/>
              <w:jc w:val="both"/>
              <w:rPr>
                <w:rFonts w:ascii="Times New Roman" w:hAnsi="Times New Roman"/>
                <w:sz w:val="24"/>
                <w:szCs w:val="24"/>
                <w:shd w:val="clear" w:color="auto" w:fill="FFFFFF"/>
                <w:lang w:val="uk-UA"/>
              </w:rPr>
            </w:pPr>
            <w:r>
              <w:rPr>
                <w:rFonts w:ascii="Times New Roman" w:eastAsia="Calibri" w:hAnsi="Times New Roman"/>
                <w:sz w:val="24"/>
                <w:szCs w:val="24"/>
                <w:lang w:val="uk-UA"/>
              </w:rPr>
              <w:t>Забезпечення обор</w:t>
            </w:r>
            <w:r w:rsidR="0001013C">
              <w:rPr>
                <w:rFonts w:ascii="Times New Roman" w:eastAsia="Calibri" w:hAnsi="Times New Roman"/>
                <w:sz w:val="24"/>
                <w:szCs w:val="24"/>
                <w:lang w:val="uk-UA"/>
              </w:rPr>
              <w:t>оноздатності і безпеки держави у</w:t>
            </w:r>
            <w:r>
              <w:rPr>
                <w:rFonts w:ascii="Times New Roman" w:eastAsia="Calibri" w:hAnsi="Times New Roman"/>
                <w:sz w:val="24"/>
                <w:szCs w:val="24"/>
                <w:lang w:val="uk-UA"/>
              </w:rPr>
              <w:t xml:space="preserve"> період дії воєнного стану</w:t>
            </w:r>
          </w:p>
        </w:tc>
      </w:tr>
      <w:tr w:rsidR="00357057" w:rsidRPr="005009ED" w:rsidTr="0093064D">
        <w:trPr>
          <w:cantSplit/>
          <w:trHeight w:val="360"/>
          <w:jc w:val="center"/>
        </w:trPr>
        <w:tc>
          <w:tcPr>
            <w:tcW w:w="709" w:type="dxa"/>
            <w:tcBorders>
              <w:top w:val="single" w:sz="4" w:space="0" w:color="auto"/>
              <w:left w:val="single" w:sz="4" w:space="0" w:color="000000"/>
              <w:bottom w:val="single" w:sz="4" w:space="0" w:color="auto"/>
              <w:right w:val="single" w:sz="4" w:space="0" w:color="auto"/>
            </w:tcBorders>
            <w:vAlign w:val="center"/>
          </w:tcPr>
          <w:p w:rsidR="00357057" w:rsidRDefault="00357057" w:rsidP="005009ED">
            <w:pPr>
              <w:autoSpaceDE w:val="0"/>
              <w:spacing w:after="0" w:line="264" w:lineRule="auto"/>
              <w:jc w:val="center"/>
              <w:rPr>
                <w:rFonts w:ascii="Times New Roman" w:hAnsi="Times New Roman"/>
                <w:b/>
                <w:sz w:val="24"/>
                <w:szCs w:val="24"/>
                <w:lang w:val="uk-UA"/>
              </w:rPr>
            </w:pPr>
            <w:r w:rsidRPr="005009ED">
              <w:rPr>
                <w:rFonts w:ascii="Times New Roman" w:hAnsi="Times New Roman"/>
                <w:b/>
                <w:sz w:val="24"/>
                <w:szCs w:val="24"/>
                <w:lang w:val="uk-UA"/>
              </w:rPr>
              <w:t>…</w:t>
            </w:r>
          </w:p>
        </w:tc>
        <w:tc>
          <w:tcPr>
            <w:tcW w:w="5798" w:type="dxa"/>
            <w:tcBorders>
              <w:top w:val="single" w:sz="4" w:space="0" w:color="auto"/>
              <w:left w:val="single" w:sz="4" w:space="0" w:color="auto"/>
              <w:bottom w:val="single" w:sz="4" w:space="0" w:color="auto"/>
              <w:right w:val="single" w:sz="4" w:space="0" w:color="auto"/>
            </w:tcBorders>
            <w:vAlign w:val="center"/>
          </w:tcPr>
          <w:p w:rsidR="00357057" w:rsidRDefault="00357057" w:rsidP="005009ED">
            <w:pPr>
              <w:widowControl w:val="0"/>
              <w:autoSpaceDE w:val="0"/>
              <w:autoSpaceDN w:val="0"/>
              <w:adjustRightInd w:val="0"/>
              <w:spacing w:after="0" w:line="264" w:lineRule="auto"/>
              <w:jc w:val="center"/>
              <w:rPr>
                <w:rFonts w:ascii="Times New Roman" w:hAnsi="Times New Roman"/>
                <w:b/>
                <w:sz w:val="24"/>
                <w:szCs w:val="24"/>
                <w:shd w:val="clear" w:color="auto" w:fill="FFFFFF"/>
                <w:lang w:val="uk-UA"/>
              </w:rPr>
            </w:pPr>
            <w:r w:rsidRPr="005009ED">
              <w:rPr>
                <w:rFonts w:ascii="Times New Roman" w:hAnsi="Times New Roman"/>
                <w:b/>
                <w:sz w:val="24"/>
                <w:szCs w:val="24"/>
                <w:shd w:val="clear" w:color="auto" w:fill="FFFFFF"/>
                <w:lang w:val="uk-UA"/>
              </w:rPr>
              <w:t>…</w:t>
            </w:r>
          </w:p>
        </w:tc>
        <w:tc>
          <w:tcPr>
            <w:tcW w:w="993" w:type="dxa"/>
            <w:tcBorders>
              <w:top w:val="single" w:sz="4" w:space="0" w:color="auto"/>
              <w:left w:val="single" w:sz="4" w:space="0" w:color="auto"/>
              <w:bottom w:val="single" w:sz="4" w:space="0" w:color="auto"/>
              <w:right w:val="single" w:sz="4" w:space="0" w:color="auto"/>
            </w:tcBorders>
            <w:vAlign w:val="center"/>
          </w:tcPr>
          <w:p w:rsidR="00357057" w:rsidRDefault="00357057" w:rsidP="005009ED">
            <w:pPr>
              <w:autoSpaceDE w:val="0"/>
              <w:spacing w:after="0" w:line="264" w:lineRule="auto"/>
              <w:jc w:val="center"/>
              <w:rPr>
                <w:rFonts w:ascii="Times New Roman" w:hAnsi="Times New Roman"/>
                <w:b/>
                <w:lang w:val="uk-UA"/>
              </w:rPr>
            </w:pPr>
            <w:r w:rsidRPr="005009ED">
              <w:rPr>
                <w:rFonts w:ascii="Times New Roman" w:hAnsi="Times New Roman"/>
                <w:b/>
                <w:lang w:val="uk-UA"/>
              </w:rPr>
              <w:t>…</w:t>
            </w:r>
          </w:p>
        </w:tc>
        <w:tc>
          <w:tcPr>
            <w:tcW w:w="1275" w:type="dxa"/>
            <w:tcBorders>
              <w:top w:val="single" w:sz="4" w:space="0" w:color="auto"/>
              <w:left w:val="single" w:sz="4" w:space="0" w:color="auto"/>
              <w:bottom w:val="single" w:sz="4" w:space="0" w:color="auto"/>
              <w:right w:val="single" w:sz="4" w:space="0" w:color="auto"/>
            </w:tcBorders>
            <w:vAlign w:val="center"/>
          </w:tcPr>
          <w:p w:rsidR="00357057" w:rsidRDefault="00357057" w:rsidP="005009ED">
            <w:pPr>
              <w:autoSpaceDE w:val="0"/>
              <w:spacing w:after="0" w:line="240" w:lineRule="auto"/>
              <w:jc w:val="center"/>
              <w:rPr>
                <w:rFonts w:ascii="Times New Roman" w:hAnsi="Times New Roman"/>
                <w:b/>
                <w:sz w:val="24"/>
                <w:szCs w:val="24"/>
                <w:lang w:val="uk-UA"/>
              </w:rPr>
            </w:pPr>
            <w:r w:rsidRPr="005009ED">
              <w:rPr>
                <w:rFonts w:ascii="Times New Roman" w:hAnsi="Times New Roman"/>
                <w:b/>
                <w:sz w:val="24"/>
                <w:szCs w:val="24"/>
                <w:lang w:val="uk-UA"/>
              </w:rPr>
              <w:t>…</w:t>
            </w:r>
          </w:p>
        </w:tc>
        <w:tc>
          <w:tcPr>
            <w:tcW w:w="1843" w:type="dxa"/>
            <w:tcBorders>
              <w:top w:val="single" w:sz="4" w:space="0" w:color="auto"/>
              <w:left w:val="single" w:sz="4" w:space="0" w:color="auto"/>
              <w:bottom w:val="single" w:sz="4" w:space="0" w:color="auto"/>
              <w:right w:val="single" w:sz="4" w:space="0" w:color="auto"/>
            </w:tcBorders>
            <w:vAlign w:val="center"/>
          </w:tcPr>
          <w:p w:rsidR="00357057" w:rsidRDefault="00357057" w:rsidP="005009ED">
            <w:pPr>
              <w:autoSpaceDE w:val="0"/>
              <w:spacing w:after="0" w:line="240" w:lineRule="auto"/>
              <w:jc w:val="center"/>
              <w:rPr>
                <w:rFonts w:ascii="Times New Roman" w:hAnsi="Times New Roman"/>
                <w:b/>
                <w:sz w:val="24"/>
                <w:szCs w:val="24"/>
                <w:lang w:val="uk-UA"/>
              </w:rPr>
            </w:pPr>
            <w:r w:rsidRPr="005009ED">
              <w:rPr>
                <w:rFonts w:ascii="Times New Roman" w:hAnsi="Times New Roman"/>
                <w:b/>
                <w:sz w:val="24"/>
                <w:szCs w:val="24"/>
                <w:lang w:val="uk-UA"/>
              </w:rPr>
              <w:t>…</w:t>
            </w:r>
          </w:p>
        </w:tc>
        <w:tc>
          <w:tcPr>
            <w:tcW w:w="1418" w:type="dxa"/>
            <w:tcBorders>
              <w:top w:val="single" w:sz="4" w:space="0" w:color="auto"/>
              <w:left w:val="single" w:sz="4" w:space="0" w:color="auto"/>
              <w:bottom w:val="single" w:sz="4" w:space="0" w:color="auto"/>
              <w:right w:val="single" w:sz="4" w:space="0" w:color="auto"/>
            </w:tcBorders>
            <w:vAlign w:val="center"/>
          </w:tcPr>
          <w:p w:rsidR="00357057" w:rsidRPr="00F027B8" w:rsidRDefault="00357057" w:rsidP="005009ED">
            <w:pPr>
              <w:autoSpaceDE w:val="0"/>
              <w:spacing w:after="0" w:line="240" w:lineRule="auto"/>
              <w:jc w:val="center"/>
              <w:rPr>
                <w:rFonts w:ascii="Times New Roman" w:hAnsi="Times New Roman"/>
                <w:b/>
                <w:sz w:val="24"/>
                <w:szCs w:val="24"/>
                <w:shd w:val="clear" w:color="auto" w:fill="FFFFFF"/>
                <w:lang w:val="uk-UA"/>
              </w:rPr>
            </w:pPr>
            <w:r w:rsidRPr="00F027B8">
              <w:rPr>
                <w:rFonts w:ascii="Times New Roman" w:hAnsi="Times New Roman"/>
                <w:b/>
                <w:sz w:val="24"/>
                <w:szCs w:val="24"/>
                <w:shd w:val="clear" w:color="auto" w:fill="FFFFFF"/>
                <w:lang w:val="uk-UA"/>
              </w:rPr>
              <w:t>…</w:t>
            </w:r>
          </w:p>
        </w:tc>
        <w:tc>
          <w:tcPr>
            <w:tcW w:w="1275" w:type="dxa"/>
            <w:tcBorders>
              <w:top w:val="single" w:sz="4" w:space="0" w:color="auto"/>
              <w:left w:val="single" w:sz="4" w:space="0" w:color="auto"/>
              <w:bottom w:val="single" w:sz="4" w:space="0" w:color="auto"/>
              <w:right w:val="single" w:sz="4" w:space="0" w:color="auto"/>
            </w:tcBorders>
            <w:vAlign w:val="center"/>
          </w:tcPr>
          <w:p w:rsidR="00357057" w:rsidRPr="00F027B8" w:rsidRDefault="00357057" w:rsidP="005009ED">
            <w:pPr>
              <w:widowControl w:val="0"/>
              <w:autoSpaceDE w:val="0"/>
              <w:autoSpaceDN w:val="0"/>
              <w:adjustRightInd w:val="0"/>
              <w:spacing w:after="0" w:line="240" w:lineRule="auto"/>
              <w:jc w:val="center"/>
              <w:rPr>
                <w:rFonts w:ascii="Times New Roman" w:hAnsi="Times New Roman"/>
                <w:b/>
                <w:sz w:val="24"/>
                <w:szCs w:val="24"/>
                <w:shd w:val="clear" w:color="auto" w:fill="FFFFFF"/>
                <w:lang w:val="uk-UA"/>
              </w:rPr>
            </w:pPr>
            <w:r w:rsidRPr="00F027B8">
              <w:rPr>
                <w:rFonts w:ascii="Times New Roman" w:hAnsi="Times New Roman"/>
                <w:b/>
                <w:sz w:val="24"/>
                <w:szCs w:val="24"/>
                <w:shd w:val="clear" w:color="auto" w:fill="FFFFFF"/>
                <w:lang w:val="uk-UA"/>
              </w:rPr>
              <w:t>…</w:t>
            </w:r>
          </w:p>
        </w:tc>
        <w:tc>
          <w:tcPr>
            <w:tcW w:w="2933" w:type="dxa"/>
            <w:tcBorders>
              <w:top w:val="single" w:sz="4" w:space="0" w:color="auto"/>
              <w:left w:val="single" w:sz="4" w:space="0" w:color="auto"/>
              <w:bottom w:val="single" w:sz="4" w:space="0" w:color="auto"/>
              <w:right w:val="single" w:sz="4" w:space="0" w:color="000000"/>
            </w:tcBorders>
            <w:vAlign w:val="center"/>
          </w:tcPr>
          <w:p w:rsidR="00357057" w:rsidRDefault="00357057" w:rsidP="005009ED">
            <w:pPr>
              <w:contextualSpacing/>
              <w:jc w:val="center"/>
              <w:rPr>
                <w:rFonts w:ascii="Times New Roman" w:hAnsi="Times New Roman"/>
                <w:b/>
                <w:lang w:val="uk-UA"/>
              </w:rPr>
            </w:pPr>
            <w:r w:rsidRPr="005009ED">
              <w:rPr>
                <w:rFonts w:ascii="Times New Roman" w:hAnsi="Times New Roman"/>
                <w:b/>
                <w:lang w:val="uk-UA"/>
              </w:rPr>
              <w:t>…</w:t>
            </w:r>
          </w:p>
        </w:tc>
      </w:tr>
      <w:tr w:rsidR="00957A46" w:rsidRPr="00561C15" w:rsidTr="00DC1F6A">
        <w:trPr>
          <w:cantSplit/>
          <w:trHeight w:val="1470"/>
          <w:jc w:val="center"/>
        </w:trPr>
        <w:tc>
          <w:tcPr>
            <w:tcW w:w="709" w:type="dxa"/>
            <w:tcBorders>
              <w:top w:val="single" w:sz="4" w:space="0" w:color="auto"/>
              <w:left w:val="single" w:sz="4" w:space="0" w:color="000000"/>
              <w:bottom w:val="single" w:sz="4" w:space="0" w:color="auto"/>
              <w:right w:val="single" w:sz="4" w:space="0" w:color="auto"/>
            </w:tcBorders>
            <w:vAlign w:val="center"/>
          </w:tcPr>
          <w:p w:rsidR="00957A46" w:rsidRPr="00E5643C" w:rsidRDefault="00957A46" w:rsidP="00E5643C">
            <w:pPr>
              <w:autoSpaceDE w:val="0"/>
              <w:spacing w:after="0" w:line="264" w:lineRule="auto"/>
              <w:jc w:val="center"/>
              <w:rPr>
                <w:rFonts w:ascii="Times New Roman" w:hAnsi="Times New Roman"/>
                <w:sz w:val="24"/>
                <w:szCs w:val="24"/>
                <w:lang w:val="uk-UA"/>
              </w:rPr>
            </w:pPr>
            <w:r w:rsidRPr="00E5643C">
              <w:rPr>
                <w:rFonts w:ascii="Times New Roman" w:hAnsi="Times New Roman"/>
                <w:sz w:val="24"/>
                <w:szCs w:val="24"/>
                <w:lang w:val="uk-UA"/>
              </w:rPr>
              <w:t>1</w:t>
            </w:r>
            <w:r w:rsidR="00E5643C" w:rsidRPr="00E5643C">
              <w:rPr>
                <w:rFonts w:ascii="Times New Roman" w:hAnsi="Times New Roman"/>
                <w:sz w:val="24"/>
                <w:szCs w:val="24"/>
                <w:lang w:val="uk-UA"/>
              </w:rPr>
              <w:t>8</w:t>
            </w:r>
            <w:r w:rsidRPr="00E5643C">
              <w:rPr>
                <w:rFonts w:ascii="Times New Roman" w:hAnsi="Times New Roman"/>
                <w:sz w:val="24"/>
                <w:szCs w:val="24"/>
                <w:lang w:val="uk-UA"/>
              </w:rPr>
              <w:t>.</w:t>
            </w:r>
          </w:p>
        </w:tc>
        <w:tc>
          <w:tcPr>
            <w:tcW w:w="5798" w:type="dxa"/>
            <w:tcBorders>
              <w:top w:val="single" w:sz="4" w:space="0" w:color="auto"/>
              <w:left w:val="single" w:sz="4" w:space="0" w:color="auto"/>
              <w:bottom w:val="single" w:sz="4" w:space="0" w:color="auto"/>
              <w:right w:val="single" w:sz="4" w:space="0" w:color="auto"/>
            </w:tcBorders>
            <w:vAlign w:val="center"/>
          </w:tcPr>
          <w:p w:rsidR="003F0456" w:rsidRPr="00E5643C" w:rsidRDefault="003F0456" w:rsidP="003F0456">
            <w:pPr>
              <w:jc w:val="both"/>
              <w:rPr>
                <w:rFonts w:ascii="Times New Roman" w:hAnsi="Times New Roman"/>
                <w:sz w:val="24"/>
                <w:szCs w:val="24"/>
              </w:rPr>
            </w:pPr>
            <w:proofErr w:type="spellStart"/>
            <w:r w:rsidRPr="00E5643C">
              <w:rPr>
                <w:rFonts w:ascii="Times New Roman" w:hAnsi="Times New Roman"/>
                <w:sz w:val="24"/>
                <w:szCs w:val="24"/>
              </w:rPr>
              <w:t>Придбання</w:t>
            </w:r>
            <w:proofErr w:type="spellEnd"/>
            <w:r w:rsidRPr="00E5643C">
              <w:rPr>
                <w:rFonts w:ascii="Times New Roman" w:hAnsi="Times New Roman"/>
                <w:sz w:val="24"/>
                <w:szCs w:val="24"/>
              </w:rPr>
              <w:t xml:space="preserve"> </w:t>
            </w:r>
            <w:proofErr w:type="spellStart"/>
            <w:r w:rsidRPr="00E5643C">
              <w:rPr>
                <w:rFonts w:ascii="Times New Roman" w:hAnsi="Times New Roman"/>
                <w:sz w:val="24"/>
                <w:szCs w:val="24"/>
              </w:rPr>
              <w:t>будівельних</w:t>
            </w:r>
            <w:proofErr w:type="spellEnd"/>
            <w:r w:rsidRPr="00E5643C">
              <w:rPr>
                <w:rFonts w:ascii="Times New Roman" w:hAnsi="Times New Roman"/>
                <w:sz w:val="24"/>
                <w:szCs w:val="24"/>
              </w:rPr>
              <w:t xml:space="preserve"> </w:t>
            </w:r>
            <w:proofErr w:type="spellStart"/>
            <w:r w:rsidRPr="00E5643C">
              <w:rPr>
                <w:rFonts w:ascii="Times New Roman" w:hAnsi="Times New Roman"/>
                <w:sz w:val="24"/>
                <w:szCs w:val="24"/>
              </w:rPr>
              <w:t>матеріалів</w:t>
            </w:r>
            <w:proofErr w:type="spellEnd"/>
            <w:r w:rsidRPr="00E5643C">
              <w:rPr>
                <w:rFonts w:ascii="Times New Roman" w:hAnsi="Times New Roman"/>
                <w:sz w:val="24"/>
                <w:szCs w:val="24"/>
              </w:rPr>
              <w:t xml:space="preserve"> для </w:t>
            </w:r>
            <w:proofErr w:type="spellStart"/>
            <w:r w:rsidRPr="00E5643C">
              <w:rPr>
                <w:rFonts w:ascii="Times New Roman" w:hAnsi="Times New Roman"/>
                <w:sz w:val="24"/>
                <w:szCs w:val="24"/>
              </w:rPr>
              <w:t>забезпечення</w:t>
            </w:r>
            <w:proofErr w:type="spellEnd"/>
            <w:r w:rsidRPr="00E5643C">
              <w:rPr>
                <w:rFonts w:ascii="Times New Roman" w:hAnsi="Times New Roman"/>
                <w:sz w:val="24"/>
                <w:szCs w:val="24"/>
              </w:rPr>
              <w:t xml:space="preserve"> </w:t>
            </w:r>
            <w:proofErr w:type="spellStart"/>
            <w:r w:rsidRPr="00E5643C">
              <w:rPr>
                <w:rFonts w:ascii="Times New Roman" w:hAnsi="Times New Roman"/>
                <w:sz w:val="24"/>
                <w:szCs w:val="24"/>
              </w:rPr>
              <w:t>підрозділів</w:t>
            </w:r>
            <w:proofErr w:type="spellEnd"/>
            <w:r w:rsidRPr="00E5643C">
              <w:rPr>
                <w:rFonts w:ascii="Times New Roman" w:hAnsi="Times New Roman"/>
                <w:sz w:val="24"/>
                <w:szCs w:val="24"/>
              </w:rPr>
              <w:t xml:space="preserve"> </w:t>
            </w:r>
            <w:proofErr w:type="spellStart"/>
            <w:r w:rsidRPr="00E5643C">
              <w:rPr>
                <w:rFonts w:ascii="Times New Roman" w:hAnsi="Times New Roman"/>
                <w:sz w:val="24"/>
                <w:szCs w:val="24"/>
              </w:rPr>
              <w:t>територіальної</w:t>
            </w:r>
            <w:proofErr w:type="spellEnd"/>
            <w:r w:rsidRPr="00E5643C">
              <w:rPr>
                <w:rFonts w:ascii="Times New Roman" w:hAnsi="Times New Roman"/>
                <w:sz w:val="24"/>
                <w:szCs w:val="24"/>
              </w:rPr>
              <w:t xml:space="preserve"> оборони</w:t>
            </w:r>
          </w:p>
          <w:p w:rsidR="00957A46" w:rsidRPr="00E5643C" w:rsidRDefault="00B00447" w:rsidP="00645DFC">
            <w:pPr>
              <w:jc w:val="both"/>
              <w:rPr>
                <w:rFonts w:ascii="Times New Roman" w:hAnsi="Times New Roman"/>
                <w:sz w:val="24"/>
                <w:szCs w:val="24"/>
              </w:rPr>
            </w:pPr>
            <w:r w:rsidRPr="00E5643C">
              <w:rPr>
                <w:rFonts w:ascii="Times New Roman" w:hAnsi="Times New Roman"/>
                <w:sz w:val="24"/>
                <w:szCs w:val="24"/>
              </w:rPr>
              <w:t xml:space="preserve"> </w:t>
            </w:r>
            <w:r w:rsidR="00645DFC" w:rsidRPr="00E5643C">
              <w:rPr>
                <w:rFonts w:ascii="Times New Roman" w:hAnsi="Times New Roman"/>
                <w:sz w:val="24"/>
                <w:szCs w:val="24"/>
                <w:lang w:val="uk-UA"/>
              </w:rPr>
              <w:t xml:space="preserve"> </w:t>
            </w:r>
            <w:r w:rsidRPr="00E5643C">
              <w:rPr>
                <w:rFonts w:ascii="Times New Roman" w:hAnsi="Times New Roman"/>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957A46" w:rsidRPr="00E5643C" w:rsidRDefault="00957A46" w:rsidP="00B868BB">
            <w:pPr>
              <w:autoSpaceDE w:val="0"/>
              <w:spacing w:after="0" w:line="264" w:lineRule="auto"/>
              <w:jc w:val="center"/>
              <w:rPr>
                <w:rFonts w:ascii="Times New Roman" w:hAnsi="Times New Roman"/>
                <w:sz w:val="24"/>
                <w:szCs w:val="24"/>
                <w:lang w:val="uk-UA"/>
              </w:rPr>
            </w:pPr>
            <w:r w:rsidRPr="00E5643C">
              <w:rPr>
                <w:rFonts w:ascii="Times New Roman" w:hAnsi="Times New Roman"/>
                <w:sz w:val="24"/>
                <w:szCs w:val="24"/>
                <w:lang w:val="uk-UA"/>
              </w:rPr>
              <w:t>2025 рік</w:t>
            </w:r>
          </w:p>
        </w:tc>
        <w:tc>
          <w:tcPr>
            <w:tcW w:w="1275" w:type="dxa"/>
            <w:tcBorders>
              <w:top w:val="single" w:sz="4" w:space="0" w:color="auto"/>
              <w:left w:val="single" w:sz="4" w:space="0" w:color="auto"/>
              <w:bottom w:val="single" w:sz="4" w:space="0" w:color="auto"/>
              <w:right w:val="single" w:sz="4" w:space="0" w:color="auto"/>
            </w:tcBorders>
            <w:vAlign w:val="center"/>
          </w:tcPr>
          <w:p w:rsidR="00957A46" w:rsidRPr="00E5643C" w:rsidRDefault="00957A46" w:rsidP="00B868BB">
            <w:pPr>
              <w:autoSpaceDE w:val="0"/>
              <w:spacing w:after="0" w:line="240" w:lineRule="auto"/>
              <w:jc w:val="center"/>
              <w:rPr>
                <w:rFonts w:ascii="Times New Roman" w:hAnsi="Times New Roman"/>
                <w:sz w:val="24"/>
                <w:szCs w:val="24"/>
                <w:lang w:val="uk-UA"/>
              </w:rPr>
            </w:pPr>
            <w:r w:rsidRPr="00E5643C">
              <w:rPr>
                <w:rFonts w:ascii="Times New Roman" w:hAnsi="Times New Roman"/>
                <w:sz w:val="24"/>
                <w:szCs w:val="24"/>
                <w:lang w:val="uk-UA"/>
              </w:rPr>
              <w:t>УЖКГ</w:t>
            </w:r>
          </w:p>
        </w:tc>
        <w:tc>
          <w:tcPr>
            <w:tcW w:w="1843" w:type="dxa"/>
            <w:tcBorders>
              <w:top w:val="single" w:sz="4" w:space="0" w:color="auto"/>
              <w:left w:val="single" w:sz="4" w:space="0" w:color="auto"/>
              <w:bottom w:val="single" w:sz="4" w:space="0" w:color="auto"/>
              <w:right w:val="single" w:sz="4" w:space="0" w:color="auto"/>
            </w:tcBorders>
            <w:vAlign w:val="center"/>
          </w:tcPr>
          <w:p w:rsidR="00957A46" w:rsidRPr="00E5643C" w:rsidRDefault="00957A46" w:rsidP="00B868BB">
            <w:pPr>
              <w:autoSpaceDE w:val="0"/>
              <w:spacing w:after="0" w:line="240" w:lineRule="auto"/>
              <w:jc w:val="center"/>
              <w:rPr>
                <w:rFonts w:ascii="Times New Roman" w:hAnsi="Times New Roman"/>
                <w:sz w:val="24"/>
                <w:szCs w:val="24"/>
                <w:lang w:val="uk-UA"/>
              </w:rPr>
            </w:pPr>
            <w:r w:rsidRPr="00E5643C">
              <w:rPr>
                <w:rFonts w:ascii="Times New Roman" w:hAnsi="Times New Roman"/>
                <w:sz w:val="24"/>
                <w:szCs w:val="24"/>
                <w:lang w:val="uk-UA"/>
              </w:rPr>
              <w:t xml:space="preserve">Бюджет Роменської МТГ (видатки УЖКГ </w:t>
            </w:r>
          </w:p>
        </w:tc>
        <w:tc>
          <w:tcPr>
            <w:tcW w:w="1418" w:type="dxa"/>
            <w:tcBorders>
              <w:top w:val="single" w:sz="4" w:space="0" w:color="auto"/>
              <w:left w:val="single" w:sz="4" w:space="0" w:color="auto"/>
              <w:bottom w:val="single" w:sz="4" w:space="0" w:color="auto"/>
              <w:right w:val="single" w:sz="4" w:space="0" w:color="auto"/>
            </w:tcBorders>
            <w:vAlign w:val="center"/>
          </w:tcPr>
          <w:p w:rsidR="00957A46" w:rsidRPr="00E5643C" w:rsidRDefault="003F0456" w:rsidP="00E5643C">
            <w:pPr>
              <w:autoSpaceDE w:val="0"/>
              <w:spacing w:after="0" w:line="240" w:lineRule="auto"/>
              <w:jc w:val="center"/>
              <w:rPr>
                <w:rFonts w:ascii="Times New Roman" w:hAnsi="Times New Roman"/>
                <w:b/>
                <w:sz w:val="24"/>
                <w:szCs w:val="24"/>
                <w:shd w:val="clear" w:color="auto" w:fill="FFFFFF"/>
                <w:lang w:val="uk-UA"/>
              </w:rPr>
            </w:pPr>
            <w:r w:rsidRPr="00E5643C">
              <w:rPr>
                <w:rFonts w:ascii="Times New Roman" w:hAnsi="Times New Roman"/>
                <w:b/>
                <w:sz w:val="24"/>
                <w:szCs w:val="24"/>
                <w:shd w:val="clear" w:color="auto" w:fill="FFFFFF"/>
                <w:lang w:val="uk-UA"/>
              </w:rPr>
              <w:t>10</w:t>
            </w:r>
            <w:r w:rsidR="00E5643C" w:rsidRPr="00E5643C">
              <w:rPr>
                <w:rFonts w:ascii="Times New Roman" w:hAnsi="Times New Roman"/>
                <w:b/>
                <w:sz w:val="24"/>
                <w:szCs w:val="24"/>
                <w:shd w:val="clear" w:color="auto" w:fill="FFFFFF"/>
                <w:lang w:val="uk-UA"/>
              </w:rPr>
              <w:t>19</w:t>
            </w:r>
            <w:r w:rsidR="00957A46" w:rsidRPr="00E5643C">
              <w:rPr>
                <w:rFonts w:ascii="Times New Roman" w:hAnsi="Times New Roman"/>
                <w:b/>
                <w:sz w:val="24"/>
                <w:szCs w:val="24"/>
                <w:shd w:val="clear" w:color="auto" w:fill="FFFFFF"/>
                <w:lang w:val="uk-UA"/>
              </w:rPr>
              <w:t>,</w:t>
            </w:r>
            <w:r w:rsidR="00E5643C" w:rsidRPr="00E5643C">
              <w:rPr>
                <w:rFonts w:ascii="Times New Roman" w:hAnsi="Times New Roman"/>
                <w:b/>
                <w:sz w:val="24"/>
                <w:szCs w:val="24"/>
                <w:shd w:val="clear" w:color="auto" w:fill="FFFFFF"/>
                <w:lang w:val="uk-UA"/>
              </w:rPr>
              <w:t>50</w:t>
            </w:r>
            <w:r w:rsidR="00DC1F6A" w:rsidRPr="00E5643C">
              <w:rPr>
                <w:rFonts w:ascii="Times New Roman" w:hAnsi="Times New Roman"/>
                <w:b/>
                <w:sz w:val="24"/>
                <w:szCs w:val="24"/>
                <w:shd w:val="clear" w:color="auto" w:fill="FFFFFF"/>
                <w:lang w:val="uk-UA"/>
              </w:rPr>
              <w:t>0</w:t>
            </w:r>
          </w:p>
        </w:tc>
        <w:tc>
          <w:tcPr>
            <w:tcW w:w="1275" w:type="dxa"/>
            <w:tcBorders>
              <w:top w:val="single" w:sz="4" w:space="0" w:color="auto"/>
              <w:left w:val="single" w:sz="4" w:space="0" w:color="auto"/>
              <w:bottom w:val="single" w:sz="4" w:space="0" w:color="auto"/>
              <w:right w:val="single" w:sz="4" w:space="0" w:color="auto"/>
            </w:tcBorders>
            <w:vAlign w:val="center"/>
          </w:tcPr>
          <w:p w:rsidR="00957A46" w:rsidRPr="00E5643C" w:rsidRDefault="003F0456" w:rsidP="00E5643C">
            <w:pPr>
              <w:widowControl w:val="0"/>
              <w:autoSpaceDE w:val="0"/>
              <w:autoSpaceDN w:val="0"/>
              <w:adjustRightInd w:val="0"/>
              <w:spacing w:after="0" w:line="240" w:lineRule="auto"/>
              <w:jc w:val="center"/>
              <w:rPr>
                <w:rFonts w:ascii="Times New Roman" w:hAnsi="Times New Roman"/>
                <w:b/>
                <w:sz w:val="24"/>
                <w:szCs w:val="24"/>
                <w:shd w:val="clear" w:color="auto" w:fill="FFFFFF"/>
                <w:lang w:val="uk-UA"/>
              </w:rPr>
            </w:pPr>
            <w:r w:rsidRPr="00E5643C">
              <w:rPr>
                <w:rFonts w:ascii="Times New Roman" w:hAnsi="Times New Roman"/>
                <w:b/>
                <w:sz w:val="24"/>
                <w:szCs w:val="24"/>
                <w:shd w:val="clear" w:color="auto" w:fill="FFFFFF"/>
                <w:lang w:val="uk-UA"/>
              </w:rPr>
              <w:t>10</w:t>
            </w:r>
            <w:r w:rsidR="00E5643C" w:rsidRPr="00E5643C">
              <w:rPr>
                <w:rFonts w:ascii="Times New Roman" w:hAnsi="Times New Roman"/>
                <w:b/>
                <w:sz w:val="24"/>
                <w:szCs w:val="24"/>
                <w:shd w:val="clear" w:color="auto" w:fill="FFFFFF"/>
                <w:lang w:val="uk-UA"/>
              </w:rPr>
              <w:t>19</w:t>
            </w:r>
            <w:r w:rsidR="00957A46" w:rsidRPr="00E5643C">
              <w:rPr>
                <w:rFonts w:ascii="Times New Roman" w:hAnsi="Times New Roman"/>
                <w:b/>
                <w:sz w:val="24"/>
                <w:szCs w:val="24"/>
                <w:shd w:val="clear" w:color="auto" w:fill="FFFFFF"/>
                <w:lang w:val="uk-UA"/>
              </w:rPr>
              <w:t>,</w:t>
            </w:r>
            <w:r w:rsidR="00E5643C" w:rsidRPr="00E5643C">
              <w:rPr>
                <w:rFonts w:ascii="Times New Roman" w:hAnsi="Times New Roman"/>
                <w:b/>
                <w:sz w:val="24"/>
                <w:szCs w:val="24"/>
                <w:shd w:val="clear" w:color="auto" w:fill="FFFFFF"/>
                <w:lang w:val="uk-UA"/>
              </w:rPr>
              <w:t>50</w:t>
            </w:r>
            <w:r w:rsidR="00B00447" w:rsidRPr="00E5643C">
              <w:rPr>
                <w:rFonts w:ascii="Times New Roman" w:hAnsi="Times New Roman"/>
                <w:b/>
                <w:sz w:val="24"/>
                <w:szCs w:val="24"/>
                <w:shd w:val="clear" w:color="auto" w:fill="FFFFFF"/>
                <w:lang w:val="uk-UA"/>
              </w:rPr>
              <w:t>0</w:t>
            </w:r>
          </w:p>
        </w:tc>
        <w:tc>
          <w:tcPr>
            <w:tcW w:w="2933" w:type="dxa"/>
            <w:tcBorders>
              <w:top w:val="single" w:sz="4" w:space="0" w:color="auto"/>
              <w:left w:val="single" w:sz="4" w:space="0" w:color="auto"/>
              <w:bottom w:val="single" w:sz="4" w:space="0" w:color="auto"/>
              <w:right w:val="single" w:sz="4" w:space="0" w:color="000000"/>
            </w:tcBorders>
            <w:vAlign w:val="center"/>
          </w:tcPr>
          <w:p w:rsidR="00957A46" w:rsidRPr="00E5643C" w:rsidRDefault="00957A46" w:rsidP="00B868BB">
            <w:pPr>
              <w:contextualSpacing/>
              <w:jc w:val="both"/>
              <w:rPr>
                <w:rFonts w:ascii="Times New Roman" w:eastAsia="Calibri" w:hAnsi="Times New Roman"/>
                <w:sz w:val="24"/>
                <w:szCs w:val="24"/>
                <w:lang w:val="uk-UA"/>
              </w:rPr>
            </w:pPr>
            <w:r w:rsidRPr="00E5643C">
              <w:rPr>
                <w:rFonts w:ascii="Times New Roman" w:eastAsia="Calibri" w:hAnsi="Times New Roman"/>
                <w:sz w:val="24"/>
                <w:szCs w:val="24"/>
                <w:lang w:val="uk-UA"/>
              </w:rPr>
              <w:t>О</w:t>
            </w:r>
            <w:proofErr w:type="spellStart"/>
            <w:r w:rsidRPr="00E5643C">
              <w:rPr>
                <w:rFonts w:ascii="Times New Roman" w:eastAsia="Calibri" w:hAnsi="Times New Roman"/>
                <w:sz w:val="24"/>
                <w:szCs w:val="24"/>
              </w:rPr>
              <w:t>блаштування</w:t>
            </w:r>
            <w:proofErr w:type="spellEnd"/>
            <w:r w:rsidRPr="00E5643C">
              <w:rPr>
                <w:rFonts w:ascii="Times New Roman" w:eastAsia="Calibri" w:hAnsi="Times New Roman"/>
                <w:sz w:val="24"/>
                <w:szCs w:val="24"/>
              </w:rPr>
              <w:t xml:space="preserve"> </w:t>
            </w:r>
            <w:proofErr w:type="spellStart"/>
            <w:r w:rsidR="002776A4" w:rsidRPr="00E5643C">
              <w:rPr>
                <w:rFonts w:ascii="Times New Roman" w:hAnsi="Times New Roman"/>
                <w:sz w:val="24"/>
                <w:szCs w:val="24"/>
              </w:rPr>
              <w:t>вуличного</w:t>
            </w:r>
            <w:proofErr w:type="spellEnd"/>
            <w:r w:rsidR="002776A4" w:rsidRPr="00E5643C">
              <w:rPr>
                <w:rFonts w:ascii="Times New Roman" w:hAnsi="Times New Roman"/>
                <w:sz w:val="24"/>
                <w:szCs w:val="24"/>
              </w:rPr>
              <w:t xml:space="preserve"> </w:t>
            </w:r>
            <w:proofErr w:type="spellStart"/>
            <w:r w:rsidR="002776A4" w:rsidRPr="00E5643C">
              <w:rPr>
                <w:rFonts w:ascii="Times New Roman" w:hAnsi="Times New Roman"/>
                <w:sz w:val="24"/>
                <w:szCs w:val="24"/>
              </w:rPr>
              <w:t>освітлення</w:t>
            </w:r>
            <w:proofErr w:type="spellEnd"/>
            <w:r w:rsidR="002776A4" w:rsidRPr="00E5643C">
              <w:rPr>
                <w:rFonts w:ascii="Times New Roman" w:hAnsi="Times New Roman"/>
                <w:sz w:val="24"/>
                <w:szCs w:val="24"/>
              </w:rPr>
              <w:t xml:space="preserve"> на пунктах пропуску</w:t>
            </w:r>
          </w:p>
        </w:tc>
      </w:tr>
      <w:tr w:rsidR="00DC1F6A" w:rsidRPr="00561C15" w:rsidTr="00AB0BD2">
        <w:trPr>
          <w:cantSplit/>
          <w:trHeight w:val="502"/>
          <w:jc w:val="center"/>
        </w:trPr>
        <w:tc>
          <w:tcPr>
            <w:tcW w:w="709" w:type="dxa"/>
            <w:tcBorders>
              <w:top w:val="single" w:sz="4" w:space="0" w:color="auto"/>
              <w:left w:val="single" w:sz="4" w:space="0" w:color="000000"/>
              <w:right w:val="single" w:sz="4" w:space="0" w:color="auto"/>
            </w:tcBorders>
            <w:vAlign w:val="center"/>
          </w:tcPr>
          <w:p w:rsidR="00DC1F6A" w:rsidRPr="00503CE1" w:rsidRDefault="00E5643C" w:rsidP="00B868BB">
            <w:pPr>
              <w:autoSpaceDE w:val="0"/>
              <w:spacing w:after="0" w:line="264" w:lineRule="auto"/>
              <w:jc w:val="center"/>
              <w:rPr>
                <w:rFonts w:ascii="Times New Roman" w:hAnsi="Times New Roman"/>
                <w:sz w:val="24"/>
                <w:szCs w:val="24"/>
                <w:lang w:val="uk-UA"/>
              </w:rPr>
            </w:pPr>
            <w:r>
              <w:rPr>
                <w:rFonts w:ascii="Times New Roman" w:hAnsi="Times New Roman"/>
                <w:sz w:val="24"/>
                <w:szCs w:val="24"/>
                <w:lang w:val="uk-UA"/>
              </w:rPr>
              <w:t>19</w:t>
            </w:r>
            <w:r w:rsidR="00DC1F6A">
              <w:rPr>
                <w:rFonts w:ascii="Times New Roman" w:hAnsi="Times New Roman"/>
                <w:sz w:val="24"/>
                <w:szCs w:val="24"/>
                <w:lang w:val="uk-UA"/>
              </w:rPr>
              <w:t xml:space="preserve">. </w:t>
            </w:r>
          </w:p>
        </w:tc>
        <w:tc>
          <w:tcPr>
            <w:tcW w:w="5798" w:type="dxa"/>
            <w:tcBorders>
              <w:top w:val="single" w:sz="4" w:space="0" w:color="auto"/>
              <w:left w:val="single" w:sz="4" w:space="0" w:color="auto"/>
              <w:right w:val="single" w:sz="4" w:space="0" w:color="auto"/>
            </w:tcBorders>
            <w:vAlign w:val="center"/>
          </w:tcPr>
          <w:p w:rsidR="003F0456" w:rsidRPr="003F0456" w:rsidRDefault="003F0456" w:rsidP="003F0456">
            <w:pPr>
              <w:jc w:val="both"/>
              <w:rPr>
                <w:rFonts w:ascii="Times New Roman" w:hAnsi="Times New Roman"/>
                <w:sz w:val="24"/>
                <w:szCs w:val="24"/>
              </w:rPr>
            </w:pPr>
            <w:proofErr w:type="spellStart"/>
            <w:r w:rsidRPr="003F0456">
              <w:rPr>
                <w:rFonts w:ascii="Times New Roman" w:hAnsi="Times New Roman"/>
                <w:sz w:val="24"/>
                <w:szCs w:val="24"/>
              </w:rPr>
              <w:t>Придбання</w:t>
            </w:r>
            <w:proofErr w:type="spellEnd"/>
            <w:r w:rsidRPr="003F0456">
              <w:rPr>
                <w:rFonts w:ascii="Times New Roman" w:hAnsi="Times New Roman"/>
                <w:sz w:val="24"/>
                <w:szCs w:val="24"/>
              </w:rPr>
              <w:t xml:space="preserve"> </w:t>
            </w:r>
            <w:proofErr w:type="spellStart"/>
            <w:r w:rsidRPr="003F0456">
              <w:rPr>
                <w:rFonts w:ascii="Times New Roman" w:hAnsi="Times New Roman"/>
                <w:sz w:val="24"/>
                <w:szCs w:val="24"/>
              </w:rPr>
              <w:t>інвентарю</w:t>
            </w:r>
            <w:proofErr w:type="spellEnd"/>
            <w:r w:rsidRPr="003F0456">
              <w:rPr>
                <w:rFonts w:ascii="Times New Roman" w:hAnsi="Times New Roman"/>
                <w:sz w:val="24"/>
                <w:szCs w:val="24"/>
              </w:rPr>
              <w:t xml:space="preserve"> та </w:t>
            </w:r>
            <w:proofErr w:type="spellStart"/>
            <w:r w:rsidRPr="003F0456">
              <w:rPr>
                <w:rFonts w:ascii="Times New Roman" w:hAnsi="Times New Roman"/>
                <w:sz w:val="24"/>
                <w:szCs w:val="24"/>
              </w:rPr>
              <w:t>інструментів</w:t>
            </w:r>
            <w:proofErr w:type="spellEnd"/>
            <w:r w:rsidRPr="003F0456">
              <w:rPr>
                <w:rFonts w:ascii="Times New Roman" w:hAnsi="Times New Roman"/>
                <w:sz w:val="24"/>
                <w:szCs w:val="24"/>
              </w:rPr>
              <w:t xml:space="preserve"> для </w:t>
            </w:r>
            <w:proofErr w:type="spellStart"/>
            <w:r w:rsidRPr="003F0456">
              <w:rPr>
                <w:rFonts w:ascii="Times New Roman" w:hAnsi="Times New Roman"/>
                <w:sz w:val="24"/>
                <w:szCs w:val="24"/>
              </w:rPr>
              <w:t>забезпечення</w:t>
            </w:r>
            <w:proofErr w:type="spellEnd"/>
            <w:r w:rsidRPr="003F0456">
              <w:rPr>
                <w:rFonts w:ascii="Times New Roman" w:hAnsi="Times New Roman"/>
                <w:sz w:val="24"/>
                <w:szCs w:val="24"/>
              </w:rPr>
              <w:t xml:space="preserve"> </w:t>
            </w:r>
            <w:proofErr w:type="spellStart"/>
            <w:r w:rsidRPr="003F0456">
              <w:rPr>
                <w:rFonts w:ascii="Times New Roman" w:hAnsi="Times New Roman"/>
                <w:sz w:val="24"/>
                <w:szCs w:val="24"/>
              </w:rPr>
              <w:t>підрозділів</w:t>
            </w:r>
            <w:proofErr w:type="spellEnd"/>
            <w:r w:rsidRPr="003F0456">
              <w:rPr>
                <w:rFonts w:ascii="Times New Roman" w:hAnsi="Times New Roman"/>
                <w:sz w:val="24"/>
                <w:szCs w:val="24"/>
              </w:rPr>
              <w:t xml:space="preserve"> </w:t>
            </w:r>
            <w:proofErr w:type="spellStart"/>
            <w:r w:rsidRPr="003F0456">
              <w:rPr>
                <w:rFonts w:ascii="Times New Roman" w:hAnsi="Times New Roman"/>
                <w:sz w:val="24"/>
                <w:szCs w:val="24"/>
              </w:rPr>
              <w:t>територіальної</w:t>
            </w:r>
            <w:proofErr w:type="spellEnd"/>
            <w:r w:rsidRPr="003F0456">
              <w:rPr>
                <w:rFonts w:ascii="Times New Roman" w:hAnsi="Times New Roman"/>
                <w:sz w:val="24"/>
                <w:szCs w:val="24"/>
              </w:rPr>
              <w:t xml:space="preserve"> оборони</w:t>
            </w:r>
          </w:p>
          <w:p w:rsidR="00DC1F6A" w:rsidRPr="003F0456" w:rsidRDefault="00DC1F6A" w:rsidP="00645DFC">
            <w:pPr>
              <w:jc w:val="both"/>
              <w:rPr>
                <w:rFonts w:ascii="Times New Roman" w:hAnsi="Times New Roman"/>
                <w:sz w:val="24"/>
                <w:szCs w:val="24"/>
              </w:rPr>
            </w:pPr>
          </w:p>
        </w:tc>
        <w:tc>
          <w:tcPr>
            <w:tcW w:w="993" w:type="dxa"/>
            <w:tcBorders>
              <w:top w:val="single" w:sz="4" w:space="0" w:color="auto"/>
              <w:left w:val="single" w:sz="4" w:space="0" w:color="auto"/>
              <w:right w:val="single" w:sz="4" w:space="0" w:color="auto"/>
            </w:tcBorders>
            <w:vAlign w:val="center"/>
          </w:tcPr>
          <w:p w:rsidR="00DC1F6A" w:rsidRDefault="00DC1F6A" w:rsidP="00B868BB">
            <w:pPr>
              <w:autoSpaceDE w:val="0"/>
              <w:spacing w:after="0" w:line="264" w:lineRule="auto"/>
              <w:jc w:val="center"/>
              <w:rPr>
                <w:rFonts w:ascii="Times New Roman" w:hAnsi="Times New Roman"/>
                <w:sz w:val="24"/>
                <w:szCs w:val="24"/>
                <w:lang w:val="uk-UA"/>
              </w:rPr>
            </w:pPr>
            <w:r w:rsidRPr="00503CE1">
              <w:rPr>
                <w:rFonts w:ascii="Times New Roman" w:hAnsi="Times New Roman"/>
                <w:sz w:val="24"/>
                <w:szCs w:val="24"/>
                <w:lang w:val="uk-UA"/>
              </w:rPr>
              <w:t>2025 рік</w:t>
            </w:r>
          </w:p>
        </w:tc>
        <w:tc>
          <w:tcPr>
            <w:tcW w:w="1275" w:type="dxa"/>
            <w:tcBorders>
              <w:top w:val="single" w:sz="4" w:space="0" w:color="auto"/>
              <w:left w:val="single" w:sz="4" w:space="0" w:color="auto"/>
              <w:right w:val="single" w:sz="4" w:space="0" w:color="auto"/>
            </w:tcBorders>
            <w:vAlign w:val="center"/>
          </w:tcPr>
          <w:p w:rsidR="00DC1F6A" w:rsidRDefault="00DC1F6A" w:rsidP="00B868BB">
            <w:pPr>
              <w:autoSpaceDE w:val="0"/>
              <w:spacing w:after="0" w:line="240" w:lineRule="auto"/>
              <w:jc w:val="center"/>
              <w:rPr>
                <w:rFonts w:ascii="Times New Roman" w:hAnsi="Times New Roman"/>
                <w:sz w:val="24"/>
                <w:szCs w:val="24"/>
                <w:lang w:val="uk-UA"/>
              </w:rPr>
            </w:pPr>
            <w:r w:rsidRPr="00503CE1">
              <w:rPr>
                <w:rFonts w:ascii="Times New Roman" w:hAnsi="Times New Roman"/>
                <w:sz w:val="24"/>
                <w:szCs w:val="24"/>
                <w:lang w:val="uk-UA"/>
              </w:rPr>
              <w:t>УЖКГ</w:t>
            </w:r>
          </w:p>
        </w:tc>
        <w:tc>
          <w:tcPr>
            <w:tcW w:w="1843" w:type="dxa"/>
            <w:tcBorders>
              <w:top w:val="single" w:sz="4" w:space="0" w:color="auto"/>
              <w:left w:val="single" w:sz="4" w:space="0" w:color="auto"/>
              <w:right w:val="single" w:sz="4" w:space="0" w:color="auto"/>
            </w:tcBorders>
            <w:vAlign w:val="center"/>
          </w:tcPr>
          <w:p w:rsidR="00DC1F6A" w:rsidRDefault="00DC1F6A" w:rsidP="00B868BB">
            <w:pPr>
              <w:autoSpaceDE w:val="0"/>
              <w:spacing w:after="0" w:line="240" w:lineRule="auto"/>
              <w:jc w:val="center"/>
              <w:rPr>
                <w:rFonts w:ascii="Times New Roman" w:hAnsi="Times New Roman"/>
                <w:sz w:val="24"/>
                <w:szCs w:val="24"/>
                <w:lang w:val="uk-UA"/>
              </w:rPr>
            </w:pPr>
            <w:r w:rsidRPr="00503CE1">
              <w:rPr>
                <w:rFonts w:ascii="Times New Roman" w:hAnsi="Times New Roman"/>
                <w:sz w:val="24"/>
                <w:szCs w:val="24"/>
                <w:lang w:val="uk-UA"/>
              </w:rPr>
              <w:t xml:space="preserve">Бюджет Роменської МТГ (видатки УЖКГ </w:t>
            </w:r>
          </w:p>
        </w:tc>
        <w:tc>
          <w:tcPr>
            <w:tcW w:w="1418" w:type="dxa"/>
            <w:tcBorders>
              <w:top w:val="single" w:sz="4" w:space="0" w:color="auto"/>
              <w:left w:val="single" w:sz="4" w:space="0" w:color="auto"/>
              <w:right w:val="single" w:sz="4" w:space="0" w:color="auto"/>
            </w:tcBorders>
            <w:vAlign w:val="center"/>
          </w:tcPr>
          <w:p w:rsidR="00DC1F6A" w:rsidRPr="00B00447" w:rsidRDefault="003F0456" w:rsidP="003F0456">
            <w:pPr>
              <w:autoSpaceDE w:val="0"/>
              <w:spacing w:after="0" w:line="240" w:lineRule="auto"/>
              <w:jc w:val="center"/>
              <w:rPr>
                <w:rFonts w:ascii="Times New Roman" w:hAnsi="Times New Roman"/>
                <w:b/>
                <w:sz w:val="24"/>
                <w:szCs w:val="24"/>
                <w:shd w:val="clear" w:color="auto" w:fill="FFFFFF"/>
                <w:lang w:val="uk-UA"/>
              </w:rPr>
            </w:pPr>
            <w:r>
              <w:rPr>
                <w:rFonts w:ascii="Times New Roman" w:hAnsi="Times New Roman"/>
                <w:b/>
                <w:sz w:val="24"/>
                <w:szCs w:val="24"/>
                <w:shd w:val="clear" w:color="auto" w:fill="FFFFFF"/>
                <w:lang w:val="uk-UA"/>
              </w:rPr>
              <w:t>15</w:t>
            </w:r>
            <w:r w:rsidR="00DC1F6A" w:rsidRPr="00B00447">
              <w:rPr>
                <w:rFonts w:ascii="Times New Roman" w:hAnsi="Times New Roman"/>
                <w:b/>
                <w:sz w:val="24"/>
                <w:szCs w:val="24"/>
                <w:shd w:val="clear" w:color="auto" w:fill="FFFFFF"/>
                <w:lang w:val="uk-UA"/>
              </w:rPr>
              <w:t>,0</w:t>
            </w:r>
          </w:p>
        </w:tc>
        <w:tc>
          <w:tcPr>
            <w:tcW w:w="1275" w:type="dxa"/>
            <w:tcBorders>
              <w:top w:val="single" w:sz="4" w:space="0" w:color="auto"/>
              <w:left w:val="single" w:sz="4" w:space="0" w:color="auto"/>
              <w:right w:val="single" w:sz="4" w:space="0" w:color="auto"/>
            </w:tcBorders>
            <w:vAlign w:val="center"/>
          </w:tcPr>
          <w:p w:rsidR="00DC1F6A" w:rsidRPr="00B00447" w:rsidRDefault="003F0456" w:rsidP="003F0456">
            <w:pPr>
              <w:widowControl w:val="0"/>
              <w:autoSpaceDE w:val="0"/>
              <w:autoSpaceDN w:val="0"/>
              <w:adjustRightInd w:val="0"/>
              <w:spacing w:after="0" w:line="240" w:lineRule="auto"/>
              <w:jc w:val="center"/>
              <w:rPr>
                <w:rFonts w:ascii="Times New Roman" w:hAnsi="Times New Roman"/>
                <w:b/>
                <w:sz w:val="24"/>
                <w:szCs w:val="24"/>
                <w:shd w:val="clear" w:color="auto" w:fill="FFFFFF"/>
                <w:lang w:val="uk-UA"/>
              </w:rPr>
            </w:pPr>
            <w:r>
              <w:rPr>
                <w:rFonts w:ascii="Times New Roman" w:hAnsi="Times New Roman"/>
                <w:b/>
                <w:sz w:val="24"/>
                <w:szCs w:val="24"/>
                <w:shd w:val="clear" w:color="auto" w:fill="FFFFFF"/>
                <w:lang w:val="uk-UA"/>
              </w:rPr>
              <w:t>15</w:t>
            </w:r>
            <w:r w:rsidR="00DC1F6A" w:rsidRPr="00B00447">
              <w:rPr>
                <w:rFonts w:ascii="Times New Roman" w:hAnsi="Times New Roman"/>
                <w:b/>
                <w:sz w:val="24"/>
                <w:szCs w:val="24"/>
                <w:shd w:val="clear" w:color="auto" w:fill="FFFFFF"/>
                <w:lang w:val="uk-UA"/>
              </w:rPr>
              <w:t>,0</w:t>
            </w:r>
          </w:p>
        </w:tc>
        <w:tc>
          <w:tcPr>
            <w:tcW w:w="2933" w:type="dxa"/>
            <w:tcBorders>
              <w:top w:val="single" w:sz="4" w:space="0" w:color="auto"/>
              <w:left w:val="single" w:sz="4" w:space="0" w:color="auto"/>
              <w:right w:val="single" w:sz="4" w:space="0" w:color="000000"/>
            </w:tcBorders>
            <w:vAlign w:val="center"/>
          </w:tcPr>
          <w:p w:rsidR="00DC1F6A" w:rsidRPr="00DC1F6A" w:rsidRDefault="00DC1F6A" w:rsidP="00B868BB">
            <w:pPr>
              <w:contextualSpacing/>
              <w:jc w:val="both"/>
              <w:rPr>
                <w:rFonts w:ascii="Times New Roman" w:eastAsia="Calibri" w:hAnsi="Times New Roman"/>
                <w:sz w:val="24"/>
                <w:szCs w:val="24"/>
                <w:lang w:val="uk-UA"/>
              </w:rPr>
            </w:pPr>
            <w:r>
              <w:rPr>
                <w:rFonts w:ascii="Times New Roman" w:hAnsi="Times New Roman"/>
                <w:sz w:val="24"/>
                <w:szCs w:val="24"/>
                <w:lang w:val="uk-UA"/>
              </w:rPr>
              <w:t>З</w:t>
            </w:r>
            <w:proofErr w:type="spellStart"/>
            <w:r w:rsidRPr="00DC1F6A">
              <w:rPr>
                <w:rFonts w:ascii="Times New Roman" w:hAnsi="Times New Roman"/>
                <w:sz w:val="24"/>
                <w:szCs w:val="24"/>
              </w:rPr>
              <w:t>абезпечення</w:t>
            </w:r>
            <w:proofErr w:type="spellEnd"/>
            <w:r w:rsidRPr="00DC1F6A">
              <w:rPr>
                <w:rFonts w:ascii="Times New Roman" w:hAnsi="Times New Roman"/>
                <w:sz w:val="24"/>
                <w:szCs w:val="24"/>
              </w:rPr>
              <w:t xml:space="preserve"> </w:t>
            </w:r>
            <w:proofErr w:type="spellStart"/>
            <w:r w:rsidRPr="00DC1F6A">
              <w:rPr>
                <w:rFonts w:ascii="Times New Roman" w:hAnsi="Times New Roman"/>
                <w:sz w:val="24"/>
                <w:szCs w:val="24"/>
              </w:rPr>
              <w:t>підрозділів</w:t>
            </w:r>
            <w:proofErr w:type="spellEnd"/>
            <w:r w:rsidRPr="00DC1F6A">
              <w:rPr>
                <w:rFonts w:ascii="Times New Roman" w:hAnsi="Times New Roman"/>
                <w:sz w:val="24"/>
                <w:szCs w:val="24"/>
              </w:rPr>
              <w:t xml:space="preserve"> </w:t>
            </w:r>
            <w:proofErr w:type="spellStart"/>
            <w:r w:rsidRPr="00DC1F6A">
              <w:rPr>
                <w:rFonts w:ascii="Times New Roman" w:hAnsi="Times New Roman"/>
                <w:sz w:val="24"/>
                <w:szCs w:val="24"/>
              </w:rPr>
              <w:t>територіальної</w:t>
            </w:r>
            <w:proofErr w:type="spellEnd"/>
            <w:r w:rsidRPr="00DC1F6A">
              <w:rPr>
                <w:rFonts w:ascii="Times New Roman" w:hAnsi="Times New Roman"/>
                <w:sz w:val="24"/>
                <w:szCs w:val="24"/>
              </w:rPr>
              <w:t xml:space="preserve"> оборони</w:t>
            </w:r>
            <w:r>
              <w:rPr>
                <w:rFonts w:ascii="Times New Roman" w:hAnsi="Times New Roman"/>
                <w:sz w:val="24"/>
                <w:szCs w:val="24"/>
                <w:lang w:val="uk-UA"/>
              </w:rPr>
              <w:t xml:space="preserve"> будівельними матеріалами</w:t>
            </w:r>
          </w:p>
        </w:tc>
      </w:tr>
      <w:tr w:rsidR="00DC1F6A" w:rsidRPr="008656E0" w:rsidTr="00B259E8">
        <w:trPr>
          <w:cantSplit/>
          <w:trHeight w:val="283"/>
          <w:jc w:val="center"/>
        </w:trPr>
        <w:tc>
          <w:tcPr>
            <w:tcW w:w="6507" w:type="dxa"/>
            <w:gridSpan w:val="2"/>
            <w:tcBorders>
              <w:top w:val="single" w:sz="4" w:space="0" w:color="000000"/>
              <w:left w:val="single" w:sz="4" w:space="0" w:color="000000"/>
              <w:bottom w:val="single" w:sz="4" w:space="0" w:color="000000"/>
              <w:right w:val="single" w:sz="4" w:space="0" w:color="auto"/>
            </w:tcBorders>
            <w:vAlign w:val="center"/>
          </w:tcPr>
          <w:p w:rsidR="00DC1F6A" w:rsidRPr="00503CE1" w:rsidRDefault="00DC1F6A" w:rsidP="00952388">
            <w:pPr>
              <w:autoSpaceDE w:val="0"/>
              <w:spacing w:after="0" w:line="240" w:lineRule="auto"/>
              <w:jc w:val="center"/>
              <w:rPr>
                <w:rFonts w:ascii="Times New Roman" w:hAnsi="Times New Roman"/>
                <w:b/>
                <w:sz w:val="24"/>
                <w:szCs w:val="24"/>
                <w:lang w:val="uk-UA"/>
              </w:rPr>
            </w:pPr>
            <w:r w:rsidRPr="00503CE1">
              <w:rPr>
                <w:rFonts w:ascii="Times New Roman" w:hAnsi="Times New Roman"/>
                <w:b/>
                <w:sz w:val="24"/>
                <w:szCs w:val="24"/>
                <w:lang w:val="uk-UA"/>
              </w:rPr>
              <w:t>Усього по Програмі:</w:t>
            </w:r>
          </w:p>
        </w:tc>
        <w:tc>
          <w:tcPr>
            <w:tcW w:w="993" w:type="dxa"/>
            <w:tcBorders>
              <w:top w:val="single" w:sz="4" w:space="0" w:color="000000"/>
              <w:left w:val="single" w:sz="4" w:space="0" w:color="auto"/>
              <w:bottom w:val="single" w:sz="4" w:space="0" w:color="000000"/>
              <w:right w:val="single" w:sz="4" w:space="0" w:color="auto"/>
            </w:tcBorders>
            <w:vAlign w:val="center"/>
          </w:tcPr>
          <w:p w:rsidR="00DC1F6A" w:rsidRPr="00503CE1" w:rsidRDefault="00DC1F6A" w:rsidP="00952388">
            <w:pPr>
              <w:autoSpaceDE w:val="0"/>
              <w:spacing w:after="0" w:line="240" w:lineRule="auto"/>
              <w:jc w:val="center"/>
              <w:rPr>
                <w:rFonts w:ascii="Times New Roman" w:hAnsi="Times New Roman"/>
                <w:b/>
                <w:sz w:val="24"/>
                <w:szCs w:val="24"/>
                <w:lang w:val="uk-UA"/>
              </w:rPr>
            </w:pPr>
          </w:p>
        </w:tc>
        <w:tc>
          <w:tcPr>
            <w:tcW w:w="1275" w:type="dxa"/>
            <w:tcBorders>
              <w:top w:val="single" w:sz="4" w:space="0" w:color="000000"/>
              <w:left w:val="single" w:sz="4" w:space="0" w:color="auto"/>
              <w:bottom w:val="single" w:sz="4" w:space="0" w:color="000000"/>
              <w:right w:val="single" w:sz="4" w:space="0" w:color="auto"/>
            </w:tcBorders>
            <w:vAlign w:val="center"/>
          </w:tcPr>
          <w:p w:rsidR="00DC1F6A" w:rsidRPr="00503CE1" w:rsidRDefault="00DC1F6A" w:rsidP="00952388">
            <w:pPr>
              <w:autoSpaceDE w:val="0"/>
              <w:spacing w:after="0" w:line="240" w:lineRule="auto"/>
              <w:jc w:val="center"/>
              <w:rPr>
                <w:rFonts w:ascii="Times New Roman" w:hAnsi="Times New Roman"/>
                <w:sz w:val="24"/>
                <w:szCs w:val="24"/>
                <w:lang w:val="uk-UA"/>
              </w:rPr>
            </w:pPr>
          </w:p>
        </w:tc>
        <w:tc>
          <w:tcPr>
            <w:tcW w:w="1843" w:type="dxa"/>
            <w:tcBorders>
              <w:top w:val="single" w:sz="4" w:space="0" w:color="000000"/>
              <w:left w:val="single" w:sz="4" w:space="0" w:color="auto"/>
              <w:bottom w:val="single" w:sz="4" w:space="0" w:color="000000"/>
              <w:right w:val="single" w:sz="4" w:space="0" w:color="auto"/>
            </w:tcBorders>
            <w:vAlign w:val="center"/>
          </w:tcPr>
          <w:p w:rsidR="00DC1F6A" w:rsidRPr="00503CE1" w:rsidRDefault="00DC1F6A" w:rsidP="00952388">
            <w:pPr>
              <w:autoSpaceDE w:val="0"/>
              <w:spacing w:after="0" w:line="240" w:lineRule="auto"/>
              <w:jc w:val="center"/>
              <w:rPr>
                <w:rFonts w:ascii="Times New Roman" w:hAnsi="Times New Roman"/>
                <w:sz w:val="24"/>
                <w:szCs w:val="24"/>
                <w:lang w:val="uk-UA"/>
              </w:rPr>
            </w:pPr>
          </w:p>
        </w:tc>
        <w:tc>
          <w:tcPr>
            <w:tcW w:w="1418" w:type="dxa"/>
            <w:tcBorders>
              <w:top w:val="single" w:sz="4" w:space="0" w:color="000000"/>
              <w:left w:val="single" w:sz="4" w:space="0" w:color="auto"/>
              <w:bottom w:val="single" w:sz="4" w:space="0" w:color="000000"/>
              <w:right w:val="single" w:sz="4" w:space="0" w:color="auto"/>
            </w:tcBorders>
            <w:vAlign w:val="center"/>
          </w:tcPr>
          <w:p w:rsidR="00DC1F6A" w:rsidRPr="00503CE1" w:rsidRDefault="00DC1F6A" w:rsidP="004A3F89">
            <w:pPr>
              <w:autoSpaceDE w:val="0"/>
              <w:spacing w:after="0" w:line="240" w:lineRule="auto"/>
              <w:jc w:val="center"/>
              <w:rPr>
                <w:rFonts w:ascii="Times New Roman" w:hAnsi="Times New Roman"/>
                <w:b/>
                <w:sz w:val="24"/>
                <w:szCs w:val="24"/>
                <w:lang w:val="uk-UA"/>
              </w:rPr>
            </w:pPr>
            <w:r w:rsidRPr="00503CE1">
              <w:rPr>
                <w:rFonts w:ascii="Times New Roman" w:hAnsi="Times New Roman"/>
                <w:b/>
                <w:sz w:val="24"/>
                <w:szCs w:val="24"/>
                <w:lang w:val="uk-UA"/>
              </w:rPr>
              <w:t>17544,437</w:t>
            </w:r>
          </w:p>
        </w:tc>
        <w:tc>
          <w:tcPr>
            <w:tcW w:w="1275" w:type="dxa"/>
            <w:tcBorders>
              <w:top w:val="single" w:sz="4" w:space="0" w:color="000000"/>
              <w:left w:val="single" w:sz="4" w:space="0" w:color="auto"/>
              <w:bottom w:val="single" w:sz="4" w:space="0" w:color="000000"/>
              <w:right w:val="single" w:sz="4" w:space="0" w:color="auto"/>
            </w:tcBorders>
            <w:vAlign w:val="center"/>
          </w:tcPr>
          <w:p w:rsidR="00DC1F6A" w:rsidRPr="00503CE1" w:rsidRDefault="00DC1F6A" w:rsidP="004A3F89">
            <w:pPr>
              <w:autoSpaceDE w:val="0"/>
              <w:spacing w:after="0" w:line="240" w:lineRule="auto"/>
              <w:jc w:val="center"/>
              <w:rPr>
                <w:rFonts w:ascii="Times New Roman" w:hAnsi="Times New Roman"/>
                <w:b/>
                <w:sz w:val="24"/>
                <w:szCs w:val="24"/>
                <w:lang w:val="uk-UA"/>
              </w:rPr>
            </w:pPr>
            <w:r w:rsidRPr="00503CE1">
              <w:rPr>
                <w:rFonts w:ascii="Times New Roman" w:hAnsi="Times New Roman"/>
                <w:b/>
                <w:sz w:val="24"/>
                <w:szCs w:val="24"/>
                <w:lang w:val="uk-UA"/>
              </w:rPr>
              <w:t>17544,437</w:t>
            </w:r>
          </w:p>
        </w:tc>
        <w:tc>
          <w:tcPr>
            <w:tcW w:w="2933" w:type="dxa"/>
            <w:tcBorders>
              <w:top w:val="single" w:sz="4" w:space="0" w:color="000000"/>
              <w:left w:val="single" w:sz="4" w:space="0" w:color="auto"/>
              <w:bottom w:val="single" w:sz="4" w:space="0" w:color="000000"/>
              <w:right w:val="single" w:sz="4" w:space="0" w:color="000000"/>
            </w:tcBorders>
            <w:vAlign w:val="center"/>
          </w:tcPr>
          <w:p w:rsidR="00DC1F6A" w:rsidRPr="00503CE1" w:rsidRDefault="00DC1F6A" w:rsidP="00952388">
            <w:pPr>
              <w:autoSpaceDE w:val="0"/>
              <w:spacing w:after="0" w:line="240" w:lineRule="auto"/>
              <w:jc w:val="center"/>
              <w:rPr>
                <w:rFonts w:ascii="Times New Roman" w:hAnsi="Times New Roman"/>
                <w:color w:val="FF0000"/>
                <w:sz w:val="24"/>
                <w:szCs w:val="24"/>
                <w:lang w:val="uk-UA"/>
              </w:rPr>
            </w:pPr>
          </w:p>
        </w:tc>
      </w:tr>
    </w:tbl>
    <w:p w:rsidR="005009ED" w:rsidRDefault="005009ED" w:rsidP="00FF220E">
      <w:pPr>
        <w:spacing w:after="0"/>
        <w:rPr>
          <w:rFonts w:ascii="Times New Roman" w:hAnsi="Times New Roman"/>
          <w:b/>
          <w:sz w:val="24"/>
          <w:szCs w:val="24"/>
          <w:lang w:val="uk-UA"/>
        </w:rPr>
      </w:pPr>
    </w:p>
    <w:p w:rsidR="00E6737E" w:rsidRDefault="00E6737E" w:rsidP="00FF220E">
      <w:pPr>
        <w:spacing w:after="0"/>
        <w:rPr>
          <w:rFonts w:ascii="Times New Roman" w:hAnsi="Times New Roman"/>
          <w:b/>
          <w:sz w:val="24"/>
          <w:szCs w:val="24"/>
          <w:lang w:val="uk-UA"/>
        </w:rPr>
      </w:pPr>
    </w:p>
    <w:p w:rsidR="008B5F98" w:rsidRDefault="00D8011C" w:rsidP="00FF220E">
      <w:pPr>
        <w:spacing w:after="0"/>
        <w:rPr>
          <w:rFonts w:ascii="Times New Roman" w:hAnsi="Times New Roman"/>
          <w:b/>
          <w:sz w:val="24"/>
          <w:szCs w:val="24"/>
          <w:lang w:val="uk-UA"/>
        </w:rPr>
      </w:pPr>
      <w:r>
        <w:rPr>
          <w:rFonts w:ascii="Times New Roman" w:hAnsi="Times New Roman"/>
          <w:b/>
          <w:sz w:val="24"/>
          <w:szCs w:val="24"/>
          <w:lang w:val="uk-UA"/>
        </w:rPr>
        <w:t xml:space="preserve"> </w:t>
      </w:r>
    </w:p>
    <w:p w:rsidR="005F751F" w:rsidRDefault="005F751F" w:rsidP="00FF220E">
      <w:pPr>
        <w:spacing w:after="0"/>
        <w:rPr>
          <w:rFonts w:ascii="Times New Roman" w:hAnsi="Times New Roman"/>
          <w:b/>
          <w:sz w:val="24"/>
          <w:szCs w:val="24"/>
          <w:lang w:val="uk-UA"/>
        </w:rPr>
        <w:sectPr w:rsidR="005F751F" w:rsidSect="00E6737E">
          <w:pgSz w:w="16838" w:h="11906" w:orient="landscape"/>
          <w:pgMar w:top="1701" w:right="1134" w:bottom="567" w:left="1134" w:header="709" w:footer="709" w:gutter="0"/>
          <w:cols w:space="708"/>
          <w:docGrid w:linePitch="360"/>
        </w:sectPr>
      </w:pPr>
    </w:p>
    <w:p w:rsidR="005F751F" w:rsidRDefault="005F751F" w:rsidP="005F751F">
      <w:pPr>
        <w:spacing w:after="0"/>
        <w:ind w:left="6238" w:firstLine="708"/>
        <w:rPr>
          <w:rFonts w:ascii="Times New Roman" w:hAnsi="Times New Roman"/>
          <w:b/>
          <w:sz w:val="24"/>
          <w:szCs w:val="24"/>
          <w:lang w:val="uk-UA"/>
        </w:rPr>
      </w:pPr>
      <w:r>
        <w:rPr>
          <w:rFonts w:ascii="Times New Roman" w:hAnsi="Times New Roman"/>
          <w:b/>
          <w:sz w:val="24"/>
          <w:szCs w:val="24"/>
          <w:lang w:val="uk-UA"/>
        </w:rPr>
        <w:lastRenderedPageBreak/>
        <w:t>Додаток 2</w:t>
      </w:r>
    </w:p>
    <w:p w:rsidR="005F751F" w:rsidRDefault="005F751F" w:rsidP="005F751F">
      <w:pPr>
        <w:spacing w:after="0"/>
        <w:ind w:left="6372" w:firstLine="574"/>
        <w:jc w:val="center"/>
        <w:rPr>
          <w:rFonts w:ascii="Times New Roman" w:hAnsi="Times New Roman"/>
          <w:b/>
          <w:sz w:val="24"/>
          <w:szCs w:val="24"/>
          <w:lang w:val="uk-UA"/>
        </w:rPr>
      </w:pPr>
      <w:r>
        <w:rPr>
          <w:rFonts w:ascii="Times New Roman" w:hAnsi="Times New Roman"/>
          <w:b/>
          <w:sz w:val="24"/>
          <w:szCs w:val="24"/>
          <w:lang w:val="uk-UA"/>
        </w:rPr>
        <w:t>до рішення міської ради</w:t>
      </w:r>
    </w:p>
    <w:p w:rsidR="005F751F" w:rsidRDefault="005F751F" w:rsidP="005F751F">
      <w:pPr>
        <w:spacing w:after="0"/>
        <w:ind w:left="6372" w:firstLine="574"/>
        <w:rPr>
          <w:rFonts w:ascii="Times New Roman" w:hAnsi="Times New Roman"/>
          <w:b/>
          <w:sz w:val="24"/>
          <w:szCs w:val="24"/>
          <w:lang w:val="uk-UA"/>
        </w:rPr>
      </w:pPr>
      <w:r>
        <w:rPr>
          <w:rFonts w:ascii="Times New Roman" w:hAnsi="Times New Roman"/>
          <w:b/>
          <w:sz w:val="24"/>
          <w:szCs w:val="24"/>
          <w:lang w:val="uk-UA"/>
        </w:rPr>
        <w:t xml:space="preserve">від 23.04.2025 </w:t>
      </w:r>
    </w:p>
    <w:p w:rsidR="005F751F" w:rsidRDefault="005F751F" w:rsidP="005F751F">
      <w:pPr>
        <w:spacing w:after="0"/>
        <w:ind w:left="6372" w:firstLine="574"/>
        <w:rPr>
          <w:rFonts w:ascii="Times New Roman" w:hAnsi="Times New Roman"/>
          <w:b/>
          <w:sz w:val="24"/>
          <w:szCs w:val="24"/>
          <w:lang w:val="uk-UA"/>
        </w:rPr>
      </w:pPr>
    </w:p>
    <w:p w:rsidR="005F751F" w:rsidRDefault="005F751F" w:rsidP="005F751F">
      <w:pPr>
        <w:suppressAutoHyphens/>
        <w:spacing w:line="240" w:lineRule="auto"/>
        <w:contextualSpacing/>
        <w:jc w:val="center"/>
        <w:rPr>
          <w:rFonts w:ascii="Times New Roman" w:hAnsi="Times New Roman"/>
          <w:b/>
          <w:sz w:val="24"/>
          <w:szCs w:val="24"/>
          <w:lang w:val="uk-UA"/>
        </w:rPr>
      </w:pPr>
      <w:r w:rsidRPr="007E67DD">
        <w:rPr>
          <w:rFonts w:ascii="Times New Roman" w:hAnsi="Times New Roman"/>
          <w:b/>
          <w:sz w:val="24"/>
          <w:szCs w:val="24"/>
          <w:lang w:val="uk-UA"/>
        </w:rPr>
        <w:t>ПОРЯДОК</w:t>
      </w:r>
    </w:p>
    <w:p w:rsidR="005F751F" w:rsidRPr="007E67DD" w:rsidRDefault="005F751F" w:rsidP="005F751F">
      <w:pPr>
        <w:suppressAutoHyphens/>
        <w:spacing w:before="120" w:after="120" w:line="240" w:lineRule="auto"/>
        <w:jc w:val="center"/>
        <w:rPr>
          <w:rFonts w:ascii="Times New Roman" w:hAnsi="Times New Roman"/>
          <w:b/>
          <w:sz w:val="24"/>
          <w:szCs w:val="24"/>
          <w:lang w:val="uk-UA" w:eastAsia="x-none"/>
        </w:rPr>
      </w:pPr>
      <w:r w:rsidRPr="007E67DD">
        <w:rPr>
          <w:rFonts w:ascii="Times New Roman" w:hAnsi="Times New Roman"/>
          <w:b/>
          <w:sz w:val="24"/>
          <w:szCs w:val="24"/>
          <w:lang w:val="uk-UA" w:eastAsia="x-none"/>
        </w:rPr>
        <w:t xml:space="preserve">надання соціальної матеріальної допомоги на вирішення соціально-побутових питань членам добровольчого формування територіальної громади  мешканцям Роменської міської територіальної громади </w:t>
      </w:r>
    </w:p>
    <w:p w:rsidR="005F751F" w:rsidRPr="007E67DD" w:rsidRDefault="005F751F" w:rsidP="005F751F">
      <w:pPr>
        <w:suppressAutoHyphens/>
        <w:autoSpaceDE w:val="0"/>
        <w:autoSpaceDN w:val="0"/>
        <w:adjustRightInd w:val="0"/>
        <w:spacing w:after="120"/>
        <w:ind w:firstLine="567"/>
        <w:jc w:val="both"/>
        <w:rPr>
          <w:rFonts w:ascii="Times New Roman" w:hAnsi="Times New Roman"/>
          <w:sz w:val="24"/>
          <w:szCs w:val="24"/>
          <w:shd w:val="clear" w:color="auto" w:fill="FFFFFF"/>
          <w:lang w:val="uk-UA"/>
        </w:rPr>
      </w:pPr>
      <w:r w:rsidRPr="007E67DD">
        <w:rPr>
          <w:rFonts w:ascii="Times New Roman" w:hAnsi="Times New Roman"/>
          <w:sz w:val="24"/>
          <w:szCs w:val="24"/>
          <w:lang w:val="uk-UA"/>
        </w:rPr>
        <w:t xml:space="preserve">1. Цей Порядок визначає механізм надання соціальної </w:t>
      </w:r>
      <w:r w:rsidRPr="007E67DD">
        <w:rPr>
          <w:rFonts w:ascii="Times New Roman" w:hAnsi="Times New Roman"/>
          <w:sz w:val="24"/>
          <w:szCs w:val="24"/>
          <w:shd w:val="clear" w:color="auto" w:fill="FFFFFF"/>
          <w:lang w:val="uk-UA"/>
        </w:rPr>
        <w:t>матеріальної допомоги на вирішення соціально-побутових питань</w:t>
      </w:r>
      <w:r w:rsidRPr="007E67DD">
        <w:rPr>
          <w:rFonts w:ascii="Times New Roman" w:hAnsi="Times New Roman"/>
          <w:sz w:val="24"/>
          <w:szCs w:val="24"/>
          <w:lang w:val="uk-UA"/>
        </w:rPr>
        <w:t xml:space="preserve"> </w:t>
      </w:r>
      <w:r w:rsidRPr="007E67DD">
        <w:rPr>
          <w:rFonts w:ascii="Times New Roman" w:hAnsi="Times New Roman"/>
          <w:sz w:val="24"/>
          <w:szCs w:val="24"/>
          <w:shd w:val="clear" w:color="auto" w:fill="FFFFFF"/>
          <w:lang w:val="uk-UA"/>
        </w:rPr>
        <w:t xml:space="preserve">членам добровольчого формування територіальної громади </w:t>
      </w:r>
      <w:r>
        <w:rPr>
          <w:rFonts w:ascii="Times New Roman" w:hAnsi="Times New Roman"/>
          <w:sz w:val="24"/>
          <w:szCs w:val="24"/>
          <w:shd w:val="clear" w:color="auto" w:fill="FFFFFF"/>
          <w:lang w:val="uk-UA"/>
        </w:rPr>
        <w:t>-</w:t>
      </w:r>
      <w:r w:rsidRPr="007E67DD">
        <w:rPr>
          <w:rFonts w:ascii="Times New Roman" w:hAnsi="Times New Roman"/>
          <w:sz w:val="24"/>
          <w:szCs w:val="24"/>
          <w:shd w:val="clear" w:color="auto" w:fill="FFFFFF"/>
          <w:lang w:val="uk-UA"/>
        </w:rPr>
        <w:t xml:space="preserve"> мешканцям Роменської міської територіальної громади, які </w:t>
      </w:r>
      <w:r>
        <w:rPr>
          <w:rFonts w:ascii="Times New Roman" w:hAnsi="Times New Roman"/>
          <w:sz w:val="24"/>
          <w:szCs w:val="24"/>
          <w:shd w:val="clear" w:color="auto" w:fill="FFFFFF"/>
          <w:lang w:val="uk-UA"/>
        </w:rPr>
        <w:t>беруть</w:t>
      </w:r>
      <w:r w:rsidRPr="007E67DD">
        <w:rPr>
          <w:rFonts w:ascii="Times New Roman" w:hAnsi="Times New Roman"/>
          <w:sz w:val="24"/>
          <w:szCs w:val="24"/>
          <w:shd w:val="clear" w:color="auto" w:fill="FFFFFF"/>
          <w:lang w:val="uk-UA"/>
        </w:rPr>
        <w:t xml:space="preserve"> участь у </w:t>
      </w:r>
      <w:r w:rsidRPr="007E67DD">
        <w:rPr>
          <w:rFonts w:ascii="Times New Roman" w:hAnsi="Times New Roman"/>
          <w:sz w:val="24"/>
          <w:szCs w:val="24"/>
          <w:lang w:val="uk-UA" w:eastAsia="x-none"/>
        </w:rPr>
        <w:t>роботі мобільно-вогневих груп та захисту об’єктів критичного інфраструктури Роменської міської територіальної громади</w:t>
      </w:r>
      <w:r w:rsidRPr="007E67DD">
        <w:rPr>
          <w:rFonts w:ascii="Times New Roman" w:hAnsi="Times New Roman"/>
          <w:sz w:val="24"/>
          <w:szCs w:val="24"/>
          <w:shd w:val="clear" w:color="auto" w:fill="FFFFFF"/>
          <w:lang w:val="uk-UA"/>
        </w:rPr>
        <w:t xml:space="preserve"> (далі – соціальна матеріальна допомога членам ДФТГ) з  01 листопада 2024 року.</w:t>
      </w:r>
    </w:p>
    <w:p w:rsidR="005F751F" w:rsidRPr="007E67DD" w:rsidRDefault="005F751F" w:rsidP="005F751F">
      <w:pPr>
        <w:suppressAutoHyphens/>
        <w:spacing w:after="120"/>
        <w:ind w:firstLine="567"/>
        <w:jc w:val="both"/>
        <w:rPr>
          <w:rFonts w:ascii="Times New Roman" w:hAnsi="Times New Roman"/>
          <w:sz w:val="24"/>
          <w:szCs w:val="24"/>
          <w:lang w:val="uk-UA"/>
        </w:rPr>
      </w:pPr>
      <w:r w:rsidRPr="007E67DD">
        <w:rPr>
          <w:rFonts w:ascii="Times New Roman" w:hAnsi="Times New Roman"/>
          <w:sz w:val="24"/>
          <w:szCs w:val="24"/>
          <w:shd w:val="clear" w:color="auto" w:fill="FFFFFF"/>
          <w:lang w:val="uk-UA"/>
        </w:rPr>
        <w:t xml:space="preserve">У цьому Порядку термін «соціальна </w:t>
      </w:r>
      <w:r w:rsidRPr="007E67DD">
        <w:rPr>
          <w:rFonts w:ascii="Times New Roman" w:hAnsi="Times New Roman"/>
          <w:sz w:val="24"/>
          <w:szCs w:val="24"/>
          <w:lang w:val="uk-UA"/>
        </w:rPr>
        <w:t>матеріальна допомога членам ДФТГ» вживається в розумінні додаткової соціальної гарантії у грошовій формі за рахунок коштів бюджету територіальної громади.</w:t>
      </w:r>
    </w:p>
    <w:p w:rsidR="005F751F" w:rsidRPr="007E67DD" w:rsidRDefault="005F751F" w:rsidP="005F751F">
      <w:pPr>
        <w:suppressAutoHyphens/>
        <w:autoSpaceDE w:val="0"/>
        <w:autoSpaceDN w:val="0"/>
        <w:adjustRightInd w:val="0"/>
        <w:spacing w:after="120"/>
        <w:ind w:firstLine="567"/>
        <w:jc w:val="both"/>
        <w:rPr>
          <w:rFonts w:ascii="Times New Roman" w:hAnsi="Times New Roman"/>
          <w:sz w:val="24"/>
          <w:szCs w:val="24"/>
          <w:lang w:val="uk-UA"/>
        </w:rPr>
      </w:pPr>
      <w:r w:rsidRPr="007E67DD">
        <w:rPr>
          <w:rFonts w:ascii="Times New Roman" w:hAnsi="Times New Roman"/>
          <w:sz w:val="24"/>
          <w:szCs w:val="24"/>
          <w:lang w:val="uk-UA"/>
        </w:rPr>
        <w:t xml:space="preserve">2. Право на отримання соціальної  матеріальної допомоги членам ДФТГ мають мешканці Роменської міської територіальної громади та внутрішньо переміщені особи, що зареєстровані в населених пунктах Роменської міської територіальної громади, які підписали </w:t>
      </w:r>
      <w:r w:rsidRPr="00094CB4">
        <w:rPr>
          <w:rFonts w:ascii="Times New Roman" w:hAnsi="Times New Roman"/>
          <w:sz w:val="24"/>
          <w:szCs w:val="24"/>
          <w:lang w:val="uk-UA"/>
        </w:rPr>
        <w:t xml:space="preserve">контракт з командиром </w:t>
      </w:r>
      <w:r w:rsidRPr="007E67DD">
        <w:rPr>
          <w:rFonts w:ascii="Times New Roman" w:hAnsi="Times New Roman"/>
          <w:sz w:val="24"/>
          <w:szCs w:val="24"/>
          <w:lang w:val="uk-UA"/>
        </w:rPr>
        <w:t xml:space="preserve">добровольчого формування </w:t>
      </w:r>
      <w:r w:rsidRPr="00E65ED2">
        <w:rPr>
          <w:rFonts w:ascii="Times New Roman" w:hAnsi="Times New Roman"/>
          <w:sz w:val="24"/>
          <w:szCs w:val="24"/>
          <w:lang w:val="uk-UA"/>
        </w:rPr>
        <w:t xml:space="preserve">територіальної громади </w:t>
      </w:r>
      <w:r w:rsidRPr="007E67DD">
        <w:rPr>
          <w:rFonts w:ascii="Times New Roman" w:hAnsi="Times New Roman"/>
          <w:sz w:val="24"/>
          <w:szCs w:val="24"/>
          <w:lang w:val="uk-UA"/>
        </w:rPr>
        <w:t xml:space="preserve">та беруть участь </w:t>
      </w:r>
      <w:r w:rsidRPr="007E67DD">
        <w:rPr>
          <w:rFonts w:ascii="Times New Roman" w:hAnsi="Times New Roman"/>
          <w:sz w:val="24"/>
          <w:szCs w:val="24"/>
          <w:shd w:val="clear" w:color="auto" w:fill="FFFFFF"/>
          <w:lang w:val="uk-UA"/>
        </w:rPr>
        <w:t xml:space="preserve">у </w:t>
      </w:r>
      <w:r w:rsidRPr="007E67DD">
        <w:rPr>
          <w:rFonts w:ascii="Times New Roman" w:hAnsi="Times New Roman"/>
          <w:sz w:val="24"/>
          <w:szCs w:val="24"/>
          <w:lang w:val="uk-UA" w:eastAsia="x-none"/>
        </w:rPr>
        <w:t xml:space="preserve">роботі мобільно-вогневих груп та захисті об’єктів критичного інфраструктури </w:t>
      </w:r>
      <w:r w:rsidRPr="007E67DD">
        <w:rPr>
          <w:rFonts w:ascii="Times New Roman" w:hAnsi="Times New Roman"/>
          <w:sz w:val="24"/>
          <w:szCs w:val="24"/>
          <w:lang w:val="uk-UA"/>
        </w:rPr>
        <w:t>Роменської міської територіальної громади.</w:t>
      </w:r>
    </w:p>
    <w:p w:rsidR="005F751F" w:rsidRPr="007E67DD" w:rsidRDefault="005F751F" w:rsidP="005F751F">
      <w:pPr>
        <w:tabs>
          <w:tab w:val="left" w:pos="0"/>
        </w:tabs>
        <w:suppressAutoHyphens/>
        <w:spacing w:after="120"/>
        <w:ind w:firstLine="567"/>
        <w:jc w:val="both"/>
        <w:rPr>
          <w:rFonts w:ascii="Times New Roman" w:hAnsi="Times New Roman"/>
          <w:sz w:val="24"/>
          <w:szCs w:val="24"/>
          <w:lang w:val="uk-UA" w:eastAsia="x-none"/>
        </w:rPr>
      </w:pPr>
      <w:r w:rsidRPr="007E67DD">
        <w:rPr>
          <w:rFonts w:ascii="Times New Roman" w:hAnsi="Times New Roman"/>
          <w:spacing w:val="-1"/>
          <w:sz w:val="24"/>
          <w:szCs w:val="24"/>
          <w:lang w:val="uk-UA" w:eastAsia="x-none"/>
        </w:rPr>
        <w:t>3.</w:t>
      </w:r>
      <w:r w:rsidRPr="007E67DD">
        <w:rPr>
          <w:rFonts w:ascii="Times New Roman" w:hAnsi="Times New Roman"/>
          <w:sz w:val="24"/>
          <w:szCs w:val="24"/>
          <w:lang w:val="uk-UA"/>
        </w:rPr>
        <w:t xml:space="preserve"> Для отримання соціальної </w:t>
      </w:r>
      <w:r w:rsidRPr="007E67DD">
        <w:rPr>
          <w:rFonts w:ascii="Times New Roman" w:hAnsi="Times New Roman"/>
          <w:sz w:val="24"/>
          <w:szCs w:val="24"/>
          <w:shd w:val="clear" w:color="auto" w:fill="FFFFFF"/>
          <w:lang w:val="uk-UA"/>
        </w:rPr>
        <w:t>матеріальної допомоги</w:t>
      </w:r>
      <w:r w:rsidRPr="007E67DD">
        <w:rPr>
          <w:rFonts w:ascii="Times New Roman" w:hAnsi="Times New Roman"/>
          <w:sz w:val="24"/>
          <w:szCs w:val="24"/>
          <w:lang w:val="uk-UA"/>
        </w:rPr>
        <w:t xml:space="preserve"> членам ДФТГ</w:t>
      </w:r>
      <w:r w:rsidRPr="007E67DD">
        <w:rPr>
          <w:rFonts w:ascii="Times New Roman" w:hAnsi="Times New Roman"/>
          <w:sz w:val="24"/>
          <w:szCs w:val="24"/>
          <w:shd w:val="clear" w:color="auto" w:fill="FFFFFF"/>
          <w:lang w:val="uk-UA"/>
        </w:rPr>
        <w:t xml:space="preserve"> командир добровольчого формування подає міському голові подання у формі списку членів формування, де вказує розмір</w:t>
      </w:r>
      <w:r w:rsidRPr="007E67DD">
        <w:rPr>
          <w:rFonts w:ascii="Times New Roman" w:hAnsi="Times New Roman"/>
          <w:sz w:val="24"/>
          <w:szCs w:val="24"/>
          <w:lang w:val="uk-UA" w:eastAsia="x-none"/>
        </w:rPr>
        <w:t xml:space="preserve"> допомоги в межах суми, передбаченої </w:t>
      </w:r>
      <w:r w:rsidRPr="007E67DD">
        <w:rPr>
          <w:rFonts w:ascii="Times New Roman" w:eastAsia="Calibri" w:hAnsi="Times New Roman"/>
          <w:sz w:val="24"/>
          <w:szCs w:val="24"/>
          <w:lang w:val="uk-UA"/>
        </w:rPr>
        <w:t xml:space="preserve">Програмою обороноздатності і безпеки держави у період дії воєнного стану, </w:t>
      </w:r>
      <w:r w:rsidRPr="007E67DD">
        <w:rPr>
          <w:rFonts w:ascii="Times New Roman" w:hAnsi="Times New Roman"/>
          <w:sz w:val="24"/>
          <w:szCs w:val="24"/>
          <w:lang w:val="uk-UA" w:eastAsia="x-none"/>
        </w:rPr>
        <w:t xml:space="preserve">з розрахунку фактичної кількості діб перебування особи на </w:t>
      </w:r>
      <w:r w:rsidRPr="007E67DD">
        <w:rPr>
          <w:rFonts w:ascii="Times New Roman" w:hAnsi="Times New Roman"/>
          <w:spacing w:val="-1"/>
          <w:sz w:val="24"/>
          <w:szCs w:val="24"/>
          <w:lang w:val="uk-UA" w:eastAsia="x-none"/>
        </w:rPr>
        <w:t xml:space="preserve">чергуванні </w:t>
      </w:r>
      <w:r w:rsidRPr="007E67DD">
        <w:rPr>
          <w:rFonts w:ascii="Times New Roman" w:eastAsia="Calibri" w:hAnsi="Times New Roman"/>
          <w:sz w:val="24"/>
          <w:szCs w:val="24"/>
          <w:lang w:val="uk-UA" w:eastAsia="x-none"/>
        </w:rPr>
        <w:t xml:space="preserve">за </w:t>
      </w:r>
      <w:r w:rsidRPr="007E67DD">
        <w:rPr>
          <w:rFonts w:ascii="Times New Roman" w:hAnsi="Times New Roman"/>
          <w:sz w:val="24"/>
          <w:szCs w:val="24"/>
          <w:lang w:val="uk-UA" w:eastAsia="x-none"/>
        </w:rPr>
        <w:t>звітний період.</w:t>
      </w:r>
    </w:p>
    <w:p w:rsidR="005F751F" w:rsidRPr="007E67DD" w:rsidRDefault="00142C0B" w:rsidP="005F751F">
      <w:pPr>
        <w:tabs>
          <w:tab w:val="left" w:pos="0"/>
        </w:tabs>
        <w:suppressAutoHyphens/>
        <w:spacing w:after="120"/>
        <w:ind w:firstLine="567"/>
        <w:jc w:val="both"/>
        <w:rPr>
          <w:rFonts w:ascii="Times New Roman" w:hAnsi="Times New Roman"/>
          <w:spacing w:val="-1"/>
          <w:sz w:val="24"/>
          <w:szCs w:val="24"/>
          <w:lang w:val="uk-UA" w:eastAsia="x-none"/>
        </w:rPr>
      </w:pPr>
      <w:r>
        <w:rPr>
          <w:rFonts w:ascii="Times New Roman" w:hAnsi="Times New Roman"/>
          <w:sz w:val="24"/>
          <w:szCs w:val="24"/>
          <w:lang w:val="uk-UA" w:eastAsia="x-none"/>
        </w:rPr>
        <w:t xml:space="preserve">3.1. </w:t>
      </w:r>
      <w:r w:rsidR="005F751F" w:rsidRPr="007E67DD">
        <w:rPr>
          <w:rFonts w:ascii="Times New Roman" w:hAnsi="Times New Roman"/>
          <w:sz w:val="24"/>
          <w:szCs w:val="24"/>
          <w:lang w:val="uk-UA" w:eastAsia="x-none"/>
        </w:rPr>
        <w:t>До подання на кожну особу, яка у ньому зазначена, додаються:</w:t>
      </w:r>
    </w:p>
    <w:p w:rsidR="005F751F" w:rsidRPr="007E67DD" w:rsidRDefault="005F751F" w:rsidP="005F751F">
      <w:pPr>
        <w:suppressAutoHyphens/>
        <w:spacing w:after="120"/>
        <w:ind w:firstLine="567"/>
        <w:jc w:val="both"/>
        <w:rPr>
          <w:rFonts w:ascii="Times New Roman" w:hAnsi="Times New Roman"/>
          <w:sz w:val="24"/>
          <w:szCs w:val="24"/>
          <w:lang w:val="uk-UA" w:eastAsia="x-none"/>
        </w:rPr>
      </w:pPr>
      <w:r w:rsidRPr="007E67DD">
        <w:rPr>
          <w:rFonts w:ascii="Times New Roman" w:hAnsi="Times New Roman"/>
          <w:spacing w:val="-1"/>
          <w:sz w:val="24"/>
          <w:szCs w:val="24"/>
          <w:lang w:val="uk-UA" w:eastAsia="x-none"/>
        </w:rPr>
        <w:t>заява про надання соціальної матеріальної допомоги</w:t>
      </w:r>
      <w:r w:rsidRPr="007E67DD">
        <w:rPr>
          <w:rFonts w:ascii="Times New Roman" w:hAnsi="Times New Roman"/>
          <w:sz w:val="24"/>
          <w:szCs w:val="24"/>
          <w:lang w:val="uk-UA" w:eastAsia="x-none"/>
        </w:rPr>
        <w:t xml:space="preserve"> члена ДФТГ</w:t>
      </w:r>
      <w:r w:rsidRPr="007E67DD">
        <w:rPr>
          <w:rFonts w:ascii="Times New Roman" w:hAnsi="Times New Roman"/>
          <w:spacing w:val="-1"/>
          <w:sz w:val="24"/>
          <w:szCs w:val="24"/>
          <w:lang w:val="uk-UA" w:eastAsia="x-none"/>
        </w:rPr>
        <w:t xml:space="preserve"> на ім’я міського голови; </w:t>
      </w:r>
    </w:p>
    <w:p w:rsidR="005F751F" w:rsidRPr="007E67DD" w:rsidRDefault="005F751F" w:rsidP="005F751F">
      <w:pPr>
        <w:tabs>
          <w:tab w:val="left" w:pos="567"/>
        </w:tabs>
        <w:suppressAutoHyphens/>
        <w:spacing w:after="120"/>
        <w:ind w:firstLine="567"/>
        <w:jc w:val="both"/>
        <w:rPr>
          <w:rFonts w:ascii="Times New Roman" w:hAnsi="Times New Roman"/>
          <w:spacing w:val="-1"/>
          <w:sz w:val="24"/>
          <w:szCs w:val="24"/>
          <w:lang w:val="uk-UA" w:eastAsia="x-none"/>
        </w:rPr>
      </w:pPr>
      <w:r w:rsidRPr="007E67DD">
        <w:rPr>
          <w:rFonts w:ascii="Times New Roman" w:hAnsi="Times New Roman"/>
          <w:spacing w:val="-1"/>
          <w:sz w:val="24"/>
          <w:szCs w:val="24"/>
          <w:lang w:val="uk-UA" w:eastAsia="x-none"/>
        </w:rPr>
        <w:t xml:space="preserve">копія документу, що посвідчує особу громадянина України та довідка про присвоєння реєстраційного номера облікової картки платника податків (крім осіб, які мають відмітку в паспорті про відмову від прийняття такого номера); </w:t>
      </w:r>
    </w:p>
    <w:p w:rsidR="005F751F" w:rsidRPr="007E67DD" w:rsidRDefault="005F751F" w:rsidP="005F751F">
      <w:pPr>
        <w:tabs>
          <w:tab w:val="left" w:pos="567"/>
        </w:tabs>
        <w:suppressAutoHyphens/>
        <w:spacing w:after="120"/>
        <w:ind w:firstLine="567"/>
        <w:jc w:val="both"/>
        <w:rPr>
          <w:rFonts w:ascii="Times New Roman" w:hAnsi="Times New Roman"/>
          <w:spacing w:val="-1"/>
          <w:sz w:val="24"/>
          <w:szCs w:val="24"/>
          <w:lang w:val="uk-UA" w:eastAsia="x-none"/>
        </w:rPr>
      </w:pPr>
      <w:r w:rsidRPr="007E67DD">
        <w:rPr>
          <w:rFonts w:ascii="Times New Roman" w:hAnsi="Times New Roman"/>
          <w:spacing w:val="-1"/>
          <w:sz w:val="24"/>
          <w:szCs w:val="24"/>
          <w:lang w:val="uk-UA" w:eastAsia="x-none"/>
        </w:rPr>
        <w:t>копія довідки внутрішньо переміщеної особи (для внутрішньо переміщених осіб);</w:t>
      </w:r>
    </w:p>
    <w:p w:rsidR="005F751F" w:rsidRPr="007E67DD" w:rsidRDefault="005F751F" w:rsidP="005F751F">
      <w:pPr>
        <w:tabs>
          <w:tab w:val="left" w:pos="567"/>
        </w:tabs>
        <w:suppressAutoHyphens/>
        <w:spacing w:after="120"/>
        <w:ind w:firstLine="567"/>
        <w:jc w:val="both"/>
        <w:rPr>
          <w:rFonts w:ascii="Times New Roman" w:hAnsi="Times New Roman"/>
          <w:spacing w:val="-1"/>
          <w:sz w:val="24"/>
          <w:szCs w:val="24"/>
          <w:lang w:val="uk-UA" w:eastAsia="x-none"/>
        </w:rPr>
      </w:pPr>
      <w:r w:rsidRPr="007E67DD">
        <w:rPr>
          <w:rFonts w:ascii="Times New Roman" w:hAnsi="Times New Roman"/>
          <w:spacing w:val="-1"/>
          <w:sz w:val="24"/>
          <w:szCs w:val="24"/>
          <w:lang w:val="uk-UA" w:eastAsia="x-none"/>
        </w:rPr>
        <w:t>копія контракту, підписаного заявником з командиром добровольчого формування територіальної громади;</w:t>
      </w:r>
    </w:p>
    <w:p w:rsidR="005F751F" w:rsidRPr="007E67DD" w:rsidRDefault="005F751F" w:rsidP="005F751F">
      <w:pPr>
        <w:tabs>
          <w:tab w:val="left" w:pos="567"/>
        </w:tabs>
        <w:suppressAutoHyphens/>
        <w:spacing w:after="120"/>
        <w:ind w:firstLine="567"/>
        <w:jc w:val="both"/>
        <w:rPr>
          <w:rFonts w:ascii="Times New Roman" w:hAnsi="Times New Roman"/>
          <w:spacing w:val="-1"/>
          <w:sz w:val="24"/>
          <w:szCs w:val="24"/>
          <w:lang w:val="uk-UA" w:eastAsia="x-none"/>
        </w:rPr>
      </w:pPr>
      <w:r w:rsidRPr="007E67DD">
        <w:rPr>
          <w:rFonts w:ascii="Times New Roman" w:hAnsi="Times New Roman"/>
          <w:spacing w:val="-1"/>
          <w:sz w:val="24"/>
          <w:szCs w:val="24"/>
          <w:lang w:val="uk-UA" w:eastAsia="x-none"/>
        </w:rPr>
        <w:t>письмова згода на збір та обробку персональних даних;</w:t>
      </w:r>
    </w:p>
    <w:p w:rsidR="005F751F" w:rsidRPr="007E67DD" w:rsidRDefault="005F751F" w:rsidP="005F751F">
      <w:pPr>
        <w:tabs>
          <w:tab w:val="left" w:pos="567"/>
        </w:tabs>
        <w:suppressAutoHyphens/>
        <w:spacing w:after="120"/>
        <w:ind w:firstLine="567"/>
        <w:jc w:val="both"/>
        <w:rPr>
          <w:rFonts w:ascii="Times New Roman" w:hAnsi="Times New Roman"/>
          <w:spacing w:val="-1"/>
          <w:sz w:val="24"/>
          <w:szCs w:val="24"/>
          <w:lang w:val="uk-UA" w:eastAsia="x-none"/>
        </w:rPr>
      </w:pPr>
      <w:r w:rsidRPr="007E67DD">
        <w:rPr>
          <w:rFonts w:ascii="Times New Roman" w:hAnsi="Times New Roman"/>
          <w:spacing w:val="-1"/>
          <w:sz w:val="24"/>
          <w:szCs w:val="24"/>
          <w:lang w:val="uk-UA" w:eastAsia="x-none"/>
        </w:rPr>
        <w:t>відомості щодо реквізитів особового рахунку, що відкритий в уповноваженій банківській установі, для безпосереднього перерахування соціальної матеріальної допомоги</w:t>
      </w:r>
      <w:r w:rsidRPr="007E67DD">
        <w:rPr>
          <w:rFonts w:ascii="Times New Roman" w:hAnsi="Times New Roman"/>
          <w:sz w:val="24"/>
          <w:szCs w:val="24"/>
          <w:lang w:val="uk-UA"/>
        </w:rPr>
        <w:t xml:space="preserve"> членам ДФТГ</w:t>
      </w:r>
      <w:r w:rsidRPr="007E67DD">
        <w:rPr>
          <w:rFonts w:ascii="Times New Roman" w:hAnsi="Times New Roman"/>
          <w:spacing w:val="-1"/>
          <w:sz w:val="24"/>
          <w:szCs w:val="24"/>
          <w:lang w:val="uk-UA" w:eastAsia="x-none"/>
        </w:rPr>
        <w:t>.</w:t>
      </w:r>
    </w:p>
    <w:p w:rsidR="005F751F" w:rsidRPr="007E67DD" w:rsidRDefault="005F751F" w:rsidP="005F751F">
      <w:pPr>
        <w:tabs>
          <w:tab w:val="left" w:pos="567"/>
        </w:tabs>
        <w:suppressAutoHyphens/>
        <w:spacing w:after="120"/>
        <w:ind w:firstLine="567"/>
        <w:jc w:val="both"/>
        <w:rPr>
          <w:rFonts w:ascii="Times New Roman" w:hAnsi="Times New Roman"/>
          <w:sz w:val="24"/>
          <w:szCs w:val="24"/>
          <w:lang w:val="uk-UA"/>
        </w:rPr>
      </w:pPr>
      <w:r w:rsidRPr="007E67DD">
        <w:rPr>
          <w:rFonts w:ascii="Times New Roman" w:hAnsi="Times New Roman"/>
          <w:spacing w:val="-1"/>
          <w:sz w:val="24"/>
          <w:szCs w:val="24"/>
          <w:lang w:val="uk-UA" w:eastAsia="x-none"/>
        </w:rPr>
        <w:lastRenderedPageBreak/>
        <w:t>3.</w:t>
      </w:r>
      <w:r w:rsidR="00142C0B">
        <w:rPr>
          <w:rFonts w:ascii="Times New Roman" w:hAnsi="Times New Roman"/>
          <w:spacing w:val="-1"/>
          <w:sz w:val="24"/>
          <w:szCs w:val="24"/>
          <w:lang w:val="uk-UA" w:eastAsia="x-none"/>
        </w:rPr>
        <w:t>2</w:t>
      </w:r>
      <w:r w:rsidRPr="007E67DD">
        <w:rPr>
          <w:rFonts w:ascii="Times New Roman" w:hAnsi="Times New Roman"/>
          <w:spacing w:val="-1"/>
          <w:sz w:val="24"/>
          <w:szCs w:val="24"/>
          <w:lang w:val="uk-UA" w:eastAsia="x-none"/>
        </w:rPr>
        <w:t xml:space="preserve">. У разі повторного звернення щодо виплати </w:t>
      </w:r>
      <w:r w:rsidRPr="007E67DD">
        <w:rPr>
          <w:rFonts w:ascii="Times New Roman" w:hAnsi="Times New Roman"/>
          <w:sz w:val="24"/>
          <w:szCs w:val="24"/>
          <w:lang w:val="uk-UA"/>
        </w:rPr>
        <w:t xml:space="preserve">соціальної </w:t>
      </w:r>
      <w:r w:rsidRPr="007E67DD">
        <w:rPr>
          <w:rFonts w:ascii="Times New Roman" w:hAnsi="Times New Roman"/>
          <w:sz w:val="24"/>
          <w:szCs w:val="24"/>
          <w:shd w:val="clear" w:color="auto" w:fill="FFFFFF"/>
          <w:lang w:val="uk-UA"/>
        </w:rPr>
        <w:t>матеріальної допомоги</w:t>
      </w:r>
      <w:r w:rsidRPr="007E67DD">
        <w:rPr>
          <w:rFonts w:ascii="Times New Roman" w:hAnsi="Times New Roman"/>
          <w:sz w:val="24"/>
          <w:szCs w:val="24"/>
          <w:lang w:val="uk-UA"/>
        </w:rPr>
        <w:t xml:space="preserve"> членам ДФТГ</w:t>
      </w:r>
      <w:r w:rsidRPr="007E67DD">
        <w:rPr>
          <w:rFonts w:ascii="Times New Roman" w:hAnsi="Times New Roman"/>
          <w:spacing w:val="-1"/>
          <w:sz w:val="24"/>
          <w:szCs w:val="24"/>
          <w:lang w:val="uk-UA" w:eastAsia="x-none"/>
        </w:rPr>
        <w:t xml:space="preserve"> (за відсутності змін у раніше наданих документах) до подання</w:t>
      </w:r>
      <w:r w:rsidRPr="007E67DD">
        <w:rPr>
          <w:rFonts w:ascii="Times New Roman" w:hAnsi="Times New Roman"/>
          <w:sz w:val="24"/>
          <w:szCs w:val="24"/>
          <w:lang w:val="uk-UA"/>
        </w:rPr>
        <w:t xml:space="preserve"> додаються лише заяви членів добровольчого формування територіальної громади.</w:t>
      </w:r>
    </w:p>
    <w:p w:rsidR="005F751F" w:rsidRPr="007E67DD" w:rsidRDefault="005F751F" w:rsidP="005F751F">
      <w:pPr>
        <w:spacing w:after="120"/>
        <w:ind w:firstLine="567"/>
        <w:jc w:val="both"/>
        <w:rPr>
          <w:rFonts w:ascii="Times New Roman" w:hAnsi="Times New Roman"/>
          <w:b/>
          <w:sz w:val="24"/>
          <w:szCs w:val="24"/>
          <w:lang w:val="uk-UA"/>
        </w:rPr>
      </w:pPr>
      <w:r w:rsidRPr="007E67DD">
        <w:rPr>
          <w:rFonts w:ascii="Times New Roman" w:hAnsi="Times New Roman"/>
          <w:spacing w:val="-1"/>
          <w:sz w:val="24"/>
          <w:szCs w:val="24"/>
          <w:lang w:val="uk-UA" w:eastAsia="x-none"/>
        </w:rPr>
        <w:t>4. За дорученням міського голови відділ з питань</w:t>
      </w:r>
      <w:r w:rsidRPr="007E67DD">
        <w:rPr>
          <w:rFonts w:ascii="Times New Roman" w:hAnsi="Times New Roman"/>
          <w:sz w:val="24"/>
          <w:szCs w:val="24"/>
          <w:lang w:val="uk-UA" w:eastAsia="x-none"/>
        </w:rPr>
        <w:t xml:space="preserve"> надзвичайних ситуацій та цивільного захисту населення Виконавчого комітету Роменської міської ради готує подання </w:t>
      </w:r>
      <w:r w:rsidRPr="007E67DD">
        <w:rPr>
          <w:rFonts w:ascii="Times New Roman" w:hAnsi="Times New Roman"/>
          <w:spacing w:val="-1"/>
          <w:sz w:val="24"/>
          <w:szCs w:val="24"/>
          <w:lang w:val="uk-UA"/>
        </w:rPr>
        <w:t>комісії з</w:t>
      </w:r>
      <w:r w:rsidRPr="007E67DD">
        <w:rPr>
          <w:rFonts w:ascii="Times New Roman" w:hAnsi="Times New Roman"/>
          <w:b/>
          <w:spacing w:val="-1"/>
          <w:sz w:val="24"/>
          <w:szCs w:val="24"/>
          <w:lang w:val="uk-UA"/>
        </w:rPr>
        <w:t xml:space="preserve"> </w:t>
      </w:r>
      <w:r w:rsidRPr="007E67DD">
        <w:rPr>
          <w:rFonts w:ascii="Times New Roman" w:hAnsi="Times New Roman"/>
          <w:spacing w:val="-1"/>
          <w:sz w:val="24"/>
          <w:szCs w:val="24"/>
          <w:lang w:val="uk-UA"/>
        </w:rPr>
        <w:t>надання соціальної матеріальної допомоги на вирішення соціально-побутових питань членам добровольчого формування територіальної громади - мешканцям Роменської міської територіальної громади.</w:t>
      </w:r>
    </w:p>
    <w:p w:rsidR="005F751F" w:rsidRPr="007E67DD" w:rsidRDefault="005F751F" w:rsidP="005F751F">
      <w:pPr>
        <w:suppressAutoHyphens/>
        <w:spacing w:after="120"/>
        <w:ind w:firstLine="567"/>
        <w:jc w:val="both"/>
        <w:rPr>
          <w:rFonts w:ascii="Times New Roman" w:hAnsi="Times New Roman"/>
          <w:bCs/>
          <w:sz w:val="24"/>
          <w:szCs w:val="24"/>
          <w:lang w:val="uk-UA"/>
        </w:rPr>
      </w:pPr>
      <w:r>
        <w:rPr>
          <w:rFonts w:ascii="Times New Roman" w:hAnsi="Times New Roman"/>
          <w:bCs/>
          <w:sz w:val="24"/>
          <w:szCs w:val="24"/>
          <w:lang w:val="uk-UA"/>
        </w:rPr>
        <w:t xml:space="preserve">5. </w:t>
      </w:r>
      <w:r w:rsidRPr="007E67DD">
        <w:rPr>
          <w:rFonts w:ascii="Times New Roman" w:hAnsi="Times New Roman"/>
          <w:bCs/>
          <w:sz w:val="24"/>
          <w:szCs w:val="24"/>
          <w:lang w:val="uk-UA"/>
        </w:rPr>
        <w:t xml:space="preserve">Комісія </w:t>
      </w:r>
      <w:r w:rsidRPr="007E67DD">
        <w:rPr>
          <w:rFonts w:ascii="Times New Roman" w:hAnsi="Times New Roman"/>
          <w:spacing w:val="-1"/>
          <w:sz w:val="24"/>
          <w:szCs w:val="24"/>
          <w:lang w:val="uk-UA"/>
        </w:rPr>
        <w:t>з</w:t>
      </w:r>
      <w:r w:rsidRPr="007E67DD">
        <w:rPr>
          <w:rFonts w:ascii="Times New Roman" w:hAnsi="Times New Roman"/>
          <w:b/>
          <w:spacing w:val="-1"/>
          <w:sz w:val="24"/>
          <w:szCs w:val="24"/>
          <w:lang w:val="uk-UA"/>
        </w:rPr>
        <w:t xml:space="preserve"> </w:t>
      </w:r>
      <w:r w:rsidRPr="007E67DD">
        <w:rPr>
          <w:rFonts w:ascii="Times New Roman" w:hAnsi="Times New Roman"/>
          <w:spacing w:val="-1"/>
          <w:sz w:val="24"/>
          <w:szCs w:val="24"/>
          <w:lang w:val="uk-UA"/>
        </w:rPr>
        <w:t>надання соціальної матеріальної допомоги на вирішення соціально-побутових питань членам добровольчого формування територіальної громади - мешканцям Роменської міської територіальної громади (далі - Комісія)</w:t>
      </w:r>
      <w:r>
        <w:rPr>
          <w:rFonts w:ascii="Times New Roman" w:hAnsi="Times New Roman"/>
          <w:spacing w:val="-1"/>
          <w:sz w:val="24"/>
          <w:szCs w:val="24"/>
          <w:lang w:val="uk-UA"/>
        </w:rPr>
        <w:t xml:space="preserve"> </w:t>
      </w:r>
      <w:r w:rsidRPr="007E67DD">
        <w:rPr>
          <w:rFonts w:ascii="Times New Roman" w:hAnsi="Times New Roman"/>
          <w:bCs/>
          <w:sz w:val="24"/>
          <w:szCs w:val="24"/>
          <w:lang w:val="uk-UA"/>
        </w:rPr>
        <w:t>утворюється у складі голови, заступника голови, секретаря Комісії та членів Комісії. До складу Комісії включаються представники структурних підрозділів Роменської міської ради, громадських організацій (за згодою) та органів виконавчої влади. Склад комісії затверджується рішенням сесії Роменської міської ради. У разі відсутності члена Комісії його може замінити посадова особа, яка виконує його обов'язки за місцем роботи.</w:t>
      </w:r>
    </w:p>
    <w:p w:rsidR="005F751F" w:rsidRPr="007E67DD" w:rsidRDefault="005F751F" w:rsidP="005F751F">
      <w:pPr>
        <w:suppressAutoHyphens/>
        <w:spacing w:after="120"/>
        <w:ind w:firstLine="567"/>
        <w:jc w:val="both"/>
        <w:rPr>
          <w:rFonts w:ascii="Times New Roman" w:hAnsi="Times New Roman"/>
          <w:bCs/>
          <w:sz w:val="24"/>
          <w:szCs w:val="24"/>
          <w:lang w:val="uk-UA"/>
        </w:rPr>
      </w:pPr>
      <w:r>
        <w:rPr>
          <w:rFonts w:ascii="Times New Roman" w:hAnsi="Times New Roman"/>
          <w:bCs/>
          <w:sz w:val="24"/>
          <w:szCs w:val="24"/>
          <w:lang w:val="uk-UA"/>
        </w:rPr>
        <w:t xml:space="preserve">5.1. </w:t>
      </w:r>
      <w:r w:rsidRPr="007E67DD">
        <w:rPr>
          <w:rFonts w:ascii="Times New Roman" w:hAnsi="Times New Roman"/>
          <w:bCs/>
          <w:sz w:val="24"/>
          <w:szCs w:val="24"/>
          <w:lang w:val="uk-UA"/>
        </w:rPr>
        <w:t>Голова Комісії організовує роботу комісії та несе відповідальність за виконання покладених на комісію завдань.</w:t>
      </w:r>
    </w:p>
    <w:p w:rsidR="005F751F" w:rsidRPr="007E67DD" w:rsidRDefault="005F751F" w:rsidP="005F751F">
      <w:pPr>
        <w:suppressAutoHyphens/>
        <w:spacing w:after="120"/>
        <w:ind w:firstLine="567"/>
        <w:jc w:val="both"/>
        <w:rPr>
          <w:rFonts w:ascii="Times New Roman" w:hAnsi="Times New Roman"/>
          <w:bCs/>
          <w:sz w:val="24"/>
          <w:szCs w:val="24"/>
          <w:lang w:val="uk-UA"/>
        </w:rPr>
      </w:pPr>
      <w:r>
        <w:rPr>
          <w:rFonts w:ascii="Times New Roman" w:hAnsi="Times New Roman"/>
          <w:bCs/>
          <w:sz w:val="24"/>
          <w:szCs w:val="24"/>
          <w:lang w:val="uk-UA"/>
        </w:rPr>
        <w:t xml:space="preserve">5.2. </w:t>
      </w:r>
      <w:r w:rsidRPr="007E67DD">
        <w:rPr>
          <w:rFonts w:ascii="Times New Roman" w:hAnsi="Times New Roman"/>
          <w:bCs/>
          <w:sz w:val="24"/>
          <w:szCs w:val="24"/>
          <w:lang w:val="uk-UA"/>
        </w:rPr>
        <w:t>Заступник голови Комісії виконує доручення голови комісії, а також обов’язки голови Комісії у разі його відсутності.</w:t>
      </w:r>
    </w:p>
    <w:p w:rsidR="005F751F" w:rsidRPr="007E67DD" w:rsidRDefault="005F751F" w:rsidP="005F751F">
      <w:pPr>
        <w:tabs>
          <w:tab w:val="left" w:pos="0"/>
        </w:tabs>
        <w:suppressAutoHyphens/>
        <w:spacing w:after="120"/>
        <w:ind w:firstLine="567"/>
        <w:jc w:val="both"/>
        <w:rPr>
          <w:rFonts w:ascii="Times New Roman" w:hAnsi="Times New Roman"/>
          <w:sz w:val="24"/>
          <w:szCs w:val="24"/>
          <w:lang w:val="uk-UA" w:eastAsia="x-none"/>
        </w:rPr>
      </w:pPr>
      <w:r>
        <w:rPr>
          <w:rFonts w:ascii="Times New Roman" w:hAnsi="Times New Roman"/>
          <w:bCs/>
          <w:sz w:val="24"/>
          <w:szCs w:val="24"/>
          <w:lang w:val="uk-UA"/>
        </w:rPr>
        <w:t xml:space="preserve">5.3. </w:t>
      </w:r>
      <w:r w:rsidRPr="007E67DD">
        <w:rPr>
          <w:rFonts w:ascii="Times New Roman" w:hAnsi="Times New Roman"/>
          <w:bCs/>
          <w:sz w:val="24"/>
          <w:szCs w:val="24"/>
          <w:lang w:val="uk-UA"/>
        </w:rPr>
        <w:t>Секретар Комісії забезпечує ведення діловодства комісії, підготовку аналітичних, статистичних та інформаційних матеріалів, необхідних для вирішення питань, що належать до компетенції Комісії.</w:t>
      </w:r>
      <w:r w:rsidRPr="007E67DD">
        <w:rPr>
          <w:rFonts w:ascii="Times New Roman" w:hAnsi="Times New Roman"/>
          <w:sz w:val="24"/>
          <w:szCs w:val="24"/>
          <w:lang w:val="uk-UA" w:eastAsia="x-none"/>
        </w:rPr>
        <w:t xml:space="preserve"> </w:t>
      </w:r>
    </w:p>
    <w:p w:rsidR="005F751F" w:rsidRPr="007E67DD" w:rsidRDefault="005F751F" w:rsidP="005F751F">
      <w:pPr>
        <w:tabs>
          <w:tab w:val="left" w:pos="0"/>
        </w:tabs>
        <w:suppressAutoHyphens/>
        <w:spacing w:after="120"/>
        <w:ind w:firstLine="567"/>
        <w:jc w:val="both"/>
        <w:rPr>
          <w:rFonts w:ascii="Times New Roman" w:hAnsi="Times New Roman"/>
          <w:sz w:val="24"/>
          <w:szCs w:val="24"/>
          <w:lang w:val="uk-UA" w:eastAsia="x-none"/>
        </w:rPr>
      </w:pPr>
      <w:r w:rsidRPr="007E67DD">
        <w:rPr>
          <w:rFonts w:ascii="Times New Roman" w:hAnsi="Times New Roman"/>
          <w:sz w:val="24"/>
          <w:szCs w:val="24"/>
          <w:lang w:val="uk-UA" w:eastAsia="x-none"/>
        </w:rPr>
        <w:t xml:space="preserve">На секретаря Комісії покладається ведення обліку, формування та зберігання справ осіб, які </w:t>
      </w:r>
      <w:r w:rsidRPr="007E67DD">
        <w:rPr>
          <w:rFonts w:ascii="Times New Roman" w:hAnsi="Times New Roman"/>
          <w:spacing w:val="-1"/>
          <w:sz w:val="24"/>
          <w:szCs w:val="24"/>
          <w:lang w:val="uk-UA" w:eastAsia="x-none"/>
        </w:rPr>
        <w:t xml:space="preserve">подали заяви про надання соціальної матеріальної допомоги - </w:t>
      </w:r>
      <w:r w:rsidRPr="007E67DD">
        <w:rPr>
          <w:rFonts w:ascii="Times New Roman" w:hAnsi="Times New Roman"/>
          <w:sz w:val="24"/>
          <w:szCs w:val="24"/>
          <w:lang w:val="uk-UA" w:eastAsia="x-none"/>
        </w:rPr>
        <w:t>мешканців Роменської міської територіальної громади.</w:t>
      </w:r>
    </w:p>
    <w:p w:rsidR="005F751F" w:rsidRPr="007E67DD" w:rsidRDefault="005F751F" w:rsidP="005F751F">
      <w:pPr>
        <w:suppressAutoHyphens/>
        <w:spacing w:after="120"/>
        <w:ind w:firstLine="567"/>
        <w:jc w:val="both"/>
        <w:rPr>
          <w:rFonts w:ascii="Times New Roman" w:hAnsi="Times New Roman"/>
          <w:bCs/>
          <w:sz w:val="24"/>
          <w:szCs w:val="24"/>
          <w:lang w:val="uk-UA"/>
        </w:rPr>
      </w:pPr>
      <w:r>
        <w:rPr>
          <w:rFonts w:ascii="Times New Roman" w:hAnsi="Times New Roman"/>
          <w:bCs/>
          <w:sz w:val="24"/>
          <w:szCs w:val="24"/>
          <w:lang w:val="uk-UA"/>
        </w:rPr>
        <w:t xml:space="preserve">5.4. </w:t>
      </w:r>
      <w:r w:rsidRPr="007E67DD">
        <w:rPr>
          <w:rFonts w:ascii="Times New Roman" w:hAnsi="Times New Roman"/>
          <w:bCs/>
          <w:sz w:val="24"/>
          <w:szCs w:val="24"/>
          <w:lang w:val="uk-UA"/>
        </w:rPr>
        <w:t>Формою роботи Комісії є засідання, які проводяться не рідше одного разу на місяць. Комісія правоможна вирішувати питання, якщо на її засіданні присутні більше половини складу комісії. Рішення Комісії приймаються відкритим голосуванням більшістю голосів присутніх на засіданні. У разі рівного розподілу голосів, голос головуючого на засіданні Комісії є вирішальним.</w:t>
      </w:r>
    </w:p>
    <w:p w:rsidR="005F751F" w:rsidRDefault="005F751F" w:rsidP="005F751F">
      <w:pPr>
        <w:tabs>
          <w:tab w:val="left" w:pos="0"/>
        </w:tabs>
        <w:suppressAutoHyphens/>
        <w:spacing w:after="120"/>
        <w:ind w:firstLine="567"/>
        <w:jc w:val="both"/>
        <w:rPr>
          <w:rFonts w:ascii="Times New Roman" w:hAnsi="Times New Roman"/>
          <w:spacing w:val="-1"/>
          <w:sz w:val="24"/>
          <w:szCs w:val="24"/>
          <w:lang w:eastAsia="x-none"/>
        </w:rPr>
      </w:pPr>
      <w:r>
        <w:rPr>
          <w:rFonts w:ascii="Times New Roman" w:hAnsi="Times New Roman"/>
          <w:bCs/>
          <w:sz w:val="24"/>
          <w:szCs w:val="24"/>
          <w:lang w:val="uk-UA"/>
        </w:rPr>
        <w:t xml:space="preserve">5.5. </w:t>
      </w:r>
      <w:r w:rsidRPr="007E67DD">
        <w:rPr>
          <w:rFonts w:ascii="Times New Roman" w:hAnsi="Times New Roman"/>
          <w:bCs/>
          <w:sz w:val="24"/>
          <w:szCs w:val="24"/>
          <w:lang w:val="uk-UA"/>
        </w:rPr>
        <w:t>Протокол</w:t>
      </w:r>
      <w:r>
        <w:rPr>
          <w:rFonts w:ascii="Times New Roman" w:hAnsi="Times New Roman"/>
          <w:bCs/>
          <w:sz w:val="24"/>
          <w:szCs w:val="24"/>
          <w:lang w:val="uk-UA"/>
        </w:rPr>
        <w:t xml:space="preserve">и засідань </w:t>
      </w:r>
      <w:r w:rsidRPr="007E67DD">
        <w:rPr>
          <w:rFonts w:ascii="Times New Roman" w:hAnsi="Times New Roman"/>
          <w:bCs/>
          <w:sz w:val="24"/>
          <w:szCs w:val="24"/>
          <w:lang w:val="uk-UA"/>
        </w:rPr>
        <w:t>Комісії підписуються головою Комісії</w:t>
      </w:r>
      <w:r>
        <w:rPr>
          <w:rFonts w:ascii="Times New Roman" w:hAnsi="Times New Roman"/>
          <w:bCs/>
          <w:sz w:val="24"/>
          <w:szCs w:val="24"/>
          <w:lang w:val="uk-UA"/>
        </w:rPr>
        <w:t xml:space="preserve"> (</w:t>
      </w:r>
      <w:r w:rsidRPr="007E67DD">
        <w:rPr>
          <w:rFonts w:ascii="Times New Roman" w:hAnsi="Times New Roman"/>
          <w:bCs/>
          <w:sz w:val="24"/>
          <w:szCs w:val="24"/>
          <w:lang w:val="uk-UA"/>
        </w:rPr>
        <w:t>у разі його відсутності – заступником голови</w:t>
      </w:r>
      <w:r>
        <w:rPr>
          <w:rFonts w:ascii="Times New Roman" w:hAnsi="Times New Roman"/>
          <w:bCs/>
          <w:sz w:val="24"/>
          <w:szCs w:val="24"/>
          <w:lang w:val="uk-UA"/>
        </w:rPr>
        <w:t>)</w:t>
      </w:r>
      <w:r w:rsidRPr="007E67DD">
        <w:rPr>
          <w:rFonts w:ascii="Times New Roman" w:hAnsi="Times New Roman"/>
          <w:bCs/>
          <w:sz w:val="24"/>
          <w:szCs w:val="24"/>
          <w:lang w:val="uk-UA"/>
        </w:rPr>
        <w:t xml:space="preserve"> і секретарем.</w:t>
      </w:r>
      <w:r w:rsidRPr="007E67DD">
        <w:rPr>
          <w:rFonts w:ascii="Times New Roman" w:hAnsi="Times New Roman"/>
          <w:spacing w:val="-1"/>
          <w:sz w:val="24"/>
          <w:szCs w:val="24"/>
          <w:lang w:eastAsia="x-none"/>
        </w:rPr>
        <w:t xml:space="preserve"> </w:t>
      </w:r>
    </w:p>
    <w:p w:rsidR="00E4683B" w:rsidRPr="00472AF9" w:rsidRDefault="00E4683B" w:rsidP="00E4683B">
      <w:pPr>
        <w:suppressAutoHyphens/>
        <w:spacing w:after="120"/>
        <w:ind w:firstLine="567"/>
        <w:jc w:val="both"/>
        <w:rPr>
          <w:rFonts w:ascii="Times New Roman" w:hAnsi="Times New Roman"/>
          <w:spacing w:val="-1"/>
          <w:sz w:val="24"/>
          <w:szCs w:val="24"/>
          <w:lang w:val="uk-UA" w:eastAsia="x-none"/>
        </w:rPr>
      </w:pPr>
      <w:r>
        <w:rPr>
          <w:rFonts w:ascii="Times New Roman" w:hAnsi="Times New Roman"/>
          <w:spacing w:val="-1"/>
          <w:sz w:val="24"/>
          <w:szCs w:val="24"/>
          <w:lang w:val="uk-UA" w:eastAsia="x-none"/>
        </w:rPr>
        <w:t>6</w:t>
      </w:r>
      <w:r w:rsidRPr="00472AF9">
        <w:rPr>
          <w:rFonts w:ascii="Times New Roman" w:hAnsi="Times New Roman"/>
          <w:spacing w:val="-1"/>
          <w:sz w:val="24"/>
          <w:szCs w:val="24"/>
          <w:lang w:val="uk-UA" w:eastAsia="x-none"/>
        </w:rPr>
        <w:t>. Питання виплати соціальної матеріальної допомоги</w:t>
      </w:r>
      <w:r w:rsidRPr="00472AF9">
        <w:rPr>
          <w:rFonts w:ascii="Times New Roman" w:hAnsi="Times New Roman"/>
          <w:sz w:val="24"/>
          <w:szCs w:val="24"/>
          <w:lang w:val="uk-UA"/>
        </w:rPr>
        <w:t xml:space="preserve"> членам ДФТГ</w:t>
      </w:r>
      <w:r w:rsidRPr="00472AF9">
        <w:rPr>
          <w:rFonts w:ascii="Times New Roman" w:hAnsi="Times New Roman"/>
          <w:spacing w:val="-1"/>
          <w:sz w:val="24"/>
          <w:szCs w:val="24"/>
          <w:lang w:val="uk-UA" w:eastAsia="x-none"/>
        </w:rPr>
        <w:t xml:space="preserve"> розглядається за наявності повного пакету документів</w:t>
      </w:r>
      <w:r>
        <w:rPr>
          <w:rFonts w:ascii="Times New Roman" w:hAnsi="Times New Roman"/>
          <w:spacing w:val="-1"/>
          <w:sz w:val="24"/>
          <w:szCs w:val="24"/>
          <w:lang w:val="uk-UA" w:eastAsia="x-none"/>
        </w:rPr>
        <w:t xml:space="preserve"> </w:t>
      </w:r>
      <w:r>
        <w:rPr>
          <w:rFonts w:ascii="Times New Roman" w:hAnsi="Times New Roman"/>
          <w:sz w:val="24"/>
          <w:szCs w:val="24"/>
          <w:lang w:val="uk-UA" w:eastAsia="x-none"/>
        </w:rPr>
        <w:t>відповідно до пункту 3 цього Порядку</w:t>
      </w:r>
      <w:r w:rsidRPr="00472AF9">
        <w:rPr>
          <w:rFonts w:ascii="Times New Roman" w:hAnsi="Times New Roman"/>
          <w:spacing w:val="-1"/>
          <w:sz w:val="24"/>
          <w:szCs w:val="24"/>
          <w:lang w:val="uk-UA" w:eastAsia="x-none"/>
        </w:rPr>
        <w:t>.</w:t>
      </w:r>
    </w:p>
    <w:p w:rsidR="005F751F" w:rsidRPr="007E67DD" w:rsidRDefault="00E4683B" w:rsidP="005F751F">
      <w:pPr>
        <w:tabs>
          <w:tab w:val="left" w:pos="0"/>
        </w:tabs>
        <w:suppressAutoHyphens/>
        <w:spacing w:after="120"/>
        <w:ind w:firstLine="567"/>
        <w:jc w:val="both"/>
        <w:rPr>
          <w:rFonts w:ascii="Times New Roman" w:hAnsi="Times New Roman"/>
          <w:sz w:val="24"/>
          <w:szCs w:val="24"/>
          <w:lang w:val="uk-UA" w:eastAsia="x-none"/>
        </w:rPr>
      </w:pPr>
      <w:r>
        <w:rPr>
          <w:rFonts w:ascii="Times New Roman" w:hAnsi="Times New Roman"/>
          <w:sz w:val="24"/>
          <w:szCs w:val="24"/>
          <w:lang w:val="uk-UA" w:eastAsia="x-none"/>
        </w:rPr>
        <w:t>7</w:t>
      </w:r>
      <w:r w:rsidR="005F751F">
        <w:rPr>
          <w:rFonts w:ascii="Times New Roman" w:hAnsi="Times New Roman"/>
          <w:sz w:val="24"/>
          <w:szCs w:val="24"/>
          <w:lang w:val="uk-UA" w:eastAsia="x-none"/>
        </w:rPr>
        <w:t xml:space="preserve">. </w:t>
      </w:r>
      <w:r w:rsidR="005F751F" w:rsidRPr="007E67DD">
        <w:rPr>
          <w:rFonts w:ascii="Times New Roman" w:hAnsi="Times New Roman"/>
          <w:sz w:val="24"/>
          <w:szCs w:val="24"/>
          <w:lang w:val="uk-UA" w:eastAsia="x-none"/>
        </w:rPr>
        <w:t>Комісія розглядає подання з повним пакетом документів</w:t>
      </w:r>
      <w:r w:rsidR="005F751F">
        <w:rPr>
          <w:rFonts w:ascii="Times New Roman" w:hAnsi="Times New Roman"/>
          <w:sz w:val="24"/>
          <w:szCs w:val="24"/>
          <w:lang w:val="uk-UA" w:eastAsia="x-none"/>
        </w:rPr>
        <w:t xml:space="preserve"> </w:t>
      </w:r>
      <w:r w:rsidR="005F751F" w:rsidRPr="007E67DD">
        <w:rPr>
          <w:rFonts w:ascii="Times New Roman" w:hAnsi="Times New Roman"/>
          <w:sz w:val="24"/>
          <w:szCs w:val="24"/>
          <w:lang w:val="uk-UA" w:eastAsia="x-none"/>
        </w:rPr>
        <w:t>та приймає рішення щодо:</w:t>
      </w:r>
    </w:p>
    <w:p w:rsidR="005F751F" w:rsidRPr="007E67DD" w:rsidRDefault="005F751F" w:rsidP="005F751F">
      <w:pPr>
        <w:tabs>
          <w:tab w:val="left" w:pos="0"/>
        </w:tabs>
        <w:suppressAutoHyphens/>
        <w:spacing w:after="120"/>
        <w:ind w:firstLine="567"/>
        <w:jc w:val="both"/>
        <w:rPr>
          <w:rFonts w:ascii="Times New Roman" w:hAnsi="Times New Roman"/>
          <w:sz w:val="24"/>
          <w:szCs w:val="24"/>
          <w:lang w:val="uk-UA" w:eastAsia="x-none"/>
        </w:rPr>
      </w:pPr>
      <w:r w:rsidRPr="007E67DD">
        <w:rPr>
          <w:rFonts w:ascii="Times New Roman" w:hAnsi="Times New Roman"/>
          <w:sz w:val="24"/>
          <w:szCs w:val="24"/>
          <w:lang w:val="uk-UA" w:eastAsia="x-none"/>
        </w:rPr>
        <w:t>1) надання та виплати соціальної матеріальної допомоги</w:t>
      </w:r>
      <w:r w:rsidRPr="007E67DD">
        <w:rPr>
          <w:rFonts w:ascii="Times New Roman" w:hAnsi="Times New Roman"/>
          <w:sz w:val="24"/>
          <w:szCs w:val="24"/>
          <w:lang w:val="uk-UA"/>
        </w:rPr>
        <w:t xml:space="preserve"> членам ДФТГ</w:t>
      </w:r>
      <w:r w:rsidRPr="007E67DD">
        <w:rPr>
          <w:rFonts w:ascii="Times New Roman" w:hAnsi="Times New Roman"/>
          <w:sz w:val="24"/>
          <w:szCs w:val="24"/>
          <w:lang w:val="uk-UA" w:eastAsia="x-none"/>
        </w:rPr>
        <w:t>;</w:t>
      </w:r>
    </w:p>
    <w:p w:rsidR="005F751F" w:rsidRPr="007E67DD" w:rsidRDefault="005F751F" w:rsidP="005F751F">
      <w:pPr>
        <w:tabs>
          <w:tab w:val="left" w:pos="0"/>
        </w:tabs>
        <w:suppressAutoHyphens/>
        <w:spacing w:after="120"/>
        <w:ind w:firstLine="567"/>
        <w:jc w:val="both"/>
        <w:rPr>
          <w:rFonts w:ascii="Times New Roman" w:hAnsi="Times New Roman"/>
          <w:sz w:val="24"/>
          <w:szCs w:val="24"/>
          <w:lang w:val="uk-UA" w:eastAsia="x-none"/>
        </w:rPr>
      </w:pPr>
      <w:r w:rsidRPr="007E67DD">
        <w:rPr>
          <w:rFonts w:ascii="Times New Roman" w:hAnsi="Times New Roman"/>
          <w:sz w:val="24"/>
          <w:szCs w:val="24"/>
          <w:lang w:val="uk-UA" w:eastAsia="x-none"/>
        </w:rPr>
        <w:t>2) відмови у наданні соціальної матеріальної допомоги</w:t>
      </w:r>
      <w:r w:rsidRPr="007E67DD">
        <w:rPr>
          <w:rFonts w:ascii="Times New Roman" w:hAnsi="Times New Roman"/>
          <w:sz w:val="24"/>
          <w:szCs w:val="24"/>
          <w:lang w:val="uk-UA"/>
        </w:rPr>
        <w:t xml:space="preserve"> членам ДФТГ</w:t>
      </w:r>
      <w:r w:rsidRPr="007E67DD">
        <w:rPr>
          <w:rFonts w:ascii="Times New Roman" w:hAnsi="Times New Roman"/>
          <w:sz w:val="24"/>
          <w:szCs w:val="24"/>
          <w:lang w:val="uk-UA" w:eastAsia="x-none"/>
        </w:rPr>
        <w:t>;</w:t>
      </w:r>
    </w:p>
    <w:p w:rsidR="005F751F" w:rsidRPr="007E67DD" w:rsidRDefault="005F751F" w:rsidP="005F751F">
      <w:pPr>
        <w:tabs>
          <w:tab w:val="left" w:pos="0"/>
        </w:tabs>
        <w:suppressAutoHyphens/>
        <w:spacing w:after="120"/>
        <w:ind w:firstLine="567"/>
        <w:jc w:val="both"/>
        <w:rPr>
          <w:rFonts w:ascii="Times New Roman" w:hAnsi="Times New Roman"/>
          <w:sz w:val="24"/>
          <w:szCs w:val="24"/>
          <w:lang w:val="uk-UA" w:eastAsia="x-none"/>
        </w:rPr>
      </w:pPr>
      <w:r w:rsidRPr="007E67DD">
        <w:rPr>
          <w:rFonts w:ascii="Times New Roman" w:hAnsi="Times New Roman"/>
          <w:sz w:val="24"/>
          <w:szCs w:val="24"/>
          <w:lang w:val="uk-UA" w:eastAsia="x-none"/>
        </w:rPr>
        <w:t>3) розміру соціальної матеріальної допомоги членам ДФТГ.</w:t>
      </w:r>
    </w:p>
    <w:p w:rsidR="005F751F" w:rsidRPr="007E67DD" w:rsidRDefault="00E4683B" w:rsidP="005F751F">
      <w:pPr>
        <w:tabs>
          <w:tab w:val="left" w:pos="0"/>
        </w:tabs>
        <w:suppressAutoHyphens/>
        <w:spacing w:after="120"/>
        <w:ind w:firstLine="567"/>
        <w:jc w:val="both"/>
        <w:rPr>
          <w:rFonts w:ascii="Times New Roman" w:hAnsi="Times New Roman"/>
          <w:spacing w:val="-1"/>
          <w:sz w:val="24"/>
          <w:szCs w:val="24"/>
          <w:lang w:val="uk-UA" w:eastAsia="x-none"/>
        </w:rPr>
      </w:pPr>
      <w:r>
        <w:rPr>
          <w:rFonts w:ascii="Times New Roman" w:hAnsi="Times New Roman"/>
          <w:spacing w:val="-1"/>
          <w:sz w:val="24"/>
          <w:szCs w:val="24"/>
          <w:lang w:val="uk-UA" w:eastAsia="x-none"/>
        </w:rPr>
        <w:lastRenderedPageBreak/>
        <w:t>8</w:t>
      </w:r>
      <w:r w:rsidR="005F751F" w:rsidRPr="007E67DD">
        <w:rPr>
          <w:rFonts w:ascii="Times New Roman" w:hAnsi="Times New Roman"/>
          <w:spacing w:val="-1"/>
          <w:sz w:val="24"/>
          <w:szCs w:val="24"/>
          <w:lang w:val="uk-UA" w:eastAsia="x-none"/>
        </w:rPr>
        <w:t xml:space="preserve">. Соціальна матеріальна допомога </w:t>
      </w:r>
      <w:r w:rsidR="005F751F" w:rsidRPr="007E67DD">
        <w:rPr>
          <w:rFonts w:ascii="Times New Roman" w:hAnsi="Times New Roman"/>
          <w:sz w:val="24"/>
          <w:szCs w:val="24"/>
          <w:lang w:val="uk-UA"/>
        </w:rPr>
        <w:t>членам ДФТГ</w:t>
      </w:r>
      <w:r w:rsidR="005F751F" w:rsidRPr="007E67DD">
        <w:rPr>
          <w:rFonts w:ascii="Times New Roman" w:hAnsi="Times New Roman"/>
          <w:spacing w:val="-1"/>
          <w:sz w:val="24"/>
          <w:szCs w:val="24"/>
          <w:lang w:val="uk-UA" w:eastAsia="x-none"/>
        </w:rPr>
        <w:t xml:space="preserve"> надається громадянам за звітний період відповідно до рішень </w:t>
      </w:r>
      <w:r w:rsidR="005F751F" w:rsidRPr="007E67DD">
        <w:rPr>
          <w:rFonts w:ascii="Times New Roman" w:hAnsi="Times New Roman"/>
          <w:sz w:val="24"/>
          <w:szCs w:val="24"/>
          <w:lang w:val="uk-UA" w:eastAsia="x-none"/>
        </w:rPr>
        <w:t>Комісії.</w:t>
      </w:r>
    </w:p>
    <w:p w:rsidR="005F751F" w:rsidRPr="007E67DD" w:rsidRDefault="00E4683B" w:rsidP="005F751F">
      <w:pPr>
        <w:suppressAutoHyphens/>
        <w:spacing w:after="120"/>
        <w:ind w:firstLine="567"/>
        <w:jc w:val="both"/>
        <w:rPr>
          <w:rFonts w:ascii="Times New Roman" w:hAnsi="Times New Roman"/>
          <w:spacing w:val="-1"/>
          <w:sz w:val="24"/>
          <w:szCs w:val="24"/>
          <w:lang w:val="uk-UA" w:eastAsia="x-none"/>
        </w:rPr>
      </w:pPr>
      <w:r>
        <w:rPr>
          <w:rFonts w:ascii="Times New Roman" w:hAnsi="Times New Roman"/>
          <w:spacing w:val="-1"/>
          <w:sz w:val="24"/>
          <w:szCs w:val="24"/>
          <w:lang w:val="uk-UA" w:eastAsia="x-none"/>
        </w:rPr>
        <w:t>9</w:t>
      </w:r>
      <w:r w:rsidR="005F751F" w:rsidRPr="007E67DD">
        <w:rPr>
          <w:rFonts w:ascii="Times New Roman" w:hAnsi="Times New Roman"/>
          <w:spacing w:val="-1"/>
          <w:sz w:val="24"/>
          <w:szCs w:val="24"/>
          <w:lang w:val="uk-UA" w:eastAsia="x-none"/>
        </w:rPr>
        <w:t xml:space="preserve">. </w:t>
      </w:r>
      <w:r w:rsidR="005F751F" w:rsidRPr="007E67DD">
        <w:rPr>
          <w:rFonts w:ascii="Times New Roman" w:hAnsi="Times New Roman"/>
          <w:sz w:val="24"/>
          <w:szCs w:val="24"/>
          <w:lang w:val="uk-UA" w:eastAsia="x-none"/>
        </w:rPr>
        <w:t>Розмір соціальної матеріальної допомоги членам ДФТГ</w:t>
      </w:r>
      <w:r w:rsidR="005F751F" w:rsidRPr="007E67DD">
        <w:rPr>
          <w:rFonts w:ascii="Times New Roman" w:hAnsi="Times New Roman"/>
          <w:spacing w:val="-1"/>
          <w:sz w:val="24"/>
          <w:szCs w:val="24"/>
          <w:lang w:val="uk-UA" w:eastAsia="x-none"/>
        </w:rPr>
        <w:t xml:space="preserve"> становить 1 000,00 грн за добу чергування.</w:t>
      </w:r>
    </w:p>
    <w:p w:rsidR="005F751F" w:rsidRPr="007E67DD" w:rsidRDefault="00E4683B" w:rsidP="005F751F">
      <w:pPr>
        <w:tabs>
          <w:tab w:val="left" w:pos="567"/>
        </w:tabs>
        <w:suppressAutoHyphens/>
        <w:spacing w:after="120"/>
        <w:ind w:firstLine="567"/>
        <w:jc w:val="both"/>
        <w:rPr>
          <w:rFonts w:ascii="Times New Roman" w:hAnsi="Times New Roman"/>
          <w:sz w:val="24"/>
          <w:szCs w:val="24"/>
          <w:lang w:val="uk-UA"/>
        </w:rPr>
      </w:pPr>
      <w:r>
        <w:rPr>
          <w:rFonts w:ascii="Times New Roman" w:eastAsia="Calibri" w:hAnsi="Times New Roman"/>
          <w:sz w:val="24"/>
          <w:szCs w:val="24"/>
          <w:lang w:val="uk-UA" w:eastAsia="x-none"/>
        </w:rPr>
        <w:t>10</w:t>
      </w:r>
      <w:r w:rsidR="005F751F" w:rsidRPr="007E67DD">
        <w:rPr>
          <w:rFonts w:ascii="Times New Roman" w:eastAsia="Calibri" w:hAnsi="Times New Roman"/>
          <w:sz w:val="24"/>
          <w:szCs w:val="24"/>
          <w:lang w:val="uk-UA" w:eastAsia="x-none"/>
        </w:rPr>
        <w:t>.</w:t>
      </w:r>
      <w:r w:rsidR="005F751F" w:rsidRPr="007E67DD">
        <w:rPr>
          <w:rFonts w:ascii="Times New Roman" w:hAnsi="Times New Roman"/>
          <w:sz w:val="24"/>
          <w:szCs w:val="24"/>
          <w:lang w:val="uk-UA"/>
        </w:rPr>
        <w:t xml:space="preserve"> У разі надання командиром добровольчого формування територіальної громади недостовірних відомостей у поданні, що стало наслідком нецільового використання коштів, командир несе відповідальність згідно з вимогами чинного законодавства, а надміру отримані кошти повертаються особою, яка отримала ці кошти, на рахунок Управління соціального захисту населення Роменської міської ради, з якого проведена виплата, або стягуються у судовому порядку.</w:t>
      </w:r>
    </w:p>
    <w:p w:rsidR="005F751F" w:rsidRPr="007E67DD" w:rsidRDefault="005F751F" w:rsidP="005F751F">
      <w:pPr>
        <w:tabs>
          <w:tab w:val="left" w:pos="567"/>
        </w:tabs>
        <w:suppressAutoHyphens/>
        <w:spacing w:after="120"/>
        <w:ind w:firstLine="567"/>
        <w:jc w:val="both"/>
        <w:rPr>
          <w:rFonts w:ascii="Times New Roman" w:hAnsi="Times New Roman"/>
          <w:sz w:val="24"/>
          <w:szCs w:val="24"/>
          <w:lang w:val="uk-UA" w:eastAsia="x-none"/>
        </w:rPr>
      </w:pPr>
      <w:r>
        <w:rPr>
          <w:rFonts w:ascii="Times New Roman" w:hAnsi="Times New Roman"/>
          <w:sz w:val="24"/>
          <w:szCs w:val="24"/>
          <w:lang w:val="uk-UA"/>
        </w:rPr>
        <w:t>1</w:t>
      </w:r>
      <w:r w:rsidR="00E4683B">
        <w:rPr>
          <w:rFonts w:ascii="Times New Roman" w:hAnsi="Times New Roman"/>
          <w:sz w:val="24"/>
          <w:szCs w:val="24"/>
          <w:lang w:val="uk-UA"/>
        </w:rPr>
        <w:t>1</w:t>
      </w:r>
      <w:r w:rsidRPr="007E67DD">
        <w:rPr>
          <w:rFonts w:ascii="Times New Roman" w:hAnsi="Times New Roman"/>
          <w:sz w:val="24"/>
          <w:szCs w:val="24"/>
          <w:lang w:val="uk-UA"/>
        </w:rPr>
        <w:t xml:space="preserve">. Фінансування </w:t>
      </w:r>
      <w:r w:rsidRPr="007E67DD">
        <w:rPr>
          <w:rFonts w:ascii="Times New Roman" w:hAnsi="Times New Roman"/>
          <w:sz w:val="24"/>
          <w:szCs w:val="24"/>
          <w:lang w:val="uk-UA" w:eastAsia="x-none"/>
        </w:rPr>
        <w:t xml:space="preserve">соціальної матеріальної допомоги </w:t>
      </w:r>
      <w:r w:rsidRPr="007E67DD">
        <w:rPr>
          <w:rFonts w:ascii="Times New Roman" w:hAnsi="Times New Roman"/>
          <w:sz w:val="24"/>
          <w:szCs w:val="24"/>
          <w:lang w:val="uk-UA"/>
        </w:rPr>
        <w:t>членам ДФТГ</w:t>
      </w:r>
      <w:r w:rsidRPr="007E67DD">
        <w:rPr>
          <w:rFonts w:ascii="Times New Roman" w:hAnsi="Times New Roman"/>
          <w:sz w:val="24"/>
          <w:szCs w:val="24"/>
          <w:lang w:val="uk-UA" w:eastAsia="x-none"/>
        </w:rPr>
        <w:t xml:space="preserve"> здійснюється за рахунок коштів бюджету Роменської міської територіальної громади.</w:t>
      </w:r>
    </w:p>
    <w:p w:rsidR="005F751F" w:rsidRPr="007E67DD" w:rsidRDefault="005F751F" w:rsidP="005F751F">
      <w:pPr>
        <w:tabs>
          <w:tab w:val="left" w:pos="0"/>
        </w:tabs>
        <w:suppressAutoHyphens/>
        <w:spacing w:after="120"/>
        <w:ind w:firstLine="567"/>
        <w:jc w:val="both"/>
        <w:rPr>
          <w:rFonts w:ascii="Times New Roman" w:hAnsi="Times New Roman"/>
          <w:sz w:val="24"/>
          <w:szCs w:val="24"/>
          <w:lang w:val="uk-UA"/>
        </w:rPr>
      </w:pPr>
      <w:r>
        <w:rPr>
          <w:rFonts w:ascii="Times New Roman" w:hAnsi="Times New Roman"/>
          <w:sz w:val="24"/>
          <w:szCs w:val="24"/>
          <w:lang w:val="uk-UA"/>
        </w:rPr>
        <w:t>1</w:t>
      </w:r>
      <w:r w:rsidR="00E4683B">
        <w:rPr>
          <w:rFonts w:ascii="Times New Roman" w:hAnsi="Times New Roman"/>
          <w:sz w:val="24"/>
          <w:szCs w:val="24"/>
          <w:lang w:val="uk-UA"/>
        </w:rPr>
        <w:t>2</w:t>
      </w:r>
      <w:r>
        <w:rPr>
          <w:rFonts w:ascii="Times New Roman" w:hAnsi="Times New Roman"/>
          <w:sz w:val="24"/>
          <w:szCs w:val="24"/>
          <w:lang w:val="uk-UA"/>
        </w:rPr>
        <w:t xml:space="preserve">. </w:t>
      </w:r>
      <w:r w:rsidRPr="007E67DD">
        <w:rPr>
          <w:rFonts w:ascii="Times New Roman" w:hAnsi="Times New Roman"/>
          <w:sz w:val="24"/>
          <w:szCs w:val="24"/>
          <w:lang w:val="uk-UA"/>
        </w:rPr>
        <w:t xml:space="preserve">Виплата соціальної матеріальної допомоги членам ДФТГ здійснюється Управлінням соціального захисту населення Роменської міської ради. </w:t>
      </w:r>
    </w:p>
    <w:p w:rsidR="005F751F" w:rsidRPr="007E67DD" w:rsidRDefault="005F751F" w:rsidP="005F751F">
      <w:pPr>
        <w:tabs>
          <w:tab w:val="left" w:pos="0"/>
        </w:tabs>
        <w:suppressAutoHyphens/>
        <w:spacing w:after="120"/>
        <w:ind w:firstLine="567"/>
        <w:jc w:val="both"/>
        <w:rPr>
          <w:rFonts w:ascii="Times New Roman" w:hAnsi="Times New Roman"/>
          <w:sz w:val="24"/>
          <w:szCs w:val="24"/>
          <w:lang w:val="uk-UA"/>
        </w:rPr>
      </w:pPr>
    </w:p>
    <w:p w:rsidR="005F751F" w:rsidRDefault="00D8011C" w:rsidP="005F751F">
      <w:pPr>
        <w:spacing w:after="0"/>
        <w:rPr>
          <w:rFonts w:ascii="Times New Roman" w:hAnsi="Times New Roman"/>
          <w:b/>
          <w:sz w:val="24"/>
          <w:szCs w:val="24"/>
          <w:lang w:val="uk-UA"/>
        </w:rPr>
      </w:pPr>
      <w:r>
        <w:rPr>
          <w:rFonts w:ascii="Times New Roman" w:hAnsi="Times New Roman"/>
          <w:b/>
          <w:sz w:val="24"/>
          <w:szCs w:val="24"/>
          <w:lang w:val="uk-UA"/>
        </w:rPr>
        <w:t xml:space="preserve"> </w:t>
      </w:r>
    </w:p>
    <w:p w:rsidR="005F751F" w:rsidRPr="007E67DD" w:rsidRDefault="005F751F" w:rsidP="005F751F">
      <w:pPr>
        <w:tabs>
          <w:tab w:val="left" w:pos="0"/>
        </w:tabs>
        <w:suppressAutoHyphens/>
        <w:spacing w:after="120"/>
        <w:ind w:firstLine="567"/>
        <w:jc w:val="both"/>
        <w:rPr>
          <w:rFonts w:ascii="Times New Roman" w:hAnsi="Times New Roman"/>
          <w:sz w:val="24"/>
          <w:szCs w:val="24"/>
          <w:lang w:val="uk-UA"/>
        </w:rPr>
      </w:pPr>
    </w:p>
    <w:p w:rsidR="005F751F" w:rsidRPr="00077D18" w:rsidRDefault="005F751F" w:rsidP="005F751F">
      <w:pPr>
        <w:tabs>
          <w:tab w:val="left" w:pos="0"/>
        </w:tabs>
        <w:suppressAutoHyphens/>
        <w:jc w:val="both"/>
        <w:rPr>
          <w:rFonts w:ascii="Times New Roman" w:hAnsi="Times New Roman"/>
          <w:b/>
          <w:sz w:val="24"/>
          <w:szCs w:val="24"/>
          <w:lang w:val="uk-UA"/>
        </w:rPr>
      </w:pPr>
      <w:r>
        <w:rPr>
          <w:rFonts w:ascii="Times New Roman" w:hAnsi="Times New Roman"/>
          <w:b/>
          <w:sz w:val="24"/>
          <w:szCs w:val="24"/>
          <w:lang w:val="uk-UA"/>
        </w:rPr>
        <w:t xml:space="preserve"> </w:t>
      </w: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Default="005F751F" w:rsidP="005F751F">
      <w:pPr>
        <w:spacing w:line="240" w:lineRule="auto"/>
        <w:ind w:left="5388" w:firstLine="708"/>
        <w:contextualSpacing/>
        <w:rPr>
          <w:rFonts w:ascii="Times New Roman" w:hAnsi="Times New Roman"/>
          <w:b/>
          <w:sz w:val="24"/>
          <w:szCs w:val="24"/>
          <w:lang w:val="uk-UA"/>
        </w:rPr>
      </w:pPr>
    </w:p>
    <w:p w:rsidR="005F751F" w:rsidRPr="007E67DD" w:rsidRDefault="005F751F" w:rsidP="005F751F">
      <w:pPr>
        <w:spacing w:line="240" w:lineRule="auto"/>
        <w:ind w:left="5388" w:firstLine="708"/>
        <w:contextualSpacing/>
        <w:rPr>
          <w:rFonts w:ascii="Times New Roman" w:hAnsi="Times New Roman"/>
          <w:b/>
          <w:sz w:val="24"/>
          <w:szCs w:val="24"/>
          <w:lang w:val="uk-UA"/>
        </w:rPr>
      </w:pPr>
      <w:r w:rsidRPr="007E67DD">
        <w:rPr>
          <w:rFonts w:ascii="Times New Roman" w:hAnsi="Times New Roman"/>
          <w:b/>
          <w:sz w:val="24"/>
          <w:szCs w:val="24"/>
          <w:lang w:val="uk-UA"/>
        </w:rPr>
        <w:lastRenderedPageBreak/>
        <w:t>Д</w:t>
      </w:r>
      <w:r>
        <w:rPr>
          <w:rFonts w:ascii="Times New Roman" w:hAnsi="Times New Roman"/>
          <w:b/>
          <w:sz w:val="24"/>
          <w:szCs w:val="24"/>
          <w:lang w:val="uk-UA"/>
        </w:rPr>
        <w:t>одаток 3</w:t>
      </w:r>
    </w:p>
    <w:p w:rsidR="005F751F" w:rsidRPr="007E67DD" w:rsidRDefault="005F751F" w:rsidP="005F751F">
      <w:pPr>
        <w:tabs>
          <w:tab w:val="left" w:pos="5940"/>
        </w:tabs>
        <w:spacing w:line="240" w:lineRule="auto"/>
        <w:ind w:left="6096"/>
        <w:contextualSpacing/>
        <w:rPr>
          <w:rFonts w:ascii="Times New Roman" w:hAnsi="Times New Roman"/>
          <w:b/>
          <w:sz w:val="24"/>
          <w:szCs w:val="24"/>
          <w:lang w:val="uk-UA"/>
        </w:rPr>
      </w:pPr>
      <w:r w:rsidRPr="007E67DD">
        <w:rPr>
          <w:rFonts w:ascii="Times New Roman" w:hAnsi="Times New Roman"/>
          <w:b/>
          <w:sz w:val="24"/>
          <w:szCs w:val="24"/>
          <w:lang w:val="uk-UA"/>
        </w:rPr>
        <w:t xml:space="preserve">до рішення міської ради </w:t>
      </w:r>
    </w:p>
    <w:p w:rsidR="005F751F" w:rsidRPr="007E67DD" w:rsidRDefault="005F751F" w:rsidP="005F751F">
      <w:pPr>
        <w:tabs>
          <w:tab w:val="left" w:pos="5940"/>
        </w:tabs>
        <w:spacing w:line="240" w:lineRule="auto"/>
        <w:ind w:left="6096"/>
        <w:contextualSpacing/>
        <w:rPr>
          <w:rFonts w:ascii="Times New Roman" w:hAnsi="Times New Roman"/>
          <w:b/>
          <w:sz w:val="24"/>
          <w:szCs w:val="24"/>
          <w:lang w:val="uk-UA"/>
        </w:rPr>
      </w:pPr>
      <w:r>
        <w:rPr>
          <w:rFonts w:ascii="Times New Roman" w:hAnsi="Times New Roman"/>
          <w:b/>
          <w:sz w:val="24"/>
          <w:szCs w:val="24"/>
          <w:lang w:val="uk-UA"/>
        </w:rPr>
        <w:t>від 23.04.2025</w:t>
      </w:r>
    </w:p>
    <w:p w:rsidR="005F751F" w:rsidRPr="007E67DD" w:rsidRDefault="005F751F" w:rsidP="005F751F">
      <w:pPr>
        <w:ind w:left="5670"/>
        <w:jc w:val="both"/>
        <w:rPr>
          <w:rFonts w:ascii="Times New Roman" w:hAnsi="Times New Roman"/>
          <w:b/>
          <w:bCs/>
          <w:sz w:val="24"/>
          <w:szCs w:val="24"/>
          <w:lang w:val="uk-UA"/>
        </w:rPr>
      </w:pPr>
    </w:p>
    <w:p w:rsidR="005F751F" w:rsidRPr="007E67DD" w:rsidRDefault="005F751F" w:rsidP="005F751F">
      <w:pPr>
        <w:contextualSpacing/>
        <w:jc w:val="center"/>
        <w:rPr>
          <w:rFonts w:ascii="Times New Roman" w:hAnsi="Times New Roman"/>
          <w:b/>
          <w:bCs/>
          <w:color w:val="000000"/>
          <w:sz w:val="24"/>
          <w:szCs w:val="24"/>
          <w:lang w:val="uk-UA" w:eastAsia="x-none"/>
        </w:rPr>
      </w:pPr>
      <w:r w:rsidRPr="007E67DD">
        <w:rPr>
          <w:rFonts w:ascii="Times New Roman" w:hAnsi="Times New Roman"/>
          <w:b/>
          <w:bCs/>
          <w:color w:val="000000"/>
          <w:sz w:val="24"/>
          <w:szCs w:val="24"/>
          <w:lang w:val="uk-UA" w:eastAsia="x-none"/>
        </w:rPr>
        <w:t>СКЛАД</w:t>
      </w:r>
    </w:p>
    <w:p w:rsidR="005F751F" w:rsidRDefault="005F751F" w:rsidP="005F751F">
      <w:pPr>
        <w:jc w:val="center"/>
        <w:rPr>
          <w:rFonts w:ascii="Times New Roman" w:hAnsi="Times New Roman"/>
          <w:b/>
          <w:spacing w:val="-1"/>
          <w:sz w:val="24"/>
          <w:szCs w:val="24"/>
          <w:lang w:val="uk-UA"/>
        </w:rPr>
      </w:pPr>
      <w:r w:rsidRPr="007E67DD">
        <w:rPr>
          <w:rFonts w:ascii="Times New Roman" w:hAnsi="Times New Roman"/>
          <w:b/>
          <w:spacing w:val="-1"/>
          <w:sz w:val="24"/>
          <w:szCs w:val="24"/>
          <w:lang w:val="uk-UA"/>
        </w:rPr>
        <w:t>комісії з надання соціальної матеріальної допомоги на вирішення соціально-побутових питань членам добровольчого формування територіальної громади - мешканцям Роменської міської територіальної громади</w:t>
      </w:r>
    </w:p>
    <w:p w:rsidR="005F751F" w:rsidRPr="007E67DD" w:rsidRDefault="005F751F" w:rsidP="005F751F">
      <w:pPr>
        <w:jc w:val="center"/>
        <w:rPr>
          <w:rFonts w:ascii="Times New Roman" w:hAnsi="Times New Roman"/>
          <w:b/>
          <w:spacing w:val="-1"/>
          <w:sz w:val="24"/>
          <w:szCs w:val="24"/>
          <w:lang w:val="uk-UA"/>
        </w:rPr>
      </w:pPr>
    </w:p>
    <w:tbl>
      <w:tblPr>
        <w:tblW w:w="9854" w:type="dxa"/>
        <w:tblLook w:val="04A0" w:firstRow="1" w:lastRow="0" w:firstColumn="1" w:lastColumn="0" w:noHBand="0" w:noVBand="1"/>
      </w:tblPr>
      <w:tblGrid>
        <w:gridCol w:w="3936"/>
        <w:gridCol w:w="425"/>
        <w:gridCol w:w="5493"/>
      </w:tblGrid>
      <w:tr w:rsidR="005F751F" w:rsidRPr="007E67DD" w:rsidTr="003225C2">
        <w:tc>
          <w:tcPr>
            <w:tcW w:w="3936" w:type="dxa"/>
          </w:tcPr>
          <w:p w:rsidR="005F751F" w:rsidRPr="007E67DD" w:rsidRDefault="005F751F" w:rsidP="003225C2">
            <w:pPr>
              <w:jc w:val="both"/>
              <w:rPr>
                <w:rFonts w:ascii="Times New Roman" w:hAnsi="Times New Roman"/>
                <w:bCs/>
                <w:color w:val="000000"/>
                <w:sz w:val="24"/>
                <w:szCs w:val="24"/>
                <w:lang w:val="uk-UA" w:eastAsia="x-none"/>
              </w:rPr>
            </w:pPr>
            <w:r w:rsidRPr="007E67DD">
              <w:rPr>
                <w:rFonts w:ascii="Times New Roman" w:hAnsi="Times New Roman"/>
                <w:bCs/>
                <w:color w:val="000000"/>
                <w:sz w:val="24"/>
                <w:szCs w:val="24"/>
                <w:lang w:val="uk-UA" w:eastAsia="x-none"/>
              </w:rPr>
              <w:t>Городецька Лілія Дмитрівна</w:t>
            </w:r>
          </w:p>
        </w:tc>
        <w:tc>
          <w:tcPr>
            <w:tcW w:w="425" w:type="dxa"/>
          </w:tcPr>
          <w:p w:rsidR="005F751F" w:rsidRPr="007E67DD" w:rsidRDefault="005F751F" w:rsidP="005F751F">
            <w:pPr>
              <w:numPr>
                <w:ilvl w:val="0"/>
                <w:numId w:val="24"/>
              </w:numPr>
              <w:spacing w:after="0"/>
              <w:ind w:left="176" w:hanging="176"/>
              <w:contextualSpacing/>
              <w:jc w:val="both"/>
              <w:rPr>
                <w:rFonts w:ascii="Times New Roman" w:hAnsi="Times New Roman"/>
                <w:bCs/>
                <w:color w:val="000000"/>
                <w:sz w:val="24"/>
                <w:szCs w:val="24"/>
                <w:lang w:val="uk-UA" w:eastAsia="x-none"/>
              </w:rPr>
            </w:pPr>
          </w:p>
        </w:tc>
        <w:tc>
          <w:tcPr>
            <w:tcW w:w="5493" w:type="dxa"/>
            <w:hideMark/>
          </w:tcPr>
          <w:p w:rsidR="005F751F" w:rsidRPr="007E67DD" w:rsidRDefault="005F751F" w:rsidP="003225C2">
            <w:pPr>
              <w:contextualSpacing/>
              <w:jc w:val="both"/>
              <w:rPr>
                <w:rFonts w:ascii="Times New Roman" w:hAnsi="Times New Roman"/>
                <w:bCs/>
                <w:color w:val="000000"/>
                <w:sz w:val="24"/>
                <w:szCs w:val="24"/>
                <w:lang w:val="uk-UA" w:eastAsia="x-none"/>
              </w:rPr>
            </w:pPr>
            <w:r w:rsidRPr="007E67DD">
              <w:rPr>
                <w:rFonts w:ascii="Times New Roman" w:hAnsi="Times New Roman"/>
                <w:bCs/>
                <w:color w:val="000000"/>
                <w:sz w:val="24"/>
                <w:szCs w:val="24"/>
                <w:lang w:val="uk-UA" w:eastAsia="x-none"/>
              </w:rPr>
              <w:t>заступник міського голови з питань діяльності виконавчих органів ради, голова комісії</w:t>
            </w:r>
          </w:p>
        </w:tc>
      </w:tr>
      <w:tr w:rsidR="005F751F" w:rsidRPr="007E67DD" w:rsidTr="003225C2">
        <w:tc>
          <w:tcPr>
            <w:tcW w:w="3936" w:type="dxa"/>
            <w:hideMark/>
          </w:tcPr>
          <w:p w:rsidR="005F751F" w:rsidRPr="007E67DD" w:rsidRDefault="005F751F" w:rsidP="003225C2">
            <w:pPr>
              <w:jc w:val="both"/>
              <w:rPr>
                <w:rFonts w:ascii="Times New Roman" w:hAnsi="Times New Roman"/>
                <w:bCs/>
                <w:color w:val="000000"/>
                <w:sz w:val="24"/>
                <w:szCs w:val="24"/>
                <w:lang w:val="uk-UA" w:eastAsia="x-none"/>
              </w:rPr>
            </w:pPr>
            <w:r w:rsidRPr="007E67DD">
              <w:rPr>
                <w:rFonts w:ascii="Times New Roman" w:hAnsi="Times New Roman"/>
                <w:bCs/>
                <w:color w:val="000000"/>
                <w:sz w:val="24"/>
                <w:szCs w:val="24"/>
                <w:lang w:val="uk-UA" w:eastAsia="x-none"/>
              </w:rPr>
              <w:t>Єфімова Наталія Іванівна</w:t>
            </w:r>
          </w:p>
        </w:tc>
        <w:tc>
          <w:tcPr>
            <w:tcW w:w="425" w:type="dxa"/>
          </w:tcPr>
          <w:p w:rsidR="005F751F" w:rsidRPr="007E67DD" w:rsidRDefault="005F751F" w:rsidP="005F751F">
            <w:pPr>
              <w:numPr>
                <w:ilvl w:val="0"/>
                <w:numId w:val="24"/>
              </w:numPr>
              <w:spacing w:after="0"/>
              <w:ind w:left="176" w:hanging="176"/>
              <w:contextualSpacing/>
              <w:jc w:val="both"/>
              <w:rPr>
                <w:rFonts w:ascii="Times New Roman" w:hAnsi="Times New Roman"/>
                <w:bCs/>
                <w:color w:val="000000"/>
                <w:sz w:val="24"/>
                <w:szCs w:val="24"/>
                <w:lang w:val="uk-UA" w:eastAsia="x-none"/>
              </w:rPr>
            </w:pPr>
          </w:p>
        </w:tc>
        <w:tc>
          <w:tcPr>
            <w:tcW w:w="5493" w:type="dxa"/>
            <w:hideMark/>
          </w:tcPr>
          <w:p w:rsidR="005F751F" w:rsidRPr="007E67DD" w:rsidRDefault="005F751F" w:rsidP="003225C2">
            <w:pPr>
              <w:contextualSpacing/>
              <w:jc w:val="both"/>
              <w:rPr>
                <w:rFonts w:ascii="Times New Roman" w:hAnsi="Times New Roman"/>
                <w:bCs/>
                <w:color w:val="000000"/>
                <w:sz w:val="24"/>
                <w:szCs w:val="24"/>
                <w:lang w:val="uk-UA" w:eastAsia="x-none"/>
              </w:rPr>
            </w:pPr>
            <w:r w:rsidRPr="007E67DD">
              <w:rPr>
                <w:rFonts w:ascii="Times New Roman" w:hAnsi="Times New Roman"/>
                <w:bCs/>
                <w:color w:val="000000"/>
                <w:sz w:val="24"/>
                <w:szCs w:val="24"/>
                <w:lang w:val="uk-UA" w:eastAsia="x-none"/>
              </w:rPr>
              <w:t>перший заступник начальника Управління соціального захисту населення Роменської міської ради, заступник голови комісії</w:t>
            </w:r>
          </w:p>
        </w:tc>
      </w:tr>
      <w:tr w:rsidR="005F751F" w:rsidRPr="00286323" w:rsidTr="003225C2">
        <w:tc>
          <w:tcPr>
            <w:tcW w:w="3936" w:type="dxa"/>
            <w:hideMark/>
          </w:tcPr>
          <w:p w:rsidR="005F751F" w:rsidRPr="007E67DD" w:rsidRDefault="005F751F" w:rsidP="003225C2">
            <w:pPr>
              <w:jc w:val="both"/>
              <w:rPr>
                <w:rFonts w:ascii="Times New Roman" w:hAnsi="Times New Roman"/>
                <w:bCs/>
                <w:color w:val="000000"/>
                <w:sz w:val="24"/>
                <w:szCs w:val="24"/>
                <w:lang w:val="uk-UA" w:eastAsia="x-none"/>
              </w:rPr>
            </w:pPr>
            <w:r w:rsidRPr="007E67DD">
              <w:rPr>
                <w:rFonts w:ascii="Times New Roman" w:hAnsi="Times New Roman"/>
                <w:bCs/>
                <w:color w:val="000000"/>
                <w:sz w:val="24"/>
                <w:szCs w:val="24"/>
                <w:lang w:val="uk-UA" w:eastAsia="x-none"/>
              </w:rPr>
              <w:t>Василенко Тамара Володимирівна</w:t>
            </w:r>
          </w:p>
        </w:tc>
        <w:tc>
          <w:tcPr>
            <w:tcW w:w="425" w:type="dxa"/>
          </w:tcPr>
          <w:p w:rsidR="005F751F" w:rsidRPr="007E67DD" w:rsidRDefault="005F751F" w:rsidP="005F751F">
            <w:pPr>
              <w:numPr>
                <w:ilvl w:val="0"/>
                <w:numId w:val="24"/>
              </w:numPr>
              <w:spacing w:after="0"/>
              <w:ind w:left="176" w:hanging="176"/>
              <w:contextualSpacing/>
              <w:jc w:val="both"/>
              <w:rPr>
                <w:rFonts w:ascii="Times New Roman" w:hAnsi="Times New Roman"/>
                <w:bCs/>
                <w:color w:val="000000"/>
                <w:sz w:val="24"/>
                <w:szCs w:val="24"/>
                <w:lang w:val="uk-UA" w:eastAsia="x-none"/>
              </w:rPr>
            </w:pPr>
          </w:p>
        </w:tc>
        <w:tc>
          <w:tcPr>
            <w:tcW w:w="5493" w:type="dxa"/>
            <w:hideMark/>
          </w:tcPr>
          <w:p w:rsidR="005F751F" w:rsidRPr="007E67DD" w:rsidRDefault="005F751F" w:rsidP="003225C2">
            <w:pPr>
              <w:contextualSpacing/>
              <w:jc w:val="both"/>
              <w:rPr>
                <w:rFonts w:ascii="Times New Roman" w:hAnsi="Times New Roman"/>
                <w:bCs/>
                <w:color w:val="000000"/>
                <w:sz w:val="24"/>
                <w:szCs w:val="24"/>
                <w:lang w:val="uk-UA" w:eastAsia="x-none"/>
              </w:rPr>
            </w:pPr>
            <w:r w:rsidRPr="007E67DD">
              <w:rPr>
                <w:rFonts w:ascii="Times New Roman" w:hAnsi="Times New Roman"/>
                <w:bCs/>
                <w:color w:val="000000"/>
                <w:sz w:val="24"/>
                <w:szCs w:val="24"/>
                <w:lang w:val="uk-UA" w:eastAsia="x-none"/>
              </w:rPr>
              <w:t xml:space="preserve">головний спеціаліст відділу </w:t>
            </w:r>
            <w:r>
              <w:rPr>
                <w:rFonts w:ascii="Times New Roman" w:hAnsi="Times New Roman"/>
                <w:bCs/>
                <w:color w:val="000000"/>
                <w:sz w:val="24"/>
                <w:szCs w:val="24"/>
                <w:lang w:val="uk-UA" w:eastAsia="x-none"/>
              </w:rPr>
              <w:t>з питань ветеранської політики Управління соціального захисту населення Роменської міської ради</w:t>
            </w:r>
            <w:r w:rsidR="00DC2876">
              <w:rPr>
                <w:rFonts w:ascii="Times New Roman" w:hAnsi="Times New Roman"/>
                <w:bCs/>
                <w:color w:val="000000"/>
                <w:sz w:val="24"/>
                <w:szCs w:val="24"/>
                <w:lang w:val="uk-UA" w:eastAsia="x-none"/>
              </w:rPr>
              <w:t>, секретар комісії</w:t>
            </w:r>
          </w:p>
        </w:tc>
      </w:tr>
      <w:tr w:rsidR="005F751F" w:rsidRPr="007E67DD" w:rsidTr="003225C2">
        <w:tc>
          <w:tcPr>
            <w:tcW w:w="3936" w:type="dxa"/>
            <w:hideMark/>
          </w:tcPr>
          <w:p w:rsidR="005F751F" w:rsidRPr="007E67DD" w:rsidRDefault="005F751F" w:rsidP="003225C2">
            <w:pPr>
              <w:tabs>
                <w:tab w:val="left" w:pos="284"/>
                <w:tab w:val="left" w:pos="567"/>
              </w:tabs>
              <w:jc w:val="both"/>
              <w:rPr>
                <w:rFonts w:ascii="Times New Roman" w:hAnsi="Times New Roman"/>
                <w:bCs/>
                <w:color w:val="000000"/>
                <w:sz w:val="24"/>
                <w:szCs w:val="24"/>
                <w:lang w:val="uk-UA" w:eastAsia="x-none"/>
              </w:rPr>
            </w:pPr>
            <w:r w:rsidRPr="007E67DD">
              <w:rPr>
                <w:rFonts w:ascii="Times New Roman" w:hAnsi="Times New Roman"/>
                <w:bCs/>
                <w:color w:val="000000"/>
                <w:sz w:val="24"/>
                <w:szCs w:val="24"/>
                <w:lang w:val="uk-UA" w:eastAsia="x-none"/>
              </w:rPr>
              <w:t>Бондаренко Валерій Іванович</w:t>
            </w:r>
          </w:p>
        </w:tc>
        <w:tc>
          <w:tcPr>
            <w:tcW w:w="425" w:type="dxa"/>
          </w:tcPr>
          <w:p w:rsidR="005F751F" w:rsidRPr="007E67DD" w:rsidRDefault="005F751F" w:rsidP="005F751F">
            <w:pPr>
              <w:numPr>
                <w:ilvl w:val="0"/>
                <w:numId w:val="24"/>
              </w:numPr>
              <w:spacing w:after="0"/>
              <w:ind w:left="176" w:hanging="176"/>
              <w:contextualSpacing/>
              <w:jc w:val="both"/>
              <w:rPr>
                <w:rFonts w:ascii="Times New Roman" w:hAnsi="Times New Roman"/>
                <w:bCs/>
                <w:color w:val="000000"/>
                <w:sz w:val="24"/>
                <w:szCs w:val="24"/>
                <w:lang w:val="uk-UA" w:eastAsia="x-none"/>
              </w:rPr>
            </w:pPr>
          </w:p>
        </w:tc>
        <w:tc>
          <w:tcPr>
            <w:tcW w:w="5493" w:type="dxa"/>
            <w:hideMark/>
          </w:tcPr>
          <w:p w:rsidR="005F751F" w:rsidRPr="007E67DD" w:rsidRDefault="005F751F" w:rsidP="003225C2">
            <w:pPr>
              <w:contextualSpacing/>
              <w:jc w:val="both"/>
              <w:rPr>
                <w:rFonts w:ascii="Times New Roman" w:hAnsi="Times New Roman"/>
                <w:bCs/>
                <w:color w:val="000000"/>
                <w:sz w:val="24"/>
                <w:szCs w:val="24"/>
                <w:lang w:val="uk-UA" w:eastAsia="x-none"/>
              </w:rPr>
            </w:pPr>
            <w:r w:rsidRPr="007E67DD">
              <w:rPr>
                <w:rFonts w:ascii="Times New Roman" w:hAnsi="Times New Roman"/>
                <w:bCs/>
                <w:color w:val="000000"/>
                <w:sz w:val="24"/>
                <w:szCs w:val="24"/>
                <w:lang w:val="uk-UA" w:eastAsia="x-none"/>
              </w:rPr>
              <w:t>начальник відділу з питань надзвичайних ситуацій та цивільного захисту населення</w:t>
            </w:r>
          </w:p>
        </w:tc>
      </w:tr>
      <w:tr w:rsidR="005F751F" w:rsidRPr="007E67DD" w:rsidTr="003225C2">
        <w:tc>
          <w:tcPr>
            <w:tcW w:w="3936" w:type="dxa"/>
          </w:tcPr>
          <w:p w:rsidR="005F751F" w:rsidRPr="007E67DD" w:rsidRDefault="005F751F" w:rsidP="003225C2">
            <w:pPr>
              <w:jc w:val="both"/>
              <w:rPr>
                <w:rFonts w:ascii="Times New Roman" w:hAnsi="Times New Roman"/>
                <w:bCs/>
                <w:color w:val="000000"/>
                <w:sz w:val="24"/>
                <w:szCs w:val="24"/>
                <w:lang w:val="uk-UA" w:eastAsia="x-none"/>
              </w:rPr>
            </w:pPr>
            <w:r w:rsidRPr="007E67DD">
              <w:rPr>
                <w:rFonts w:ascii="Times New Roman" w:hAnsi="Times New Roman"/>
                <w:bCs/>
                <w:color w:val="000000"/>
                <w:sz w:val="24"/>
                <w:szCs w:val="24"/>
                <w:lang w:val="uk-UA" w:eastAsia="x-none"/>
              </w:rPr>
              <w:t>Василенко Ігор Анатолійович</w:t>
            </w:r>
          </w:p>
        </w:tc>
        <w:tc>
          <w:tcPr>
            <w:tcW w:w="425" w:type="dxa"/>
          </w:tcPr>
          <w:p w:rsidR="005F751F" w:rsidRPr="007E67DD" w:rsidRDefault="005F751F" w:rsidP="005F751F">
            <w:pPr>
              <w:numPr>
                <w:ilvl w:val="0"/>
                <w:numId w:val="24"/>
              </w:numPr>
              <w:spacing w:after="0"/>
              <w:ind w:left="176" w:hanging="176"/>
              <w:contextualSpacing/>
              <w:jc w:val="both"/>
              <w:rPr>
                <w:rFonts w:ascii="Times New Roman" w:hAnsi="Times New Roman"/>
                <w:bCs/>
                <w:color w:val="000000"/>
                <w:sz w:val="24"/>
                <w:szCs w:val="24"/>
                <w:lang w:val="uk-UA" w:eastAsia="x-none"/>
              </w:rPr>
            </w:pPr>
          </w:p>
        </w:tc>
        <w:tc>
          <w:tcPr>
            <w:tcW w:w="5493" w:type="dxa"/>
          </w:tcPr>
          <w:p w:rsidR="005F751F" w:rsidRPr="007E67DD" w:rsidRDefault="005F751F" w:rsidP="003225C2">
            <w:pPr>
              <w:contextualSpacing/>
              <w:jc w:val="both"/>
              <w:rPr>
                <w:rFonts w:ascii="Times New Roman" w:hAnsi="Times New Roman"/>
                <w:bCs/>
                <w:sz w:val="24"/>
                <w:szCs w:val="24"/>
                <w:lang w:val="uk-UA" w:eastAsia="x-none"/>
              </w:rPr>
            </w:pPr>
            <w:r w:rsidRPr="007E67DD">
              <w:rPr>
                <w:rFonts w:ascii="Times New Roman" w:hAnsi="Times New Roman"/>
                <w:bCs/>
                <w:sz w:val="24"/>
                <w:szCs w:val="24"/>
                <w:lang w:val="uk-UA" w:eastAsia="x-none"/>
              </w:rPr>
              <w:t xml:space="preserve">командир добровольчого формування територіальної громади </w:t>
            </w:r>
            <w:r w:rsidRPr="007E67DD">
              <w:rPr>
                <w:rFonts w:ascii="Times New Roman" w:hAnsi="Times New Roman"/>
                <w:sz w:val="24"/>
                <w:szCs w:val="24"/>
                <w:lang w:val="uk-UA"/>
              </w:rPr>
              <w:t>(за згодою)</w:t>
            </w:r>
          </w:p>
        </w:tc>
      </w:tr>
      <w:tr w:rsidR="005F751F" w:rsidRPr="007E67DD" w:rsidTr="003225C2">
        <w:tc>
          <w:tcPr>
            <w:tcW w:w="3936" w:type="dxa"/>
            <w:hideMark/>
          </w:tcPr>
          <w:p w:rsidR="005F751F" w:rsidRPr="007E67DD" w:rsidRDefault="005F751F" w:rsidP="003225C2">
            <w:pPr>
              <w:tabs>
                <w:tab w:val="left" w:pos="284"/>
                <w:tab w:val="left" w:pos="567"/>
              </w:tabs>
              <w:jc w:val="both"/>
              <w:rPr>
                <w:rFonts w:ascii="Times New Roman" w:hAnsi="Times New Roman"/>
                <w:bCs/>
                <w:color w:val="000000"/>
                <w:sz w:val="24"/>
                <w:szCs w:val="24"/>
                <w:lang w:val="uk-UA" w:eastAsia="x-none"/>
              </w:rPr>
            </w:pPr>
            <w:r w:rsidRPr="007E67DD">
              <w:rPr>
                <w:rFonts w:ascii="Times New Roman" w:hAnsi="Times New Roman"/>
                <w:bCs/>
                <w:color w:val="000000"/>
                <w:sz w:val="24"/>
                <w:szCs w:val="24"/>
                <w:lang w:val="uk-UA" w:eastAsia="x-none"/>
              </w:rPr>
              <w:t>Гончаренко Вікторія Леонідівна</w:t>
            </w:r>
          </w:p>
        </w:tc>
        <w:tc>
          <w:tcPr>
            <w:tcW w:w="425" w:type="dxa"/>
          </w:tcPr>
          <w:p w:rsidR="005F751F" w:rsidRPr="007E67DD" w:rsidRDefault="005F751F" w:rsidP="005F751F">
            <w:pPr>
              <w:numPr>
                <w:ilvl w:val="0"/>
                <w:numId w:val="24"/>
              </w:numPr>
              <w:spacing w:after="0"/>
              <w:ind w:left="176" w:hanging="176"/>
              <w:contextualSpacing/>
              <w:jc w:val="both"/>
              <w:rPr>
                <w:rFonts w:ascii="Times New Roman" w:hAnsi="Times New Roman"/>
                <w:bCs/>
                <w:color w:val="000000"/>
                <w:sz w:val="24"/>
                <w:szCs w:val="24"/>
                <w:lang w:val="uk-UA" w:eastAsia="x-none"/>
              </w:rPr>
            </w:pPr>
          </w:p>
        </w:tc>
        <w:tc>
          <w:tcPr>
            <w:tcW w:w="5493" w:type="dxa"/>
            <w:hideMark/>
          </w:tcPr>
          <w:p w:rsidR="005F751F" w:rsidRPr="007E67DD" w:rsidRDefault="005F751F" w:rsidP="003225C2">
            <w:pPr>
              <w:contextualSpacing/>
              <w:jc w:val="both"/>
              <w:rPr>
                <w:rFonts w:ascii="Times New Roman" w:hAnsi="Times New Roman"/>
                <w:bCs/>
                <w:color w:val="000000"/>
                <w:sz w:val="24"/>
                <w:szCs w:val="24"/>
                <w:lang w:val="uk-UA" w:eastAsia="x-none"/>
              </w:rPr>
            </w:pPr>
            <w:r w:rsidRPr="007E67DD">
              <w:rPr>
                <w:rFonts w:ascii="Times New Roman" w:hAnsi="Times New Roman"/>
                <w:bCs/>
                <w:color w:val="000000"/>
                <w:sz w:val="24"/>
                <w:szCs w:val="24"/>
                <w:lang w:val="uk-UA" w:eastAsia="x-none"/>
              </w:rPr>
              <w:t>заступник начальника Управління соціального захисту населення Роменської міської ради</w:t>
            </w:r>
          </w:p>
        </w:tc>
      </w:tr>
      <w:tr w:rsidR="005F751F" w:rsidRPr="007E67DD" w:rsidTr="003225C2">
        <w:tc>
          <w:tcPr>
            <w:tcW w:w="3936" w:type="dxa"/>
          </w:tcPr>
          <w:p w:rsidR="005F751F" w:rsidRPr="007E67DD" w:rsidRDefault="005F751F" w:rsidP="003225C2">
            <w:pPr>
              <w:jc w:val="both"/>
              <w:rPr>
                <w:rFonts w:ascii="Times New Roman" w:hAnsi="Times New Roman"/>
                <w:bCs/>
                <w:color w:val="000000"/>
                <w:sz w:val="24"/>
                <w:szCs w:val="24"/>
                <w:lang w:val="uk-UA" w:eastAsia="x-none"/>
              </w:rPr>
            </w:pPr>
            <w:r w:rsidRPr="007E67DD">
              <w:rPr>
                <w:rFonts w:ascii="Times New Roman" w:hAnsi="Times New Roman"/>
                <w:sz w:val="24"/>
                <w:szCs w:val="24"/>
                <w:lang w:val="uk-UA"/>
              </w:rPr>
              <w:t>Ковтун Ірина Іванівна</w:t>
            </w:r>
          </w:p>
        </w:tc>
        <w:tc>
          <w:tcPr>
            <w:tcW w:w="425" w:type="dxa"/>
          </w:tcPr>
          <w:p w:rsidR="005F751F" w:rsidRPr="007E67DD" w:rsidRDefault="005F751F" w:rsidP="005F751F">
            <w:pPr>
              <w:numPr>
                <w:ilvl w:val="0"/>
                <w:numId w:val="24"/>
              </w:numPr>
              <w:spacing w:after="0"/>
              <w:ind w:left="176" w:hanging="176"/>
              <w:contextualSpacing/>
              <w:jc w:val="both"/>
              <w:rPr>
                <w:rFonts w:ascii="Times New Roman" w:hAnsi="Times New Roman"/>
                <w:sz w:val="24"/>
                <w:szCs w:val="24"/>
                <w:lang w:val="uk-UA"/>
              </w:rPr>
            </w:pPr>
          </w:p>
        </w:tc>
        <w:tc>
          <w:tcPr>
            <w:tcW w:w="5493" w:type="dxa"/>
          </w:tcPr>
          <w:p w:rsidR="005F751F" w:rsidRPr="007E67DD" w:rsidRDefault="005F751F" w:rsidP="003225C2">
            <w:pPr>
              <w:contextualSpacing/>
              <w:jc w:val="both"/>
              <w:rPr>
                <w:rFonts w:ascii="Times New Roman" w:hAnsi="Times New Roman"/>
                <w:bCs/>
                <w:color w:val="000000"/>
                <w:sz w:val="24"/>
                <w:szCs w:val="24"/>
                <w:lang w:val="uk-UA" w:eastAsia="x-none"/>
              </w:rPr>
            </w:pPr>
            <w:r w:rsidRPr="007E67DD">
              <w:rPr>
                <w:rFonts w:ascii="Times New Roman" w:hAnsi="Times New Roman"/>
                <w:sz w:val="24"/>
                <w:szCs w:val="24"/>
                <w:lang w:val="uk-UA"/>
              </w:rPr>
              <w:t>начальник відділу юридичного забезпечення</w:t>
            </w:r>
          </w:p>
        </w:tc>
      </w:tr>
      <w:tr w:rsidR="005F751F" w:rsidRPr="007E67DD" w:rsidTr="003225C2">
        <w:tc>
          <w:tcPr>
            <w:tcW w:w="3936" w:type="dxa"/>
          </w:tcPr>
          <w:p w:rsidR="005F751F" w:rsidRPr="007E67DD" w:rsidRDefault="005F751F" w:rsidP="003225C2">
            <w:pPr>
              <w:jc w:val="both"/>
              <w:rPr>
                <w:rFonts w:ascii="Times New Roman" w:hAnsi="Times New Roman"/>
                <w:sz w:val="24"/>
                <w:szCs w:val="24"/>
                <w:lang w:val="uk-UA"/>
              </w:rPr>
            </w:pPr>
            <w:r w:rsidRPr="007E67DD">
              <w:rPr>
                <w:rFonts w:ascii="Times New Roman" w:hAnsi="Times New Roman"/>
                <w:sz w:val="24"/>
                <w:szCs w:val="24"/>
                <w:lang w:val="uk-UA"/>
              </w:rPr>
              <w:t>Паляничка Оксана Валеріївна</w:t>
            </w:r>
          </w:p>
        </w:tc>
        <w:tc>
          <w:tcPr>
            <w:tcW w:w="425" w:type="dxa"/>
          </w:tcPr>
          <w:p w:rsidR="005F751F" w:rsidRPr="007E67DD" w:rsidRDefault="005F751F" w:rsidP="005F751F">
            <w:pPr>
              <w:numPr>
                <w:ilvl w:val="0"/>
                <w:numId w:val="24"/>
              </w:numPr>
              <w:spacing w:after="0"/>
              <w:ind w:left="176" w:hanging="176"/>
              <w:contextualSpacing/>
              <w:jc w:val="both"/>
              <w:rPr>
                <w:rFonts w:ascii="Times New Roman" w:hAnsi="Times New Roman"/>
                <w:bCs/>
                <w:sz w:val="24"/>
                <w:szCs w:val="24"/>
                <w:lang w:val="uk-UA"/>
              </w:rPr>
            </w:pPr>
          </w:p>
        </w:tc>
        <w:tc>
          <w:tcPr>
            <w:tcW w:w="5493" w:type="dxa"/>
          </w:tcPr>
          <w:p w:rsidR="005F751F" w:rsidRPr="007E67DD" w:rsidRDefault="005F751F" w:rsidP="003225C2">
            <w:pPr>
              <w:contextualSpacing/>
              <w:jc w:val="both"/>
              <w:rPr>
                <w:rFonts w:ascii="Times New Roman" w:hAnsi="Times New Roman"/>
                <w:bCs/>
                <w:sz w:val="24"/>
                <w:szCs w:val="24"/>
                <w:lang w:val="uk-UA"/>
              </w:rPr>
            </w:pPr>
            <w:r w:rsidRPr="007E67DD">
              <w:rPr>
                <w:rFonts w:ascii="Times New Roman" w:hAnsi="Times New Roman"/>
                <w:bCs/>
                <w:sz w:val="24"/>
                <w:szCs w:val="24"/>
                <w:lang w:val="uk-UA"/>
              </w:rPr>
              <w:t>начальник відділу юридичного, кадрового та господарського забезпечення – юрисконсульт управління соціального захисту населення  Роменської міської ради</w:t>
            </w:r>
          </w:p>
        </w:tc>
      </w:tr>
      <w:tr w:rsidR="005F751F" w:rsidRPr="007E67DD" w:rsidTr="003225C2">
        <w:tc>
          <w:tcPr>
            <w:tcW w:w="3936" w:type="dxa"/>
          </w:tcPr>
          <w:p w:rsidR="005F751F" w:rsidRPr="007E67DD" w:rsidRDefault="005F751F" w:rsidP="003225C2">
            <w:pPr>
              <w:jc w:val="both"/>
              <w:rPr>
                <w:rFonts w:ascii="Times New Roman" w:hAnsi="Times New Roman"/>
                <w:sz w:val="24"/>
                <w:szCs w:val="24"/>
                <w:lang w:val="uk-UA"/>
              </w:rPr>
            </w:pPr>
            <w:r w:rsidRPr="007E67DD">
              <w:rPr>
                <w:rFonts w:ascii="Times New Roman" w:hAnsi="Times New Roman"/>
                <w:sz w:val="24"/>
                <w:szCs w:val="24"/>
                <w:lang w:val="uk-UA"/>
              </w:rPr>
              <w:t>Ярошенко Тетяна Миколаївна</w:t>
            </w:r>
          </w:p>
        </w:tc>
        <w:tc>
          <w:tcPr>
            <w:tcW w:w="425" w:type="dxa"/>
          </w:tcPr>
          <w:p w:rsidR="005F751F" w:rsidRPr="007E67DD" w:rsidRDefault="005F751F" w:rsidP="005F751F">
            <w:pPr>
              <w:numPr>
                <w:ilvl w:val="0"/>
                <w:numId w:val="24"/>
              </w:numPr>
              <w:spacing w:after="0"/>
              <w:ind w:left="176" w:hanging="176"/>
              <w:contextualSpacing/>
              <w:jc w:val="both"/>
              <w:rPr>
                <w:rFonts w:ascii="Times New Roman" w:hAnsi="Times New Roman"/>
                <w:bCs/>
                <w:sz w:val="24"/>
                <w:szCs w:val="24"/>
                <w:lang w:val="uk-UA"/>
              </w:rPr>
            </w:pPr>
          </w:p>
        </w:tc>
        <w:tc>
          <w:tcPr>
            <w:tcW w:w="5493" w:type="dxa"/>
          </w:tcPr>
          <w:p w:rsidR="005F751F" w:rsidRPr="007E67DD" w:rsidRDefault="005F751F" w:rsidP="003225C2">
            <w:pPr>
              <w:contextualSpacing/>
              <w:jc w:val="both"/>
              <w:rPr>
                <w:rFonts w:ascii="Times New Roman" w:hAnsi="Times New Roman"/>
                <w:sz w:val="24"/>
                <w:szCs w:val="24"/>
                <w:lang w:val="uk-UA"/>
              </w:rPr>
            </w:pPr>
            <w:r w:rsidRPr="007E67DD">
              <w:rPr>
                <w:rFonts w:ascii="Times New Roman" w:hAnsi="Times New Roman"/>
                <w:bCs/>
                <w:sz w:val="24"/>
                <w:szCs w:val="24"/>
                <w:lang w:val="uk-UA"/>
              </w:rPr>
              <w:t>начальник фінансового управління Роменської міської ради</w:t>
            </w:r>
          </w:p>
        </w:tc>
      </w:tr>
    </w:tbl>
    <w:p w:rsidR="005F751F" w:rsidRPr="007E67DD" w:rsidRDefault="005F751F" w:rsidP="005F751F">
      <w:pPr>
        <w:spacing w:after="120"/>
        <w:jc w:val="both"/>
        <w:rPr>
          <w:rFonts w:ascii="Times New Roman" w:hAnsi="Times New Roman"/>
          <w:b/>
          <w:sz w:val="24"/>
          <w:szCs w:val="24"/>
          <w:lang w:val="uk-UA" w:eastAsia="x-none"/>
        </w:rPr>
      </w:pPr>
    </w:p>
    <w:p w:rsidR="005F751F" w:rsidRDefault="00D8011C" w:rsidP="005F751F">
      <w:pPr>
        <w:spacing w:after="0"/>
        <w:rPr>
          <w:rFonts w:ascii="Times New Roman" w:hAnsi="Times New Roman"/>
          <w:b/>
          <w:sz w:val="24"/>
          <w:szCs w:val="24"/>
          <w:lang w:val="uk-UA"/>
        </w:rPr>
      </w:pPr>
      <w:r>
        <w:rPr>
          <w:rFonts w:ascii="Times New Roman" w:hAnsi="Times New Roman"/>
          <w:b/>
          <w:sz w:val="24"/>
          <w:szCs w:val="24"/>
          <w:lang w:val="uk-UA"/>
        </w:rPr>
        <w:t xml:space="preserve"> </w:t>
      </w:r>
      <w:bookmarkStart w:id="0" w:name="_GoBack"/>
      <w:bookmarkEnd w:id="0"/>
    </w:p>
    <w:p w:rsidR="005F751F" w:rsidRPr="007E67DD" w:rsidRDefault="005F751F" w:rsidP="005F751F">
      <w:pPr>
        <w:spacing w:after="120"/>
        <w:jc w:val="both"/>
        <w:rPr>
          <w:rFonts w:ascii="Times New Roman" w:hAnsi="Times New Roman"/>
          <w:b/>
          <w:sz w:val="24"/>
          <w:szCs w:val="24"/>
          <w:lang w:val="uk-UA" w:eastAsia="x-none"/>
        </w:rPr>
      </w:pPr>
    </w:p>
    <w:p w:rsidR="005F751F" w:rsidRDefault="005F751F" w:rsidP="00124595">
      <w:pPr>
        <w:spacing w:after="0"/>
        <w:ind w:firstLine="567"/>
        <w:jc w:val="center"/>
        <w:rPr>
          <w:rFonts w:ascii="Times New Roman" w:hAnsi="Times New Roman"/>
          <w:b/>
          <w:sz w:val="24"/>
          <w:szCs w:val="24"/>
          <w:lang w:val="uk-UA"/>
        </w:rPr>
      </w:pPr>
    </w:p>
    <w:p w:rsidR="005F751F" w:rsidRDefault="005F751F" w:rsidP="00124595">
      <w:pPr>
        <w:spacing w:after="0"/>
        <w:ind w:firstLine="567"/>
        <w:jc w:val="center"/>
        <w:rPr>
          <w:rFonts w:ascii="Times New Roman" w:hAnsi="Times New Roman"/>
          <w:b/>
          <w:sz w:val="24"/>
          <w:szCs w:val="24"/>
          <w:lang w:val="uk-UA"/>
        </w:rPr>
      </w:pPr>
    </w:p>
    <w:p w:rsidR="005F751F" w:rsidRDefault="005F751F" w:rsidP="00124595">
      <w:pPr>
        <w:spacing w:after="0"/>
        <w:ind w:firstLine="567"/>
        <w:jc w:val="center"/>
        <w:rPr>
          <w:rFonts w:ascii="Times New Roman" w:hAnsi="Times New Roman"/>
          <w:b/>
          <w:sz w:val="24"/>
          <w:szCs w:val="24"/>
          <w:lang w:val="uk-UA"/>
        </w:rPr>
      </w:pPr>
    </w:p>
    <w:p w:rsidR="005F751F" w:rsidRDefault="005F751F" w:rsidP="00124595">
      <w:pPr>
        <w:spacing w:after="0"/>
        <w:ind w:firstLine="567"/>
        <w:jc w:val="center"/>
        <w:rPr>
          <w:rFonts w:ascii="Times New Roman" w:hAnsi="Times New Roman"/>
          <w:b/>
          <w:sz w:val="24"/>
          <w:szCs w:val="24"/>
          <w:lang w:val="uk-UA"/>
        </w:rPr>
      </w:pPr>
    </w:p>
    <w:p w:rsidR="005F751F" w:rsidRDefault="005F751F" w:rsidP="00124595">
      <w:pPr>
        <w:spacing w:after="0"/>
        <w:ind w:firstLine="567"/>
        <w:jc w:val="center"/>
        <w:rPr>
          <w:rFonts w:ascii="Times New Roman" w:hAnsi="Times New Roman"/>
          <w:b/>
          <w:sz w:val="24"/>
          <w:szCs w:val="24"/>
          <w:lang w:val="uk-UA"/>
        </w:rPr>
      </w:pPr>
    </w:p>
    <w:p w:rsidR="005F751F" w:rsidRDefault="005F751F" w:rsidP="00124595">
      <w:pPr>
        <w:spacing w:after="0"/>
        <w:ind w:firstLine="567"/>
        <w:jc w:val="center"/>
        <w:rPr>
          <w:rFonts w:ascii="Times New Roman" w:hAnsi="Times New Roman"/>
          <w:b/>
          <w:sz w:val="24"/>
          <w:szCs w:val="24"/>
          <w:lang w:val="uk-UA"/>
        </w:rPr>
      </w:pPr>
    </w:p>
    <w:p w:rsidR="005F751F" w:rsidRDefault="005F751F" w:rsidP="00124595">
      <w:pPr>
        <w:spacing w:after="0"/>
        <w:ind w:firstLine="567"/>
        <w:jc w:val="center"/>
        <w:rPr>
          <w:rFonts w:ascii="Times New Roman" w:hAnsi="Times New Roman"/>
          <w:b/>
          <w:sz w:val="24"/>
          <w:szCs w:val="24"/>
          <w:lang w:val="uk-UA"/>
        </w:rPr>
      </w:pPr>
    </w:p>
    <w:p w:rsidR="005F751F" w:rsidRDefault="005F751F" w:rsidP="00124595">
      <w:pPr>
        <w:spacing w:after="0"/>
        <w:ind w:firstLine="567"/>
        <w:jc w:val="center"/>
        <w:rPr>
          <w:rFonts w:ascii="Times New Roman" w:hAnsi="Times New Roman"/>
          <w:b/>
          <w:sz w:val="24"/>
          <w:szCs w:val="24"/>
          <w:lang w:val="uk-UA"/>
        </w:rPr>
      </w:pPr>
    </w:p>
    <w:p w:rsidR="005F751F" w:rsidRDefault="005F751F" w:rsidP="00124595">
      <w:pPr>
        <w:spacing w:after="0"/>
        <w:ind w:firstLine="567"/>
        <w:jc w:val="center"/>
        <w:rPr>
          <w:rFonts w:ascii="Times New Roman" w:hAnsi="Times New Roman"/>
          <w:b/>
          <w:sz w:val="24"/>
          <w:szCs w:val="24"/>
          <w:lang w:val="uk-UA"/>
        </w:rPr>
      </w:pPr>
    </w:p>
    <w:p w:rsidR="00BA2177" w:rsidRPr="00E4474E" w:rsidRDefault="00BA2177" w:rsidP="00124595">
      <w:pPr>
        <w:spacing w:after="0"/>
        <w:ind w:firstLine="567"/>
        <w:jc w:val="center"/>
        <w:rPr>
          <w:rFonts w:ascii="Times New Roman" w:hAnsi="Times New Roman"/>
          <w:b/>
          <w:sz w:val="24"/>
          <w:szCs w:val="24"/>
          <w:lang w:val="uk-UA"/>
        </w:rPr>
      </w:pPr>
      <w:r w:rsidRPr="00E4474E">
        <w:rPr>
          <w:rFonts w:ascii="Times New Roman" w:hAnsi="Times New Roman"/>
          <w:b/>
          <w:sz w:val="24"/>
          <w:szCs w:val="24"/>
          <w:lang w:val="uk-UA"/>
        </w:rPr>
        <w:lastRenderedPageBreak/>
        <w:t>ПОЯСНЮВАЛЬНА ЗАПИСКА</w:t>
      </w:r>
    </w:p>
    <w:p w:rsidR="00BA2177" w:rsidRPr="00E4474E" w:rsidRDefault="00BA2177" w:rsidP="00124595">
      <w:pPr>
        <w:spacing w:after="0"/>
        <w:ind w:firstLine="567"/>
        <w:jc w:val="center"/>
        <w:rPr>
          <w:rFonts w:ascii="Times New Roman" w:hAnsi="Times New Roman"/>
          <w:b/>
          <w:sz w:val="24"/>
          <w:szCs w:val="24"/>
          <w:lang w:val="uk-UA"/>
        </w:rPr>
      </w:pPr>
      <w:r w:rsidRPr="00E4474E">
        <w:rPr>
          <w:rFonts w:ascii="Times New Roman" w:hAnsi="Times New Roman"/>
          <w:b/>
          <w:sz w:val="24"/>
          <w:szCs w:val="24"/>
          <w:lang w:val="uk-UA"/>
        </w:rPr>
        <w:t xml:space="preserve">до </w:t>
      </w:r>
      <w:proofErr w:type="spellStart"/>
      <w:r w:rsidRPr="00E4474E">
        <w:rPr>
          <w:rFonts w:ascii="Times New Roman" w:hAnsi="Times New Roman"/>
          <w:b/>
          <w:sz w:val="24"/>
          <w:szCs w:val="24"/>
          <w:lang w:val="uk-UA"/>
        </w:rPr>
        <w:t>проєкту</w:t>
      </w:r>
      <w:proofErr w:type="spellEnd"/>
      <w:r w:rsidRPr="00E4474E">
        <w:rPr>
          <w:rFonts w:ascii="Times New Roman" w:hAnsi="Times New Roman"/>
          <w:b/>
          <w:sz w:val="24"/>
          <w:szCs w:val="24"/>
          <w:lang w:val="uk-UA"/>
        </w:rPr>
        <w:t xml:space="preserve"> рішення Роменської міської ради</w:t>
      </w:r>
    </w:p>
    <w:p w:rsidR="00BA2177" w:rsidRDefault="00BA2177" w:rsidP="00124595">
      <w:pPr>
        <w:widowControl w:val="0"/>
        <w:tabs>
          <w:tab w:val="left" w:pos="9214"/>
        </w:tabs>
        <w:spacing w:after="0"/>
        <w:ind w:firstLine="567"/>
        <w:jc w:val="center"/>
        <w:rPr>
          <w:rFonts w:ascii="Times New Roman" w:hAnsi="Times New Roman"/>
          <w:b/>
          <w:bCs/>
          <w:sz w:val="24"/>
          <w:szCs w:val="24"/>
          <w:shd w:val="clear" w:color="auto" w:fill="FFFFFF"/>
          <w:lang w:val="uk-UA"/>
        </w:rPr>
      </w:pPr>
      <w:r w:rsidRPr="00E4474E">
        <w:rPr>
          <w:rFonts w:ascii="Times New Roman" w:hAnsi="Times New Roman"/>
          <w:b/>
          <w:sz w:val="24"/>
          <w:szCs w:val="24"/>
          <w:lang w:val="uk-UA"/>
        </w:rPr>
        <w:t xml:space="preserve">«Про </w:t>
      </w:r>
      <w:r w:rsidR="00B3579C" w:rsidRPr="00A436CD">
        <w:rPr>
          <w:rFonts w:ascii="Times New Roman" w:hAnsi="Times New Roman"/>
          <w:b/>
          <w:sz w:val="24"/>
          <w:szCs w:val="24"/>
          <w:lang w:val="uk-UA"/>
        </w:rPr>
        <w:t xml:space="preserve">внесення змін </w:t>
      </w:r>
      <w:r w:rsidR="00B3579C">
        <w:rPr>
          <w:rFonts w:ascii="Times New Roman" w:hAnsi="Times New Roman"/>
          <w:b/>
          <w:sz w:val="24"/>
          <w:szCs w:val="24"/>
          <w:lang w:val="uk-UA"/>
        </w:rPr>
        <w:t>до П</w:t>
      </w:r>
      <w:proofErr w:type="spellStart"/>
      <w:r w:rsidR="00B3579C" w:rsidRPr="00793C1C">
        <w:rPr>
          <w:rFonts w:ascii="Times New Roman" w:hAnsi="Times New Roman"/>
          <w:b/>
          <w:bCs/>
          <w:sz w:val="24"/>
          <w:szCs w:val="24"/>
          <w:shd w:val="clear" w:color="auto" w:fill="FFFFFF"/>
        </w:rPr>
        <w:t>рограми</w:t>
      </w:r>
      <w:proofErr w:type="spellEnd"/>
      <w:r w:rsidR="00B3579C" w:rsidRPr="00793C1C">
        <w:rPr>
          <w:rFonts w:ascii="Times New Roman" w:hAnsi="Times New Roman"/>
          <w:b/>
          <w:bCs/>
          <w:sz w:val="24"/>
          <w:szCs w:val="24"/>
          <w:shd w:val="clear" w:color="auto" w:fill="FFFFFF"/>
        </w:rPr>
        <w:t xml:space="preserve"> </w:t>
      </w:r>
      <w:r w:rsidR="00B3579C">
        <w:rPr>
          <w:rFonts w:ascii="Times New Roman" w:hAnsi="Times New Roman"/>
          <w:b/>
          <w:bCs/>
          <w:sz w:val="24"/>
          <w:szCs w:val="24"/>
          <w:shd w:val="clear" w:color="auto" w:fill="FFFFFF"/>
          <w:lang w:val="uk-UA"/>
        </w:rPr>
        <w:t>обороноздатності і безпеки держави у період дії воєнного стану на 2025 рік</w:t>
      </w:r>
      <w:r>
        <w:rPr>
          <w:rFonts w:ascii="Times New Roman" w:hAnsi="Times New Roman"/>
          <w:b/>
          <w:bCs/>
          <w:sz w:val="24"/>
          <w:szCs w:val="24"/>
          <w:shd w:val="clear" w:color="auto" w:fill="FFFFFF"/>
          <w:lang w:val="uk-UA"/>
        </w:rPr>
        <w:t>»</w:t>
      </w:r>
    </w:p>
    <w:p w:rsidR="00BA2177" w:rsidRPr="003D21EF" w:rsidRDefault="00BA2177" w:rsidP="00BA2177">
      <w:pPr>
        <w:widowControl w:val="0"/>
        <w:tabs>
          <w:tab w:val="left" w:pos="9214"/>
        </w:tabs>
        <w:spacing w:after="0"/>
        <w:ind w:firstLine="567"/>
        <w:jc w:val="center"/>
        <w:rPr>
          <w:rFonts w:ascii="Times New Roman" w:hAnsi="Times New Roman"/>
          <w:sz w:val="24"/>
          <w:szCs w:val="24"/>
          <w:lang w:val="uk-UA"/>
        </w:rPr>
      </w:pPr>
    </w:p>
    <w:p w:rsidR="00F0150A" w:rsidRDefault="007839AF" w:rsidP="00B259E8">
      <w:pPr>
        <w:widowControl w:val="0"/>
        <w:autoSpaceDE w:val="0"/>
        <w:autoSpaceDN w:val="0"/>
        <w:adjustRightInd w:val="0"/>
        <w:spacing w:after="120" w:line="271" w:lineRule="auto"/>
        <w:ind w:firstLine="567"/>
        <w:jc w:val="both"/>
        <w:rPr>
          <w:rFonts w:ascii="Times New Roman" w:hAnsi="Times New Roman"/>
          <w:sz w:val="24"/>
          <w:szCs w:val="24"/>
          <w:lang w:val="uk-UA"/>
        </w:rPr>
      </w:pPr>
      <w:r w:rsidRPr="00DB3322">
        <w:rPr>
          <w:rFonts w:ascii="Times New Roman" w:hAnsi="Times New Roman"/>
          <w:sz w:val="24"/>
          <w:szCs w:val="24"/>
          <w:lang w:val="uk-UA"/>
        </w:rPr>
        <w:t xml:space="preserve">Пропонується внести зміни до Напрямів діяльності та заходів щодо реалізації </w:t>
      </w:r>
      <w:r w:rsidRPr="00DB3322">
        <w:rPr>
          <w:rFonts w:ascii="Times New Roman" w:hAnsi="Times New Roman"/>
          <w:sz w:val="24"/>
          <w:szCs w:val="24"/>
          <w:shd w:val="clear" w:color="auto" w:fill="FFFFFF"/>
          <w:lang w:val="uk-UA"/>
        </w:rPr>
        <w:t>Програми обороноздатності і безпеки держави у період дії воєнного стану на 2025 рік</w:t>
      </w:r>
      <w:r w:rsidRPr="00DB3322">
        <w:rPr>
          <w:rFonts w:ascii="Times New Roman" w:hAnsi="Times New Roman"/>
          <w:sz w:val="24"/>
          <w:szCs w:val="24"/>
          <w:lang w:val="uk-UA"/>
        </w:rPr>
        <w:t>, затвердженої рішенням міської ради від 27.11.2024</w:t>
      </w:r>
      <w:r w:rsidR="00610837" w:rsidRPr="00DB3322">
        <w:rPr>
          <w:rFonts w:ascii="Times New Roman" w:hAnsi="Times New Roman"/>
          <w:sz w:val="24"/>
          <w:szCs w:val="24"/>
          <w:lang w:val="uk-UA"/>
        </w:rPr>
        <w:t xml:space="preserve"> (зі змінами від </w:t>
      </w:r>
      <w:r w:rsidR="00E2170B">
        <w:rPr>
          <w:rFonts w:ascii="Times New Roman" w:hAnsi="Times New Roman"/>
          <w:sz w:val="24"/>
          <w:szCs w:val="24"/>
          <w:lang w:val="uk-UA"/>
        </w:rPr>
        <w:t>03</w:t>
      </w:r>
      <w:r w:rsidR="00935000">
        <w:rPr>
          <w:rFonts w:ascii="Times New Roman" w:hAnsi="Times New Roman"/>
          <w:sz w:val="24"/>
          <w:szCs w:val="24"/>
          <w:lang w:val="uk-UA"/>
        </w:rPr>
        <w:t>.0</w:t>
      </w:r>
      <w:r w:rsidR="00E2170B">
        <w:rPr>
          <w:rFonts w:ascii="Times New Roman" w:hAnsi="Times New Roman"/>
          <w:sz w:val="24"/>
          <w:szCs w:val="24"/>
          <w:lang w:val="uk-UA"/>
        </w:rPr>
        <w:t>3</w:t>
      </w:r>
      <w:r w:rsidR="00610837" w:rsidRPr="00DB3322">
        <w:rPr>
          <w:rFonts w:ascii="Times New Roman" w:hAnsi="Times New Roman"/>
          <w:sz w:val="24"/>
          <w:szCs w:val="24"/>
          <w:lang w:val="uk-UA"/>
        </w:rPr>
        <w:t>.202</w:t>
      </w:r>
      <w:r w:rsidR="00935000">
        <w:rPr>
          <w:rFonts w:ascii="Times New Roman" w:hAnsi="Times New Roman"/>
          <w:sz w:val="24"/>
          <w:szCs w:val="24"/>
          <w:lang w:val="uk-UA"/>
        </w:rPr>
        <w:t>5</w:t>
      </w:r>
      <w:r w:rsidR="00610837" w:rsidRPr="00DB3322">
        <w:rPr>
          <w:rFonts w:ascii="Times New Roman" w:hAnsi="Times New Roman"/>
          <w:sz w:val="24"/>
          <w:szCs w:val="24"/>
          <w:lang w:val="uk-UA"/>
        </w:rPr>
        <w:t>)</w:t>
      </w:r>
      <w:r w:rsidRPr="00DB3322">
        <w:rPr>
          <w:rFonts w:ascii="Times New Roman" w:hAnsi="Times New Roman"/>
          <w:sz w:val="24"/>
          <w:szCs w:val="24"/>
          <w:lang w:val="uk-UA"/>
        </w:rPr>
        <w:t>, а саме</w:t>
      </w:r>
      <w:r w:rsidR="00C07A2C">
        <w:rPr>
          <w:rFonts w:ascii="Times New Roman" w:hAnsi="Times New Roman"/>
          <w:sz w:val="24"/>
          <w:szCs w:val="24"/>
          <w:lang w:val="uk-UA"/>
        </w:rPr>
        <w:t>:</w:t>
      </w:r>
    </w:p>
    <w:p w:rsidR="00A45E59" w:rsidRPr="00E2170B" w:rsidRDefault="00F0150A" w:rsidP="00A45E59">
      <w:pPr>
        <w:widowControl w:val="0"/>
        <w:autoSpaceDE w:val="0"/>
        <w:autoSpaceDN w:val="0"/>
        <w:adjustRightInd w:val="0"/>
        <w:spacing w:after="120"/>
        <w:ind w:firstLine="567"/>
        <w:jc w:val="both"/>
        <w:rPr>
          <w:rFonts w:ascii="Times New Roman" w:hAnsi="Times New Roman"/>
          <w:sz w:val="24"/>
          <w:szCs w:val="24"/>
          <w:lang w:val="uk-UA"/>
        </w:rPr>
      </w:pPr>
      <w:r w:rsidRPr="00E2170B">
        <w:rPr>
          <w:rFonts w:ascii="Times New Roman" w:hAnsi="Times New Roman"/>
          <w:sz w:val="24"/>
          <w:szCs w:val="24"/>
          <w:lang w:val="uk-UA"/>
        </w:rPr>
        <w:t xml:space="preserve">1) </w:t>
      </w:r>
      <w:r w:rsidR="00E6737E">
        <w:rPr>
          <w:rFonts w:ascii="Times New Roman" w:hAnsi="Times New Roman"/>
          <w:sz w:val="24"/>
          <w:szCs w:val="24"/>
          <w:lang w:val="uk-UA"/>
        </w:rPr>
        <w:t>в пункті</w:t>
      </w:r>
      <w:r w:rsidRPr="00E2170B">
        <w:rPr>
          <w:rFonts w:ascii="Times New Roman" w:hAnsi="Times New Roman"/>
          <w:sz w:val="24"/>
          <w:szCs w:val="24"/>
          <w:lang w:val="uk-UA"/>
        </w:rPr>
        <w:t xml:space="preserve"> </w:t>
      </w:r>
      <w:r w:rsidR="00357057" w:rsidRPr="00E2170B">
        <w:rPr>
          <w:rFonts w:ascii="Times New Roman" w:hAnsi="Times New Roman"/>
          <w:sz w:val="24"/>
          <w:szCs w:val="24"/>
          <w:lang w:val="uk-UA"/>
        </w:rPr>
        <w:t>1</w:t>
      </w:r>
      <w:r w:rsidRPr="00E2170B">
        <w:rPr>
          <w:rFonts w:ascii="Times New Roman" w:hAnsi="Times New Roman"/>
          <w:sz w:val="24"/>
          <w:szCs w:val="24"/>
          <w:lang w:val="uk-UA"/>
        </w:rPr>
        <w:t xml:space="preserve"> «</w:t>
      </w:r>
      <w:r w:rsidR="00357057" w:rsidRPr="00E2170B">
        <w:rPr>
          <w:rFonts w:ascii="Times New Roman" w:hAnsi="Times New Roman"/>
          <w:sz w:val="24"/>
          <w:szCs w:val="24"/>
          <w:shd w:val="clear" w:color="auto" w:fill="FFFFFF"/>
          <w:lang w:val="uk-UA"/>
        </w:rPr>
        <w:t>Послуги з облаштування інженерно-технічних та фортифікаційних споруд для кругової оборони Роменської міської територіальної громади</w:t>
      </w:r>
      <w:r w:rsidR="00726D1C" w:rsidRPr="00E2170B">
        <w:rPr>
          <w:rFonts w:ascii="Times New Roman" w:hAnsi="Times New Roman"/>
          <w:sz w:val="24"/>
          <w:szCs w:val="24"/>
          <w:lang w:val="uk-UA" w:eastAsia="uk-UA"/>
        </w:rPr>
        <w:t xml:space="preserve">» </w:t>
      </w:r>
      <w:r w:rsidR="00A45E59" w:rsidRPr="00E2170B">
        <w:rPr>
          <w:rFonts w:ascii="Times New Roman" w:hAnsi="Times New Roman"/>
          <w:sz w:val="24"/>
          <w:szCs w:val="24"/>
          <w:shd w:val="clear" w:color="auto" w:fill="FFFFFF"/>
          <w:lang w:val="uk-UA"/>
        </w:rPr>
        <w:t xml:space="preserve">зменшити обсяг фінансування на 2025 рік на суму </w:t>
      </w:r>
      <w:r w:rsidR="003F0456" w:rsidRPr="00E2170B">
        <w:rPr>
          <w:rFonts w:ascii="Times New Roman" w:hAnsi="Times New Roman"/>
          <w:sz w:val="24"/>
          <w:szCs w:val="24"/>
          <w:shd w:val="clear" w:color="auto" w:fill="FFFFFF"/>
          <w:lang w:val="uk-UA"/>
        </w:rPr>
        <w:t>1</w:t>
      </w:r>
      <w:r w:rsidR="00E6737E">
        <w:rPr>
          <w:rFonts w:ascii="Times New Roman" w:hAnsi="Times New Roman"/>
          <w:sz w:val="24"/>
          <w:szCs w:val="24"/>
          <w:shd w:val="clear" w:color="auto" w:fill="FFFFFF"/>
          <w:lang w:val="uk-UA"/>
        </w:rPr>
        <w:t xml:space="preserve"> </w:t>
      </w:r>
      <w:r w:rsidR="003F0456" w:rsidRPr="00E2170B">
        <w:rPr>
          <w:rFonts w:ascii="Times New Roman" w:hAnsi="Times New Roman"/>
          <w:sz w:val="24"/>
          <w:szCs w:val="24"/>
          <w:shd w:val="clear" w:color="auto" w:fill="FFFFFF"/>
          <w:lang w:val="uk-UA"/>
        </w:rPr>
        <w:t>015</w:t>
      </w:r>
      <w:r w:rsidR="00A45E59" w:rsidRPr="00E2170B">
        <w:rPr>
          <w:rFonts w:ascii="Times New Roman" w:hAnsi="Times New Roman"/>
          <w:sz w:val="24"/>
          <w:szCs w:val="24"/>
          <w:shd w:val="clear" w:color="auto" w:fill="FFFFFF"/>
          <w:lang w:val="uk-UA"/>
        </w:rPr>
        <w:t>, тис. грн (</w:t>
      </w:r>
      <w:r w:rsidR="003F0456" w:rsidRPr="00E2170B">
        <w:rPr>
          <w:rFonts w:ascii="Times New Roman" w:hAnsi="Times New Roman"/>
          <w:sz w:val="24"/>
          <w:szCs w:val="24"/>
          <w:shd w:val="clear" w:color="auto" w:fill="FFFFFF"/>
          <w:lang w:val="uk-UA"/>
        </w:rPr>
        <w:t>було 4</w:t>
      </w:r>
      <w:r w:rsidR="00E6737E">
        <w:rPr>
          <w:rFonts w:ascii="Times New Roman" w:hAnsi="Times New Roman"/>
          <w:sz w:val="24"/>
          <w:szCs w:val="24"/>
          <w:shd w:val="clear" w:color="auto" w:fill="FFFFFF"/>
          <w:lang w:val="uk-UA"/>
        </w:rPr>
        <w:t xml:space="preserve"> </w:t>
      </w:r>
      <w:r w:rsidR="003F0456" w:rsidRPr="00E2170B">
        <w:rPr>
          <w:rFonts w:ascii="Times New Roman" w:hAnsi="Times New Roman"/>
          <w:sz w:val="24"/>
          <w:szCs w:val="24"/>
          <w:shd w:val="clear" w:color="auto" w:fill="FFFFFF"/>
          <w:lang w:val="uk-UA"/>
        </w:rPr>
        <w:t>836,861 тис. грн, стало 3</w:t>
      </w:r>
      <w:r w:rsidR="00E6737E">
        <w:rPr>
          <w:rFonts w:ascii="Times New Roman" w:hAnsi="Times New Roman"/>
          <w:sz w:val="24"/>
          <w:szCs w:val="24"/>
          <w:shd w:val="clear" w:color="auto" w:fill="FFFFFF"/>
          <w:lang w:val="uk-UA"/>
        </w:rPr>
        <w:t xml:space="preserve"> </w:t>
      </w:r>
      <w:r w:rsidR="003F0456" w:rsidRPr="00E2170B">
        <w:rPr>
          <w:rFonts w:ascii="Times New Roman" w:hAnsi="Times New Roman"/>
          <w:sz w:val="24"/>
          <w:szCs w:val="24"/>
          <w:shd w:val="clear" w:color="auto" w:fill="FFFFFF"/>
          <w:lang w:val="uk-UA"/>
        </w:rPr>
        <w:t xml:space="preserve">821,861 </w:t>
      </w:r>
      <w:r w:rsidR="00A45E59" w:rsidRPr="00E2170B">
        <w:rPr>
          <w:rFonts w:ascii="Times New Roman" w:hAnsi="Times New Roman"/>
          <w:sz w:val="24"/>
          <w:szCs w:val="24"/>
          <w:shd w:val="clear" w:color="auto" w:fill="FFFFFF"/>
          <w:lang w:val="uk-UA"/>
        </w:rPr>
        <w:t>тис. грн)</w:t>
      </w:r>
      <w:r w:rsidR="00B00447" w:rsidRPr="00E2170B">
        <w:rPr>
          <w:rFonts w:ascii="Times New Roman" w:hAnsi="Times New Roman"/>
          <w:sz w:val="24"/>
          <w:szCs w:val="24"/>
          <w:shd w:val="clear" w:color="auto" w:fill="FFFFFF"/>
          <w:lang w:val="uk-UA"/>
        </w:rPr>
        <w:t>;</w:t>
      </w:r>
    </w:p>
    <w:p w:rsidR="00B15906" w:rsidRPr="00E2170B" w:rsidRDefault="003F0456" w:rsidP="003F0456">
      <w:pPr>
        <w:ind w:firstLine="567"/>
        <w:jc w:val="both"/>
        <w:rPr>
          <w:rFonts w:ascii="Times New Roman" w:hAnsi="Times New Roman"/>
          <w:sz w:val="24"/>
          <w:szCs w:val="24"/>
          <w:shd w:val="clear" w:color="auto" w:fill="FFFFFF"/>
          <w:lang w:val="uk-UA"/>
        </w:rPr>
      </w:pPr>
      <w:r w:rsidRPr="00E2170B">
        <w:rPr>
          <w:rFonts w:ascii="Times New Roman" w:hAnsi="Times New Roman"/>
          <w:sz w:val="24"/>
          <w:szCs w:val="24"/>
          <w:lang w:val="uk-UA"/>
        </w:rPr>
        <w:t xml:space="preserve">2) </w:t>
      </w:r>
      <w:r w:rsidR="00E6737E">
        <w:rPr>
          <w:rFonts w:ascii="Times New Roman" w:hAnsi="Times New Roman"/>
          <w:sz w:val="24"/>
          <w:szCs w:val="24"/>
          <w:lang w:val="uk-UA"/>
        </w:rPr>
        <w:t xml:space="preserve">в </w:t>
      </w:r>
      <w:r w:rsidR="00E5643C">
        <w:rPr>
          <w:rFonts w:ascii="Times New Roman" w:hAnsi="Times New Roman"/>
          <w:sz w:val="24"/>
          <w:szCs w:val="24"/>
          <w:lang w:val="uk-UA"/>
        </w:rPr>
        <w:t>пункт</w:t>
      </w:r>
      <w:r w:rsidR="00E6737E">
        <w:rPr>
          <w:rFonts w:ascii="Times New Roman" w:hAnsi="Times New Roman"/>
          <w:sz w:val="24"/>
          <w:szCs w:val="24"/>
          <w:lang w:val="uk-UA"/>
        </w:rPr>
        <w:t>і</w:t>
      </w:r>
      <w:r w:rsidR="00E5643C">
        <w:rPr>
          <w:rFonts w:ascii="Times New Roman" w:hAnsi="Times New Roman"/>
          <w:sz w:val="24"/>
          <w:szCs w:val="24"/>
          <w:lang w:val="uk-UA"/>
        </w:rPr>
        <w:t xml:space="preserve"> 18 </w:t>
      </w:r>
      <w:r w:rsidR="00B15906" w:rsidRPr="00E2170B">
        <w:rPr>
          <w:rFonts w:ascii="Times New Roman" w:hAnsi="Times New Roman"/>
          <w:sz w:val="24"/>
          <w:szCs w:val="24"/>
          <w:lang w:val="uk-UA"/>
        </w:rPr>
        <w:t>«</w:t>
      </w:r>
      <w:r w:rsidRPr="00E5643C">
        <w:rPr>
          <w:rFonts w:ascii="Times New Roman" w:hAnsi="Times New Roman"/>
          <w:sz w:val="24"/>
          <w:szCs w:val="24"/>
          <w:lang w:val="uk-UA"/>
        </w:rPr>
        <w:t>Придбання будівельних матеріалів для забезпечення підрозділів територіальної оборони</w:t>
      </w:r>
      <w:r w:rsidR="00B00447" w:rsidRPr="00E2170B">
        <w:rPr>
          <w:rFonts w:ascii="Times New Roman" w:hAnsi="Times New Roman"/>
          <w:sz w:val="24"/>
          <w:szCs w:val="24"/>
          <w:lang w:val="uk-UA"/>
        </w:rPr>
        <w:t>»</w:t>
      </w:r>
      <w:r w:rsidR="00B15906" w:rsidRPr="00E2170B">
        <w:rPr>
          <w:rFonts w:ascii="Times New Roman" w:hAnsi="Times New Roman"/>
          <w:sz w:val="24"/>
          <w:szCs w:val="24"/>
          <w:shd w:val="clear" w:color="auto" w:fill="FFFFFF"/>
          <w:lang w:val="uk-UA"/>
        </w:rPr>
        <w:t xml:space="preserve"> </w:t>
      </w:r>
      <w:r w:rsidR="00E5643C">
        <w:rPr>
          <w:rFonts w:ascii="Times New Roman" w:hAnsi="Times New Roman"/>
          <w:sz w:val="24"/>
          <w:szCs w:val="24"/>
          <w:shd w:val="clear" w:color="auto" w:fill="FFFFFF"/>
          <w:lang w:val="uk-UA"/>
        </w:rPr>
        <w:t xml:space="preserve">збільшити обсяг фінансування на 2025 рік на суму </w:t>
      </w:r>
      <w:r w:rsidRPr="00E2170B">
        <w:rPr>
          <w:rFonts w:ascii="Times New Roman" w:hAnsi="Times New Roman"/>
          <w:sz w:val="24"/>
          <w:szCs w:val="24"/>
          <w:shd w:val="clear" w:color="auto" w:fill="FFFFFF"/>
          <w:lang w:val="uk-UA"/>
        </w:rPr>
        <w:t>1</w:t>
      </w:r>
      <w:r w:rsidR="00E6737E">
        <w:rPr>
          <w:rFonts w:ascii="Times New Roman" w:hAnsi="Times New Roman"/>
          <w:sz w:val="24"/>
          <w:szCs w:val="24"/>
          <w:shd w:val="clear" w:color="auto" w:fill="FFFFFF"/>
          <w:lang w:val="uk-UA"/>
        </w:rPr>
        <w:t xml:space="preserve"> </w:t>
      </w:r>
      <w:r w:rsidRPr="00E2170B">
        <w:rPr>
          <w:rFonts w:ascii="Times New Roman" w:hAnsi="Times New Roman"/>
          <w:sz w:val="24"/>
          <w:szCs w:val="24"/>
          <w:shd w:val="clear" w:color="auto" w:fill="FFFFFF"/>
          <w:lang w:val="uk-UA"/>
        </w:rPr>
        <w:t>000</w:t>
      </w:r>
      <w:r w:rsidR="00197B49" w:rsidRPr="00E2170B">
        <w:rPr>
          <w:rFonts w:ascii="Times New Roman" w:hAnsi="Times New Roman"/>
          <w:sz w:val="24"/>
          <w:szCs w:val="24"/>
          <w:shd w:val="clear" w:color="auto" w:fill="FFFFFF"/>
          <w:lang w:val="uk-UA"/>
        </w:rPr>
        <w:t>,</w:t>
      </w:r>
      <w:r w:rsidRPr="00E2170B">
        <w:rPr>
          <w:rFonts w:ascii="Times New Roman" w:hAnsi="Times New Roman"/>
          <w:sz w:val="24"/>
          <w:szCs w:val="24"/>
          <w:shd w:val="clear" w:color="auto" w:fill="FFFFFF"/>
          <w:lang w:val="uk-UA"/>
        </w:rPr>
        <w:t>0</w:t>
      </w:r>
      <w:r w:rsidR="00E2170B">
        <w:rPr>
          <w:rFonts w:ascii="Times New Roman" w:hAnsi="Times New Roman"/>
          <w:sz w:val="24"/>
          <w:szCs w:val="24"/>
          <w:shd w:val="clear" w:color="auto" w:fill="FFFFFF"/>
          <w:lang w:val="uk-UA"/>
        </w:rPr>
        <w:t xml:space="preserve"> тис. </w:t>
      </w:r>
      <w:r w:rsidR="00E5643C">
        <w:rPr>
          <w:rFonts w:ascii="Times New Roman" w:hAnsi="Times New Roman"/>
          <w:sz w:val="24"/>
          <w:szCs w:val="24"/>
          <w:shd w:val="clear" w:color="auto" w:fill="FFFFFF"/>
          <w:lang w:val="uk-UA"/>
        </w:rPr>
        <w:t>грн (було 19,500 тис. грн, стало 1</w:t>
      </w:r>
      <w:r w:rsidR="00E6737E">
        <w:rPr>
          <w:rFonts w:ascii="Times New Roman" w:hAnsi="Times New Roman"/>
          <w:sz w:val="24"/>
          <w:szCs w:val="24"/>
          <w:shd w:val="clear" w:color="auto" w:fill="FFFFFF"/>
          <w:lang w:val="uk-UA"/>
        </w:rPr>
        <w:t xml:space="preserve"> </w:t>
      </w:r>
      <w:r w:rsidR="00E5643C">
        <w:rPr>
          <w:rFonts w:ascii="Times New Roman" w:hAnsi="Times New Roman"/>
          <w:sz w:val="24"/>
          <w:szCs w:val="24"/>
          <w:shd w:val="clear" w:color="auto" w:fill="FFFFFF"/>
          <w:lang w:val="uk-UA"/>
        </w:rPr>
        <w:t>019,500 тис. грн)</w:t>
      </w:r>
      <w:r w:rsidR="00957A46" w:rsidRPr="00E2170B">
        <w:rPr>
          <w:rFonts w:ascii="Times New Roman" w:hAnsi="Times New Roman"/>
          <w:sz w:val="24"/>
          <w:szCs w:val="24"/>
          <w:shd w:val="clear" w:color="auto" w:fill="FFFFFF"/>
          <w:lang w:val="uk-UA"/>
        </w:rPr>
        <w:t>;</w:t>
      </w:r>
    </w:p>
    <w:p w:rsidR="00DC1F6A" w:rsidRDefault="003F0456" w:rsidP="003F0456">
      <w:pPr>
        <w:ind w:firstLine="567"/>
        <w:jc w:val="both"/>
        <w:rPr>
          <w:rFonts w:ascii="Times New Roman" w:hAnsi="Times New Roman"/>
          <w:sz w:val="24"/>
          <w:szCs w:val="24"/>
          <w:shd w:val="clear" w:color="auto" w:fill="FFFFFF"/>
          <w:lang w:val="uk-UA"/>
        </w:rPr>
      </w:pPr>
      <w:r w:rsidRPr="00E2170B">
        <w:rPr>
          <w:rFonts w:ascii="Times New Roman" w:hAnsi="Times New Roman"/>
          <w:sz w:val="24"/>
          <w:szCs w:val="24"/>
          <w:lang w:val="uk-UA"/>
        </w:rPr>
        <w:t xml:space="preserve">3) доповнити пунктом </w:t>
      </w:r>
      <w:r w:rsidR="00E5643C">
        <w:rPr>
          <w:rFonts w:ascii="Times New Roman" w:hAnsi="Times New Roman"/>
          <w:sz w:val="24"/>
          <w:szCs w:val="24"/>
          <w:lang w:val="uk-UA"/>
        </w:rPr>
        <w:t>19</w:t>
      </w:r>
      <w:r w:rsidR="00957A46" w:rsidRPr="00E2170B">
        <w:rPr>
          <w:rFonts w:ascii="Times New Roman" w:hAnsi="Times New Roman"/>
          <w:sz w:val="24"/>
          <w:szCs w:val="24"/>
          <w:lang w:val="uk-UA"/>
        </w:rPr>
        <w:t xml:space="preserve"> «</w:t>
      </w:r>
      <w:r w:rsidRPr="005F751F">
        <w:rPr>
          <w:rFonts w:ascii="Times New Roman" w:hAnsi="Times New Roman"/>
          <w:sz w:val="24"/>
          <w:szCs w:val="24"/>
          <w:lang w:val="uk-UA"/>
        </w:rPr>
        <w:t>Придбання інвентарю та інструментів для забезпечення підрозділів територіальної оборони</w:t>
      </w:r>
      <w:r w:rsidR="00957A46" w:rsidRPr="00E2170B">
        <w:rPr>
          <w:rFonts w:ascii="Times New Roman" w:hAnsi="Times New Roman"/>
          <w:sz w:val="24"/>
          <w:szCs w:val="24"/>
          <w:shd w:val="clear" w:color="auto" w:fill="FFFFFF"/>
          <w:lang w:val="uk-UA"/>
        </w:rPr>
        <w:t xml:space="preserve">» </w:t>
      </w:r>
      <w:r w:rsidR="00E6737E">
        <w:rPr>
          <w:rFonts w:ascii="Times New Roman" w:hAnsi="Times New Roman"/>
          <w:sz w:val="24"/>
          <w:szCs w:val="24"/>
          <w:shd w:val="clear" w:color="auto" w:fill="FFFFFF"/>
          <w:lang w:val="uk-UA"/>
        </w:rPr>
        <w:t>з</w:t>
      </w:r>
      <w:r w:rsidR="00957A46" w:rsidRPr="00E2170B">
        <w:rPr>
          <w:rFonts w:ascii="Times New Roman" w:hAnsi="Times New Roman"/>
          <w:sz w:val="24"/>
          <w:szCs w:val="24"/>
          <w:shd w:val="clear" w:color="auto" w:fill="FFFFFF"/>
          <w:lang w:val="uk-UA"/>
        </w:rPr>
        <w:t xml:space="preserve"> сум</w:t>
      </w:r>
      <w:r w:rsidR="00E6737E">
        <w:rPr>
          <w:rFonts w:ascii="Times New Roman" w:hAnsi="Times New Roman"/>
          <w:sz w:val="24"/>
          <w:szCs w:val="24"/>
          <w:shd w:val="clear" w:color="auto" w:fill="FFFFFF"/>
          <w:lang w:val="uk-UA"/>
        </w:rPr>
        <w:t>ою</w:t>
      </w:r>
      <w:r w:rsidR="00957A46" w:rsidRPr="00E2170B">
        <w:rPr>
          <w:rFonts w:ascii="Times New Roman" w:hAnsi="Times New Roman"/>
          <w:sz w:val="24"/>
          <w:szCs w:val="24"/>
          <w:shd w:val="clear" w:color="auto" w:fill="FFFFFF"/>
          <w:lang w:val="uk-UA"/>
        </w:rPr>
        <w:t xml:space="preserve"> </w:t>
      </w:r>
      <w:r w:rsidRPr="00E2170B">
        <w:rPr>
          <w:rFonts w:ascii="Times New Roman" w:hAnsi="Times New Roman"/>
          <w:sz w:val="24"/>
          <w:szCs w:val="24"/>
          <w:shd w:val="clear" w:color="auto" w:fill="FFFFFF"/>
          <w:lang w:val="uk-UA"/>
        </w:rPr>
        <w:t>15</w:t>
      </w:r>
      <w:r w:rsidR="00957A46" w:rsidRPr="00E2170B">
        <w:rPr>
          <w:rFonts w:ascii="Times New Roman" w:hAnsi="Times New Roman"/>
          <w:sz w:val="24"/>
          <w:szCs w:val="24"/>
          <w:shd w:val="clear" w:color="auto" w:fill="FFFFFF"/>
          <w:lang w:val="uk-UA"/>
        </w:rPr>
        <w:t>,</w:t>
      </w:r>
      <w:r w:rsidR="00B00447" w:rsidRPr="00E2170B">
        <w:rPr>
          <w:rFonts w:ascii="Times New Roman" w:hAnsi="Times New Roman"/>
          <w:sz w:val="24"/>
          <w:szCs w:val="24"/>
          <w:shd w:val="clear" w:color="auto" w:fill="FFFFFF"/>
          <w:lang w:val="uk-UA"/>
        </w:rPr>
        <w:t>0</w:t>
      </w:r>
      <w:r w:rsidR="00957A46" w:rsidRPr="00E2170B">
        <w:rPr>
          <w:rFonts w:ascii="Times New Roman" w:hAnsi="Times New Roman"/>
          <w:sz w:val="24"/>
          <w:szCs w:val="24"/>
          <w:shd w:val="clear" w:color="auto" w:fill="FFFFFF"/>
          <w:lang w:val="uk-UA"/>
        </w:rPr>
        <w:t xml:space="preserve"> тис. </w:t>
      </w:r>
      <w:r w:rsidR="00DC1F6A" w:rsidRPr="00E2170B">
        <w:rPr>
          <w:rFonts w:ascii="Times New Roman" w:hAnsi="Times New Roman"/>
          <w:sz w:val="24"/>
          <w:szCs w:val="24"/>
          <w:shd w:val="clear" w:color="auto" w:fill="FFFFFF"/>
          <w:lang w:val="uk-UA"/>
        </w:rPr>
        <w:t>г</w:t>
      </w:r>
      <w:r w:rsidR="00E2170B">
        <w:rPr>
          <w:rFonts w:ascii="Times New Roman" w:hAnsi="Times New Roman"/>
          <w:sz w:val="24"/>
          <w:szCs w:val="24"/>
          <w:shd w:val="clear" w:color="auto" w:fill="FFFFFF"/>
          <w:lang w:val="uk-UA"/>
        </w:rPr>
        <w:t>рн.</w:t>
      </w:r>
    </w:p>
    <w:p w:rsidR="005F751F" w:rsidRDefault="005F751F" w:rsidP="005F751F">
      <w:pPr>
        <w:widowControl w:val="0"/>
        <w:autoSpaceDE w:val="0"/>
        <w:autoSpaceDN w:val="0"/>
        <w:adjustRightInd w:val="0"/>
        <w:spacing w:after="120"/>
        <w:ind w:firstLine="567"/>
        <w:jc w:val="both"/>
        <w:rPr>
          <w:rFonts w:ascii="Times New Roman" w:hAnsi="Times New Roman"/>
          <w:sz w:val="24"/>
          <w:szCs w:val="24"/>
          <w:lang w:val="uk-UA"/>
        </w:rPr>
      </w:pPr>
      <w:r>
        <w:rPr>
          <w:rFonts w:ascii="Times New Roman" w:hAnsi="Times New Roman"/>
          <w:sz w:val="24"/>
          <w:szCs w:val="24"/>
          <w:shd w:val="clear" w:color="auto" w:fill="FFFFFF"/>
          <w:lang w:val="uk-UA"/>
        </w:rPr>
        <w:t xml:space="preserve">4) </w:t>
      </w:r>
      <w:r>
        <w:rPr>
          <w:rFonts w:ascii="Times New Roman" w:hAnsi="Times New Roman"/>
          <w:sz w:val="24"/>
          <w:szCs w:val="24"/>
          <w:lang w:val="uk-UA"/>
        </w:rPr>
        <w:t>затвердити:</w:t>
      </w:r>
    </w:p>
    <w:p w:rsidR="005F751F" w:rsidRDefault="005F751F" w:rsidP="005F751F">
      <w:pPr>
        <w:suppressAutoHyphens/>
        <w:spacing w:after="120" w:line="271" w:lineRule="auto"/>
        <w:ind w:firstLine="567"/>
        <w:jc w:val="both"/>
        <w:rPr>
          <w:rFonts w:ascii="Times New Roman" w:hAnsi="Times New Roman"/>
          <w:sz w:val="24"/>
          <w:szCs w:val="24"/>
          <w:lang w:val="uk-UA" w:eastAsia="x-none"/>
        </w:rPr>
      </w:pPr>
      <w:r w:rsidRPr="007E67DD">
        <w:rPr>
          <w:rFonts w:ascii="Times New Roman" w:hAnsi="Times New Roman"/>
          <w:sz w:val="24"/>
          <w:szCs w:val="24"/>
          <w:lang w:val="uk-UA"/>
        </w:rPr>
        <w:t xml:space="preserve">порядок </w:t>
      </w:r>
      <w:r w:rsidRPr="007E67DD">
        <w:rPr>
          <w:rFonts w:ascii="Times New Roman" w:hAnsi="Times New Roman"/>
          <w:sz w:val="24"/>
          <w:szCs w:val="24"/>
          <w:lang w:val="uk-UA" w:eastAsia="x-none"/>
        </w:rPr>
        <w:t>надання соціальної матеріальної допомоги на вирішення соціально-побутових питань членам добровольчого формування територіальної громади – мешканцям Роменської міської територіальної громади</w:t>
      </w:r>
      <w:r>
        <w:rPr>
          <w:rFonts w:ascii="Times New Roman" w:hAnsi="Times New Roman"/>
          <w:sz w:val="24"/>
          <w:szCs w:val="24"/>
          <w:lang w:val="uk-UA" w:eastAsia="x-none"/>
        </w:rPr>
        <w:t>;</w:t>
      </w:r>
    </w:p>
    <w:p w:rsidR="005F751F" w:rsidRPr="00B33726" w:rsidRDefault="005F751F" w:rsidP="005F751F">
      <w:pPr>
        <w:spacing w:after="120" w:line="271" w:lineRule="auto"/>
        <w:ind w:firstLine="567"/>
        <w:jc w:val="both"/>
        <w:rPr>
          <w:rFonts w:ascii="Times New Roman" w:hAnsi="Times New Roman"/>
          <w:spacing w:val="-1"/>
          <w:sz w:val="24"/>
          <w:szCs w:val="24"/>
          <w:lang w:val="uk-UA"/>
        </w:rPr>
      </w:pPr>
      <w:r w:rsidRPr="00B33726">
        <w:rPr>
          <w:rFonts w:ascii="Times New Roman" w:hAnsi="Times New Roman"/>
          <w:sz w:val="24"/>
          <w:szCs w:val="24"/>
          <w:lang w:val="uk-UA" w:eastAsia="x-none"/>
        </w:rPr>
        <w:t xml:space="preserve">склад </w:t>
      </w:r>
      <w:r w:rsidRPr="00B33726">
        <w:rPr>
          <w:rFonts w:ascii="Times New Roman" w:hAnsi="Times New Roman"/>
          <w:spacing w:val="-1"/>
          <w:sz w:val="24"/>
          <w:szCs w:val="24"/>
          <w:lang w:val="uk-UA"/>
        </w:rPr>
        <w:t>комісії з надання соціальної матеріальної допомоги на вирішення соціально-побутових питань членам добровольчого формування територіальної громади - мешканцям Роменської міської територіальної громади</w:t>
      </w:r>
      <w:r w:rsidR="00261AE6">
        <w:rPr>
          <w:rFonts w:ascii="Times New Roman" w:hAnsi="Times New Roman"/>
          <w:spacing w:val="-1"/>
          <w:sz w:val="24"/>
          <w:szCs w:val="24"/>
          <w:lang w:val="uk-UA"/>
        </w:rPr>
        <w:t>.</w:t>
      </w:r>
    </w:p>
    <w:p w:rsidR="005F751F" w:rsidRPr="00E2170B" w:rsidRDefault="005F751F" w:rsidP="003F0456">
      <w:pPr>
        <w:ind w:firstLine="567"/>
        <w:jc w:val="both"/>
        <w:rPr>
          <w:rFonts w:ascii="Times New Roman" w:hAnsi="Times New Roman"/>
          <w:sz w:val="24"/>
          <w:szCs w:val="24"/>
          <w:shd w:val="clear" w:color="auto" w:fill="FFFFFF"/>
          <w:lang w:val="uk-UA"/>
        </w:rPr>
      </w:pPr>
    </w:p>
    <w:p w:rsidR="00146ED1" w:rsidRDefault="00146ED1" w:rsidP="00E927A5">
      <w:pPr>
        <w:spacing w:after="0"/>
        <w:ind w:right="-284"/>
        <w:jc w:val="both"/>
        <w:rPr>
          <w:rFonts w:ascii="Times New Roman" w:hAnsi="Times New Roman"/>
          <w:b/>
          <w:sz w:val="24"/>
          <w:szCs w:val="24"/>
          <w:lang w:val="uk-UA"/>
        </w:rPr>
      </w:pPr>
    </w:p>
    <w:p w:rsidR="008B5F98" w:rsidRPr="00756ED6" w:rsidRDefault="008B5F98" w:rsidP="008B5F98">
      <w:pPr>
        <w:ind w:right="-284"/>
        <w:contextualSpacing/>
        <w:jc w:val="both"/>
        <w:rPr>
          <w:rFonts w:ascii="Times New Roman" w:hAnsi="Times New Roman"/>
          <w:b/>
          <w:sz w:val="24"/>
          <w:szCs w:val="24"/>
          <w:lang w:val="uk-UA"/>
        </w:rPr>
      </w:pPr>
      <w:r w:rsidRPr="00756ED6">
        <w:rPr>
          <w:rFonts w:ascii="Times New Roman" w:hAnsi="Times New Roman"/>
          <w:b/>
          <w:sz w:val="24"/>
          <w:szCs w:val="24"/>
          <w:lang w:val="uk-UA"/>
        </w:rPr>
        <w:t xml:space="preserve">Начальник відділу з питань надзвичайних </w:t>
      </w:r>
    </w:p>
    <w:p w:rsidR="008B5F98" w:rsidRPr="00756ED6" w:rsidRDefault="008B5F98" w:rsidP="008B5F98">
      <w:pPr>
        <w:ind w:right="-284"/>
        <w:contextualSpacing/>
        <w:jc w:val="both"/>
        <w:rPr>
          <w:rFonts w:ascii="Times New Roman" w:hAnsi="Times New Roman"/>
          <w:b/>
          <w:sz w:val="24"/>
          <w:szCs w:val="24"/>
          <w:lang w:val="uk-UA"/>
        </w:rPr>
      </w:pPr>
      <w:r w:rsidRPr="00756ED6">
        <w:rPr>
          <w:rFonts w:ascii="Times New Roman" w:hAnsi="Times New Roman"/>
          <w:b/>
          <w:sz w:val="24"/>
          <w:szCs w:val="24"/>
          <w:lang w:val="uk-UA"/>
        </w:rPr>
        <w:t>ситуацій та цивільного захисту населення</w:t>
      </w:r>
      <w:r w:rsidRPr="00756ED6">
        <w:rPr>
          <w:rFonts w:ascii="Times New Roman" w:hAnsi="Times New Roman"/>
          <w:b/>
          <w:sz w:val="24"/>
          <w:szCs w:val="24"/>
          <w:lang w:val="uk-UA"/>
        </w:rPr>
        <w:tab/>
      </w:r>
      <w:r w:rsidRPr="00756ED6">
        <w:rPr>
          <w:rFonts w:ascii="Times New Roman" w:hAnsi="Times New Roman"/>
          <w:b/>
          <w:sz w:val="24"/>
          <w:szCs w:val="24"/>
          <w:lang w:val="uk-UA"/>
        </w:rPr>
        <w:tab/>
      </w:r>
      <w:r w:rsidRPr="00756ED6">
        <w:rPr>
          <w:rFonts w:ascii="Times New Roman" w:hAnsi="Times New Roman"/>
          <w:b/>
          <w:sz w:val="24"/>
          <w:szCs w:val="24"/>
          <w:lang w:val="uk-UA"/>
        </w:rPr>
        <w:tab/>
        <w:t>Валерій БОНДАРЕНКО</w:t>
      </w:r>
    </w:p>
    <w:p w:rsidR="008B5F98" w:rsidRPr="00756ED6" w:rsidRDefault="008B5F98" w:rsidP="008B5F98">
      <w:pPr>
        <w:ind w:right="-284"/>
        <w:contextualSpacing/>
        <w:jc w:val="both"/>
        <w:rPr>
          <w:rFonts w:ascii="Times New Roman" w:hAnsi="Times New Roman"/>
          <w:b/>
          <w:sz w:val="24"/>
          <w:szCs w:val="24"/>
          <w:lang w:val="uk-UA"/>
        </w:rPr>
      </w:pPr>
    </w:p>
    <w:p w:rsidR="008B5F98" w:rsidRPr="00E84357" w:rsidRDefault="008B5F98" w:rsidP="008B5F98">
      <w:pPr>
        <w:ind w:right="-284"/>
        <w:contextualSpacing/>
        <w:jc w:val="both"/>
        <w:rPr>
          <w:rFonts w:ascii="Times New Roman" w:hAnsi="Times New Roman"/>
          <w:b/>
          <w:sz w:val="24"/>
          <w:szCs w:val="24"/>
          <w:lang w:val="uk-UA"/>
        </w:rPr>
      </w:pPr>
      <w:r w:rsidRPr="00E84357">
        <w:rPr>
          <w:rFonts w:ascii="Times New Roman" w:hAnsi="Times New Roman"/>
          <w:b/>
          <w:sz w:val="24"/>
          <w:szCs w:val="24"/>
          <w:lang w:val="uk-UA"/>
        </w:rPr>
        <w:t>Погоджено</w:t>
      </w:r>
    </w:p>
    <w:p w:rsidR="008B5F98" w:rsidRPr="008656E0" w:rsidRDefault="008B5F98" w:rsidP="001D650D">
      <w:pPr>
        <w:ind w:right="-284"/>
        <w:contextualSpacing/>
        <w:rPr>
          <w:rFonts w:ascii="Times New Roman" w:hAnsi="Times New Roman"/>
          <w:sz w:val="24"/>
          <w:szCs w:val="24"/>
          <w:lang w:val="uk-UA"/>
        </w:rPr>
      </w:pPr>
      <w:r>
        <w:rPr>
          <w:rFonts w:ascii="Times New Roman" w:hAnsi="Times New Roman"/>
          <w:b/>
          <w:sz w:val="24"/>
          <w:szCs w:val="24"/>
          <w:lang w:val="uk-UA"/>
        </w:rPr>
        <w:t>Керуючий справами виконкому</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t xml:space="preserve"> </w:t>
      </w:r>
      <w:r>
        <w:rPr>
          <w:rFonts w:ascii="Times New Roman" w:hAnsi="Times New Roman"/>
          <w:b/>
          <w:sz w:val="24"/>
          <w:szCs w:val="24"/>
          <w:lang w:val="uk-UA"/>
        </w:rPr>
        <w:tab/>
      </w:r>
      <w:r>
        <w:rPr>
          <w:rFonts w:ascii="Times New Roman" w:hAnsi="Times New Roman"/>
          <w:b/>
          <w:sz w:val="24"/>
          <w:szCs w:val="24"/>
          <w:lang w:val="uk-UA"/>
        </w:rPr>
        <w:tab/>
        <w:t>Наталія МОСКАЛЕНКО</w:t>
      </w:r>
    </w:p>
    <w:sectPr w:rsidR="008B5F98" w:rsidRPr="008656E0" w:rsidSect="0095238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55A77"/>
    <w:multiLevelType w:val="hybridMultilevel"/>
    <w:tmpl w:val="5E08DA1C"/>
    <w:lvl w:ilvl="0" w:tplc="045EE38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B914A30"/>
    <w:multiLevelType w:val="hybridMultilevel"/>
    <w:tmpl w:val="0C6E5A16"/>
    <w:lvl w:ilvl="0" w:tplc="48B0FB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7831977"/>
    <w:multiLevelType w:val="hybridMultilevel"/>
    <w:tmpl w:val="66F0A472"/>
    <w:lvl w:ilvl="0" w:tplc="15C689C6">
      <w:start w:val="1"/>
      <w:numFmt w:val="decimal"/>
      <w:lvlText w:val="%1)"/>
      <w:lvlJc w:val="left"/>
      <w:pPr>
        <w:ind w:left="1116" w:hanging="6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32AF213C"/>
    <w:multiLevelType w:val="hybridMultilevel"/>
    <w:tmpl w:val="3372E28E"/>
    <w:lvl w:ilvl="0" w:tplc="8F0681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53A3EF3"/>
    <w:multiLevelType w:val="hybridMultilevel"/>
    <w:tmpl w:val="3CF026B2"/>
    <w:lvl w:ilvl="0" w:tplc="E4A2A62A">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B9C21E3"/>
    <w:multiLevelType w:val="hybridMultilevel"/>
    <w:tmpl w:val="D040DEBC"/>
    <w:lvl w:ilvl="0" w:tplc="B3F8D2DC">
      <w:start w:val="1"/>
      <w:numFmt w:val="decimal"/>
      <w:lvlText w:val="%1."/>
      <w:lvlJc w:val="left"/>
      <w:pPr>
        <w:ind w:left="785" w:hanging="360"/>
      </w:pPr>
      <w:rPr>
        <w:rFonts w:hint="default"/>
        <w:color w:val="auto"/>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nsid w:val="41330A7F"/>
    <w:multiLevelType w:val="hybridMultilevel"/>
    <w:tmpl w:val="B380AC44"/>
    <w:lvl w:ilvl="0" w:tplc="121C0470">
      <w:start w:val="1"/>
      <w:numFmt w:val="decimal"/>
      <w:suff w:val="space"/>
      <w:lvlText w:val="%1)"/>
      <w:lvlJc w:val="left"/>
      <w:pPr>
        <w:ind w:left="785"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44F10618"/>
    <w:multiLevelType w:val="hybridMultilevel"/>
    <w:tmpl w:val="07382EA4"/>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AE57979"/>
    <w:multiLevelType w:val="hybridMultilevel"/>
    <w:tmpl w:val="511620DC"/>
    <w:lvl w:ilvl="0" w:tplc="680E46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C1A401F"/>
    <w:multiLevelType w:val="hybridMultilevel"/>
    <w:tmpl w:val="4A4A68C8"/>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9B2A85"/>
    <w:multiLevelType w:val="hybridMultilevel"/>
    <w:tmpl w:val="49243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07328B"/>
    <w:multiLevelType w:val="hybridMultilevel"/>
    <w:tmpl w:val="406AA7D0"/>
    <w:lvl w:ilvl="0" w:tplc="8A32418C">
      <w:start w:val="1"/>
      <w:numFmt w:val="decimal"/>
      <w:suff w:val="space"/>
      <w:lvlText w:val="%1)"/>
      <w:lvlJc w:val="left"/>
      <w:pPr>
        <w:ind w:left="785"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4E5C76BD"/>
    <w:multiLevelType w:val="hybridMultilevel"/>
    <w:tmpl w:val="0860C26E"/>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9C4EBB"/>
    <w:multiLevelType w:val="hybridMultilevel"/>
    <w:tmpl w:val="6504C3FE"/>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3D30DC"/>
    <w:multiLevelType w:val="hybridMultilevel"/>
    <w:tmpl w:val="2D4ACF38"/>
    <w:lvl w:ilvl="0" w:tplc="194CF784">
      <w:start w:val="1"/>
      <w:numFmt w:val="decimal"/>
      <w:suff w:val="space"/>
      <w:lvlText w:val="%1)"/>
      <w:lvlJc w:val="left"/>
      <w:pPr>
        <w:ind w:left="785"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52501F36"/>
    <w:multiLevelType w:val="hybridMultilevel"/>
    <w:tmpl w:val="180E4F3A"/>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8033E5"/>
    <w:multiLevelType w:val="hybridMultilevel"/>
    <w:tmpl w:val="C5C6D1F6"/>
    <w:lvl w:ilvl="0" w:tplc="10C24C12">
      <w:start w:val="3"/>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nsid w:val="54F503AE"/>
    <w:multiLevelType w:val="hybridMultilevel"/>
    <w:tmpl w:val="A0C89072"/>
    <w:lvl w:ilvl="0" w:tplc="1D3CE5E2">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nsid w:val="5B01761C"/>
    <w:multiLevelType w:val="hybridMultilevel"/>
    <w:tmpl w:val="A4B89574"/>
    <w:lvl w:ilvl="0" w:tplc="0AEC7262">
      <w:start w:val="1"/>
      <w:numFmt w:val="decimal"/>
      <w:suff w:val="space"/>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9">
    <w:nsid w:val="5C6C5E07"/>
    <w:multiLevelType w:val="hybridMultilevel"/>
    <w:tmpl w:val="259EA490"/>
    <w:lvl w:ilvl="0" w:tplc="B85C44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CE03F6A"/>
    <w:multiLevelType w:val="hybridMultilevel"/>
    <w:tmpl w:val="1D9A20DC"/>
    <w:lvl w:ilvl="0" w:tplc="A1468912">
      <w:numFmt w:val="bullet"/>
      <w:lvlText w:val="–"/>
      <w:lvlJc w:val="left"/>
      <w:pPr>
        <w:ind w:left="720" w:hanging="360"/>
      </w:pPr>
      <w:rPr>
        <w:rFonts w:ascii="Times New Roman" w:eastAsia="Times New Roman" w:hAnsi="Times New Roman" w:cs="Times New Roman"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A157335"/>
    <w:multiLevelType w:val="hybridMultilevel"/>
    <w:tmpl w:val="C7B05F3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755F09D5"/>
    <w:multiLevelType w:val="hybridMultilevel"/>
    <w:tmpl w:val="B380AC44"/>
    <w:lvl w:ilvl="0" w:tplc="121C0470">
      <w:start w:val="1"/>
      <w:numFmt w:val="decimal"/>
      <w:suff w:val="space"/>
      <w:lvlText w:val="%1)"/>
      <w:lvlJc w:val="left"/>
      <w:pPr>
        <w:ind w:left="785"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76E15E09"/>
    <w:multiLevelType w:val="hybridMultilevel"/>
    <w:tmpl w:val="024EE0E4"/>
    <w:lvl w:ilvl="0" w:tplc="5D3426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9"/>
  </w:num>
  <w:num w:numId="3">
    <w:abstractNumId w:val="7"/>
  </w:num>
  <w:num w:numId="4">
    <w:abstractNumId w:val="15"/>
  </w:num>
  <w:num w:numId="5">
    <w:abstractNumId w:val="13"/>
  </w:num>
  <w:num w:numId="6">
    <w:abstractNumId w:val="12"/>
  </w:num>
  <w:num w:numId="7">
    <w:abstractNumId w:val="3"/>
  </w:num>
  <w:num w:numId="8">
    <w:abstractNumId w:val="1"/>
  </w:num>
  <w:num w:numId="9">
    <w:abstractNumId w:val="8"/>
  </w:num>
  <w:num w:numId="10">
    <w:abstractNumId w:val="5"/>
  </w:num>
  <w:num w:numId="11">
    <w:abstractNumId w:val="18"/>
  </w:num>
  <w:num w:numId="12">
    <w:abstractNumId w:val="4"/>
  </w:num>
  <w:num w:numId="13">
    <w:abstractNumId w:val="19"/>
  </w:num>
  <w:num w:numId="14">
    <w:abstractNumId w:val="0"/>
  </w:num>
  <w:num w:numId="15">
    <w:abstractNumId w:val="22"/>
  </w:num>
  <w:num w:numId="16">
    <w:abstractNumId w:val="14"/>
  </w:num>
  <w:num w:numId="17">
    <w:abstractNumId w:val="11"/>
  </w:num>
  <w:num w:numId="18">
    <w:abstractNumId w:val="23"/>
  </w:num>
  <w:num w:numId="19">
    <w:abstractNumId w:val="16"/>
  </w:num>
  <w:num w:numId="20">
    <w:abstractNumId w:val="6"/>
  </w:num>
  <w:num w:numId="21">
    <w:abstractNumId w:val="17"/>
  </w:num>
  <w:num w:numId="22">
    <w:abstractNumId w:val="21"/>
  </w:num>
  <w:num w:numId="23">
    <w:abstractNumId w:val="2"/>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4F4"/>
    <w:rsid w:val="000031B8"/>
    <w:rsid w:val="0001013C"/>
    <w:rsid w:val="00024943"/>
    <w:rsid w:val="000259A5"/>
    <w:rsid w:val="000315DD"/>
    <w:rsid w:val="000322FF"/>
    <w:rsid w:val="00041304"/>
    <w:rsid w:val="0004408F"/>
    <w:rsid w:val="00046BC3"/>
    <w:rsid w:val="0005788C"/>
    <w:rsid w:val="00060A60"/>
    <w:rsid w:val="00061AE7"/>
    <w:rsid w:val="00067F60"/>
    <w:rsid w:val="00086805"/>
    <w:rsid w:val="00093144"/>
    <w:rsid w:val="000A095D"/>
    <w:rsid w:val="000A434C"/>
    <w:rsid w:val="000A5690"/>
    <w:rsid w:val="000B1479"/>
    <w:rsid w:val="000B7B5E"/>
    <w:rsid w:val="000C31CA"/>
    <w:rsid w:val="000C57F8"/>
    <w:rsid w:val="000E46E7"/>
    <w:rsid w:val="001141F1"/>
    <w:rsid w:val="00124595"/>
    <w:rsid w:val="001256EF"/>
    <w:rsid w:val="00142C0B"/>
    <w:rsid w:val="00146ED1"/>
    <w:rsid w:val="0015180D"/>
    <w:rsid w:val="00153991"/>
    <w:rsid w:val="00165536"/>
    <w:rsid w:val="00170B8E"/>
    <w:rsid w:val="001835B2"/>
    <w:rsid w:val="00197B49"/>
    <w:rsid w:val="001B08E9"/>
    <w:rsid w:val="001B1104"/>
    <w:rsid w:val="001B79B5"/>
    <w:rsid w:val="001C7B6F"/>
    <w:rsid w:val="001D3869"/>
    <w:rsid w:val="001D3F2F"/>
    <w:rsid w:val="001D650D"/>
    <w:rsid w:val="001D7064"/>
    <w:rsid w:val="001E268C"/>
    <w:rsid w:val="001E37CA"/>
    <w:rsid w:val="001F3AF0"/>
    <w:rsid w:val="00200B46"/>
    <w:rsid w:val="002134C7"/>
    <w:rsid w:val="00214213"/>
    <w:rsid w:val="00223221"/>
    <w:rsid w:val="0022766E"/>
    <w:rsid w:val="0023053E"/>
    <w:rsid w:val="002449FF"/>
    <w:rsid w:val="00251E51"/>
    <w:rsid w:val="00261AE6"/>
    <w:rsid w:val="00262543"/>
    <w:rsid w:val="002644F9"/>
    <w:rsid w:val="002776A4"/>
    <w:rsid w:val="002776CF"/>
    <w:rsid w:val="002813B6"/>
    <w:rsid w:val="00293039"/>
    <w:rsid w:val="002940EE"/>
    <w:rsid w:val="002953B5"/>
    <w:rsid w:val="00295B65"/>
    <w:rsid w:val="00296A45"/>
    <w:rsid w:val="00296B68"/>
    <w:rsid w:val="002B25ED"/>
    <w:rsid w:val="002B331C"/>
    <w:rsid w:val="002C190C"/>
    <w:rsid w:val="002C4032"/>
    <w:rsid w:val="002C61C5"/>
    <w:rsid w:val="002D276C"/>
    <w:rsid w:val="002D2F69"/>
    <w:rsid w:val="002D2F98"/>
    <w:rsid w:val="002D3D80"/>
    <w:rsid w:val="002E0F00"/>
    <w:rsid w:val="002E3719"/>
    <w:rsid w:val="002E3B21"/>
    <w:rsid w:val="002E7755"/>
    <w:rsid w:val="002F4612"/>
    <w:rsid w:val="002F5187"/>
    <w:rsid w:val="002F51F6"/>
    <w:rsid w:val="00300C33"/>
    <w:rsid w:val="00313F55"/>
    <w:rsid w:val="00317486"/>
    <w:rsid w:val="00333741"/>
    <w:rsid w:val="00337B2D"/>
    <w:rsid w:val="00341423"/>
    <w:rsid w:val="00351909"/>
    <w:rsid w:val="00357057"/>
    <w:rsid w:val="003629BD"/>
    <w:rsid w:val="00380326"/>
    <w:rsid w:val="00383BE2"/>
    <w:rsid w:val="00385E4A"/>
    <w:rsid w:val="00387573"/>
    <w:rsid w:val="003A17E0"/>
    <w:rsid w:val="003A5750"/>
    <w:rsid w:val="003A795E"/>
    <w:rsid w:val="003C73E9"/>
    <w:rsid w:val="003D0F0D"/>
    <w:rsid w:val="003D21EF"/>
    <w:rsid w:val="003F0456"/>
    <w:rsid w:val="004038D3"/>
    <w:rsid w:val="00407B10"/>
    <w:rsid w:val="004140F9"/>
    <w:rsid w:val="00430256"/>
    <w:rsid w:val="004416E2"/>
    <w:rsid w:val="00450820"/>
    <w:rsid w:val="00450CD9"/>
    <w:rsid w:val="00450EDD"/>
    <w:rsid w:val="00451F58"/>
    <w:rsid w:val="00460153"/>
    <w:rsid w:val="00464089"/>
    <w:rsid w:val="0048331A"/>
    <w:rsid w:val="004A00C0"/>
    <w:rsid w:val="004A3F89"/>
    <w:rsid w:val="004A7CDA"/>
    <w:rsid w:val="004C0B4C"/>
    <w:rsid w:val="004C50D4"/>
    <w:rsid w:val="004D2231"/>
    <w:rsid w:val="004D2E40"/>
    <w:rsid w:val="004E62B9"/>
    <w:rsid w:val="004E690E"/>
    <w:rsid w:val="004E7379"/>
    <w:rsid w:val="004E7D6E"/>
    <w:rsid w:val="004F0BDB"/>
    <w:rsid w:val="004F240F"/>
    <w:rsid w:val="004F29F3"/>
    <w:rsid w:val="005009ED"/>
    <w:rsid w:val="00501DEE"/>
    <w:rsid w:val="00503CE1"/>
    <w:rsid w:val="00504E73"/>
    <w:rsid w:val="00517883"/>
    <w:rsid w:val="005206BB"/>
    <w:rsid w:val="0052432C"/>
    <w:rsid w:val="00524D06"/>
    <w:rsid w:val="00525B93"/>
    <w:rsid w:val="005431FE"/>
    <w:rsid w:val="005457E5"/>
    <w:rsid w:val="0055237D"/>
    <w:rsid w:val="00552824"/>
    <w:rsid w:val="00554130"/>
    <w:rsid w:val="00555B95"/>
    <w:rsid w:val="005567AC"/>
    <w:rsid w:val="00561C15"/>
    <w:rsid w:val="005700B1"/>
    <w:rsid w:val="00573005"/>
    <w:rsid w:val="005827B3"/>
    <w:rsid w:val="00582E29"/>
    <w:rsid w:val="005862A1"/>
    <w:rsid w:val="0059071F"/>
    <w:rsid w:val="005916E9"/>
    <w:rsid w:val="00591F84"/>
    <w:rsid w:val="00594E1D"/>
    <w:rsid w:val="005956CB"/>
    <w:rsid w:val="00597BF4"/>
    <w:rsid w:val="005A26CB"/>
    <w:rsid w:val="005A495B"/>
    <w:rsid w:val="005B36D5"/>
    <w:rsid w:val="005C24F4"/>
    <w:rsid w:val="005E3DE9"/>
    <w:rsid w:val="005F5CFB"/>
    <w:rsid w:val="005F751F"/>
    <w:rsid w:val="00610837"/>
    <w:rsid w:val="0061123A"/>
    <w:rsid w:val="00616E91"/>
    <w:rsid w:val="0062082D"/>
    <w:rsid w:val="00643026"/>
    <w:rsid w:val="00645DFC"/>
    <w:rsid w:val="006515C1"/>
    <w:rsid w:val="00652864"/>
    <w:rsid w:val="00655C6F"/>
    <w:rsid w:val="00656B7F"/>
    <w:rsid w:val="0066122A"/>
    <w:rsid w:val="0066174F"/>
    <w:rsid w:val="00676015"/>
    <w:rsid w:val="00681850"/>
    <w:rsid w:val="006857DD"/>
    <w:rsid w:val="00687BF7"/>
    <w:rsid w:val="00687DEB"/>
    <w:rsid w:val="00687DF8"/>
    <w:rsid w:val="006B3D54"/>
    <w:rsid w:val="006B4454"/>
    <w:rsid w:val="006C12B4"/>
    <w:rsid w:val="006C625E"/>
    <w:rsid w:val="006D3755"/>
    <w:rsid w:val="00710978"/>
    <w:rsid w:val="007133BE"/>
    <w:rsid w:val="00713F77"/>
    <w:rsid w:val="00726D1C"/>
    <w:rsid w:val="007327B7"/>
    <w:rsid w:val="00737EEE"/>
    <w:rsid w:val="00750D42"/>
    <w:rsid w:val="007528CA"/>
    <w:rsid w:val="007560EE"/>
    <w:rsid w:val="00756ED6"/>
    <w:rsid w:val="00766435"/>
    <w:rsid w:val="007715E8"/>
    <w:rsid w:val="00783867"/>
    <w:rsid w:val="007839AF"/>
    <w:rsid w:val="007852B3"/>
    <w:rsid w:val="0078673B"/>
    <w:rsid w:val="00792E85"/>
    <w:rsid w:val="00793C1C"/>
    <w:rsid w:val="007A0152"/>
    <w:rsid w:val="007A5881"/>
    <w:rsid w:val="007B18CA"/>
    <w:rsid w:val="007C1D83"/>
    <w:rsid w:val="007E490E"/>
    <w:rsid w:val="007E4A62"/>
    <w:rsid w:val="007E4EDA"/>
    <w:rsid w:val="007E7725"/>
    <w:rsid w:val="007F269B"/>
    <w:rsid w:val="007F3BD6"/>
    <w:rsid w:val="007F584A"/>
    <w:rsid w:val="00803CE0"/>
    <w:rsid w:val="00806715"/>
    <w:rsid w:val="00810096"/>
    <w:rsid w:val="00810B9F"/>
    <w:rsid w:val="0081389A"/>
    <w:rsid w:val="00815901"/>
    <w:rsid w:val="0082049E"/>
    <w:rsid w:val="00822305"/>
    <w:rsid w:val="008307D1"/>
    <w:rsid w:val="00831415"/>
    <w:rsid w:val="008328E2"/>
    <w:rsid w:val="00836C31"/>
    <w:rsid w:val="00840D21"/>
    <w:rsid w:val="00842B11"/>
    <w:rsid w:val="00843880"/>
    <w:rsid w:val="008458CD"/>
    <w:rsid w:val="0084683D"/>
    <w:rsid w:val="00851C93"/>
    <w:rsid w:val="0085349C"/>
    <w:rsid w:val="00855C02"/>
    <w:rsid w:val="00856A68"/>
    <w:rsid w:val="008656E0"/>
    <w:rsid w:val="00866DD8"/>
    <w:rsid w:val="00882C10"/>
    <w:rsid w:val="00883701"/>
    <w:rsid w:val="00885DCB"/>
    <w:rsid w:val="00887B17"/>
    <w:rsid w:val="0089545A"/>
    <w:rsid w:val="00895B61"/>
    <w:rsid w:val="008A0240"/>
    <w:rsid w:val="008A6B64"/>
    <w:rsid w:val="008A70AD"/>
    <w:rsid w:val="008B5F98"/>
    <w:rsid w:val="008C0379"/>
    <w:rsid w:val="008C1D9D"/>
    <w:rsid w:val="008C3AA6"/>
    <w:rsid w:val="008C7523"/>
    <w:rsid w:val="008D2E9F"/>
    <w:rsid w:val="008D3E71"/>
    <w:rsid w:val="008D6AA8"/>
    <w:rsid w:val="008E2F11"/>
    <w:rsid w:val="008E6917"/>
    <w:rsid w:val="008F2E30"/>
    <w:rsid w:val="009136B8"/>
    <w:rsid w:val="00917885"/>
    <w:rsid w:val="00917959"/>
    <w:rsid w:val="00921E95"/>
    <w:rsid w:val="00922E41"/>
    <w:rsid w:val="00926EB6"/>
    <w:rsid w:val="0093064D"/>
    <w:rsid w:val="00935000"/>
    <w:rsid w:val="00936E55"/>
    <w:rsid w:val="009409B5"/>
    <w:rsid w:val="00943638"/>
    <w:rsid w:val="0095035A"/>
    <w:rsid w:val="00952239"/>
    <w:rsid w:val="00952388"/>
    <w:rsid w:val="00957A46"/>
    <w:rsid w:val="00960D83"/>
    <w:rsid w:val="0096319F"/>
    <w:rsid w:val="00991657"/>
    <w:rsid w:val="00994907"/>
    <w:rsid w:val="00994FC1"/>
    <w:rsid w:val="009A0E68"/>
    <w:rsid w:val="009A5F07"/>
    <w:rsid w:val="009B28AD"/>
    <w:rsid w:val="009B6DBD"/>
    <w:rsid w:val="009C0CDF"/>
    <w:rsid w:val="009C199E"/>
    <w:rsid w:val="009D2B46"/>
    <w:rsid w:val="009D6FD0"/>
    <w:rsid w:val="009E2D66"/>
    <w:rsid w:val="009E7C87"/>
    <w:rsid w:val="009F4A94"/>
    <w:rsid w:val="00A03933"/>
    <w:rsid w:val="00A07352"/>
    <w:rsid w:val="00A14E7B"/>
    <w:rsid w:val="00A155B6"/>
    <w:rsid w:val="00A2388C"/>
    <w:rsid w:val="00A23FAE"/>
    <w:rsid w:val="00A244C8"/>
    <w:rsid w:val="00A37D13"/>
    <w:rsid w:val="00A414D9"/>
    <w:rsid w:val="00A43DDD"/>
    <w:rsid w:val="00A45E59"/>
    <w:rsid w:val="00A478E4"/>
    <w:rsid w:val="00A55756"/>
    <w:rsid w:val="00A56734"/>
    <w:rsid w:val="00A57D07"/>
    <w:rsid w:val="00A644A8"/>
    <w:rsid w:val="00A7104E"/>
    <w:rsid w:val="00A725B5"/>
    <w:rsid w:val="00A7551D"/>
    <w:rsid w:val="00A77246"/>
    <w:rsid w:val="00A86298"/>
    <w:rsid w:val="00A90195"/>
    <w:rsid w:val="00A917ED"/>
    <w:rsid w:val="00AA1886"/>
    <w:rsid w:val="00AB09BE"/>
    <w:rsid w:val="00AB0BD2"/>
    <w:rsid w:val="00AB6ED4"/>
    <w:rsid w:val="00AC3546"/>
    <w:rsid w:val="00AD5B8B"/>
    <w:rsid w:val="00B00447"/>
    <w:rsid w:val="00B07D10"/>
    <w:rsid w:val="00B15906"/>
    <w:rsid w:val="00B214FE"/>
    <w:rsid w:val="00B2284D"/>
    <w:rsid w:val="00B24442"/>
    <w:rsid w:val="00B25973"/>
    <w:rsid w:val="00B259E8"/>
    <w:rsid w:val="00B30280"/>
    <w:rsid w:val="00B3579C"/>
    <w:rsid w:val="00B37A74"/>
    <w:rsid w:val="00B7020D"/>
    <w:rsid w:val="00BA2177"/>
    <w:rsid w:val="00BB1966"/>
    <w:rsid w:val="00BB302F"/>
    <w:rsid w:val="00BB3C61"/>
    <w:rsid w:val="00BB3EFD"/>
    <w:rsid w:val="00BB4939"/>
    <w:rsid w:val="00BC2ED4"/>
    <w:rsid w:val="00BD12D9"/>
    <w:rsid w:val="00BD5EAC"/>
    <w:rsid w:val="00BE19F9"/>
    <w:rsid w:val="00BE300C"/>
    <w:rsid w:val="00BF14ED"/>
    <w:rsid w:val="00BF6940"/>
    <w:rsid w:val="00C07A2C"/>
    <w:rsid w:val="00C1465C"/>
    <w:rsid w:val="00C24885"/>
    <w:rsid w:val="00C30B15"/>
    <w:rsid w:val="00C35C19"/>
    <w:rsid w:val="00C41CB4"/>
    <w:rsid w:val="00C42554"/>
    <w:rsid w:val="00C46457"/>
    <w:rsid w:val="00C47754"/>
    <w:rsid w:val="00C55393"/>
    <w:rsid w:val="00C65A0E"/>
    <w:rsid w:val="00C809A2"/>
    <w:rsid w:val="00C80AAA"/>
    <w:rsid w:val="00C80CFF"/>
    <w:rsid w:val="00C93709"/>
    <w:rsid w:val="00C95D46"/>
    <w:rsid w:val="00C965D6"/>
    <w:rsid w:val="00CA3049"/>
    <w:rsid w:val="00CA708A"/>
    <w:rsid w:val="00CB0AE5"/>
    <w:rsid w:val="00CC1C12"/>
    <w:rsid w:val="00CD0698"/>
    <w:rsid w:val="00CD3D3C"/>
    <w:rsid w:val="00CF02A7"/>
    <w:rsid w:val="00D0305A"/>
    <w:rsid w:val="00D20A57"/>
    <w:rsid w:val="00D212A0"/>
    <w:rsid w:val="00D25F55"/>
    <w:rsid w:val="00D35BCF"/>
    <w:rsid w:val="00D57A4B"/>
    <w:rsid w:val="00D57FD1"/>
    <w:rsid w:val="00D639DF"/>
    <w:rsid w:val="00D71EEB"/>
    <w:rsid w:val="00D8011C"/>
    <w:rsid w:val="00D83645"/>
    <w:rsid w:val="00D87899"/>
    <w:rsid w:val="00D95660"/>
    <w:rsid w:val="00DB3322"/>
    <w:rsid w:val="00DC1F6A"/>
    <w:rsid w:val="00DC2410"/>
    <w:rsid w:val="00DC2876"/>
    <w:rsid w:val="00DD18FC"/>
    <w:rsid w:val="00DD35D5"/>
    <w:rsid w:val="00DE0C58"/>
    <w:rsid w:val="00DF6FC2"/>
    <w:rsid w:val="00E02664"/>
    <w:rsid w:val="00E04BDF"/>
    <w:rsid w:val="00E145E0"/>
    <w:rsid w:val="00E2170B"/>
    <w:rsid w:val="00E30E8F"/>
    <w:rsid w:val="00E42CE2"/>
    <w:rsid w:val="00E438A5"/>
    <w:rsid w:val="00E4474E"/>
    <w:rsid w:val="00E4683B"/>
    <w:rsid w:val="00E529FA"/>
    <w:rsid w:val="00E5643C"/>
    <w:rsid w:val="00E611AF"/>
    <w:rsid w:val="00E65A45"/>
    <w:rsid w:val="00E6737E"/>
    <w:rsid w:val="00E84719"/>
    <w:rsid w:val="00E87A5F"/>
    <w:rsid w:val="00E87A9B"/>
    <w:rsid w:val="00E927A5"/>
    <w:rsid w:val="00E97845"/>
    <w:rsid w:val="00EC3F2F"/>
    <w:rsid w:val="00EC6B60"/>
    <w:rsid w:val="00ED3005"/>
    <w:rsid w:val="00EE7CCF"/>
    <w:rsid w:val="00EF00FC"/>
    <w:rsid w:val="00EF0571"/>
    <w:rsid w:val="00EF5DA9"/>
    <w:rsid w:val="00EF7B8C"/>
    <w:rsid w:val="00EF7CD9"/>
    <w:rsid w:val="00F0150A"/>
    <w:rsid w:val="00F027B8"/>
    <w:rsid w:val="00F07FB2"/>
    <w:rsid w:val="00F10510"/>
    <w:rsid w:val="00F13557"/>
    <w:rsid w:val="00F15652"/>
    <w:rsid w:val="00F15A4B"/>
    <w:rsid w:val="00F20DAB"/>
    <w:rsid w:val="00F216CC"/>
    <w:rsid w:val="00F34A64"/>
    <w:rsid w:val="00F379DD"/>
    <w:rsid w:val="00F52694"/>
    <w:rsid w:val="00F56FEE"/>
    <w:rsid w:val="00F65FAD"/>
    <w:rsid w:val="00F664A7"/>
    <w:rsid w:val="00F672AC"/>
    <w:rsid w:val="00F74209"/>
    <w:rsid w:val="00F81F01"/>
    <w:rsid w:val="00F85F70"/>
    <w:rsid w:val="00F91F38"/>
    <w:rsid w:val="00F947DB"/>
    <w:rsid w:val="00FA2487"/>
    <w:rsid w:val="00FA5447"/>
    <w:rsid w:val="00FC0B04"/>
    <w:rsid w:val="00FC558A"/>
    <w:rsid w:val="00FC7FFA"/>
    <w:rsid w:val="00FE2C0E"/>
    <w:rsid w:val="00FF22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5D6"/>
    <w:pPr>
      <w:spacing w:after="200" w:line="276" w:lineRule="auto"/>
    </w:pPr>
    <w:rPr>
      <w:sz w:val="22"/>
      <w:szCs w:val="22"/>
      <w:lang w:val="ru-RU" w:eastAsia="ru-RU"/>
    </w:rPr>
  </w:style>
  <w:style w:type="paragraph" w:styleId="1">
    <w:name w:val="heading 1"/>
    <w:basedOn w:val="a"/>
    <w:next w:val="a"/>
    <w:link w:val="10"/>
    <w:qFormat/>
    <w:rsid w:val="00554130"/>
    <w:pPr>
      <w:keepNext/>
      <w:spacing w:after="0" w:line="240" w:lineRule="auto"/>
      <w:jc w:val="center"/>
      <w:outlineLvl w:val="0"/>
    </w:pPr>
    <w:rPr>
      <w:rFonts w:ascii="Times" w:hAnsi="Times"/>
      <w:noProof/>
      <w:sz w:val="24"/>
      <w:szCs w:val="20"/>
      <w:lang w:val="x-none" w:eastAsia="x-none"/>
    </w:rPr>
  </w:style>
  <w:style w:type="paragraph" w:styleId="3">
    <w:name w:val="heading 3"/>
    <w:basedOn w:val="a"/>
    <w:next w:val="a"/>
    <w:link w:val="30"/>
    <w:unhideWhenUsed/>
    <w:qFormat/>
    <w:rsid w:val="00554130"/>
    <w:pPr>
      <w:keepNext/>
      <w:spacing w:after="0" w:line="240" w:lineRule="auto"/>
      <w:outlineLvl w:val="2"/>
    </w:pPr>
    <w:rPr>
      <w:rFonts w:ascii="Times" w:hAnsi="Times"/>
      <w:sz w:val="28"/>
      <w:szCs w:val="20"/>
      <w:lang w:val="uk-UA" w:eastAsia="x-none"/>
    </w:rPr>
  </w:style>
  <w:style w:type="paragraph" w:styleId="4">
    <w:name w:val="heading 4"/>
    <w:basedOn w:val="a"/>
    <w:next w:val="a"/>
    <w:link w:val="40"/>
    <w:unhideWhenUsed/>
    <w:qFormat/>
    <w:rsid w:val="00554130"/>
    <w:pPr>
      <w:keepNext/>
      <w:spacing w:after="0" w:line="240" w:lineRule="auto"/>
      <w:jc w:val="both"/>
      <w:outlineLvl w:val="3"/>
    </w:pPr>
    <w:rPr>
      <w:rFonts w:ascii="Times New Roman" w:hAnsi="Times New Roman"/>
      <w:b/>
      <w:sz w:val="24"/>
      <w:szCs w:val="20"/>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24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rsid w:val="00554130"/>
    <w:rPr>
      <w:rFonts w:ascii="Times" w:eastAsia="Times New Roman" w:hAnsi="Times" w:cs="Times New Roman"/>
      <w:noProof/>
      <w:sz w:val="24"/>
      <w:szCs w:val="20"/>
    </w:rPr>
  </w:style>
  <w:style w:type="character" w:customStyle="1" w:styleId="30">
    <w:name w:val="Заголовок 3 Знак"/>
    <w:link w:val="3"/>
    <w:rsid w:val="00554130"/>
    <w:rPr>
      <w:rFonts w:ascii="Times" w:eastAsia="Times New Roman" w:hAnsi="Times" w:cs="Times New Roman"/>
      <w:sz w:val="28"/>
      <w:szCs w:val="20"/>
      <w:lang w:val="uk-UA"/>
    </w:rPr>
  </w:style>
  <w:style w:type="character" w:customStyle="1" w:styleId="40">
    <w:name w:val="Заголовок 4 Знак"/>
    <w:link w:val="4"/>
    <w:rsid w:val="00554130"/>
    <w:rPr>
      <w:rFonts w:ascii="Times New Roman" w:eastAsia="Times New Roman" w:hAnsi="Times New Roman" w:cs="Times New Roman"/>
      <w:b/>
      <w:sz w:val="24"/>
      <w:szCs w:val="20"/>
      <w:lang w:val="uk-UA"/>
    </w:rPr>
  </w:style>
  <w:style w:type="paragraph" w:styleId="2">
    <w:name w:val="Body Text 2"/>
    <w:basedOn w:val="a"/>
    <w:link w:val="20"/>
    <w:semiHidden/>
    <w:unhideWhenUsed/>
    <w:rsid w:val="00554130"/>
    <w:pPr>
      <w:spacing w:after="0" w:line="240" w:lineRule="auto"/>
    </w:pPr>
    <w:rPr>
      <w:rFonts w:ascii="Times New Roman" w:hAnsi="Times New Roman"/>
      <w:b/>
      <w:sz w:val="24"/>
      <w:szCs w:val="20"/>
      <w:lang w:val="uk-UA" w:eastAsia="x-none"/>
    </w:rPr>
  </w:style>
  <w:style w:type="character" w:customStyle="1" w:styleId="20">
    <w:name w:val="Основной текст 2 Знак"/>
    <w:link w:val="2"/>
    <w:semiHidden/>
    <w:rsid w:val="00554130"/>
    <w:rPr>
      <w:rFonts w:ascii="Times New Roman" w:eastAsia="Times New Roman" w:hAnsi="Times New Roman" w:cs="Times New Roman"/>
      <w:b/>
      <w:sz w:val="24"/>
      <w:szCs w:val="20"/>
      <w:lang w:val="uk-UA"/>
    </w:rPr>
  </w:style>
  <w:style w:type="paragraph" w:styleId="a4">
    <w:name w:val="Balloon Text"/>
    <w:basedOn w:val="a"/>
    <w:link w:val="a5"/>
    <w:uiPriority w:val="99"/>
    <w:semiHidden/>
    <w:unhideWhenUsed/>
    <w:rsid w:val="00554130"/>
    <w:pPr>
      <w:spacing w:after="0" w:line="240" w:lineRule="auto"/>
    </w:pPr>
    <w:rPr>
      <w:rFonts w:ascii="Tahoma" w:hAnsi="Tahoma"/>
      <w:sz w:val="16"/>
      <w:szCs w:val="16"/>
      <w:lang w:val="x-none" w:eastAsia="x-none"/>
    </w:rPr>
  </w:style>
  <w:style w:type="character" w:customStyle="1" w:styleId="a5">
    <w:name w:val="Текст выноски Знак"/>
    <w:link w:val="a4"/>
    <w:uiPriority w:val="99"/>
    <w:semiHidden/>
    <w:rsid w:val="00554130"/>
    <w:rPr>
      <w:rFonts w:ascii="Tahoma" w:hAnsi="Tahoma" w:cs="Tahoma"/>
      <w:sz w:val="16"/>
      <w:szCs w:val="16"/>
    </w:rPr>
  </w:style>
  <w:style w:type="paragraph" w:styleId="a6">
    <w:name w:val="Body Text"/>
    <w:basedOn w:val="a"/>
    <w:link w:val="a7"/>
    <w:uiPriority w:val="99"/>
    <w:semiHidden/>
    <w:unhideWhenUsed/>
    <w:rsid w:val="00810B9F"/>
    <w:pPr>
      <w:spacing w:after="120"/>
    </w:pPr>
  </w:style>
  <w:style w:type="character" w:customStyle="1" w:styleId="a7">
    <w:name w:val="Основной текст Знак"/>
    <w:basedOn w:val="a0"/>
    <w:link w:val="a6"/>
    <w:uiPriority w:val="99"/>
    <w:semiHidden/>
    <w:rsid w:val="00810B9F"/>
  </w:style>
  <w:style w:type="paragraph" w:styleId="a8">
    <w:name w:val="Body Text Indent"/>
    <w:basedOn w:val="a"/>
    <w:link w:val="a9"/>
    <w:uiPriority w:val="99"/>
    <w:unhideWhenUsed/>
    <w:rsid w:val="007528CA"/>
    <w:pPr>
      <w:widowControl w:val="0"/>
      <w:autoSpaceDE w:val="0"/>
      <w:autoSpaceDN w:val="0"/>
      <w:adjustRightInd w:val="0"/>
      <w:spacing w:after="120" w:line="240" w:lineRule="auto"/>
      <w:ind w:left="283"/>
    </w:pPr>
    <w:rPr>
      <w:rFonts w:ascii="Times New Roman" w:hAnsi="Times New Roman"/>
      <w:sz w:val="20"/>
      <w:szCs w:val="20"/>
      <w:lang w:val="x-none" w:eastAsia="x-none"/>
    </w:rPr>
  </w:style>
  <w:style w:type="character" w:customStyle="1" w:styleId="a9">
    <w:name w:val="Основной текст с отступом Знак"/>
    <w:link w:val="a8"/>
    <w:uiPriority w:val="99"/>
    <w:rsid w:val="007528CA"/>
    <w:rPr>
      <w:rFonts w:ascii="Times New Roman" w:eastAsia="Times New Roman" w:hAnsi="Times New Roman" w:cs="Times New Roman"/>
      <w:sz w:val="20"/>
      <w:szCs w:val="20"/>
    </w:rPr>
  </w:style>
  <w:style w:type="paragraph" w:customStyle="1" w:styleId="Style1">
    <w:name w:val="Style1"/>
    <w:basedOn w:val="a"/>
    <w:uiPriority w:val="99"/>
    <w:rsid w:val="007852B3"/>
    <w:pPr>
      <w:widowControl w:val="0"/>
      <w:autoSpaceDE w:val="0"/>
      <w:autoSpaceDN w:val="0"/>
      <w:adjustRightInd w:val="0"/>
      <w:spacing w:after="0" w:line="319" w:lineRule="exact"/>
      <w:ind w:hanging="1958"/>
    </w:pPr>
    <w:rPr>
      <w:rFonts w:ascii="Times New Roman" w:hAnsi="Times New Roman"/>
      <w:sz w:val="24"/>
      <w:szCs w:val="24"/>
    </w:rPr>
  </w:style>
  <w:style w:type="paragraph" w:customStyle="1" w:styleId="Style2">
    <w:name w:val="Style2"/>
    <w:basedOn w:val="a"/>
    <w:uiPriority w:val="99"/>
    <w:rsid w:val="007852B3"/>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uiPriority w:val="99"/>
    <w:rsid w:val="007852B3"/>
    <w:pPr>
      <w:widowControl w:val="0"/>
      <w:autoSpaceDE w:val="0"/>
      <w:autoSpaceDN w:val="0"/>
      <w:adjustRightInd w:val="0"/>
      <w:spacing w:after="0" w:line="274" w:lineRule="exact"/>
    </w:pPr>
    <w:rPr>
      <w:rFonts w:ascii="Times New Roman" w:hAnsi="Times New Roman"/>
      <w:sz w:val="24"/>
      <w:szCs w:val="24"/>
    </w:rPr>
  </w:style>
  <w:style w:type="character" w:customStyle="1" w:styleId="FontStyle12">
    <w:name w:val="Font Style12"/>
    <w:uiPriority w:val="99"/>
    <w:rsid w:val="007852B3"/>
    <w:rPr>
      <w:rFonts w:ascii="Times New Roman" w:hAnsi="Times New Roman" w:cs="Times New Roman"/>
      <w:b/>
      <w:bCs/>
      <w:sz w:val="26"/>
      <w:szCs w:val="26"/>
    </w:rPr>
  </w:style>
  <w:style w:type="character" w:customStyle="1" w:styleId="FontStyle13">
    <w:name w:val="Font Style13"/>
    <w:uiPriority w:val="99"/>
    <w:rsid w:val="007852B3"/>
    <w:rPr>
      <w:rFonts w:ascii="Times New Roman" w:hAnsi="Times New Roman" w:cs="Times New Roman"/>
      <w:b/>
      <w:bCs/>
      <w:sz w:val="22"/>
      <w:szCs w:val="22"/>
    </w:rPr>
  </w:style>
  <w:style w:type="paragraph" w:styleId="HTML">
    <w:name w:val="HTML Preformatted"/>
    <w:basedOn w:val="a"/>
    <w:link w:val="HTML0"/>
    <w:rsid w:val="00643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sz w:val="20"/>
      <w:szCs w:val="20"/>
      <w:lang w:val="x-none" w:eastAsia="x-none"/>
    </w:rPr>
  </w:style>
  <w:style w:type="character" w:customStyle="1" w:styleId="HTML0">
    <w:name w:val="Стандартный HTML Знак"/>
    <w:link w:val="HTML"/>
    <w:rsid w:val="00643026"/>
    <w:rPr>
      <w:rFonts w:ascii="Courier New" w:eastAsia="Arial Unicode MS" w:hAnsi="Courier New" w:cs="Times New Roman"/>
      <w:sz w:val="20"/>
      <w:szCs w:val="20"/>
    </w:rPr>
  </w:style>
  <w:style w:type="paragraph" w:customStyle="1" w:styleId="FR1">
    <w:name w:val="FR1"/>
    <w:rsid w:val="00BE19F9"/>
    <w:pPr>
      <w:widowControl w:val="0"/>
      <w:autoSpaceDE w:val="0"/>
      <w:autoSpaceDN w:val="0"/>
      <w:adjustRightInd w:val="0"/>
      <w:spacing w:line="338" w:lineRule="auto"/>
      <w:ind w:left="920" w:right="1000"/>
      <w:jc w:val="center"/>
    </w:pPr>
    <w:rPr>
      <w:rFonts w:ascii="Arial" w:hAnsi="Arial" w:cs="Arial"/>
      <w:b/>
      <w:bCs/>
      <w:sz w:val="22"/>
      <w:szCs w:val="22"/>
      <w:lang w:eastAsia="ru-RU"/>
    </w:rPr>
  </w:style>
  <w:style w:type="paragraph" w:styleId="aa">
    <w:name w:val="Normal (Web)"/>
    <w:basedOn w:val="a"/>
    <w:rsid w:val="00BE19F9"/>
    <w:pPr>
      <w:spacing w:before="100" w:beforeAutospacing="1" w:after="100" w:afterAutospacing="1" w:line="240" w:lineRule="auto"/>
    </w:pPr>
    <w:rPr>
      <w:rFonts w:ascii="Times New Roman" w:hAnsi="Times New Roman"/>
      <w:sz w:val="24"/>
      <w:szCs w:val="24"/>
    </w:rPr>
  </w:style>
  <w:style w:type="character" w:styleId="ab">
    <w:name w:val="Strong"/>
    <w:qFormat/>
    <w:rsid w:val="00BE19F9"/>
    <w:rPr>
      <w:b/>
      <w:bCs/>
    </w:rPr>
  </w:style>
  <w:style w:type="paragraph" w:customStyle="1" w:styleId="ParagraphStyle">
    <w:name w:val="Paragraph Style"/>
    <w:rsid w:val="00BE19F9"/>
    <w:pPr>
      <w:autoSpaceDE w:val="0"/>
      <w:autoSpaceDN w:val="0"/>
      <w:adjustRightInd w:val="0"/>
    </w:pPr>
    <w:rPr>
      <w:rFonts w:ascii="Courier New" w:hAnsi="Courier New"/>
      <w:sz w:val="24"/>
      <w:szCs w:val="24"/>
      <w:lang w:val="ru-RU" w:eastAsia="ru-RU"/>
    </w:rPr>
  </w:style>
  <w:style w:type="character" w:customStyle="1" w:styleId="FontStyle">
    <w:name w:val="Font Style"/>
    <w:rsid w:val="00BE19F9"/>
    <w:rPr>
      <w:rFonts w:cs="Courier New"/>
      <w:color w:val="000000"/>
      <w:sz w:val="20"/>
      <w:szCs w:val="20"/>
    </w:rPr>
  </w:style>
  <w:style w:type="paragraph" w:customStyle="1" w:styleId="ndfhfb-c4yzdc-cysp0e-darucf-df1zy-eegnhe">
    <w:name w:val="ndfhfb-c4yzdc-cysp0e-darucf-df1zy-eegnhe"/>
    <w:basedOn w:val="a"/>
    <w:rsid w:val="00687DF8"/>
    <w:pPr>
      <w:spacing w:before="100" w:beforeAutospacing="1" w:after="100" w:afterAutospacing="1" w:line="240" w:lineRule="auto"/>
    </w:pPr>
    <w:rPr>
      <w:rFonts w:ascii="Times New Roman" w:hAnsi="Times New Roman"/>
      <w:sz w:val="24"/>
      <w:szCs w:val="24"/>
    </w:rPr>
  </w:style>
  <w:style w:type="paragraph" w:styleId="ac">
    <w:name w:val="List Paragraph"/>
    <w:basedOn w:val="a"/>
    <w:uiPriority w:val="34"/>
    <w:qFormat/>
    <w:rsid w:val="00F07F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5D6"/>
    <w:pPr>
      <w:spacing w:after="200" w:line="276" w:lineRule="auto"/>
    </w:pPr>
    <w:rPr>
      <w:sz w:val="22"/>
      <w:szCs w:val="22"/>
      <w:lang w:val="ru-RU" w:eastAsia="ru-RU"/>
    </w:rPr>
  </w:style>
  <w:style w:type="paragraph" w:styleId="1">
    <w:name w:val="heading 1"/>
    <w:basedOn w:val="a"/>
    <w:next w:val="a"/>
    <w:link w:val="10"/>
    <w:qFormat/>
    <w:rsid w:val="00554130"/>
    <w:pPr>
      <w:keepNext/>
      <w:spacing w:after="0" w:line="240" w:lineRule="auto"/>
      <w:jc w:val="center"/>
      <w:outlineLvl w:val="0"/>
    </w:pPr>
    <w:rPr>
      <w:rFonts w:ascii="Times" w:hAnsi="Times"/>
      <w:noProof/>
      <w:sz w:val="24"/>
      <w:szCs w:val="20"/>
      <w:lang w:val="x-none" w:eastAsia="x-none"/>
    </w:rPr>
  </w:style>
  <w:style w:type="paragraph" w:styleId="3">
    <w:name w:val="heading 3"/>
    <w:basedOn w:val="a"/>
    <w:next w:val="a"/>
    <w:link w:val="30"/>
    <w:unhideWhenUsed/>
    <w:qFormat/>
    <w:rsid w:val="00554130"/>
    <w:pPr>
      <w:keepNext/>
      <w:spacing w:after="0" w:line="240" w:lineRule="auto"/>
      <w:outlineLvl w:val="2"/>
    </w:pPr>
    <w:rPr>
      <w:rFonts w:ascii="Times" w:hAnsi="Times"/>
      <w:sz w:val="28"/>
      <w:szCs w:val="20"/>
      <w:lang w:val="uk-UA" w:eastAsia="x-none"/>
    </w:rPr>
  </w:style>
  <w:style w:type="paragraph" w:styleId="4">
    <w:name w:val="heading 4"/>
    <w:basedOn w:val="a"/>
    <w:next w:val="a"/>
    <w:link w:val="40"/>
    <w:unhideWhenUsed/>
    <w:qFormat/>
    <w:rsid w:val="00554130"/>
    <w:pPr>
      <w:keepNext/>
      <w:spacing w:after="0" w:line="240" w:lineRule="auto"/>
      <w:jc w:val="both"/>
      <w:outlineLvl w:val="3"/>
    </w:pPr>
    <w:rPr>
      <w:rFonts w:ascii="Times New Roman" w:hAnsi="Times New Roman"/>
      <w:b/>
      <w:sz w:val="24"/>
      <w:szCs w:val="20"/>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24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rsid w:val="00554130"/>
    <w:rPr>
      <w:rFonts w:ascii="Times" w:eastAsia="Times New Roman" w:hAnsi="Times" w:cs="Times New Roman"/>
      <w:noProof/>
      <w:sz w:val="24"/>
      <w:szCs w:val="20"/>
    </w:rPr>
  </w:style>
  <w:style w:type="character" w:customStyle="1" w:styleId="30">
    <w:name w:val="Заголовок 3 Знак"/>
    <w:link w:val="3"/>
    <w:rsid w:val="00554130"/>
    <w:rPr>
      <w:rFonts w:ascii="Times" w:eastAsia="Times New Roman" w:hAnsi="Times" w:cs="Times New Roman"/>
      <w:sz w:val="28"/>
      <w:szCs w:val="20"/>
      <w:lang w:val="uk-UA"/>
    </w:rPr>
  </w:style>
  <w:style w:type="character" w:customStyle="1" w:styleId="40">
    <w:name w:val="Заголовок 4 Знак"/>
    <w:link w:val="4"/>
    <w:rsid w:val="00554130"/>
    <w:rPr>
      <w:rFonts w:ascii="Times New Roman" w:eastAsia="Times New Roman" w:hAnsi="Times New Roman" w:cs="Times New Roman"/>
      <w:b/>
      <w:sz w:val="24"/>
      <w:szCs w:val="20"/>
      <w:lang w:val="uk-UA"/>
    </w:rPr>
  </w:style>
  <w:style w:type="paragraph" w:styleId="2">
    <w:name w:val="Body Text 2"/>
    <w:basedOn w:val="a"/>
    <w:link w:val="20"/>
    <w:semiHidden/>
    <w:unhideWhenUsed/>
    <w:rsid w:val="00554130"/>
    <w:pPr>
      <w:spacing w:after="0" w:line="240" w:lineRule="auto"/>
    </w:pPr>
    <w:rPr>
      <w:rFonts w:ascii="Times New Roman" w:hAnsi="Times New Roman"/>
      <w:b/>
      <w:sz w:val="24"/>
      <w:szCs w:val="20"/>
      <w:lang w:val="uk-UA" w:eastAsia="x-none"/>
    </w:rPr>
  </w:style>
  <w:style w:type="character" w:customStyle="1" w:styleId="20">
    <w:name w:val="Основной текст 2 Знак"/>
    <w:link w:val="2"/>
    <w:semiHidden/>
    <w:rsid w:val="00554130"/>
    <w:rPr>
      <w:rFonts w:ascii="Times New Roman" w:eastAsia="Times New Roman" w:hAnsi="Times New Roman" w:cs="Times New Roman"/>
      <w:b/>
      <w:sz w:val="24"/>
      <w:szCs w:val="20"/>
      <w:lang w:val="uk-UA"/>
    </w:rPr>
  </w:style>
  <w:style w:type="paragraph" w:styleId="a4">
    <w:name w:val="Balloon Text"/>
    <w:basedOn w:val="a"/>
    <w:link w:val="a5"/>
    <w:uiPriority w:val="99"/>
    <w:semiHidden/>
    <w:unhideWhenUsed/>
    <w:rsid w:val="00554130"/>
    <w:pPr>
      <w:spacing w:after="0" w:line="240" w:lineRule="auto"/>
    </w:pPr>
    <w:rPr>
      <w:rFonts w:ascii="Tahoma" w:hAnsi="Tahoma"/>
      <w:sz w:val="16"/>
      <w:szCs w:val="16"/>
      <w:lang w:val="x-none" w:eastAsia="x-none"/>
    </w:rPr>
  </w:style>
  <w:style w:type="character" w:customStyle="1" w:styleId="a5">
    <w:name w:val="Текст выноски Знак"/>
    <w:link w:val="a4"/>
    <w:uiPriority w:val="99"/>
    <w:semiHidden/>
    <w:rsid w:val="00554130"/>
    <w:rPr>
      <w:rFonts w:ascii="Tahoma" w:hAnsi="Tahoma" w:cs="Tahoma"/>
      <w:sz w:val="16"/>
      <w:szCs w:val="16"/>
    </w:rPr>
  </w:style>
  <w:style w:type="paragraph" w:styleId="a6">
    <w:name w:val="Body Text"/>
    <w:basedOn w:val="a"/>
    <w:link w:val="a7"/>
    <w:uiPriority w:val="99"/>
    <w:semiHidden/>
    <w:unhideWhenUsed/>
    <w:rsid w:val="00810B9F"/>
    <w:pPr>
      <w:spacing w:after="120"/>
    </w:pPr>
  </w:style>
  <w:style w:type="character" w:customStyle="1" w:styleId="a7">
    <w:name w:val="Основной текст Знак"/>
    <w:basedOn w:val="a0"/>
    <w:link w:val="a6"/>
    <w:uiPriority w:val="99"/>
    <w:semiHidden/>
    <w:rsid w:val="00810B9F"/>
  </w:style>
  <w:style w:type="paragraph" w:styleId="a8">
    <w:name w:val="Body Text Indent"/>
    <w:basedOn w:val="a"/>
    <w:link w:val="a9"/>
    <w:uiPriority w:val="99"/>
    <w:unhideWhenUsed/>
    <w:rsid w:val="007528CA"/>
    <w:pPr>
      <w:widowControl w:val="0"/>
      <w:autoSpaceDE w:val="0"/>
      <w:autoSpaceDN w:val="0"/>
      <w:adjustRightInd w:val="0"/>
      <w:spacing w:after="120" w:line="240" w:lineRule="auto"/>
      <w:ind w:left="283"/>
    </w:pPr>
    <w:rPr>
      <w:rFonts w:ascii="Times New Roman" w:hAnsi="Times New Roman"/>
      <w:sz w:val="20"/>
      <w:szCs w:val="20"/>
      <w:lang w:val="x-none" w:eastAsia="x-none"/>
    </w:rPr>
  </w:style>
  <w:style w:type="character" w:customStyle="1" w:styleId="a9">
    <w:name w:val="Основной текст с отступом Знак"/>
    <w:link w:val="a8"/>
    <w:uiPriority w:val="99"/>
    <w:rsid w:val="007528CA"/>
    <w:rPr>
      <w:rFonts w:ascii="Times New Roman" w:eastAsia="Times New Roman" w:hAnsi="Times New Roman" w:cs="Times New Roman"/>
      <w:sz w:val="20"/>
      <w:szCs w:val="20"/>
    </w:rPr>
  </w:style>
  <w:style w:type="paragraph" w:customStyle="1" w:styleId="Style1">
    <w:name w:val="Style1"/>
    <w:basedOn w:val="a"/>
    <w:uiPriority w:val="99"/>
    <w:rsid w:val="007852B3"/>
    <w:pPr>
      <w:widowControl w:val="0"/>
      <w:autoSpaceDE w:val="0"/>
      <w:autoSpaceDN w:val="0"/>
      <w:adjustRightInd w:val="0"/>
      <w:spacing w:after="0" w:line="319" w:lineRule="exact"/>
      <w:ind w:hanging="1958"/>
    </w:pPr>
    <w:rPr>
      <w:rFonts w:ascii="Times New Roman" w:hAnsi="Times New Roman"/>
      <w:sz w:val="24"/>
      <w:szCs w:val="24"/>
    </w:rPr>
  </w:style>
  <w:style w:type="paragraph" w:customStyle="1" w:styleId="Style2">
    <w:name w:val="Style2"/>
    <w:basedOn w:val="a"/>
    <w:uiPriority w:val="99"/>
    <w:rsid w:val="007852B3"/>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uiPriority w:val="99"/>
    <w:rsid w:val="007852B3"/>
    <w:pPr>
      <w:widowControl w:val="0"/>
      <w:autoSpaceDE w:val="0"/>
      <w:autoSpaceDN w:val="0"/>
      <w:adjustRightInd w:val="0"/>
      <w:spacing w:after="0" w:line="274" w:lineRule="exact"/>
    </w:pPr>
    <w:rPr>
      <w:rFonts w:ascii="Times New Roman" w:hAnsi="Times New Roman"/>
      <w:sz w:val="24"/>
      <w:szCs w:val="24"/>
    </w:rPr>
  </w:style>
  <w:style w:type="character" w:customStyle="1" w:styleId="FontStyle12">
    <w:name w:val="Font Style12"/>
    <w:uiPriority w:val="99"/>
    <w:rsid w:val="007852B3"/>
    <w:rPr>
      <w:rFonts w:ascii="Times New Roman" w:hAnsi="Times New Roman" w:cs="Times New Roman"/>
      <w:b/>
      <w:bCs/>
      <w:sz w:val="26"/>
      <w:szCs w:val="26"/>
    </w:rPr>
  </w:style>
  <w:style w:type="character" w:customStyle="1" w:styleId="FontStyle13">
    <w:name w:val="Font Style13"/>
    <w:uiPriority w:val="99"/>
    <w:rsid w:val="007852B3"/>
    <w:rPr>
      <w:rFonts w:ascii="Times New Roman" w:hAnsi="Times New Roman" w:cs="Times New Roman"/>
      <w:b/>
      <w:bCs/>
      <w:sz w:val="22"/>
      <w:szCs w:val="22"/>
    </w:rPr>
  </w:style>
  <w:style w:type="paragraph" w:styleId="HTML">
    <w:name w:val="HTML Preformatted"/>
    <w:basedOn w:val="a"/>
    <w:link w:val="HTML0"/>
    <w:rsid w:val="00643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sz w:val="20"/>
      <w:szCs w:val="20"/>
      <w:lang w:val="x-none" w:eastAsia="x-none"/>
    </w:rPr>
  </w:style>
  <w:style w:type="character" w:customStyle="1" w:styleId="HTML0">
    <w:name w:val="Стандартный HTML Знак"/>
    <w:link w:val="HTML"/>
    <w:rsid w:val="00643026"/>
    <w:rPr>
      <w:rFonts w:ascii="Courier New" w:eastAsia="Arial Unicode MS" w:hAnsi="Courier New" w:cs="Times New Roman"/>
      <w:sz w:val="20"/>
      <w:szCs w:val="20"/>
    </w:rPr>
  </w:style>
  <w:style w:type="paragraph" w:customStyle="1" w:styleId="FR1">
    <w:name w:val="FR1"/>
    <w:rsid w:val="00BE19F9"/>
    <w:pPr>
      <w:widowControl w:val="0"/>
      <w:autoSpaceDE w:val="0"/>
      <w:autoSpaceDN w:val="0"/>
      <w:adjustRightInd w:val="0"/>
      <w:spacing w:line="338" w:lineRule="auto"/>
      <w:ind w:left="920" w:right="1000"/>
      <w:jc w:val="center"/>
    </w:pPr>
    <w:rPr>
      <w:rFonts w:ascii="Arial" w:hAnsi="Arial" w:cs="Arial"/>
      <w:b/>
      <w:bCs/>
      <w:sz w:val="22"/>
      <w:szCs w:val="22"/>
      <w:lang w:eastAsia="ru-RU"/>
    </w:rPr>
  </w:style>
  <w:style w:type="paragraph" w:styleId="aa">
    <w:name w:val="Normal (Web)"/>
    <w:basedOn w:val="a"/>
    <w:rsid w:val="00BE19F9"/>
    <w:pPr>
      <w:spacing w:before="100" w:beforeAutospacing="1" w:after="100" w:afterAutospacing="1" w:line="240" w:lineRule="auto"/>
    </w:pPr>
    <w:rPr>
      <w:rFonts w:ascii="Times New Roman" w:hAnsi="Times New Roman"/>
      <w:sz w:val="24"/>
      <w:szCs w:val="24"/>
    </w:rPr>
  </w:style>
  <w:style w:type="character" w:styleId="ab">
    <w:name w:val="Strong"/>
    <w:qFormat/>
    <w:rsid w:val="00BE19F9"/>
    <w:rPr>
      <w:b/>
      <w:bCs/>
    </w:rPr>
  </w:style>
  <w:style w:type="paragraph" w:customStyle="1" w:styleId="ParagraphStyle">
    <w:name w:val="Paragraph Style"/>
    <w:rsid w:val="00BE19F9"/>
    <w:pPr>
      <w:autoSpaceDE w:val="0"/>
      <w:autoSpaceDN w:val="0"/>
      <w:adjustRightInd w:val="0"/>
    </w:pPr>
    <w:rPr>
      <w:rFonts w:ascii="Courier New" w:hAnsi="Courier New"/>
      <w:sz w:val="24"/>
      <w:szCs w:val="24"/>
      <w:lang w:val="ru-RU" w:eastAsia="ru-RU"/>
    </w:rPr>
  </w:style>
  <w:style w:type="character" w:customStyle="1" w:styleId="FontStyle">
    <w:name w:val="Font Style"/>
    <w:rsid w:val="00BE19F9"/>
    <w:rPr>
      <w:rFonts w:cs="Courier New"/>
      <w:color w:val="000000"/>
      <w:sz w:val="20"/>
      <w:szCs w:val="20"/>
    </w:rPr>
  </w:style>
  <w:style w:type="paragraph" w:customStyle="1" w:styleId="ndfhfb-c4yzdc-cysp0e-darucf-df1zy-eegnhe">
    <w:name w:val="ndfhfb-c4yzdc-cysp0e-darucf-df1zy-eegnhe"/>
    <w:basedOn w:val="a"/>
    <w:rsid w:val="00687DF8"/>
    <w:pPr>
      <w:spacing w:before="100" w:beforeAutospacing="1" w:after="100" w:afterAutospacing="1" w:line="240" w:lineRule="auto"/>
    </w:pPr>
    <w:rPr>
      <w:rFonts w:ascii="Times New Roman" w:hAnsi="Times New Roman"/>
      <w:sz w:val="24"/>
      <w:szCs w:val="24"/>
    </w:rPr>
  </w:style>
  <w:style w:type="paragraph" w:styleId="ac">
    <w:name w:val="List Paragraph"/>
    <w:basedOn w:val="a"/>
    <w:uiPriority w:val="34"/>
    <w:qFormat/>
    <w:rsid w:val="00F07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9972">
      <w:bodyDiv w:val="1"/>
      <w:marLeft w:val="0"/>
      <w:marRight w:val="0"/>
      <w:marTop w:val="0"/>
      <w:marBottom w:val="0"/>
      <w:divBdr>
        <w:top w:val="none" w:sz="0" w:space="0" w:color="auto"/>
        <w:left w:val="none" w:sz="0" w:space="0" w:color="auto"/>
        <w:bottom w:val="none" w:sz="0" w:space="0" w:color="auto"/>
        <w:right w:val="none" w:sz="0" w:space="0" w:color="auto"/>
      </w:divBdr>
    </w:div>
    <w:div w:id="269437729">
      <w:bodyDiv w:val="1"/>
      <w:marLeft w:val="0"/>
      <w:marRight w:val="0"/>
      <w:marTop w:val="0"/>
      <w:marBottom w:val="0"/>
      <w:divBdr>
        <w:top w:val="none" w:sz="0" w:space="0" w:color="auto"/>
        <w:left w:val="none" w:sz="0" w:space="0" w:color="auto"/>
        <w:bottom w:val="none" w:sz="0" w:space="0" w:color="auto"/>
        <w:right w:val="none" w:sz="0" w:space="0" w:color="auto"/>
      </w:divBdr>
    </w:div>
    <w:div w:id="278726303">
      <w:bodyDiv w:val="1"/>
      <w:marLeft w:val="0"/>
      <w:marRight w:val="0"/>
      <w:marTop w:val="0"/>
      <w:marBottom w:val="0"/>
      <w:divBdr>
        <w:top w:val="none" w:sz="0" w:space="0" w:color="auto"/>
        <w:left w:val="none" w:sz="0" w:space="0" w:color="auto"/>
        <w:bottom w:val="none" w:sz="0" w:space="0" w:color="auto"/>
        <w:right w:val="none" w:sz="0" w:space="0" w:color="auto"/>
      </w:divBdr>
    </w:div>
    <w:div w:id="454759255">
      <w:bodyDiv w:val="1"/>
      <w:marLeft w:val="0"/>
      <w:marRight w:val="0"/>
      <w:marTop w:val="0"/>
      <w:marBottom w:val="0"/>
      <w:divBdr>
        <w:top w:val="none" w:sz="0" w:space="0" w:color="auto"/>
        <w:left w:val="none" w:sz="0" w:space="0" w:color="auto"/>
        <w:bottom w:val="none" w:sz="0" w:space="0" w:color="auto"/>
        <w:right w:val="none" w:sz="0" w:space="0" w:color="auto"/>
      </w:divBdr>
    </w:div>
    <w:div w:id="647786264">
      <w:bodyDiv w:val="1"/>
      <w:marLeft w:val="0"/>
      <w:marRight w:val="0"/>
      <w:marTop w:val="0"/>
      <w:marBottom w:val="0"/>
      <w:divBdr>
        <w:top w:val="none" w:sz="0" w:space="0" w:color="auto"/>
        <w:left w:val="none" w:sz="0" w:space="0" w:color="auto"/>
        <w:bottom w:val="none" w:sz="0" w:space="0" w:color="auto"/>
        <w:right w:val="none" w:sz="0" w:space="0" w:color="auto"/>
      </w:divBdr>
    </w:div>
    <w:div w:id="788940004">
      <w:bodyDiv w:val="1"/>
      <w:marLeft w:val="0"/>
      <w:marRight w:val="0"/>
      <w:marTop w:val="0"/>
      <w:marBottom w:val="0"/>
      <w:divBdr>
        <w:top w:val="none" w:sz="0" w:space="0" w:color="auto"/>
        <w:left w:val="none" w:sz="0" w:space="0" w:color="auto"/>
        <w:bottom w:val="none" w:sz="0" w:space="0" w:color="auto"/>
        <w:right w:val="none" w:sz="0" w:space="0" w:color="auto"/>
      </w:divBdr>
    </w:div>
    <w:div w:id="1165976352">
      <w:bodyDiv w:val="1"/>
      <w:marLeft w:val="0"/>
      <w:marRight w:val="0"/>
      <w:marTop w:val="0"/>
      <w:marBottom w:val="0"/>
      <w:divBdr>
        <w:top w:val="none" w:sz="0" w:space="0" w:color="auto"/>
        <w:left w:val="none" w:sz="0" w:space="0" w:color="auto"/>
        <w:bottom w:val="none" w:sz="0" w:space="0" w:color="auto"/>
        <w:right w:val="none" w:sz="0" w:space="0" w:color="auto"/>
      </w:divBdr>
    </w:div>
    <w:div w:id="1200052303">
      <w:bodyDiv w:val="1"/>
      <w:marLeft w:val="0"/>
      <w:marRight w:val="0"/>
      <w:marTop w:val="0"/>
      <w:marBottom w:val="0"/>
      <w:divBdr>
        <w:top w:val="none" w:sz="0" w:space="0" w:color="auto"/>
        <w:left w:val="none" w:sz="0" w:space="0" w:color="auto"/>
        <w:bottom w:val="none" w:sz="0" w:space="0" w:color="auto"/>
        <w:right w:val="none" w:sz="0" w:space="0" w:color="auto"/>
      </w:divBdr>
    </w:div>
    <w:div w:id="1328753828">
      <w:bodyDiv w:val="1"/>
      <w:marLeft w:val="0"/>
      <w:marRight w:val="0"/>
      <w:marTop w:val="0"/>
      <w:marBottom w:val="0"/>
      <w:divBdr>
        <w:top w:val="none" w:sz="0" w:space="0" w:color="auto"/>
        <w:left w:val="none" w:sz="0" w:space="0" w:color="auto"/>
        <w:bottom w:val="none" w:sz="0" w:space="0" w:color="auto"/>
        <w:right w:val="none" w:sz="0" w:space="0" w:color="auto"/>
      </w:divBdr>
    </w:div>
    <w:div w:id="1349138821">
      <w:bodyDiv w:val="1"/>
      <w:marLeft w:val="0"/>
      <w:marRight w:val="0"/>
      <w:marTop w:val="0"/>
      <w:marBottom w:val="0"/>
      <w:divBdr>
        <w:top w:val="none" w:sz="0" w:space="0" w:color="auto"/>
        <w:left w:val="none" w:sz="0" w:space="0" w:color="auto"/>
        <w:bottom w:val="none" w:sz="0" w:space="0" w:color="auto"/>
        <w:right w:val="none" w:sz="0" w:space="0" w:color="auto"/>
      </w:divBdr>
    </w:div>
    <w:div w:id="1442601856">
      <w:bodyDiv w:val="1"/>
      <w:marLeft w:val="0"/>
      <w:marRight w:val="0"/>
      <w:marTop w:val="0"/>
      <w:marBottom w:val="0"/>
      <w:divBdr>
        <w:top w:val="none" w:sz="0" w:space="0" w:color="auto"/>
        <w:left w:val="none" w:sz="0" w:space="0" w:color="auto"/>
        <w:bottom w:val="none" w:sz="0" w:space="0" w:color="auto"/>
        <w:right w:val="none" w:sz="0" w:space="0" w:color="auto"/>
      </w:divBdr>
    </w:div>
    <w:div w:id="147347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69518-7A70-4296-A5EB-3881675C4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1903</Words>
  <Characters>10850</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3</cp:revision>
  <cp:lastPrinted>2025-04-14T13:23:00Z</cp:lastPrinted>
  <dcterms:created xsi:type="dcterms:W3CDTF">2025-04-14T13:24:00Z</dcterms:created>
  <dcterms:modified xsi:type="dcterms:W3CDTF">2025-04-14T13:27:00Z</dcterms:modified>
</cp:coreProperties>
</file>