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41" w:rsidRDefault="00B80441" w:rsidP="00AB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8950" cy="6483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886" w:type="dxa"/>
        <w:tblLook w:val="04A0" w:firstRow="1" w:lastRow="0" w:firstColumn="1" w:lastColumn="0" w:noHBand="0" w:noVBand="1"/>
      </w:tblPr>
      <w:tblGrid>
        <w:gridCol w:w="3199"/>
        <w:gridCol w:w="3430"/>
        <w:gridCol w:w="3257"/>
      </w:tblGrid>
      <w:tr w:rsidR="00B80441" w:rsidTr="00B80441">
        <w:tc>
          <w:tcPr>
            <w:tcW w:w="3199" w:type="dxa"/>
            <w:hideMark/>
          </w:tcPr>
          <w:p w:rsidR="00B80441" w:rsidRDefault="005C39D6" w:rsidP="00C82E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1</w:t>
            </w:r>
            <w:r w:rsidR="00C82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.0</w:t>
            </w:r>
            <w:r w:rsidR="000F4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.2025</w:t>
            </w:r>
          </w:p>
        </w:tc>
        <w:tc>
          <w:tcPr>
            <w:tcW w:w="3430" w:type="dxa"/>
            <w:hideMark/>
          </w:tcPr>
          <w:p w:rsidR="00B80441" w:rsidRDefault="005C39D6" w:rsidP="005C39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                  </w:t>
            </w:r>
            <w:r w:rsidR="00B80441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257" w:type="dxa"/>
            <w:hideMark/>
          </w:tcPr>
          <w:p w:rsidR="00B80441" w:rsidRDefault="00B80441" w:rsidP="00E36C1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E36C1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71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</w:t>
            </w:r>
          </w:p>
        </w:tc>
      </w:tr>
    </w:tbl>
    <w:p w:rsidR="00B80441" w:rsidRDefault="00B80441" w:rsidP="00B80441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0F4571" w:rsidRDefault="000F4571" w:rsidP="000F4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0F4571" w:rsidRDefault="000F4571" w:rsidP="000F45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0F4571" w:rsidRDefault="000F4571" w:rsidP="000F4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4571" w:rsidRDefault="000F4571" w:rsidP="000F457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частини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розглянувши заяви Товариства з обмеженою відповідальністю «АТБ-МАРКЕТ» в особі Леоніда Орла та фізичної особи-підприємця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Нікітенко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Алли Василівни</w:t>
      </w:r>
    </w:p>
    <w:p w:rsidR="000F4571" w:rsidRDefault="000F4571" w:rsidP="000F457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0F4571" w:rsidRDefault="000F4571" w:rsidP="000F4571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1. Надати дозвіл на розміщення зовнішньої реклами терміном на 5 років:</w:t>
      </w:r>
    </w:p>
    <w:p w:rsidR="000F4571" w:rsidRDefault="000F4571" w:rsidP="000F4571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1)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Товариству з обмеженою відповідальністю «АТБ-МАРКЕТ» в особі Леоніда Орла – рекламних конструкцій в кількості 4 штуки за адресою: вулиця Соборна, 9, місто Ромни; </w:t>
      </w:r>
    </w:p>
    <w:p w:rsidR="000F4571" w:rsidRDefault="000F4571" w:rsidP="000F4571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2)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Нікітенко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Аллі Василівні – рекламних конструкцій типу штендер та банер за адресою: вулиця Соборна, 13, місто Ромни.</w:t>
      </w:r>
    </w:p>
    <w:p w:rsidR="000F4571" w:rsidRDefault="000F4571" w:rsidP="000F457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2. Управлінню житлово-комунального господарства Роменської міської ради:</w:t>
      </w:r>
    </w:p>
    <w:p w:rsidR="000F4571" w:rsidRDefault="000F4571" w:rsidP="000F457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1) оформити та видати дозволи на розміщення зовнішньої реклами;</w:t>
      </w:r>
    </w:p>
    <w:p w:rsidR="000F4571" w:rsidRDefault="000F4571" w:rsidP="000F457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</w:t>
      </w:r>
    </w:p>
    <w:p w:rsidR="001460BC" w:rsidRDefault="00320323" w:rsidP="001460BC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8B687D" w:rsidRDefault="008B687D" w:rsidP="008B687D">
      <w:pPr>
        <w:pStyle w:val="a7"/>
        <w:tabs>
          <w:tab w:val="left" w:pos="851"/>
          <w:tab w:val="left" w:pos="993"/>
        </w:tabs>
        <w:rPr>
          <w:b/>
          <w:i/>
        </w:rPr>
      </w:pPr>
      <w:r>
        <w:rPr>
          <w:b/>
          <w:szCs w:val="24"/>
          <w:lang w:val="uk-UA"/>
        </w:rPr>
        <w:t>В.о. м</w:t>
      </w:r>
      <w:proofErr w:type="spellStart"/>
      <w:r>
        <w:rPr>
          <w:b/>
          <w:szCs w:val="24"/>
        </w:rPr>
        <w:t>іськ</w:t>
      </w:r>
      <w:proofErr w:type="spellEnd"/>
      <w:r>
        <w:rPr>
          <w:b/>
          <w:szCs w:val="24"/>
          <w:lang w:val="uk-UA"/>
        </w:rPr>
        <w:t>ого</w:t>
      </w:r>
      <w:r>
        <w:rPr>
          <w:b/>
          <w:szCs w:val="24"/>
        </w:rPr>
        <w:t xml:space="preserve"> голов</w:t>
      </w:r>
      <w:r>
        <w:rPr>
          <w:b/>
          <w:szCs w:val="24"/>
          <w:lang w:val="uk-UA"/>
        </w:rPr>
        <w:t>и</w:t>
      </w:r>
      <w:r>
        <w:rPr>
          <w:b/>
          <w:szCs w:val="24"/>
        </w:rPr>
        <w:t xml:space="preserve">                                                           </w:t>
      </w:r>
      <w:r>
        <w:rPr>
          <w:b/>
          <w:szCs w:val="24"/>
          <w:lang w:val="uk-UA"/>
        </w:rPr>
        <w:t>Наталія МОСКАЛЕНКО</w:t>
      </w:r>
      <w:r>
        <w:rPr>
          <w:b/>
          <w:i/>
        </w:rPr>
        <w:t xml:space="preserve"> </w:t>
      </w:r>
    </w:p>
    <w:p w:rsidR="000F4571" w:rsidRDefault="000F4571" w:rsidP="000F4571">
      <w:pPr>
        <w:rPr>
          <w:lang w:val="uk-UA"/>
        </w:rPr>
      </w:pPr>
      <w:bookmarkStart w:id="0" w:name="_GoBack"/>
      <w:bookmarkEnd w:id="0"/>
    </w:p>
    <w:p w:rsidR="00320323" w:rsidRDefault="00320323" w:rsidP="000F4571">
      <w:pPr>
        <w:rPr>
          <w:lang w:val="uk-UA"/>
        </w:rPr>
      </w:pPr>
    </w:p>
    <w:p w:rsidR="00320323" w:rsidRDefault="00320323" w:rsidP="000F4571">
      <w:pPr>
        <w:rPr>
          <w:lang w:val="uk-UA"/>
        </w:rPr>
      </w:pPr>
    </w:p>
    <w:p w:rsidR="001460BC" w:rsidRDefault="000F4571" w:rsidP="000F45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460BC" w:rsidRDefault="001460B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0F4571" w:rsidRDefault="000F4571" w:rsidP="000F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0F4571" w:rsidRDefault="000F4571" w:rsidP="000F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проєкту рішення виконавчого комітету Роменської міської ради</w:t>
      </w:r>
    </w:p>
    <w:p w:rsidR="000F4571" w:rsidRDefault="000F4571" w:rsidP="000F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0F4571" w:rsidRDefault="000F4571" w:rsidP="000F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4571" w:rsidRDefault="000F4571" w:rsidP="000F457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Проєкт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заяви Товариства з обмеженою відповідальністю «АТБ-МАРКЕТ» в особі Леоніда Орла, фізичної особи-підприємця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Нікітенко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Алли Василівни.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F4571" w:rsidRDefault="000F4571" w:rsidP="000F457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в квітні 2025 року.</w:t>
      </w:r>
    </w:p>
    <w:p w:rsidR="000F4571" w:rsidRDefault="000F4571" w:rsidP="000F457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F4571" w:rsidRDefault="000F4571" w:rsidP="000F4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</w:t>
      </w:r>
    </w:p>
    <w:p w:rsidR="000F4571" w:rsidRDefault="000F4571" w:rsidP="000F4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0F4571" w:rsidRDefault="000F4571" w:rsidP="000F4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Олена ГРЕБЕНЮК</w:t>
      </w:r>
    </w:p>
    <w:p w:rsidR="000F4571" w:rsidRDefault="000F4571" w:rsidP="000F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4571" w:rsidRDefault="000F4571" w:rsidP="000F457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4571" w:rsidRDefault="000F4571" w:rsidP="000F457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4571" w:rsidRDefault="000F4571" w:rsidP="000F4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0F4571" w:rsidRDefault="000F4571" w:rsidP="000F4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Наталія МОСКАЛЕНКО</w:t>
      </w:r>
    </w:p>
    <w:p w:rsidR="000F4571" w:rsidRDefault="000F4571" w:rsidP="000F4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4571" w:rsidRDefault="000F4571" w:rsidP="000F4571">
      <w:pPr>
        <w:rPr>
          <w:lang w:val="uk-UA"/>
        </w:rPr>
      </w:pPr>
    </w:p>
    <w:p w:rsidR="00E53C86" w:rsidRPr="00B80441" w:rsidRDefault="00E53C86">
      <w:pPr>
        <w:rPr>
          <w:lang w:val="uk-UA"/>
        </w:rPr>
      </w:pPr>
    </w:p>
    <w:sectPr w:rsidR="00E53C86" w:rsidRPr="00B80441" w:rsidSect="008F4A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5A"/>
    <w:rsid w:val="000626EC"/>
    <w:rsid w:val="000C604D"/>
    <w:rsid w:val="000F4571"/>
    <w:rsid w:val="001460BC"/>
    <w:rsid w:val="001A5CCC"/>
    <w:rsid w:val="00264FF0"/>
    <w:rsid w:val="0031237A"/>
    <w:rsid w:val="00320323"/>
    <w:rsid w:val="003B3D90"/>
    <w:rsid w:val="004E3E37"/>
    <w:rsid w:val="00563A46"/>
    <w:rsid w:val="005C39D6"/>
    <w:rsid w:val="00715584"/>
    <w:rsid w:val="007F3589"/>
    <w:rsid w:val="008A10C8"/>
    <w:rsid w:val="008B687D"/>
    <w:rsid w:val="008F4ACA"/>
    <w:rsid w:val="00AB2AEA"/>
    <w:rsid w:val="00B1099C"/>
    <w:rsid w:val="00B80441"/>
    <w:rsid w:val="00C32292"/>
    <w:rsid w:val="00C82E01"/>
    <w:rsid w:val="00DA08B0"/>
    <w:rsid w:val="00E02134"/>
    <w:rsid w:val="00E36C1D"/>
    <w:rsid w:val="00E53C86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75B0D-6102-4142-AA8A-0B4F6578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0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44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441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F4571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 Знак Знак Знак"/>
    <w:link w:val="a7"/>
    <w:locked/>
    <w:rsid w:val="008B687D"/>
    <w:rPr>
      <w:rFonts w:ascii="Times New Roman" w:eastAsia="Times New Roman" w:hAnsi="Times New Roman"/>
      <w:sz w:val="24"/>
    </w:rPr>
  </w:style>
  <w:style w:type="paragraph" w:styleId="a7">
    <w:name w:val="Body Text"/>
    <w:aliases w:val="Основной текст Знак Знак Знак"/>
    <w:basedOn w:val="a"/>
    <w:link w:val="a6"/>
    <w:unhideWhenUsed/>
    <w:rsid w:val="008B687D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B68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E8C8-A6D6-42BC-8982-B9B06E64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Наталiя</cp:lastModifiedBy>
  <cp:revision>5</cp:revision>
  <cp:lastPrinted>2025-04-02T08:37:00Z</cp:lastPrinted>
  <dcterms:created xsi:type="dcterms:W3CDTF">2025-04-11T06:02:00Z</dcterms:created>
  <dcterms:modified xsi:type="dcterms:W3CDTF">2025-04-17T08:59:00Z</dcterms:modified>
</cp:coreProperties>
</file>