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1A" w:rsidRPr="0026001A" w:rsidRDefault="0026001A" w:rsidP="0026001A">
      <w:pPr>
        <w:keepNext/>
        <w:widowControl/>
        <w:spacing w:before="240" w:after="60"/>
        <w:jc w:val="center"/>
        <w:outlineLvl w:val="0"/>
        <w:rPr>
          <w:rFonts w:ascii="Times New Roman" w:hAnsi="Times New Roman" w:cs="Times New Roman"/>
          <w:b/>
          <w:bCs/>
          <w:color w:val="auto"/>
          <w:szCs w:val="32"/>
          <w:lang w:val="ru-RU" w:eastAsia="ru-RU"/>
        </w:rPr>
      </w:pPr>
      <w:bookmarkStart w:id="0" w:name="_Hlk100239205"/>
      <w:r w:rsidRPr="0026001A">
        <w:rPr>
          <w:rFonts w:ascii="Times New Roman" w:hAnsi="Times New Roman" w:cs="Times New Roman"/>
          <w:b/>
          <w:bCs/>
          <w:color w:val="auto"/>
          <w:szCs w:val="32"/>
          <w:lang w:val="ru-RU" w:eastAsia="ru-RU"/>
        </w:rPr>
        <w:t>ПРОЄКТ РІШЕННЯ</w:t>
      </w:r>
    </w:p>
    <w:p w:rsidR="0026001A" w:rsidRPr="0026001A" w:rsidRDefault="0026001A" w:rsidP="0026001A">
      <w:pPr>
        <w:widowControl/>
        <w:jc w:val="center"/>
        <w:rPr>
          <w:rFonts w:ascii="Times New Roman" w:hAnsi="Times New Roman" w:cs="Times New Roman"/>
          <w:b/>
          <w:color w:val="auto"/>
          <w:szCs w:val="20"/>
          <w:lang w:val="ru-RU" w:eastAsia="ru-RU"/>
        </w:rPr>
      </w:pPr>
      <w:r w:rsidRPr="0026001A">
        <w:rPr>
          <w:rFonts w:ascii="Times New Roman" w:hAnsi="Times New Roman" w:cs="Times New Roman"/>
          <w:b/>
          <w:color w:val="auto"/>
          <w:szCs w:val="20"/>
          <w:lang w:val="ru-RU" w:eastAsia="ru-RU"/>
        </w:rPr>
        <w:t xml:space="preserve">ВИКОНАВЧОГО КОМІТЕТУ </w:t>
      </w:r>
      <w:proofErr w:type="gramStart"/>
      <w:r w:rsidRPr="0026001A">
        <w:rPr>
          <w:rFonts w:ascii="Times New Roman" w:hAnsi="Times New Roman" w:cs="Times New Roman"/>
          <w:b/>
          <w:color w:val="auto"/>
          <w:szCs w:val="20"/>
          <w:lang w:val="ru-RU" w:eastAsia="ru-RU"/>
        </w:rPr>
        <w:t>РОМЕНСЬКОЇ  МІСЬКОЇ</w:t>
      </w:r>
      <w:proofErr w:type="gramEnd"/>
      <w:r w:rsidRPr="0026001A">
        <w:rPr>
          <w:rFonts w:ascii="Times New Roman" w:hAnsi="Times New Roman" w:cs="Times New Roman"/>
          <w:b/>
          <w:color w:val="auto"/>
          <w:szCs w:val="20"/>
          <w:lang w:val="ru-RU" w:eastAsia="ru-RU"/>
        </w:rPr>
        <w:t xml:space="preserve">  РАДИ</w:t>
      </w:r>
    </w:p>
    <w:p w:rsidR="0026001A" w:rsidRPr="0026001A" w:rsidRDefault="0026001A" w:rsidP="0026001A">
      <w:pPr>
        <w:widowControl/>
        <w:jc w:val="both"/>
        <w:rPr>
          <w:rFonts w:ascii="Times New Roman" w:hAnsi="Times New Roman" w:cs="Times New Roman"/>
          <w:b/>
          <w:color w:val="auto"/>
          <w:szCs w:val="20"/>
          <w:lang w:val="ru-RU" w:eastAsia="ru-RU"/>
        </w:rPr>
      </w:pPr>
    </w:p>
    <w:p w:rsidR="0026001A" w:rsidRPr="0026001A" w:rsidRDefault="0026001A" w:rsidP="0026001A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285"/>
        <w:gridCol w:w="2101"/>
      </w:tblGrid>
      <w:tr w:rsidR="0026001A" w:rsidRPr="0026001A" w:rsidTr="00F41317">
        <w:tc>
          <w:tcPr>
            <w:tcW w:w="4503" w:type="dxa"/>
          </w:tcPr>
          <w:p w:rsidR="0026001A" w:rsidRPr="0026001A" w:rsidRDefault="0026001A" w:rsidP="00DE473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26001A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Дата розгляду : </w:t>
            </w:r>
            <w:r w:rsidR="00DE473B">
              <w:rPr>
                <w:rFonts w:ascii="Times New Roman" w:hAnsi="Times New Roman" w:cs="Times New Roman"/>
                <w:b/>
                <w:color w:val="auto"/>
                <w:lang w:eastAsia="ru-RU"/>
              </w:rPr>
              <w:t>19</w:t>
            </w:r>
            <w:r w:rsidRPr="0026001A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.</w:t>
            </w:r>
            <w:r w:rsidRPr="0026001A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  <w:r w:rsidR="00DE473B">
              <w:rPr>
                <w:rFonts w:ascii="Times New Roman" w:hAnsi="Times New Roman" w:cs="Times New Roman"/>
                <w:b/>
                <w:color w:val="auto"/>
                <w:lang w:eastAsia="ru-RU"/>
              </w:rPr>
              <w:t>3</w:t>
            </w:r>
            <w:r w:rsidRPr="0026001A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.202</w:t>
            </w:r>
            <w:r w:rsidRPr="0026001A">
              <w:rPr>
                <w:rFonts w:ascii="Times New Roman" w:hAnsi="Times New Roman" w:cs="Times New Roman"/>
                <w:b/>
                <w:color w:val="auto"/>
                <w:lang w:eastAsia="ru-RU"/>
              </w:rPr>
              <w:t>4</w:t>
            </w:r>
          </w:p>
        </w:tc>
        <w:tc>
          <w:tcPr>
            <w:tcW w:w="3285" w:type="dxa"/>
          </w:tcPr>
          <w:p w:rsidR="0026001A" w:rsidRPr="0026001A" w:rsidRDefault="0026001A" w:rsidP="0026001A">
            <w:pPr>
              <w:widowControl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  <w:tc>
          <w:tcPr>
            <w:tcW w:w="2101" w:type="dxa"/>
          </w:tcPr>
          <w:p w:rsidR="0026001A" w:rsidRPr="0026001A" w:rsidRDefault="0026001A" w:rsidP="0026001A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</w:p>
        </w:tc>
      </w:tr>
    </w:tbl>
    <w:p w:rsidR="0026001A" w:rsidRPr="0026001A" w:rsidRDefault="0026001A" w:rsidP="0026001A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F221ED" w:rsidRDefault="00F221ED" w:rsidP="009F0A29">
      <w:pPr>
        <w:pStyle w:val="40"/>
        <w:shd w:val="clear" w:color="auto" w:fill="auto"/>
        <w:spacing w:line="276" w:lineRule="auto"/>
        <w:ind w:right="1841" w:firstLine="0"/>
        <w:jc w:val="both"/>
        <w:rPr>
          <w:sz w:val="24"/>
          <w:szCs w:val="24"/>
          <w:lang w:val="uk-UA"/>
        </w:rPr>
      </w:pPr>
    </w:p>
    <w:bookmarkEnd w:id="0"/>
    <w:p w:rsidR="00217594" w:rsidRPr="001A1397" w:rsidRDefault="00217594" w:rsidP="00217594">
      <w:pPr>
        <w:pStyle w:val="40"/>
        <w:shd w:val="clear" w:color="auto" w:fill="auto"/>
        <w:spacing w:line="276" w:lineRule="auto"/>
        <w:ind w:right="3401" w:firstLine="0"/>
        <w:jc w:val="both"/>
        <w:rPr>
          <w:sz w:val="24"/>
          <w:szCs w:val="24"/>
          <w:lang w:val="uk-UA"/>
        </w:rPr>
      </w:pPr>
      <w:r w:rsidRPr="001A1397">
        <w:rPr>
          <w:sz w:val="24"/>
          <w:szCs w:val="24"/>
          <w:lang w:val="uk-UA"/>
        </w:rPr>
        <w:t xml:space="preserve">Про стан виконання рішення виконавчого комітету міської ради від </w:t>
      </w:r>
      <w:r>
        <w:rPr>
          <w:sz w:val="24"/>
          <w:szCs w:val="24"/>
          <w:lang w:val="uk-UA"/>
        </w:rPr>
        <w:t>16</w:t>
      </w:r>
      <w:r w:rsidRPr="001A1397">
        <w:rPr>
          <w:sz w:val="24"/>
          <w:szCs w:val="24"/>
          <w:lang w:val="uk-UA"/>
        </w:rPr>
        <w:t>.08.202</w:t>
      </w:r>
      <w:r>
        <w:rPr>
          <w:sz w:val="24"/>
          <w:szCs w:val="24"/>
          <w:lang w:val="uk-UA"/>
        </w:rPr>
        <w:t>3</w:t>
      </w:r>
      <w:r w:rsidRPr="001A1397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Pr="001A1397">
        <w:rPr>
          <w:sz w:val="24"/>
          <w:szCs w:val="24"/>
          <w:lang w:val="uk-UA"/>
        </w:rPr>
        <w:t xml:space="preserve">131 «Про затвердження фінансового плану </w:t>
      </w:r>
      <w:r>
        <w:rPr>
          <w:sz w:val="24"/>
          <w:szCs w:val="24"/>
          <w:lang w:val="uk-UA"/>
        </w:rPr>
        <w:t>К</w:t>
      </w:r>
      <w:r w:rsidRPr="001A1397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2024 рік» за підсумками  2024 року</w:t>
      </w:r>
    </w:p>
    <w:p w:rsidR="00217594" w:rsidRPr="001A1397" w:rsidRDefault="00217594" w:rsidP="00217594">
      <w:pPr>
        <w:pStyle w:val="20"/>
        <w:shd w:val="clear" w:color="auto" w:fill="auto"/>
        <w:spacing w:line="276" w:lineRule="auto"/>
        <w:ind w:right="1841" w:firstLine="360"/>
        <w:jc w:val="left"/>
        <w:rPr>
          <w:sz w:val="24"/>
          <w:szCs w:val="24"/>
          <w:lang w:val="uk-UA"/>
        </w:rPr>
      </w:pPr>
    </w:p>
    <w:p w:rsidR="00217594" w:rsidRPr="001A1397" w:rsidRDefault="00217594" w:rsidP="00217594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</w:t>
      </w:r>
      <w:r>
        <w:rPr>
          <w:rFonts w:ascii="Times New Roman" w:hAnsi="Times New Roman" w:cs="Times New Roman"/>
          <w:color w:val="auto"/>
        </w:rPr>
        <w:t xml:space="preserve">авчого </w:t>
      </w:r>
      <w:r w:rsidRPr="001A1397">
        <w:rPr>
          <w:rFonts w:ascii="Times New Roman" w:hAnsi="Times New Roman" w:cs="Times New Roman"/>
          <w:color w:val="auto"/>
        </w:rPr>
        <w:t>ком</w:t>
      </w:r>
      <w:r>
        <w:rPr>
          <w:rFonts w:ascii="Times New Roman" w:hAnsi="Times New Roman" w:cs="Times New Roman"/>
          <w:color w:val="auto"/>
        </w:rPr>
        <w:t>ітету</w:t>
      </w:r>
      <w:r w:rsidRPr="001A1397">
        <w:rPr>
          <w:rFonts w:ascii="Times New Roman" w:hAnsi="Times New Roman" w:cs="Times New Roman"/>
          <w:color w:val="auto"/>
        </w:rPr>
        <w:t xml:space="preserve"> міської ради від 17.01.2023 № 17, </w:t>
      </w:r>
      <w:r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217594" w:rsidRPr="001A1397" w:rsidRDefault="00217594" w:rsidP="00217594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217594" w:rsidRPr="001A1397" w:rsidRDefault="00217594" w:rsidP="00217594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217594" w:rsidRPr="007637C6" w:rsidRDefault="00217594" w:rsidP="00217594">
      <w:pPr>
        <w:pStyle w:val="a9"/>
        <w:numPr>
          <w:ilvl w:val="0"/>
          <w:numId w:val="8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b w:val="0"/>
          <w:bCs/>
          <w:lang w:val="uk-UA"/>
        </w:rPr>
      </w:pPr>
      <w:r w:rsidRPr="007637C6">
        <w:rPr>
          <w:b w:val="0"/>
          <w:lang w:val="uk-UA"/>
        </w:rPr>
        <w:t>Узяти до відома інформацію головного лікаря Комунального некомерційного підприємства «Стоматологічна поліклініка» Роменської міської ради Ніни БОРЯК п</w:t>
      </w:r>
      <w:r w:rsidRPr="007637C6">
        <w:rPr>
          <w:b w:val="0"/>
          <w:bCs/>
          <w:lang w:val="uk-UA"/>
        </w:rPr>
        <w:t>ро стан виконання рішення виконавчого комітету міської ради від 16.08.2023 № 131 «Про затвердження фінансового плану Комунального некомерційного підприємства «Стоматологічна поліклініка» Роменської міської ради на 2024 рік» за підсумками 2024 року (додається).</w:t>
      </w:r>
    </w:p>
    <w:p w:rsidR="00217594" w:rsidRPr="001A1397" w:rsidRDefault="00217594" w:rsidP="00217594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940D2F">
        <w:rPr>
          <w:rFonts w:ascii="Times New Roman" w:hAnsi="Times New Roman" w:cs="Times New Roman"/>
          <w:color w:val="auto"/>
          <w:lang w:eastAsia="ru-RU"/>
        </w:rPr>
        <w:t>2. Зняти</w:t>
      </w: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940D2F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</w:t>
      </w:r>
      <w:r>
        <w:rPr>
          <w:rFonts w:ascii="Times New Roman" w:hAnsi="Times New Roman" w:cs="Times New Roman"/>
          <w:color w:val="auto"/>
          <w:lang w:eastAsia="ru-RU"/>
        </w:rPr>
        <w:t>6</w:t>
      </w:r>
      <w:r w:rsidRPr="00940D2F">
        <w:rPr>
          <w:rFonts w:ascii="Times New Roman" w:hAnsi="Times New Roman" w:cs="Times New Roman"/>
          <w:color w:val="auto"/>
          <w:lang w:eastAsia="ru-RU"/>
        </w:rPr>
        <w:t>.08.202</w:t>
      </w:r>
      <w:r>
        <w:rPr>
          <w:rFonts w:ascii="Times New Roman" w:hAnsi="Times New Roman" w:cs="Times New Roman"/>
          <w:color w:val="auto"/>
          <w:lang w:eastAsia="ru-RU"/>
        </w:rPr>
        <w:t>3</w:t>
      </w:r>
      <w:r w:rsidRPr="00940D2F">
        <w:rPr>
          <w:rFonts w:ascii="Times New Roman" w:hAnsi="Times New Roman" w:cs="Times New Roman"/>
          <w:color w:val="auto"/>
          <w:lang w:eastAsia="ru-RU"/>
        </w:rPr>
        <w:t xml:space="preserve"> № </w:t>
      </w:r>
      <w:r>
        <w:rPr>
          <w:rFonts w:ascii="Times New Roman" w:hAnsi="Times New Roman" w:cs="Times New Roman"/>
          <w:color w:val="auto"/>
          <w:lang w:eastAsia="ru-RU"/>
        </w:rPr>
        <w:t>131</w:t>
      </w:r>
      <w:r w:rsidRPr="00940D2F">
        <w:rPr>
          <w:rFonts w:ascii="Times New Roman" w:hAnsi="Times New Roman" w:cs="Times New Roman"/>
          <w:color w:val="auto"/>
          <w:lang w:eastAsia="ru-RU"/>
        </w:rPr>
        <w:t xml:space="preserve"> «Про затвердження фінансового плану комунального некомерційного підприємства </w:t>
      </w:r>
      <w:r>
        <w:rPr>
          <w:rFonts w:ascii="Times New Roman" w:hAnsi="Times New Roman" w:cs="Times New Roman"/>
          <w:color w:val="auto"/>
          <w:lang w:eastAsia="ru-RU"/>
        </w:rPr>
        <w:t>«</w:t>
      </w:r>
      <w:r w:rsidRPr="00940D2F">
        <w:rPr>
          <w:rFonts w:ascii="Times New Roman" w:hAnsi="Times New Roman" w:cs="Times New Roman"/>
          <w:color w:val="auto"/>
          <w:lang w:eastAsia="ru-RU"/>
        </w:rPr>
        <w:t>Стоматологічна поліклініка» Роменської міської ради на 202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940D2F">
        <w:rPr>
          <w:rFonts w:ascii="Times New Roman" w:hAnsi="Times New Roman" w:cs="Times New Roman"/>
          <w:color w:val="auto"/>
          <w:lang w:eastAsia="ru-RU"/>
        </w:rPr>
        <w:t xml:space="preserve"> рік» у зв’язку із закінченням терміну дії.</w:t>
      </w:r>
    </w:p>
    <w:p w:rsidR="00217594" w:rsidRDefault="00217594" w:rsidP="00217594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821FAC" w:rsidRPr="00821FAC" w:rsidRDefault="00821FAC" w:rsidP="00821FAC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821FAC">
        <w:rPr>
          <w:rFonts w:ascii="Times New Roman" w:hAnsi="Times New Roman" w:cs="Times New Roman"/>
          <w:b/>
          <w:bCs/>
          <w:color w:val="auto"/>
          <w:lang w:eastAsia="ru-RU"/>
        </w:rPr>
        <w:t xml:space="preserve">Розробник </w:t>
      </w:r>
      <w:proofErr w:type="spellStart"/>
      <w:r w:rsidRPr="00821FAC">
        <w:rPr>
          <w:rFonts w:ascii="Times New Roman" w:hAnsi="Times New Roman" w:cs="Times New Roman"/>
          <w:b/>
          <w:bCs/>
          <w:color w:val="auto"/>
          <w:lang w:eastAsia="ru-RU"/>
        </w:rPr>
        <w:t>проєкту</w:t>
      </w:r>
      <w:proofErr w:type="spellEnd"/>
      <w:r w:rsidRPr="00821FAC">
        <w:rPr>
          <w:rFonts w:ascii="Times New Roman" w:hAnsi="Times New Roman" w:cs="Times New Roman"/>
          <w:b/>
          <w:bCs/>
          <w:color w:val="auto"/>
          <w:lang w:eastAsia="ru-RU"/>
        </w:rPr>
        <w:t>:</w:t>
      </w:r>
      <w:r w:rsidRPr="00821FAC">
        <w:rPr>
          <w:rFonts w:ascii="Times New Roman" w:hAnsi="Times New Roman" w:cs="Times New Roman"/>
          <w:bCs/>
          <w:color w:val="auto"/>
          <w:lang w:eastAsia="ru-RU"/>
        </w:rPr>
        <w:t xml:space="preserve"> Ніна БОРЯК, головний лікар Комунального некомерційного підприємства «Стоматологічна поліклініка» Роменської міської ради. </w:t>
      </w:r>
    </w:p>
    <w:p w:rsidR="00821FAC" w:rsidRPr="00821FAC" w:rsidRDefault="00821FAC" w:rsidP="00821FAC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821FAC" w:rsidRPr="00821FAC" w:rsidRDefault="00821FAC" w:rsidP="00821FAC">
      <w:pPr>
        <w:spacing w:line="270" w:lineRule="exact"/>
        <w:jc w:val="both"/>
        <w:rPr>
          <w:rFonts w:ascii="Times New Roman" w:hAnsi="Times New Roman" w:cs="Times New Roman"/>
          <w:bCs/>
          <w:color w:val="auto"/>
          <w:lang w:eastAsia="ru-RU"/>
        </w:rPr>
      </w:pPr>
      <w:r w:rsidRPr="00821FAC">
        <w:rPr>
          <w:rFonts w:ascii="Times New Roman" w:hAnsi="Times New Roman" w:cs="Times New Roman"/>
          <w:bCs/>
          <w:color w:val="auto"/>
          <w:lang w:eastAsia="ru-RU"/>
        </w:rPr>
        <w:t>Пропозиції та зауваження приймаються за телефоном 5 45 04 або на електронну адресу romnydent@gmail.com</w:t>
      </w:r>
    </w:p>
    <w:p w:rsidR="00821FAC" w:rsidRPr="00821FAC" w:rsidRDefault="00821FAC" w:rsidP="00821FAC">
      <w:pPr>
        <w:widowControl/>
        <w:ind w:right="424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821FAC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671564" w:rsidP="00980E56">
      <w:pPr>
        <w:widowControl/>
        <w:ind w:right="424"/>
        <w:jc w:val="both"/>
        <w:rPr>
          <w:rStyle w:val="a3"/>
          <w:rFonts w:ascii="Times New Roman" w:hAnsi="Times New Roman" w:cs="Times New Roman"/>
          <w:b/>
          <w:color w:val="auto"/>
          <w:sz w:val="24"/>
        </w:rPr>
      </w:pPr>
      <w:r w:rsidRPr="00615601">
        <w:rPr>
          <w:rFonts w:ascii="Times New Roman" w:hAnsi="Times New Roman" w:cs="Times New Roman"/>
          <w:b/>
          <w:color w:val="auto"/>
        </w:rPr>
        <w:tab/>
      </w: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217594" w:rsidRPr="00615601" w:rsidRDefault="00217594" w:rsidP="00217594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217594" w:rsidRPr="00146440" w:rsidRDefault="00217594" w:rsidP="00217594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 xml:space="preserve">про стан виконання рішення виконавчого комітету міської ради від </w:t>
      </w:r>
      <w:r w:rsidRPr="00146440">
        <w:rPr>
          <w:rFonts w:ascii="Times New Roman" w:hAnsi="Times New Roman" w:cs="Times New Roman"/>
          <w:b/>
          <w:color w:val="auto"/>
        </w:rPr>
        <w:t xml:space="preserve">16.08.2023 № 131 «Про затвердження фінансового плану </w:t>
      </w:r>
      <w:r>
        <w:rPr>
          <w:rFonts w:ascii="Times New Roman" w:hAnsi="Times New Roman" w:cs="Times New Roman"/>
          <w:b/>
          <w:color w:val="auto"/>
        </w:rPr>
        <w:t>К</w:t>
      </w:r>
      <w:r w:rsidRPr="00146440">
        <w:rPr>
          <w:rFonts w:ascii="Times New Roman" w:hAnsi="Times New Roman" w:cs="Times New Roman"/>
          <w:b/>
          <w:color w:val="auto"/>
        </w:rPr>
        <w:t>омунального некомерційного підприємства «Стоматологічна поліклініка» Роменської міської ради на 2024 рік» за підсумками  2024 року</w:t>
      </w:r>
    </w:p>
    <w:p w:rsidR="00217594" w:rsidRPr="00615601" w:rsidRDefault="00217594" w:rsidP="00217594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>Комунальне некомерційне підприємство «Стоматологічна поліклініка» Роменської міської ради (надалі – Підприємство) – є закладом охорони здоров’я</w:t>
      </w:r>
      <w:bookmarkStart w:id="1" w:name="_Hlk110514813"/>
      <w:r w:rsidRPr="00615601">
        <w:rPr>
          <w:rFonts w:ascii="Times New Roman" w:hAnsi="Times New Roman" w:cs="Times New Roman"/>
          <w:color w:val="auto"/>
        </w:rPr>
        <w:t>. Підприємство здійснює господарську некомерційну діяльність, спрямовану на досягнення соціальних та інших результатів, що не ставить основним завданням своєї діяльності одержання прибутку, а 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 в межах статутної необхідності.</w:t>
      </w:r>
    </w:p>
    <w:p w:rsidR="00217594" w:rsidRPr="00615601" w:rsidRDefault="00217594" w:rsidP="00217594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" w:name="_Hlk110517442"/>
      <w:bookmarkEnd w:id="1"/>
      <w:r w:rsidRPr="00615601">
        <w:rPr>
          <w:rFonts w:ascii="Times New Roman" w:hAnsi="Times New Roman" w:cs="Times New Roman"/>
          <w:color w:val="auto"/>
          <w:lang w:eastAsia="ru-RU"/>
        </w:rPr>
        <w:t xml:space="preserve">Середньооблікова кількість працівників Підприємства </w:t>
      </w:r>
      <w:r>
        <w:rPr>
          <w:rFonts w:ascii="Times New Roman" w:hAnsi="Times New Roman" w:cs="Times New Roman"/>
          <w:color w:val="auto"/>
          <w:lang w:eastAsia="ru-RU"/>
        </w:rPr>
        <w:t xml:space="preserve">за 2024 рік 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склала </w:t>
      </w:r>
      <w:r>
        <w:rPr>
          <w:rFonts w:ascii="Times New Roman" w:hAnsi="Times New Roman" w:cs="Times New Roman"/>
          <w:color w:val="auto"/>
          <w:lang w:eastAsia="ru-RU"/>
        </w:rPr>
        <w:t>66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осіб, що відповідає плановому показнику, у т. ч. адміністративно-управлінський персонал – </w:t>
      </w:r>
      <w:r>
        <w:rPr>
          <w:rFonts w:ascii="Times New Roman" w:hAnsi="Times New Roman" w:cs="Times New Roman"/>
          <w:color w:val="auto"/>
          <w:lang w:eastAsia="ru-RU"/>
        </w:rPr>
        <w:t>16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>
        <w:rPr>
          <w:rFonts w:ascii="Times New Roman" w:hAnsi="Times New Roman" w:cs="Times New Roman"/>
          <w:color w:val="auto"/>
          <w:lang w:eastAsia="ru-RU"/>
        </w:rPr>
        <w:t>50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217594" w:rsidRDefault="00217594" w:rsidP="00217594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B7956">
        <w:rPr>
          <w:rFonts w:ascii="Times New Roman" w:hAnsi="Times New Roman" w:cs="Times New Roman"/>
          <w:color w:val="auto"/>
        </w:rPr>
        <w:t xml:space="preserve">Стан виконання фінансового плану </w:t>
      </w:r>
      <w:r>
        <w:rPr>
          <w:rFonts w:ascii="Times New Roman" w:hAnsi="Times New Roman" w:cs="Times New Roman"/>
          <w:color w:val="auto"/>
        </w:rPr>
        <w:t>П</w:t>
      </w:r>
      <w:r w:rsidRPr="00EB7956">
        <w:rPr>
          <w:rFonts w:ascii="Times New Roman" w:hAnsi="Times New Roman" w:cs="Times New Roman"/>
          <w:color w:val="auto"/>
        </w:rPr>
        <w:t>ідприємства за 2024 рік характеризується такими показниками:</w:t>
      </w:r>
      <w:bookmarkEnd w:id="2"/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142"/>
        <w:gridCol w:w="1148"/>
        <w:gridCol w:w="3833"/>
      </w:tblGrid>
      <w:tr w:rsidR="00217594" w:rsidRPr="00615601" w:rsidTr="004677DF">
        <w:trPr>
          <w:trHeight w:val="809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і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к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і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к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5F58D3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217594" w:rsidRPr="00615601" w:rsidTr="004677DF">
        <w:trPr>
          <w:trHeight w:val="212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615601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95424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217594" w:rsidRPr="00CC10B0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861E3">
              <w:rPr>
                <w:rFonts w:ascii="Times New Roman" w:hAnsi="Times New Roman" w:cs="Times New Roman"/>
                <w:b/>
                <w:color w:val="auto"/>
              </w:rPr>
              <w:t xml:space="preserve"> 23183,6</w:t>
            </w:r>
          </w:p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18831,1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217594" w:rsidRPr="00DC5A2C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C5A2C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C5A2C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сировину та основні матеріали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1336,0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C5A2C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1582,5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637C6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Збільшення витрат за рахунок придбання матеріалів для введення нових технологій</w:t>
            </w:r>
          </w:p>
        </w:tc>
      </w:tr>
      <w:tr w:rsidR="00217594" w:rsidRPr="00F37B2C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F37B2C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37B2C"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296,0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F37B2C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466,2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2610A9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2610A9">
              <w:rPr>
                <w:rFonts w:ascii="Times New Roman" w:hAnsi="Times New Roman" w:cs="Times New Roman"/>
                <w:color w:val="auto"/>
                <w:lang w:eastAsia="ru-RU"/>
              </w:rPr>
              <w:t>Збільшення витрат за рахунок</w:t>
            </w:r>
            <w:r w:rsidRPr="002610A9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використання дизельного палива двома генераторами (у 2023 році один генератор)</w:t>
            </w:r>
          </w:p>
        </w:tc>
      </w:tr>
      <w:tr w:rsidR="00217594" w:rsidRPr="00D230C5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230C5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230C5"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13750,9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230C5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12906,0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230C5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</w:t>
            </w:r>
            <w:r w:rsidRPr="00D230C5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за рахунок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не розширення штату</w:t>
            </w:r>
          </w:p>
        </w:tc>
      </w:tr>
      <w:tr w:rsidR="00217594" w:rsidRPr="00746DA6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46DA6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46DA6"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3637,7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46DA6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3336,5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46DA6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217594" w:rsidRPr="00CC10B0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503,90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 пов’язане із нарахуванням</w:t>
            </w: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амортизаційних відрахувань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у 2024 р.</w:t>
            </w:r>
          </w:p>
        </w:tc>
      </w:tr>
      <w:tr w:rsidR="00217594" w:rsidRPr="00CC10B0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0861E3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3663,0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36,0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меншення</w:t>
            </w: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у зв’язку із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економією та перерозподілом коштів</w:t>
            </w:r>
          </w:p>
        </w:tc>
      </w:tr>
      <w:tr w:rsidR="00217594" w:rsidRPr="00CC10B0" w:rsidTr="004677DF">
        <w:trPr>
          <w:trHeight w:val="419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грн, у т. ч.: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CC10B0" w:rsidRDefault="00217594" w:rsidP="004677DF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25703,39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CC10B0" w:rsidRDefault="00217594" w:rsidP="004677DF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20248,5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CC10B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217594" w:rsidRPr="002610A9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720E90" w:rsidRDefault="00217594" w:rsidP="004677DF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реалізації послуг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720E9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16900,00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12468,2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Дохід зменшився за рахунок введення нових технологій для послуг із зубопротезування та очікується надходження у 2025 році</w:t>
            </w:r>
          </w:p>
        </w:tc>
      </w:tr>
    </w:tbl>
    <w:p w:rsidR="00217594" w:rsidRDefault="00217594" w:rsidP="00217594"/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132"/>
        <w:gridCol w:w="1158"/>
        <w:gridCol w:w="3833"/>
      </w:tblGrid>
      <w:tr w:rsidR="00217594" w:rsidRPr="00F757ED" w:rsidTr="004677DF">
        <w:trPr>
          <w:trHeight w:val="212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F757ED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F757ED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F757ED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F757ED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217594" w:rsidRPr="002610A9" w:rsidTr="004677DF">
        <w:trPr>
          <w:trHeight w:val="212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від цільового фінансування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7736,86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7712,1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E367AE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60A8D">
              <w:rPr>
                <w:rFonts w:ascii="Times New Roman" w:hAnsi="Times New Roman" w:cs="Times New Roman"/>
                <w:color w:val="auto"/>
                <w:lang w:eastAsia="ru-RU"/>
              </w:rPr>
              <w:t>Зменшення фінансування через зменшення потреби у зв’язку з розторгненням договору на оренду кабінетів по селам</w:t>
            </w:r>
          </w:p>
        </w:tc>
      </w:tr>
      <w:tr w:rsidR="00217594" w:rsidRPr="00D82828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720E90" w:rsidRDefault="00217594" w:rsidP="004677DF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відсотків банку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720E9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27,0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10,8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720E90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Зменшення доходу від відсотків за умовами банку</w:t>
            </w:r>
          </w:p>
        </w:tc>
      </w:tr>
      <w:tr w:rsidR="00217594" w:rsidRPr="00D82828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D82828" w:rsidRDefault="00217594" w:rsidP="004677DF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НСЗУ</w:t>
            </w: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594" w:rsidRPr="00D82828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1039,53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94" w:rsidRPr="00D82828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57,4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82828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 надходжень пов’язано з виконанням умов НСЗУ</w:t>
            </w:r>
          </w:p>
        </w:tc>
      </w:tr>
      <w:tr w:rsidR="00217594" w:rsidRPr="00DC5A2C" w:rsidTr="004677DF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DC5A2C" w:rsidRDefault="00217594" w:rsidP="004677DF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Чистий </w:t>
            </w:r>
            <w:r w:rsidRPr="00DC5A2C">
              <w:rPr>
                <w:rFonts w:ascii="Times New Roman" w:hAnsi="Times New Roman" w:cs="Times New Roman"/>
                <w:b/>
                <w:color w:val="auto"/>
                <w:lang w:eastAsia="ru-RU"/>
              </w:rPr>
              <w:t>прибуток (+), збиток (–), тис. грн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594" w:rsidRPr="00E367AE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5B2CBB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2519,79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C5A2C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1417,4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94" w:rsidRPr="00DC5A2C" w:rsidRDefault="00217594" w:rsidP="004677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:rsidR="00217594" w:rsidRPr="00AC0E18" w:rsidRDefault="00217594" w:rsidP="00217594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217594" w:rsidRPr="00B245F7" w:rsidRDefault="00217594" w:rsidP="00217594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План доходів Підприємством виконано на </w:t>
      </w:r>
      <w:r>
        <w:rPr>
          <w:rFonts w:ascii="Times New Roman" w:hAnsi="Times New Roman" w:cs="Times New Roman"/>
          <w:color w:val="auto"/>
          <w:lang w:eastAsia="ru-RU"/>
        </w:rPr>
        <w:t>70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 %, що пов’язано з </w:t>
      </w:r>
      <w:r>
        <w:rPr>
          <w:rFonts w:ascii="Times New Roman" w:hAnsi="Times New Roman" w:cs="Times New Roman"/>
          <w:color w:val="auto"/>
          <w:lang w:eastAsia="ru-RU"/>
        </w:rPr>
        <w:t>тривалим введенням нових технологій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 у 202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 році</w:t>
      </w:r>
      <w:r>
        <w:rPr>
          <w:rFonts w:ascii="Times New Roman" w:hAnsi="Times New Roman" w:cs="Times New Roman"/>
          <w:color w:val="auto"/>
          <w:lang w:eastAsia="ru-RU"/>
        </w:rPr>
        <w:t>.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  </w:t>
      </w:r>
    </w:p>
    <w:p w:rsidR="00217594" w:rsidRPr="00B245F7" w:rsidRDefault="00217594" w:rsidP="00217594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прибуток у сумі </w:t>
      </w:r>
      <w:r>
        <w:rPr>
          <w:rFonts w:ascii="Times New Roman" w:hAnsi="Times New Roman" w:cs="Times New Roman"/>
          <w:color w:val="auto"/>
        </w:rPr>
        <w:t>1417,4</w:t>
      </w:r>
      <w:r w:rsidRPr="00B245F7">
        <w:rPr>
          <w:rFonts w:ascii="Times New Roman" w:hAnsi="Times New Roman" w:cs="Times New Roman"/>
          <w:color w:val="auto"/>
        </w:rPr>
        <w:t xml:space="preserve"> тис. грн.</w:t>
      </w:r>
    </w:p>
    <w:p w:rsidR="00217594" w:rsidRPr="00AC0E18" w:rsidRDefault="00217594" w:rsidP="00217594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17594" w:rsidRPr="00B245F7" w:rsidRDefault="00217594" w:rsidP="00217594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B245F7">
        <w:rPr>
          <w:rFonts w:ascii="Times New Roman" w:hAnsi="Times New Roman" w:cs="Times New Roman"/>
          <w:b/>
          <w:color w:val="auto"/>
        </w:rPr>
        <w:t>Пропозиції:</w:t>
      </w:r>
    </w:p>
    <w:p w:rsidR="00217594" w:rsidRDefault="00217594" w:rsidP="00217594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4363E8">
        <w:rPr>
          <w:rFonts w:ascii="Times New Roman" w:hAnsi="Times New Roman" w:cs="Times New Roman"/>
          <w:color w:val="auto"/>
          <w:lang w:eastAsia="ru-RU"/>
        </w:rPr>
        <w:t>Зняти з контролю рішення виконавчого комітету міської ради від 1</w:t>
      </w:r>
      <w:r>
        <w:rPr>
          <w:rFonts w:ascii="Times New Roman" w:hAnsi="Times New Roman" w:cs="Times New Roman"/>
          <w:color w:val="auto"/>
          <w:lang w:eastAsia="ru-RU"/>
        </w:rPr>
        <w:t>6</w:t>
      </w:r>
      <w:r w:rsidRPr="004363E8">
        <w:rPr>
          <w:rFonts w:ascii="Times New Roman" w:hAnsi="Times New Roman" w:cs="Times New Roman"/>
          <w:color w:val="auto"/>
          <w:lang w:eastAsia="ru-RU"/>
        </w:rPr>
        <w:t>.08.202</w:t>
      </w:r>
      <w:r>
        <w:rPr>
          <w:rFonts w:ascii="Times New Roman" w:hAnsi="Times New Roman" w:cs="Times New Roman"/>
          <w:color w:val="auto"/>
          <w:lang w:eastAsia="ru-RU"/>
        </w:rPr>
        <w:t>3</w:t>
      </w:r>
      <w:r w:rsidRPr="004363E8">
        <w:rPr>
          <w:rFonts w:ascii="Times New Roman" w:hAnsi="Times New Roman" w:cs="Times New Roman"/>
          <w:color w:val="auto"/>
          <w:lang w:eastAsia="ru-RU"/>
        </w:rPr>
        <w:t xml:space="preserve"> № </w:t>
      </w:r>
      <w:r>
        <w:rPr>
          <w:rFonts w:ascii="Times New Roman" w:hAnsi="Times New Roman" w:cs="Times New Roman"/>
          <w:color w:val="auto"/>
          <w:lang w:eastAsia="ru-RU"/>
        </w:rPr>
        <w:t>131</w:t>
      </w:r>
      <w:r w:rsidRPr="004363E8">
        <w:rPr>
          <w:rFonts w:ascii="Times New Roman" w:hAnsi="Times New Roman" w:cs="Times New Roman"/>
          <w:color w:val="auto"/>
          <w:lang w:eastAsia="ru-RU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4363E8">
        <w:rPr>
          <w:rFonts w:ascii="Times New Roman" w:hAnsi="Times New Roman" w:cs="Times New Roman"/>
          <w:color w:val="auto"/>
          <w:lang w:eastAsia="ru-RU"/>
        </w:rPr>
        <w:t xml:space="preserve"> рік» у зв’язку із закінченням терміну дії.</w:t>
      </w:r>
    </w:p>
    <w:p w:rsidR="00217594" w:rsidRDefault="00217594" w:rsidP="00217594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bookmarkStart w:id="3" w:name="_GoBack"/>
      <w:bookmarkEnd w:id="3"/>
    </w:p>
    <w:p w:rsidR="00217594" w:rsidRDefault="00217594" w:rsidP="00217594">
      <w:pPr>
        <w:spacing w:line="276" w:lineRule="auto"/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Головний лікар КНП «</w:t>
      </w:r>
      <w:proofErr w:type="spellStart"/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Стоматполіклініка</w:t>
      </w:r>
      <w:proofErr w:type="spellEnd"/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» РМР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Ніна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БОРЯК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ПОГОДЖЕНО</w:t>
      </w:r>
    </w:p>
    <w:p w:rsidR="00377667" w:rsidRPr="00377667" w:rsidRDefault="00377667" w:rsidP="00377667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377667">
        <w:rPr>
          <w:rFonts w:ascii="Times New Roman" w:hAnsi="Times New Roman" w:cs="Times New Roman"/>
          <w:b/>
          <w:color w:val="000000" w:themeColor="text1"/>
          <w:lang w:eastAsia="ru-RU"/>
        </w:rPr>
        <w:t>Заступник міського голови з питань</w:t>
      </w:r>
    </w:p>
    <w:p w:rsidR="00E4441D" w:rsidRPr="00E4441D" w:rsidRDefault="00377667" w:rsidP="00377667">
      <w:pPr>
        <w:jc w:val="both"/>
        <w:rPr>
          <w:rFonts w:ascii="Times New Roman" w:hAnsi="Times New Roman" w:cs="Times New Roman"/>
          <w:b/>
          <w:color w:val="auto"/>
        </w:rPr>
      </w:pPr>
      <w:r w:rsidRPr="00377667">
        <w:rPr>
          <w:rFonts w:ascii="Times New Roman" w:hAnsi="Times New Roman" w:cs="Times New Roman"/>
          <w:b/>
          <w:color w:val="000000" w:themeColor="text1"/>
          <w:lang w:eastAsia="ru-RU"/>
        </w:rPr>
        <w:t>діяльності виконавчих органів влади                                            Лілія ГОРОДЕЦЬКА</w:t>
      </w:r>
    </w:p>
    <w:sectPr w:rsidR="00E4441D" w:rsidRPr="00E4441D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151223"/>
    <w:multiLevelType w:val="hybridMultilevel"/>
    <w:tmpl w:val="2C4E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AE"/>
    <w:rsid w:val="00002733"/>
    <w:rsid w:val="00003920"/>
    <w:rsid w:val="00004103"/>
    <w:rsid w:val="00013B8F"/>
    <w:rsid w:val="000465ED"/>
    <w:rsid w:val="00055229"/>
    <w:rsid w:val="000750C6"/>
    <w:rsid w:val="00077203"/>
    <w:rsid w:val="00080B90"/>
    <w:rsid w:val="000861E3"/>
    <w:rsid w:val="00086578"/>
    <w:rsid w:val="00095424"/>
    <w:rsid w:val="00096297"/>
    <w:rsid w:val="000A17E5"/>
    <w:rsid w:val="000A3751"/>
    <w:rsid w:val="000A3F5E"/>
    <w:rsid w:val="000B1021"/>
    <w:rsid w:val="000B4073"/>
    <w:rsid w:val="000C3D82"/>
    <w:rsid w:val="000C53C2"/>
    <w:rsid w:val="000D1522"/>
    <w:rsid w:val="000D2880"/>
    <w:rsid w:val="000D4250"/>
    <w:rsid w:val="000D51F4"/>
    <w:rsid w:val="000E006A"/>
    <w:rsid w:val="000F13F0"/>
    <w:rsid w:val="000F285C"/>
    <w:rsid w:val="000F7299"/>
    <w:rsid w:val="000F77E8"/>
    <w:rsid w:val="001044BC"/>
    <w:rsid w:val="00125F64"/>
    <w:rsid w:val="00126D65"/>
    <w:rsid w:val="00141EC0"/>
    <w:rsid w:val="00146440"/>
    <w:rsid w:val="0015013A"/>
    <w:rsid w:val="00150880"/>
    <w:rsid w:val="00153DB8"/>
    <w:rsid w:val="00154B10"/>
    <w:rsid w:val="00164BE7"/>
    <w:rsid w:val="00166847"/>
    <w:rsid w:val="00171A62"/>
    <w:rsid w:val="00182CA8"/>
    <w:rsid w:val="001867FC"/>
    <w:rsid w:val="001A0E8E"/>
    <w:rsid w:val="001A1397"/>
    <w:rsid w:val="001A22A9"/>
    <w:rsid w:val="001A720A"/>
    <w:rsid w:val="001D0807"/>
    <w:rsid w:val="001E31F5"/>
    <w:rsid w:val="001E6804"/>
    <w:rsid w:val="001F3316"/>
    <w:rsid w:val="00214A02"/>
    <w:rsid w:val="00217594"/>
    <w:rsid w:val="00233A84"/>
    <w:rsid w:val="00250F26"/>
    <w:rsid w:val="00254842"/>
    <w:rsid w:val="0026001A"/>
    <w:rsid w:val="00276E01"/>
    <w:rsid w:val="002852E8"/>
    <w:rsid w:val="00296843"/>
    <w:rsid w:val="002C5C57"/>
    <w:rsid w:val="002D230D"/>
    <w:rsid w:val="002D5B2D"/>
    <w:rsid w:val="002D5F92"/>
    <w:rsid w:val="002E3423"/>
    <w:rsid w:val="00306070"/>
    <w:rsid w:val="00310C34"/>
    <w:rsid w:val="003175B5"/>
    <w:rsid w:val="00332507"/>
    <w:rsid w:val="00355466"/>
    <w:rsid w:val="00356FE4"/>
    <w:rsid w:val="003577CA"/>
    <w:rsid w:val="00363ADA"/>
    <w:rsid w:val="00377667"/>
    <w:rsid w:val="003A10CF"/>
    <w:rsid w:val="003B5C6D"/>
    <w:rsid w:val="003C3B27"/>
    <w:rsid w:val="003D0D6F"/>
    <w:rsid w:val="003E11B8"/>
    <w:rsid w:val="003E6202"/>
    <w:rsid w:val="003F0601"/>
    <w:rsid w:val="003F736B"/>
    <w:rsid w:val="00421DB3"/>
    <w:rsid w:val="00422443"/>
    <w:rsid w:val="00425A76"/>
    <w:rsid w:val="00432431"/>
    <w:rsid w:val="004363E8"/>
    <w:rsid w:val="00460CB5"/>
    <w:rsid w:val="004625A5"/>
    <w:rsid w:val="00471B32"/>
    <w:rsid w:val="00476286"/>
    <w:rsid w:val="00477EC7"/>
    <w:rsid w:val="00480F38"/>
    <w:rsid w:val="0048642B"/>
    <w:rsid w:val="00492FA3"/>
    <w:rsid w:val="0049370A"/>
    <w:rsid w:val="004A29F8"/>
    <w:rsid w:val="004C4440"/>
    <w:rsid w:val="004C4953"/>
    <w:rsid w:val="004D2755"/>
    <w:rsid w:val="004E1D8D"/>
    <w:rsid w:val="004E38FB"/>
    <w:rsid w:val="004E7EA5"/>
    <w:rsid w:val="004F5A79"/>
    <w:rsid w:val="004F76DF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84FCF"/>
    <w:rsid w:val="005A101C"/>
    <w:rsid w:val="005A2428"/>
    <w:rsid w:val="005A32D8"/>
    <w:rsid w:val="005A35B1"/>
    <w:rsid w:val="005D55A4"/>
    <w:rsid w:val="005E02A7"/>
    <w:rsid w:val="005F58D3"/>
    <w:rsid w:val="006105B9"/>
    <w:rsid w:val="00615601"/>
    <w:rsid w:val="00615EB5"/>
    <w:rsid w:val="00617731"/>
    <w:rsid w:val="00640392"/>
    <w:rsid w:val="006417C2"/>
    <w:rsid w:val="00656954"/>
    <w:rsid w:val="00671564"/>
    <w:rsid w:val="006965AC"/>
    <w:rsid w:val="006A4E0C"/>
    <w:rsid w:val="006B219C"/>
    <w:rsid w:val="006B6624"/>
    <w:rsid w:val="006C049F"/>
    <w:rsid w:val="006E7957"/>
    <w:rsid w:val="00710883"/>
    <w:rsid w:val="00717425"/>
    <w:rsid w:val="007262B6"/>
    <w:rsid w:val="007332FF"/>
    <w:rsid w:val="00734AEF"/>
    <w:rsid w:val="00744396"/>
    <w:rsid w:val="00746DA6"/>
    <w:rsid w:val="00761C44"/>
    <w:rsid w:val="00763A52"/>
    <w:rsid w:val="007751DE"/>
    <w:rsid w:val="007958FA"/>
    <w:rsid w:val="00797C0F"/>
    <w:rsid w:val="007B13A1"/>
    <w:rsid w:val="007B2BD9"/>
    <w:rsid w:val="007B2E83"/>
    <w:rsid w:val="007C187F"/>
    <w:rsid w:val="007C32F4"/>
    <w:rsid w:val="007E298A"/>
    <w:rsid w:val="007E5C56"/>
    <w:rsid w:val="008064F9"/>
    <w:rsid w:val="00821FAC"/>
    <w:rsid w:val="008511B2"/>
    <w:rsid w:val="00875DB2"/>
    <w:rsid w:val="00881EC9"/>
    <w:rsid w:val="0089231E"/>
    <w:rsid w:val="00896559"/>
    <w:rsid w:val="00896AE3"/>
    <w:rsid w:val="008A6208"/>
    <w:rsid w:val="008B2731"/>
    <w:rsid w:val="008B43B0"/>
    <w:rsid w:val="008B7BAF"/>
    <w:rsid w:val="008C0FA0"/>
    <w:rsid w:val="008C78C5"/>
    <w:rsid w:val="008C7BBB"/>
    <w:rsid w:val="008E657C"/>
    <w:rsid w:val="008E6FEB"/>
    <w:rsid w:val="008F1E6E"/>
    <w:rsid w:val="00910E5A"/>
    <w:rsid w:val="00913705"/>
    <w:rsid w:val="00914BF3"/>
    <w:rsid w:val="00930E84"/>
    <w:rsid w:val="00931DF5"/>
    <w:rsid w:val="00940369"/>
    <w:rsid w:val="00940D2F"/>
    <w:rsid w:val="0095166B"/>
    <w:rsid w:val="009577D8"/>
    <w:rsid w:val="009624D2"/>
    <w:rsid w:val="00970249"/>
    <w:rsid w:val="00973DF2"/>
    <w:rsid w:val="00980E56"/>
    <w:rsid w:val="00982967"/>
    <w:rsid w:val="009A4258"/>
    <w:rsid w:val="009C6708"/>
    <w:rsid w:val="009D1374"/>
    <w:rsid w:val="009E3384"/>
    <w:rsid w:val="009F0A29"/>
    <w:rsid w:val="009F7E6B"/>
    <w:rsid w:val="00A21BFC"/>
    <w:rsid w:val="00A26D1E"/>
    <w:rsid w:val="00A45946"/>
    <w:rsid w:val="00A61E8A"/>
    <w:rsid w:val="00AB3140"/>
    <w:rsid w:val="00AB779B"/>
    <w:rsid w:val="00AC0E18"/>
    <w:rsid w:val="00AC755A"/>
    <w:rsid w:val="00AD2AE2"/>
    <w:rsid w:val="00AD2E07"/>
    <w:rsid w:val="00AE7808"/>
    <w:rsid w:val="00B0099B"/>
    <w:rsid w:val="00B01653"/>
    <w:rsid w:val="00B069A3"/>
    <w:rsid w:val="00B245F7"/>
    <w:rsid w:val="00B35E1C"/>
    <w:rsid w:val="00B4024B"/>
    <w:rsid w:val="00B46A01"/>
    <w:rsid w:val="00B61EAB"/>
    <w:rsid w:val="00B66494"/>
    <w:rsid w:val="00B73CE3"/>
    <w:rsid w:val="00B919CB"/>
    <w:rsid w:val="00BA642F"/>
    <w:rsid w:val="00BC4709"/>
    <w:rsid w:val="00BD2B35"/>
    <w:rsid w:val="00BF19B9"/>
    <w:rsid w:val="00BF1BF6"/>
    <w:rsid w:val="00C11350"/>
    <w:rsid w:val="00C122B7"/>
    <w:rsid w:val="00C15B8E"/>
    <w:rsid w:val="00C31433"/>
    <w:rsid w:val="00C31CA8"/>
    <w:rsid w:val="00C3681E"/>
    <w:rsid w:val="00C5654B"/>
    <w:rsid w:val="00C72B2D"/>
    <w:rsid w:val="00C72B90"/>
    <w:rsid w:val="00C96859"/>
    <w:rsid w:val="00CA449D"/>
    <w:rsid w:val="00CA7336"/>
    <w:rsid w:val="00CC10B0"/>
    <w:rsid w:val="00CC1B5E"/>
    <w:rsid w:val="00CC1E99"/>
    <w:rsid w:val="00CD3A95"/>
    <w:rsid w:val="00CE07C3"/>
    <w:rsid w:val="00D0497A"/>
    <w:rsid w:val="00D07515"/>
    <w:rsid w:val="00D21F16"/>
    <w:rsid w:val="00D230C5"/>
    <w:rsid w:val="00D25751"/>
    <w:rsid w:val="00D25E9D"/>
    <w:rsid w:val="00D3029B"/>
    <w:rsid w:val="00D55651"/>
    <w:rsid w:val="00D72732"/>
    <w:rsid w:val="00D738E7"/>
    <w:rsid w:val="00D75AAD"/>
    <w:rsid w:val="00D76017"/>
    <w:rsid w:val="00D82828"/>
    <w:rsid w:val="00DB0375"/>
    <w:rsid w:val="00DB63FF"/>
    <w:rsid w:val="00DC5A2C"/>
    <w:rsid w:val="00DC74C4"/>
    <w:rsid w:val="00DD41B6"/>
    <w:rsid w:val="00DD5286"/>
    <w:rsid w:val="00DD75E7"/>
    <w:rsid w:val="00DE0CC1"/>
    <w:rsid w:val="00DE473B"/>
    <w:rsid w:val="00DE7EF6"/>
    <w:rsid w:val="00DF0E85"/>
    <w:rsid w:val="00DF7F50"/>
    <w:rsid w:val="00E00927"/>
    <w:rsid w:val="00E11380"/>
    <w:rsid w:val="00E242B9"/>
    <w:rsid w:val="00E4441D"/>
    <w:rsid w:val="00E50DC7"/>
    <w:rsid w:val="00E81D64"/>
    <w:rsid w:val="00E83E63"/>
    <w:rsid w:val="00E94713"/>
    <w:rsid w:val="00E96842"/>
    <w:rsid w:val="00EA2FCB"/>
    <w:rsid w:val="00EA73A3"/>
    <w:rsid w:val="00EC4999"/>
    <w:rsid w:val="00EC6D66"/>
    <w:rsid w:val="00ED23C0"/>
    <w:rsid w:val="00ED5F0D"/>
    <w:rsid w:val="00EF0044"/>
    <w:rsid w:val="00EF2BAB"/>
    <w:rsid w:val="00EF3DD1"/>
    <w:rsid w:val="00F00F62"/>
    <w:rsid w:val="00F17531"/>
    <w:rsid w:val="00F221ED"/>
    <w:rsid w:val="00F22BBE"/>
    <w:rsid w:val="00F25CB9"/>
    <w:rsid w:val="00F34FCC"/>
    <w:rsid w:val="00F37B2C"/>
    <w:rsid w:val="00F434D6"/>
    <w:rsid w:val="00F53388"/>
    <w:rsid w:val="00F57E6E"/>
    <w:rsid w:val="00F676FC"/>
    <w:rsid w:val="00F74BD2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3F560-0EC7-4D78-964A-8BC20347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57C4-EBA5-4703-AC4C-D091E665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2949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2025-03-04T13:53:00Z</cp:lastPrinted>
  <dcterms:created xsi:type="dcterms:W3CDTF">2024-08-02T11:35:00Z</dcterms:created>
  <dcterms:modified xsi:type="dcterms:W3CDTF">2025-03-12T11:55:00Z</dcterms:modified>
</cp:coreProperties>
</file>