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1F" w:rsidRPr="005D641F" w:rsidRDefault="005D641F" w:rsidP="005D641F">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5D641F">
        <w:rPr>
          <w:rFonts w:ascii="Times New Roman" w:eastAsia="Times New Roman" w:hAnsi="Times New Roman" w:cs="Times New Roman"/>
          <w:b/>
          <w:color w:val="000000"/>
          <w:sz w:val="24"/>
          <w:szCs w:val="24"/>
        </w:rPr>
        <w:t>ПРОЕКТ РІШЕННЯ</w:t>
      </w:r>
    </w:p>
    <w:p w:rsidR="005D641F" w:rsidRPr="005D641F" w:rsidRDefault="005D641F" w:rsidP="005D641F">
      <w:pPr>
        <w:spacing w:after="0" w:line="240" w:lineRule="auto"/>
        <w:jc w:val="center"/>
        <w:rPr>
          <w:rFonts w:ascii="Times New Roman" w:eastAsia="Times New Roman" w:hAnsi="Times New Roman" w:cs="Times New Roman"/>
          <w:b/>
          <w:color w:val="000000"/>
          <w:sz w:val="24"/>
          <w:szCs w:val="24"/>
        </w:rPr>
      </w:pPr>
      <w:r w:rsidRPr="005D641F">
        <w:rPr>
          <w:rFonts w:ascii="Times New Roman" w:eastAsia="Times New Roman" w:hAnsi="Times New Roman" w:cs="Times New Roman"/>
          <w:b/>
          <w:color w:val="000000"/>
          <w:sz w:val="24"/>
          <w:szCs w:val="24"/>
        </w:rPr>
        <w:t>ВИКОНАВЧОГО КОМІТЕТУ</w:t>
      </w:r>
    </w:p>
    <w:p w:rsidR="005D641F" w:rsidRPr="005D641F" w:rsidRDefault="005D641F" w:rsidP="005D641F">
      <w:pPr>
        <w:spacing w:after="0" w:line="240" w:lineRule="auto"/>
        <w:jc w:val="center"/>
        <w:rPr>
          <w:rFonts w:ascii="Times New Roman" w:eastAsia="Times New Roman" w:hAnsi="Times New Roman" w:cs="Times New Roman"/>
          <w:b/>
          <w:color w:val="000000"/>
          <w:sz w:val="24"/>
          <w:szCs w:val="24"/>
        </w:rPr>
      </w:pPr>
      <w:r w:rsidRPr="005D641F">
        <w:rPr>
          <w:rFonts w:ascii="Times New Roman" w:eastAsia="Times New Roman" w:hAnsi="Times New Roman" w:cs="Times New Roman"/>
          <w:b/>
          <w:color w:val="000000"/>
          <w:sz w:val="24"/>
          <w:szCs w:val="24"/>
        </w:rPr>
        <w:t>РОМЕНСЬКОЇ МІСЬКОЇ РАДИ СУМСЬКОЇ ОБЛАСТІ</w:t>
      </w:r>
    </w:p>
    <w:p w:rsidR="005D641F" w:rsidRDefault="005D641F" w:rsidP="005D641F">
      <w:pPr>
        <w:spacing w:after="0" w:line="240" w:lineRule="auto"/>
        <w:jc w:val="center"/>
        <w:rPr>
          <w:rFonts w:ascii="Times New Roman" w:eastAsia="Times New Roman" w:hAnsi="Times New Roman" w:cs="Times New Roman"/>
          <w:b/>
          <w:color w:val="000000"/>
          <w:sz w:val="24"/>
          <w:szCs w:val="24"/>
        </w:rPr>
      </w:pPr>
    </w:p>
    <w:p w:rsidR="005D641F" w:rsidRPr="005D641F" w:rsidRDefault="00AB5AE7" w:rsidP="005D641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розгляду:</w:t>
      </w:r>
      <w:r>
        <w:rPr>
          <w:rFonts w:ascii="Times New Roman" w:eastAsia="Times New Roman" w:hAnsi="Times New Roman" w:cs="Times New Roman"/>
          <w:b/>
          <w:color w:val="000000"/>
          <w:sz w:val="24"/>
          <w:szCs w:val="24"/>
          <w:lang w:val="uk-UA"/>
        </w:rPr>
        <w:t xml:space="preserve"> 19</w:t>
      </w:r>
      <w:r w:rsidR="005D641F" w:rsidRPr="005D641F">
        <w:rPr>
          <w:rFonts w:ascii="Times New Roman" w:eastAsia="Times New Roman" w:hAnsi="Times New Roman" w:cs="Times New Roman"/>
          <w:b/>
          <w:color w:val="000000"/>
          <w:sz w:val="24"/>
          <w:szCs w:val="24"/>
        </w:rPr>
        <w:t>.0</w:t>
      </w:r>
      <w:r w:rsidR="007C4232">
        <w:rPr>
          <w:rFonts w:ascii="Times New Roman" w:eastAsia="Times New Roman" w:hAnsi="Times New Roman" w:cs="Times New Roman"/>
          <w:b/>
          <w:color w:val="000000"/>
          <w:sz w:val="24"/>
          <w:szCs w:val="24"/>
          <w:lang w:val="uk-UA"/>
        </w:rPr>
        <w:t>3</w:t>
      </w:r>
      <w:r w:rsidR="005D641F" w:rsidRPr="005D641F">
        <w:rPr>
          <w:rFonts w:ascii="Times New Roman" w:eastAsia="Times New Roman" w:hAnsi="Times New Roman" w:cs="Times New Roman"/>
          <w:b/>
          <w:color w:val="000000"/>
          <w:sz w:val="24"/>
          <w:szCs w:val="24"/>
        </w:rPr>
        <w:t>.2025</w:t>
      </w:r>
    </w:p>
    <w:p w:rsidR="00DD2602" w:rsidRDefault="00DD2602" w:rsidP="00D85157">
      <w:pPr>
        <w:spacing w:after="0" w:line="240" w:lineRule="auto"/>
        <w:ind w:left="284" w:hanging="284"/>
        <w:jc w:val="center"/>
        <w:rPr>
          <w:rFonts w:ascii="Times New Roman" w:eastAsia="Times New Roman" w:hAnsi="Times New Roman" w:cs="Times New Roman"/>
          <w:b/>
          <w:sz w:val="24"/>
          <w:szCs w:val="24"/>
          <w:lang w:val="uk-UA"/>
        </w:rPr>
      </w:pPr>
    </w:p>
    <w:p w:rsidR="004F3464" w:rsidRDefault="00054B9F" w:rsidP="005D641F">
      <w:pPr>
        <w:spacing w:after="0" w:line="240" w:lineRule="auto"/>
        <w:ind w:right="4251"/>
        <w:jc w:val="both"/>
        <w:rPr>
          <w:rFonts w:ascii="Times New Roman" w:hAnsi="Times New Roman" w:cs="Times New Roman"/>
          <w:b/>
          <w:sz w:val="24"/>
          <w:szCs w:val="24"/>
          <w:lang w:val="uk-UA"/>
        </w:rPr>
      </w:pP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«Про </w:t>
      </w:r>
      <w:r w:rsidRPr="00FE2110">
        <w:rPr>
          <w:rFonts w:ascii="Times New Roman" w:hAnsi="Times New Roman" w:cs="Times New Roman"/>
          <w:b/>
          <w:sz w:val="24"/>
          <w:szCs w:val="24"/>
          <w:lang w:val="uk-UA"/>
        </w:rPr>
        <w:t>визначення одержувачів бюджетних коштів на здійснення заходів з охорони здоров’я</w:t>
      </w:r>
      <w:r>
        <w:rPr>
          <w:rFonts w:ascii="Times New Roman" w:hAnsi="Times New Roman" w:cs="Times New Roman"/>
          <w:b/>
          <w:sz w:val="24"/>
          <w:szCs w:val="24"/>
          <w:lang w:val="uk-UA"/>
        </w:rPr>
        <w:t>»</w:t>
      </w:r>
    </w:p>
    <w:p w:rsidR="005D641F" w:rsidRPr="00765AF0" w:rsidRDefault="005D641F" w:rsidP="005D641F">
      <w:pPr>
        <w:spacing w:after="0" w:line="240" w:lineRule="auto"/>
        <w:ind w:right="4251"/>
        <w:jc w:val="both"/>
        <w:rPr>
          <w:rFonts w:ascii="Times New Roman" w:eastAsia="Times New Roman" w:hAnsi="Times New Roman" w:cs="Times New Roman"/>
          <w:b/>
          <w:sz w:val="16"/>
          <w:szCs w:val="16"/>
        </w:rPr>
      </w:pPr>
    </w:p>
    <w:p w:rsidR="00054B9F" w:rsidRPr="00FE2110" w:rsidRDefault="00054B9F" w:rsidP="00054B9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hAnsi="Times New Roman" w:cs="Times New Roman"/>
          <w:sz w:val="24"/>
          <w:szCs w:val="24"/>
          <w:lang w:val="uk-UA"/>
        </w:rPr>
        <w:t xml:space="preserve">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w:t>
      </w:r>
      <w:r>
        <w:rPr>
          <w:rFonts w:ascii="Times New Roman" w:hAnsi="Times New Roman" w:cs="Times New Roman"/>
          <w:sz w:val="24"/>
          <w:szCs w:val="24"/>
          <w:lang w:val="uk-UA"/>
        </w:rPr>
        <w:t xml:space="preserve">рішення міської ради </w:t>
      </w:r>
      <w:r w:rsidRPr="00E00EF1">
        <w:rPr>
          <w:rFonts w:ascii="Times New Roman" w:hAnsi="Times New Roman" w:cs="Times New Roman"/>
          <w:sz w:val="24"/>
          <w:szCs w:val="24"/>
          <w:lang w:val="uk-UA"/>
        </w:rPr>
        <w:t xml:space="preserve">від </w:t>
      </w:r>
      <w:r>
        <w:rPr>
          <w:rFonts w:ascii="Times New Roman" w:hAnsi="Times New Roman" w:cs="Times New Roman"/>
          <w:sz w:val="24"/>
          <w:szCs w:val="24"/>
          <w:lang w:val="uk-UA"/>
        </w:rPr>
        <w:t>2</w:t>
      </w:r>
      <w:r w:rsidR="00CA7482">
        <w:rPr>
          <w:rFonts w:ascii="Times New Roman" w:hAnsi="Times New Roman" w:cs="Times New Roman"/>
          <w:sz w:val="24"/>
          <w:szCs w:val="24"/>
          <w:lang w:val="uk-UA"/>
        </w:rPr>
        <w:t>6</w:t>
      </w:r>
      <w:r w:rsidRPr="00E00EF1">
        <w:rPr>
          <w:rFonts w:ascii="Times New Roman" w:hAnsi="Times New Roman" w:cs="Times New Roman"/>
          <w:sz w:val="24"/>
          <w:szCs w:val="24"/>
          <w:lang w:val="uk-UA"/>
        </w:rPr>
        <w:t>.</w:t>
      </w:r>
      <w:r>
        <w:rPr>
          <w:rFonts w:ascii="Times New Roman" w:hAnsi="Times New Roman" w:cs="Times New Roman"/>
          <w:sz w:val="24"/>
          <w:szCs w:val="24"/>
          <w:lang w:val="uk-UA"/>
        </w:rPr>
        <w:t>0</w:t>
      </w:r>
      <w:r w:rsidR="00CA7482">
        <w:rPr>
          <w:rFonts w:ascii="Times New Roman" w:hAnsi="Times New Roman" w:cs="Times New Roman"/>
          <w:sz w:val="24"/>
          <w:szCs w:val="24"/>
          <w:lang w:val="uk-UA"/>
        </w:rPr>
        <w:t>2</w:t>
      </w:r>
      <w:r>
        <w:rPr>
          <w:rFonts w:ascii="Times New Roman" w:hAnsi="Times New Roman" w:cs="Times New Roman"/>
          <w:sz w:val="24"/>
          <w:szCs w:val="24"/>
          <w:lang w:val="uk-UA"/>
        </w:rPr>
        <w:t>.2025</w:t>
      </w:r>
      <w:r w:rsidR="00546D09">
        <w:rPr>
          <w:rFonts w:ascii="Times New Roman" w:hAnsi="Times New Roman" w:cs="Times New Roman"/>
          <w:sz w:val="24"/>
          <w:szCs w:val="24"/>
          <w:lang w:val="uk-UA"/>
        </w:rPr>
        <w:t xml:space="preserve"> та від 03.03.2025</w:t>
      </w:r>
      <w:r w:rsidRPr="00E00EF1">
        <w:rPr>
          <w:rFonts w:ascii="Times New Roman" w:hAnsi="Times New Roman" w:cs="Times New Roman"/>
          <w:sz w:val="24"/>
          <w:szCs w:val="24"/>
          <w:lang w:val="uk-UA"/>
        </w:rPr>
        <w:t xml:space="preserve">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w:t>
      </w:r>
      <w:r w:rsidRPr="00FE2110">
        <w:rPr>
          <w:rFonts w:ascii="Times New Roman" w:hAnsi="Times New Roman" w:cs="Times New Roman"/>
          <w:sz w:val="24"/>
          <w:szCs w:val="24"/>
          <w:lang w:val="uk-UA"/>
        </w:rPr>
        <w:t xml:space="preserve"> з метою покращення забезпечення закладів охорони здоров’я для н</w:t>
      </w:r>
      <w:r w:rsidRPr="00FE2110">
        <w:rPr>
          <w:rFonts w:ascii="Times New Roman" w:eastAsia="Calibri" w:hAnsi="Times New Roman" w:cs="Times New Roman"/>
          <w:color w:val="00000A"/>
          <w:sz w:val="24"/>
          <w:szCs w:val="24"/>
          <w:lang w:val="uk-UA" w:eastAsia="zh-CN"/>
        </w:rPr>
        <w:t>адання якісних медичних послуг населенню громади</w:t>
      </w:r>
    </w:p>
    <w:p w:rsidR="00054B9F" w:rsidRPr="00FE2110" w:rsidRDefault="00054B9F" w:rsidP="00054B9F">
      <w:pPr>
        <w:spacing w:before="120" w:after="120"/>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ВИКОНАВЧИЙ КОМІТЕТ МІСЬКОЇ РАДИ ВИРІШИВ:</w:t>
      </w:r>
    </w:p>
    <w:p w:rsidR="00CC7C06" w:rsidRDefault="00054B9F" w:rsidP="00054B9F">
      <w:pPr>
        <w:spacing w:after="0"/>
        <w:ind w:firstLine="567"/>
        <w:jc w:val="both"/>
        <w:rPr>
          <w:rFonts w:ascii="Times New Roman" w:hAnsi="Times New Roman" w:cs="Times New Roman"/>
          <w:sz w:val="24"/>
          <w:szCs w:val="24"/>
          <w:lang w:val="uk-UA"/>
        </w:rPr>
      </w:pPr>
      <w:r w:rsidRPr="00A63D29">
        <w:rPr>
          <w:rFonts w:ascii="Times New Roman" w:hAnsi="Times New Roman" w:cs="Times New Roman"/>
          <w:sz w:val="24"/>
          <w:szCs w:val="24"/>
          <w:lang w:val="uk-UA"/>
        </w:rPr>
        <w:t>Унести до рішення виконавчого комітету міської ради від 15.01.2025 №</w:t>
      </w:r>
      <w:r>
        <w:rPr>
          <w:rFonts w:ascii="Times New Roman" w:hAnsi="Times New Roman" w:cs="Times New Roman"/>
          <w:sz w:val="24"/>
          <w:szCs w:val="24"/>
          <w:lang w:val="uk-UA"/>
        </w:rPr>
        <w:t xml:space="preserve"> </w:t>
      </w:r>
      <w:r w:rsidRPr="00A63D29">
        <w:rPr>
          <w:rFonts w:ascii="Times New Roman" w:hAnsi="Times New Roman" w:cs="Times New Roman"/>
          <w:sz w:val="24"/>
          <w:szCs w:val="24"/>
          <w:lang w:val="uk-UA"/>
        </w:rPr>
        <w:t>11 «Про визначення одержувачів бюджетних коштів на здійснення заходів з охорони здоров’я» такі зміни:</w:t>
      </w:r>
      <w:r>
        <w:rPr>
          <w:rFonts w:ascii="Times New Roman" w:hAnsi="Times New Roman" w:cs="Times New Roman"/>
          <w:sz w:val="24"/>
          <w:szCs w:val="24"/>
          <w:lang w:val="uk-UA"/>
        </w:rPr>
        <w:t xml:space="preserve"> </w:t>
      </w:r>
    </w:p>
    <w:p w:rsidR="00054B9F" w:rsidRPr="0047478A" w:rsidRDefault="00EE3988" w:rsidP="0047478A">
      <w:pPr>
        <w:pStyle w:val="af"/>
        <w:numPr>
          <w:ilvl w:val="0"/>
          <w:numId w:val="13"/>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w:t>
      </w:r>
      <w:r w:rsidR="007C4232" w:rsidRPr="00EE3988">
        <w:rPr>
          <w:rFonts w:ascii="Times New Roman" w:hAnsi="Times New Roman" w:cs="Times New Roman"/>
          <w:sz w:val="24"/>
          <w:szCs w:val="24"/>
          <w:lang w:val="uk-UA"/>
        </w:rPr>
        <w:t xml:space="preserve"> </w:t>
      </w:r>
      <w:r w:rsidR="0047478A">
        <w:rPr>
          <w:rFonts w:ascii="Times New Roman" w:hAnsi="Times New Roman" w:cs="Times New Roman"/>
          <w:sz w:val="24"/>
          <w:szCs w:val="24"/>
          <w:lang w:val="uk-UA"/>
        </w:rPr>
        <w:t>другому</w:t>
      </w:r>
      <w:r w:rsidR="007C4232" w:rsidRPr="00EE3988">
        <w:rPr>
          <w:rFonts w:ascii="Times New Roman" w:hAnsi="Times New Roman" w:cs="Times New Roman"/>
          <w:sz w:val="24"/>
          <w:szCs w:val="24"/>
          <w:lang w:val="uk-UA"/>
        </w:rPr>
        <w:t xml:space="preserve"> абзаці</w:t>
      </w:r>
      <w:r w:rsidR="00054B9F" w:rsidRPr="00EE3988">
        <w:rPr>
          <w:rFonts w:ascii="Times New Roman" w:hAnsi="Times New Roman" w:cs="Times New Roman"/>
          <w:sz w:val="24"/>
          <w:szCs w:val="24"/>
          <w:lang w:val="uk-UA"/>
        </w:rPr>
        <w:t xml:space="preserve"> підпункт</w:t>
      </w:r>
      <w:r w:rsidR="007C4232" w:rsidRPr="00EE3988">
        <w:rPr>
          <w:rFonts w:ascii="Times New Roman" w:hAnsi="Times New Roman" w:cs="Times New Roman"/>
          <w:sz w:val="24"/>
          <w:szCs w:val="24"/>
          <w:lang w:val="uk-UA"/>
        </w:rPr>
        <w:t>у</w:t>
      </w:r>
      <w:r w:rsidR="00054B9F" w:rsidRPr="00EE3988">
        <w:rPr>
          <w:rFonts w:ascii="Times New Roman" w:hAnsi="Times New Roman" w:cs="Times New Roman"/>
          <w:sz w:val="24"/>
          <w:szCs w:val="24"/>
          <w:lang w:val="uk-UA"/>
        </w:rPr>
        <w:t xml:space="preserve"> </w:t>
      </w:r>
      <w:r w:rsidR="00CC7C06" w:rsidRPr="00EE3988">
        <w:rPr>
          <w:rFonts w:ascii="Times New Roman" w:hAnsi="Times New Roman" w:cs="Times New Roman"/>
          <w:sz w:val="24"/>
          <w:szCs w:val="24"/>
          <w:lang w:val="uk-UA"/>
        </w:rPr>
        <w:t>2</w:t>
      </w:r>
      <w:r w:rsidR="00054B9F" w:rsidRPr="00EE3988">
        <w:rPr>
          <w:rFonts w:ascii="Times New Roman" w:hAnsi="Times New Roman" w:cs="Times New Roman"/>
          <w:sz w:val="24"/>
          <w:szCs w:val="24"/>
          <w:lang w:val="uk-UA"/>
        </w:rPr>
        <w:t>) пункту 1 цифри та слова «</w:t>
      </w:r>
      <w:r w:rsidR="00CC7C06" w:rsidRPr="00EE3988">
        <w:rPr>
          <w:rFonts w:ascii="Times New Roman" w:hAnsi="Times New Roman" w:cs="Times New Roman"/>
          <w:sz w:val="24"/>
          <w:szCs w:val="24"/>
          <w:lang w:val="uk-UA"/>
        </w:rPr>
        <w:t>6 307 110,00</w:t>
      </w:r>
      <w:r w:rsidR="007C4232" w:rsidRPr="00EE3988">
        <w:rPr>
          <w:rFonts w:ascii="Times New Roman" w:hAnsi="Times New Roman" w:cs="Times New Roman"/>
          <w:sz w:val="24"/>
          <w:szCs w:val="24"/>
          <w:lang w:val="uk-UA"/>
        </w:rPr>
        <w:t xml:space="preserve"> грн </w:t>
      </w:r>
      <w:r w:rsidR="00CC7C06" w:rsidRPr="00EE3988">
        <w:rPr>
          <w:rFonts w:ascii="Times New Roman" w:hAnsi="Times New Roman" w:cs="Times New Roman"/>
          <w:sz w:val="24"/>
          <w:szCs w:val="24"/>
          <w:lang w:val="uk-UA"/>
        </w:rPr>
        <w:t>(шість мільйонів триста сім тисяч сто десять гривень 00 копійок)</w:t>
      </w:r>
      <w:r w:rsidR="00054B9F" w:rsidRPr="00EE3988">
        <w:rPr>
          <w:rFonts w:ascii="Times New Roman" w:hAnsi="Times New Roman" w:cs="Times New Roman"/>
          <w:sz w:val="24"/>
          <w:szCs w:val="24"/>
          <w:lang w:val="uk-UA"/>
        </w:rPr>
        <w:t>» замінити на цифри та слова «</w:t>
      </w:r>
      <w:r w:rsidR="00CC7C06" w:rsidRPr="00EE3988">
        <w:rPr>
          <w:rFonts w:ascii="Times New Roman" w:hAnsi="Times New Roman" w:cs="Times New Roman"/>
          <w:sz w:val="24"/>
          <w:szCs w:val="24"/>
          <w:lang w:val="uk-UA"/>
        </w:rPr>
        <w:t>7107110</w:t>
      </w:r>
      <w:r w:rsidR="00CA7482" w:rsidRPr="00EE3988">
        <w:rPr>
          <w:rFonts w:ascii="Times New Roman" w:hAnsi="Times New Roman" w:cs="Times New Roman"/>
          <w:sz w:val="24"/>
          <w:szCs w:val="24"/>
          <w:lang w:val="uk-UA"/>
        </w:rPr>
        <w:t>,00 грн (</w:t>
      </w:r>
      <w:r w:rsidR="00CC7C06" w:rsidRPr="00EE3988">
        <w:rPr>
          <w:rFonts w:ascii="Times New Roman" w:hAnsi="Times New Roman" w:cs="Times New Roman"/>
          <w:sz w:val="24"/>
          <w:szCs w:val="24"/>
          <w:lang w:val="uk-UA"/>
        </w:rPr>
        <w:t>сім</w:t>
      </w:r>
      <w:r w:rsidR="00CA7482" w:rsidRPr="00EE3988">
        <w:rPr>
          <w:rFonts w:ascii="Times New Roman" w:hAnsi="Times New Roman" w:cs="Times New Roman"/>
          <w:sz w:val="24"/>
          <w:szCs w:val="24"/>
          <w:lang w:val="uk-UA"/>
        </w:rPr>
        <w:t xml:space="preserve"> мільйонів </w:t>
      </w:r>
      <w:r w:rsidR="00CC7C06" w:rsidRPr="00EE3988">
        <w:rPr>
          <w:rFonts w:ascii="Times New Roman" w:hAnsi="Times New Roman" w:cs="Times New Roman"/>
          <w:sz w:val="24"/>
          <w:szCs w:val="24"/>
          <w:lang w:val="uk-UA"/>
        </w:rPr>
        <w:t>сто сім тисяч сто десять</w:t>
      </w:r>
      <w:r w:rsidR="00CA7482" w:rsidRPr="00EE3988">
        <w:rPr>
          <w:rFonts w:ascii="Times New Roman" w:hAnsi="Times New Roman" w:cs="Times New Roman"/>
          <w:sz w:val="24"/>
          <w:szCs w:val="24"/>
          <w:lang w:val="uk-UA"/>
        </w:rPr>
        <w:t xml:space="preserve"> гривень 00 копійок)</w:t>
      </w:r>
      <w:r w:rsidR="00054B9F" w:rsidRPr="00EE3988">
        <w:rPr>
          <w:rFonts w:ascii="Times New Roman" w:hAnsi="Times New Roman" w:cs="Times New Roman"/>
          <w:sz w:val="24"/>
          <w:szCs w:val="24"/>
          <w:lang w:val="uk-UA"/>
        </w:rPr>
        <w:t>»</w:t>
      </w:r>
      <w:r w:rsidR="00CC7C06" w:rsidRPr="00EE3988">
        <w:rPr>
          <w:rFonts w:ascii="Times New Roman" w:hAnsi="Times New Roman" w:cs="Times New Roman"/>
          <w:sz w:val="24"/>
          <w:szCs w:val="24"/>
          <w:lang w:val="uk-UA"/>
        </w:rPr>
        <w:t>;</w:t>
      </w:r>
    </w:p>
    <w:p w:rsidR="00CC7C06" w:rsidRPr="0047478A" w:rsidRDefault="0047478A" w:rsidP="0047478A">
      <w:pPr>
        <w:pStyle w:val="af"/>
        <w:numPr>
          <w:ilvl w:val="0"/>
          <w:numId w:val="13"/>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 другому</w:t>
      </w:r>
      <w:r w:rsidR="00CC7C06" w:rsidRPr="0047478A">
        <w:rPr>
          <w:rFonts w:ascii="Times New Roman" w:hAnsi="Times New Roman" w:cs="Times New Roman"/>
          <w:sz w:val="24"/>
          <w:szCs w:val="24"/>
          <w:lang w:val="uk-UA"/>
        </w:rPr>
        <w:t xml:space="preserve"> абзаці підпункту 3) пункту 1 цифри та слова «13 749 918,00 грн (тринадцять мільйонів сімсот сорок дев’ять тисяч дев’ятсот вісімнадцять гривень 00 копійок)» замінити на цифри та слова «13 982 665,00 грн (тринадцять мільйонів дев’ятсот вісімдесят дві тисячі шістсот шістдесят п’ять гривень 00 копійок)».</w:t>
      </w:r>
    </w:p>
    <w:p w:rsidR="00C70E5D" w:rsidRPr="00FE2110" w:rsidRDefault="00C70E5D" w:rsidP="00C70E5D">
      <w:pPr>
        <w:spacing w:after="0"/>
        <w:ind w:firstLine="567"/>
        <w:jc w:val="both"/>
        <w:rPr>
          <w:rFonts w:ascii="Times New Roman" w:hAnsi="Times New Roman" w:cs="Times New Roman"/>
          <w:sz w:val="14"/>
          <w:szCs w:val="24"/>
          <w:lang w:val="uk-UA"/>
        </w:rPr>
      </w:pPr>
    </w:p>
    <w:p w:rsidR="00AF1FF0" w:rsidRDefault="003678D2" w:rsidP="00920268">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Р</w:t>
      </w:r>
      <w:r w:rsidR="0046171F">
        <w:rPr>
          <w:rFonts w:ascii="Times New Roman" w:eastAsia="Times New Roman" w:hAnsi="Times New Roman" w:cs="Times New Roman"/>
          <w:b/>
          <w:color w:val="000000"/>
          <w:sz w:val="24"/>
          <w:szCs w:val="24"/>
          <w:lang w:val="uk-UA"/>
        </w:rPr>
        <w:t>озробник</w:t>
      </w:r>
      <w:r w:rsidR="00596641">
        <w:rPr>
          <w:rFonts w:ascii="Times New Roman" w:eastAsia="Times New Roman" w:hAnsi="Times New Roman" w:cs="Times New Roman"/>
          <w:color w:val="000000"/>
          <w:sz w:val="24"/>
          <w:szCs w:val="24"/>
          <w:lang w:val="uk-UA"/>
        </w:rPr>
        <w:t>: Ганна КОС</w:t>
      </w:r>
      <w:r w:rsidR="00AF1FF0" w:rsidRPr="004F3464">
        <w:rPr>
          <w:rFonts w:ascii="Times New Roman" w:eastAsia="Times New Roman" w:hAnsi="Times New Roman" w:cs="Times New Roman"/>
          <w:color w:val="000000"/>
          <w:sz w:val="24"/>
          <w:szCs w:val="24"/>
          <w:lang w:val="uk-UA"/>
        </w:rPr>
        <w:t xml:space="preserve">ЕНКО, </w:t>
      </w:r>
      <w:r w:rsidR="00596641">
        <w:rPr>
          <w:rFonts w:ascii="Times New Roman" w:eastAsia="Times New Roman" w:hAnsi="Times New Roman" w:cs="Times New Roman"/>
          <w:color w:val="000000"/>
          <w:sz w:val="24"/>
          <w:szCs w:val="24"/>
          <w:lang w:val="uk-UA"/>
        </w:rPr>
        <w:t>н</w:t>
      </w:r>
      <w:r w:rsidR="00596641" w:rsidRPr="00596641">
        <w:rPr>
          <w:rFonts w:ascii="Times New Roman" w:eastAsia="Times New Roman" w:hAnsi="Times New Roman" w:cs="Times New Roman"/>
          <w:color w:val="000000"/>
          <w:sz w:val="24"/>
          <w:szCs w:val="24"/>
          <w:lang w:val="uk-UA"/>
        </w:rPr>
        <w:t>ачальник відділу – головний бухгалтер відділу бухгалтерського обліку</w:t>
      </w:r>
      <w:r w:rsidR="00596641">
        <w:rPr>
          <w:rFonts w:ascii="Times New Roman" w:eastAsia="Times New Roman" w:hAnsi="Times New Roman" w:cs="Times New Roman"/>
          <w:color w:val="000000"/>
          <w:sz w:val="24"/>
          <w:szCs w:val="24"/>
          <w:lang w:val="uk-UA"/>
        </w:rPr>
        <w:t xml:space="preserve"> </w:t>
      </w:r>
      <w:r w:rsidR="00596641" w:rsidRPr="00596641">
        <w:rPr>
          <w:rFonts w:ascii="Times New Roman" w:eastAsia="Times New Roman" w:hAnsi="Times New Roman" w:cs="Times New Roman"/>
          <w:color w:val="000000"/>
          <w:sz w:val="24"/>
          <w:szCs w:val="24"/>
          <w:lang w:val="uk-UA"/>
        </w:rPr>
        <w:t>та господарського забезпечення</w:t>
      </w:r>
      <w:r w:rsidR="00AF1FF0" w:rsidRPr="004F3464">
        <w:rPr>
          <w:rFonts w:ascii="Times New Roman" w:eastAsia="Times New Roman" w:hAnsi="Times New Roman" w:cs="Times New Roman"/>
          <w:color w:val="000000"/>
          <w:sz w:val="24"/>
          <w:szCs w:val="24"/>
          <w:lang w:val="uk-UA"/>
        </w:rPr>
        <w:t xml:space="preserve"> Виконавчого комітету Роменської міської ради</w:t>
      </w:r>
    </w:p>
    <w:p w:rsidR="00920268" w:rsidRPr="004F3464" w:rsidRDefault="00920268" w:rsidP="00920268">
      <w:pPr>
        <w:spacing w:after="0" w:line="240" w:lineRule="auto"/>
        <w:jc w:val="both"/>
        <w:rPr>
          <w:rFonts w:ascii="Times New Roman" w:eastAsia="Times New Roman" w:hAnsi="Times New Roman" w:cs="Times New Roman"/>
          <w:color w:val="000000"/>
          <w:sz w:val="24"/>
          <w:szCs w:val="24"/>
          <w:lang w:val="uk-UA"/>
        </w:rPr>
      </w:pPr>
    </w:p>
    <w:p w:rsidR="00AF1FF0" w:rsidRPr="009A3144" w:rsidRDefault="00AF1FF0" w:rsidP="00AF1FF0">
      <w:pPr>
        <w:spacing w:after="0" w:line="240" w:lineRule="auto"/>
        <w:jc w:val="both"/>
        <w:rPr>
          <w:rFonts w:ascii="Times New Roman" w:eastAsia="Times New Roman" w:hAnsi="Times New Roman" w:cs="Times New Roman"/>
          <w:bCs/>
          <w:iCs/>
          <w:sz w:val="24"/>
          <w:szCs w:val="24"/>
        </w:rPr>
      </w:pPr>
      <w:r w:rsidRPr="00596641">
        <w:rPr>
          <w:rFonts w:ascii="Times New Roman" w:eastAsia="Times New Roman" w:hAnsi="Times New Roman" w:cs="Times New Roman"/>
          <w:b/>
          <w:color w:val="000000"/>
          <w:sz w:val="24"/>
          <w:szCs w:val="24"/>
        </w:rPr>
        <w:t xml:space="preserve">Зауваження та пропозиції </w:t>
      </w:r>
      <w:r w:rsidRPr="00625682">
        <w:rPr>
          <w:rFonts w:ascii="Times New Roman" w:eastAsia="Times New Roman" w:hAnsi="Times New Roman" w:cs="Times New Roman"/>
          <w:color w:val="000000"/>
          <w:sz w:val="24"/>
          <w:szCs w:val="24"/>
        </w:rPr>
        <w:t xml:space="preserve">до </w:t>
      </w:r>
      <w:r w:rsidR="004F3464" w:rsidRPr="00625682">
        <w:rPr>
          <w:rFonts w:ascii="Times New Roman" w:eastAsia="Times New Roman" w:hAnsi="Times New Roman" w:cs="Times New Roman"/>
          <w:color w:val="000000"/>
          <w:sz w:val="24"/>
          <w:szCs w:val="24"/>
        </w:rPr>
        <w:t>проєкт</w:t>
      </w:r>
      <w:r w:rsidRPr="00625682">
        <w:rPr>
          <w:rFonts w:ascii="Times New Roman" w:eastAsia="Times New Roman" w:hAnsi="Times New Roman" w:cs="Times New Roman"/>
          <w:color w:val="000000"/>
          <w:sz w:val="24"/>
          <w:szCs w:val="24"/>
        </w:rPr>
        <w:t>у рішення приймаються</w:t>
      </w:r>
      <w:r w:rsidR="002B42CA">
        <w:rPr>
          <w:rFonts w:ascii="Times New Roman" w:eastAsia="Times New Roman" w:hAnsi="Times New Roman" w:cs="Times New Roman"/>
          <w:color w:val="000000"/>
          <w:sz w:val="24"/>
          <w:szCs w:val="24"/>
          <w:lang w:val="uk-UA"/>
        </w:rPr>
        <w:t xml:space="preserve"> </w:t>
      </w:r>
      <w:r w:rsidR="00002685" w:rsidRPr="00002685">
        <w:rPr>
          <w:rFonts w:ascii="Times New Roman" w:eastAsia="Times New Roman" w:hAnsi="Times New Roman" w:cs="Times New Roman"/>
          <w:color w:val="000000"/>
          <w:sz w:val="24"/>
          <w:szCs w:val="24"/>
        </w:rPr>
        <w:t xml:space="preserve">за адресою: м. Ромни, б-р Шевченка, 2, каб. </w:t>
      </w:r>
      <w:r w:rsidR="00002685">
        <w:rPr>
          <w:rFonts w:ascii="Times New Roman" w:eastAsia="Times New Roman" w:hAnsi="Times New Roman" w:cs="Times New Roman"/>
          <w:color w:val="000000"/>
          <w:sz w:val="24"/>
          <w:szCs w:val="24"/>
          <w:lang w:val="uk-UA"/>
        </w:rPr>
        <w:t>26</w:t>
      </w:r>
      <w:r w:rsidR="00002685" w:rsidRPr="00002685">
        <w:rPr>
          <w:rFonts w:ascii="Times New Roman" w:eastAsia="Times New Roman" w:hAnsi="Times New Roman" w:cs="Times New Roman"/>
          <w:color w:val="000000"/>
          <w:sz w:val="24"/>
          <w:szCs w:val="24"/>
        </w:rPr>
        <w:t>, тел.</w:t>
      </w:r>
      <w:r w:rsidR="00596641" w:rsidRPr="00AF1FF0">
        <w:rPr>
          <w:rFonts w:ascii="Times New Roman" w:eastAsia="Times New Roman" w:hAnsi="Times New Roman" w:cs="Times New Roman"/>
          <w:color w:val="000000"/>
          <w:sz w:val="24"/>
          <w:szCs w:val="24"/>
        </w:rPr>
        <w:t xml:space="preserve"> 5</w:t>
      </w:r>
      <w:r w:rsidR="00596641">
        <w:rPr>
          <w:rFonts w:ascii="Times New Roman" w:eastAsia="Times New Roman" w:hAnsi="Times New Roman" w:cs="Times New Roman"/>
          <w:color w:val="000000"/>
          <w:sz w:val="24"/>
          <w:szCs w:val="24"/>
          <w:lang w:val="uk-UA"/>
        </w:rPr>
        <w:t xml:space="preserve"> </w:t>
      </w:r>
      <w:r w:rsidR="00596641" w:rsidRPr="00AF1FF0">
        <w:rPr>
          <w:rFonts w:ascii="Times New Roman" w:eastAsia="Times New Roman" w:hAnsi="Times New Roman" w:cs="Times New Roman"/>
          <w:color w:val="000000"/>
          <w:sz w:val="24"/>
          <w:szCs w:val="24"/>
        </w:rPr>
        <w:t>32</w:t>
      </w:r>
      <w:r w:rsidR="00596641">
        <w:rPr>
          <w:rFonts w:ascii="Times New Roman" w:eastAsia="Times New Roman" w:hAnsi="Times New Roman" w:cs="Times New Roman"/>
          <w:color w:val="000000"/>
          <w:sz w:val="24"/>
          <w:szCs w:val="24"/>
          <w:lang w:val="uk-UA"/>
        </w:rPr>
        <w:t xml:space="preserve"> 93</w:t>
      </w:r>
      <w:r w:rsidR="00002685">
        <w:rPr>
          <w:rFonts w:ascii="Times New Roman" w:eastAsia="Times New Roman" w:hAnsi="Times New Roman" w:cs="Times New Roman"/>
          <w:color w:val="000000"/>
          <w:sz w:val="24"/>
          <w:szCs w:val="24"/>
          <w:lang w:val="uk-UA"/>
        </w:rPr>
        <w:t>,</w:t>
      </w:r>
      <w:r w:rsidRPr="00AF1FF0">
        <w:rPr>
          <w:rFonts w:ascii="Times New Roman" w:eastAsia="Times New Roman" w:hAnsi="Times New Roman" w:cs="Times New Roman"/>
          <w:color w:val="000000"/>
          <w:sz w:val="24"/>
          <w:szCs w:val="24"/>
        </w:rPr>
        <w:t xml:space="preserve"> електронн</w:t>
      </w:r>
      <w:r w:rsidR="00002685">
        <w:rPr>
          <w:rFonts w:ascii="Times New Roman" w:eastAsia="Times New Roman" w:hAnsi="Times New Roman" w:cs="Times New Roman"/>
          <w:color w:val="000000"/>
          <w:sz w:val="24"/>
          <w:szCs w:val="24"/>
          <w:lang w:val="uk-UA"/>
        </w:rPr>
        <w:t>а</w:t>
      </w:r>
      <w:r w:rsidRPr="00AF1FF0">
        <w:rPr>
          <w:rFonts w:ascii="Times New Roman" w:eastAsia="Times New Roman" w:hAnsi="Times New Roman" w:cs="Times New Roman"/>
          <w:color w:val="000000"/>
          <w:sz w:val="24"/>
          <w:szCs w:val="24"/>
        </w:rPr>
        <w:t xml:space="preserve"> </w:t>
      </w:r>
      <w:r w:rsidR="00002685">
        <w:rPr>
          <w:rFonts w:ascii="Times New Roman" w:eastAsia="Times New Roman" w:hAnsi="Times New Roman" w:cs="Times New Roman"/>
          <w:color w:val="000000"/>
          <w:sz w:val="24"/>
          <w:szCs w:val="24"/>
          <w:lang w:val="uk-UA"/>
        </w:rPr>
        <w:t>пошта</w:t>
      </w:r>
      <w:r w:rsidRPr="00AF1FF0">
        <w:rPr>
          <w:rFonts w:ascii="Times New Roman" w:eastAsia="Times New Roman" w:hAnsi="Times New Roman" w:cs="Times New Roman"/>
          <w:color w:val="000000"/>
          <w:sz w:val="24"/>
          <w:szCs w:val="24"/>
        </w:rPr>
        <w:t xml:space="preserve"> </w:t>
      </w:r>
      <w:hyperlink r:id="rId8" w:history="1">
        <w:r w:rsidR="00197F67" w:rsidRPr="008563DA">
          <w:rPr>
            <w:rStyle w:val="af1"/>
            <w:rFonts w:ascii="Times New Roman" w:eastAsia="Times New Roman" w:hAnsi="Times New Roman" w:cs="Times New Roman"/>
            <w:bCs/>
            <w:sz w:val="24"/>
            <w:szCs w:val="24"/>
            <w:shd w:val="clear" w:color="auto" w:fill="FFFFFF"/>
          </w:rPr>
          <w:t>buhg@romny-vk.gov.ua</w:t>
        </w:r>
      </w:hyperlink>
    </w:p>
    <w:p w:rsidR="002A7D98" w:rsidRDefault="002A7D98" w:rsidP="00F43CEA">
      <w:pPr>
        <w:jc w:val="center"/>
        <w:rPr>
          <w:rFonts w:ascii="Times New Roman" w:eastAsia="Calibri" w:hAnsi="Times New Roman" w:cs="Times New Roman"/>
          <w:b/>
          <w:sz w:val="24"/>
          <w:szCs w:val="24"/>
          <w:lang w:val="uk-UA" w:eastAsia="en-US"/>
        </w:rPr>
      </w:pPr>
    </w:p>
    <w:p w:rsidR="00054B9F" w:rsidRDefault="00054B9F" w:rsidP="00F43CEA">
      <w:pPr>
        <w:jc w:val="center"/>
        <w:rPr>
          <w:rFonts w:ascii="Times New Roman" w:eastAsia="Calibri" w:hAnsi="Times New Roman" w:cs="Times New Roman"/>
          <w:b/>
          <w:sz w:val="24"/>
          <w:szCs w:val="24"/>
          <w:lang w:val="uk-UA" w:eastAsia="en-US"/>
        </w:rPr>
      </w:pPr>
    </w:p>
    <w:p w:rsidR="00054B9F" w:rsidRDefault="00054B9F" w:rsidP="00F43CEA">
      <w:pPr>
        <w:jc w:val="center"/>
        <w:rPr>
          <w:rFonts w:ascii="Times New Roman" w:eastAsia="Calibri" w:hAnsi="Times New Roman" w:cs="Times New Roman"/>
          <w:b/>
          <w:sz w:val="24"/>
          <w:szCs w:val="24"/>
          <w:lang w:val="uk-UA" w:eastAsia="en-US"/>
        </w:rPr>
      </w:pPr>
    </w:p>
    <w:p w:rsidR="00054B9F" w:rsidRDefault="00054B9F" w:rsidP="00F43CEA">
      <w:pPr>
        <w:jc w:val="center"/>
        <w:rPr>
          <w:rFonts w:ascii="Times New Roman" w:eastAsia="Calibri" w:hAnsi="Times New Roman" w:cs="Times New Roman"/>
          <w:b/>
          <w:sz w:val="24"/>
          <w:szCs w:val="24"/>
          <w:lang w:val="uk-UA" w:eastAsia="en-US"/>
        </w:rPr>
      </w:pPr>
    </w:p>
    <w:p w:rsidR="00054B9F" w:rsidRDefault="00054B9F" w:rsidP="00F43CEA">
      <w:pPr>
        <w:jc w:val="center"/>
        <w:rPr>
          <w:rFonts w:ascii="Times New Roman" w:eastAsia="Calibri" w:hAnsi="Times New Roman" w:cs="Times New Roman"/>
          <w:b/>
          <w:sz w:val="24"/>
          <w:szCs w:val="24"/>
          <w:lang w:val="uk-UA" w:eastAsia="en-US"/>
        </w:rPr>
      </w:pPr>
    </w:p>
    <w:p w:rsidR="00054B9F" w:rsidRDefault="00054B9F" w:rsidP="00F43CEA">
      <w:pPr>
        <w:jc w:val="center"/>
        <w:rPr>
          <w:rFonts w:ascii="Times New Roman" w:eastAsia="Calibri" w:hAnsi="Times New Roman" w:cs="Times New Roman"/>
          <w:b/>
          <w:sz w:val="24"/>
          <w:szCs w:val="24"/>
          <w:lang w:val="uk-UA" w:eastAsia="en-US"/>
        </w:rPr>
      </w:pPr>
    </w:p>
    <w:p w:rsidR="00054B9F" w:rsidRDefault="00054B9F" w:rsidP="00F43CEA">
      <w:pPr>
        <w:jc w:val="center"/>
        <w:rPr>
          <w:rFonts w:ascii="Times New Roman" w:eastAsia="Calibri" w:hAnsi="Times New Roman" w:cs="Times New Roman"/>
          <w:b/>
          <w:sz w:val="24"/>
          <w:szCs w:val="24"/>
          <w:lang w:val="uk-UA" w:eastAsia="en-US"/>
        </w:rPr>
      </w:pPr>
    </w:p>
    <w:p w:rsidR="00054B9F" w:rsidRPr="00FE2110" w:rsidRDefault="00054B9F" w:rsidP="00054B9F">
      <w:pPr>
        <w:jc w:val="center"/>
        <w:rPr>
          <w:rFonts w:ascii="Times New Roman" w:eastAsia="Calibri" w:hAnsi="Times New Roman" w:cs="Times New Roman"/>
          <w:b/>
          <w:sz w:val="24"/>
          <w:szCs w:val="24"/>
          <w:lang w:val="uk-UA" w:eastAsia="en-US"/>
        </w:rPr>
      </w:pPr>
      <w:r w:rsidRPr="00FE2110">
        <w:rPr>
          <w:rFonts w:ascii="Times New Roman" w:eastAsia="Calibri" w:hAnsi="Times New Roman" w:cs="Times New Roman"/>
          <w:b/>
          <w:sz w:val="24"/>
          <w:szCs w:val="24"/>
          <w:lang w:val="uk-UA" w:eastAsia="en-US"/>
        </w:rPr>
        <w:lastRenderedPageBreak/>
        <w:t>ПОЯСНЮВАЛЬНА ЗАПИСКА</w:t>
      </w:r>
    </w:p>
    <w:p w:rsidR="00054B9F" w:rsidRPr="00FE2110" w:rsidRDefault="00054B9F" w:rsidP="00054B9F">
      <w:pPr>
        <w:spacing w:after="0"/>
        <w:jc w:val="center"/>
        <w:rPr>
          <w:rFonts w:ascii="Times New Roman" w:hAnsi="Times New Roman" w:cs="Times New Roman"/>
          <w:b/>
          <w:sz w:val="24"/>
          <w:szCs w:val="24"/>
          <w:lang w:val="uk-UA"/>
        </w:rPr>
      </w:pPr>
      <w:r w:rsidRPr="00FE2110">
        <w:rPr>
          <w:rFonts w:ascii="Times New Roman" w:eastAsia="Calibri" w:hAnsi="Times New Roman" w:cs="Times New Roman"/>
          <w:b/>
          <w:sz w:val="24"/>
          <w:szCs w:val="24"/>
          <w:lang w:val="uk-UA" w:eastAsia="en-US"/>
        </w:rPr>
        <w:t>до проєкту рішення виконавчого комітету міської ради</w:t>
      </w:r>
      <w:r w:rsidRPr="00FE2110">
        <w:rPr>
          <w:rFonts w:ascii="Times New Roman" w:hAnsi="Times New Roman" w:cs="Times New Roman"/>
          <w:b/>
          <w:sz w:val="24"/>
          <w:szCs w:val="24"/>
          <w:lang w:val="uk-UA"/>
        </w:rPr>
        <w:t xml:space="preserve"> </w:t>
      </w:r>
    </w:p>
    <w:p w:rsidR="00054B9F" w:rsidRPr="00FE2110" w:rsidRDefault="00054B9F" w:rsidP="00054B9F">
      <w:pPr>
        <w:spacing w:after="0"/>
        <w:jc w:val="center"/>
        <w:rPr>
          <w:rFonts w:ascii="Times New Roman" w:eastAsia="Calibri" w:hAnsi="Times New Roman" w:cs="Times New Roman"/>
          <w:b/>
          <w:sz w:val="24"/>
          <w:szCs w:val="24"/>
          <w:highlight w:val="red"/>
          <w:lang w:val="uk-UA" w:eastAsia="en-US"/>
        </w:rPr>
      </w:pPr>
      <w:r>
        <w:rPr>
          <w:rFonts w:ascii="Times New Roman" w:hAnsi="Times New Roman" w:cs="Times New Roman"/>
          <w:b/>
          <w:sz w:val="24"/>
          <w:szCs w:val="24"/>
          <w:lang w:val="uk-UA"/>
        </w:rPr>
        <w:t>«</w:t>
      </w: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«Про визначення одержувачів бюджетних коштів на здійснення заходів з охорони здоров’я»</w:t>
      </w:r>
    </w:p>
    <w:p w:rsidR="0064309F" w:rsidRDefault="0064309F" w:rsidP="0064309F">
      <w:pPr>
        <w:spacing w:after="0"/>
        <w:ind w:firstLine="567"/>
        <w:jc w:val="both"/>
        <w:rPr>
          <w:rFonts w:ascii="Times New Roman" w:eastAsia="Calibri" w:hAnsi="Times New Roman" w:cs="Times New Roman"/>
          <w:color w:val="00000A"/>
          <w:sz w:val="24"/>
          <w:szCs w:val="24"/>
          <w:lang w:val="uk-UA" w:eastAsia="zh-CN"/>
        </w:rPr>
      </w:pPr>
      <w:r>
        <w:rPr>
          <w:rFonts w:ascii="Times New Roman" w:eastAsia="Calibri" w:hAnsi="Times New Roman" w:cs="Times New Roman"/>
          <w:color w:val="00000A"/>
          <w:sz w:val="24"/>
          <w:szCs w:val="24"/>
          <w:lang w:val="uk-UA" w:eastAsia="zh-CN"/>
        </w:rPr>
        <w:t>Р</w:t>
      </w:r>
      <w:r w:rsidRPr="00FE2110">
        <w:rPr>
          <w:rFonts w:ascii="Times New Roman" w:hAnsi="Times New Roman" w:cs="Times New Roman"/>
          <w:sz w:val="24"/>
          <w:szCs w:val="24"/>
          <w:lang w:val="uk-UA"/>
        </w:rPr>
        <w:t>ішен</w:t>
      </w:r>
      <w:r>
        <w:rPr>
          <w:rFonts w:ascii="Times New Roman" w:hAnsi="Times New Roman" w:cs="Times New Roman"/>
          <w:sz w:val="24"/>
          <w:szCs w:val="24"/>
          <w:lang w:val="uk-UA"/>
        </w:rPr>
        <w:t>ням</w:t>
      </w:r>
      <w:r w:rsidRPr="00FE2110">
        <w:rPr>
          <w:rFonts w:ascii="Times New Roman" w:hAnsi="Times New Roman" w:cs="Times New Roman"/>
          <w:sz w:val="24"/>
          <w:szCs w:val="24"/>
          <w:lang w:val="uk-UA"/>
        </w:rPr>
        <w:t xml:space="preserve"> Роменської міської ради від </w:t>
      </w:r>
      <w:r>
        <w:rPr>
          <w:rFonts w:ascii="Times New Roman" w:hAnsi="Times New Roman" w:cs="Times New Roman"/>
          <w:sz w:val="24"/>
          <w:szCs w:val="24"/>
          <w:lang w:val="uk-UA"/>
        </w:rPr>
        <w:t>03</w:t>
      </w:r>
      <w:r w:rsidRPr="00774237">
        <w:rPr>
          <w:rFonts w:ascii="Times New Roman" w:hAnsi="Times New Roman" w:cs="Times New Roman"/>
          <w:sz w:val="24"/>
          <w:szCs w:val="24"/>
          <w:lang w:val="uk-UA"/>
        </w:rPr>
        <w:t>.0</w:t>
      </w:r>
      <w:r>
        <w:rPr>
          <w:rFonts w:ascii="Times New Roman" w:hAnsi="Times New Roman" w:cs="Times New Roman"/>
          <w:sz w:val="24"/>
          <w:szCs w:val="24"/>
          <w:lang w:val="uk-UA"/>
        </w:rPr>
        <w:t>3</w:t>
      </w:r>
      <w:r w:rsidRPr="00774237">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 xml:space="preserve"> </w:t>
      </w:r>
      <w:r>
        <w:rPr>
          <w:rFonts w:ascii="Times New Roman" w:eastAsia="Calibri" w:hAnsi="Times New Roman" w:cs="Times New Roman"/>
          <w:color w:val="00000A"/>
          <w:sz w:val="24"/>
          <w:szCs w:val="24"/>
          <w:lang w:val="uk-UA" w:eastAsia="zh-CN"/>
        </w:rPr>
        <w:t>у</w:t>
      </w:r>
      <w:r w:rsidRPr="00FE2110">
        <w:rPr>
          <w:rFonts w:ascii="Times New Roman" w:eastAsia="Calibri" w:hAnsi="Times New Roman" w:cs="Times New Roman"/>
          <w:color w:val="00000A"/>
          <w:sz w:val="24"/>
          <w:szCs w:val="24"/>
          <w:lang w:val="uk-UA" w:eastAsia="zh-CN"/>
        </w:rPr>
        <w:t xml:space="preserve"> бюджет</w:t>
      </w:r>
      <w:r>
        <w:rPr>
          <w:rFonts w:ascii="Times New Roman" w:eastAsia="Calibri" w:hAnsi="Times New Roman" w:cs="Times New Roman"/>
          <w:color w:val="00000A"/>
          <w:sz w:val="24"/>
          <w:szCs w:val="24"/>
          <w:lang w:val="uk-UA" w:eastAsia="zh-CN"/>
        </w:rPr>
        <w:t>і</w:t>
      </w:r>
      <w:r w:rsidRPr="00FE2110">
        <w:rPr>
          <w:rFonts w:ascii="Times New Roman" w:eastAsia="Calibri" w:hAnsi="Times New Roman" w:cs="Times New Roman"/>
          <w:color w:val="00000A"/>
          <w:sz w:val="24"/>
          <w:szCs w:val="24"/>
          <w:lang w:val="uk-UA" w:eastAsia="zh-CN"/>
        </w:rPr>
        <w:t xml:space="preserve"> Роменської міської територіальної громади на 2025 рік</w:t>
      </w:r>
      <w:r>
        <w:rPr>
          <w:rFonts w:ascii="Times New Roman" w:hAnsi="Times New Roman" w:cs="Times New Roman"/>
          <w:sz w:val="24"/>
          <w:szCs w:val="24"/>
          <w:lang w:val="uk-UA"/>
        </w:rPr>
        <w:t xml:space="preserve"> затверджено зі змінами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видатки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 xml:space="preserve">на </w:t>
      </w:r>
      <w:r w:rsidRPr="005D71A9">
        <w:rPr>
          <w:rFonts w:ascii="Times New Roman" w:eastAsia="Calibri" w:hAnsi="Times New Roman" w:cs="Times New Roman"/>
          <w:color w:val="00000A"/>
          <w:sz w:val="24"/>
          <w:szCs w:val="24"/>
          <w:lang w:val="uk-UA" w:eastAsia="zh-CN"/>
        </w:rPr>
        <w:t xml:space="preserve">виконання </w:t>
      </w:r>
      <w:r>
        <w:rPr>
          <w:rFonts w:ascii="Times New Roman" w:hAnsi="Times New Roman" w:cs="Times New Roman"/>
          <w:sz w:val="24"/>
          <w:szCs w:val="24"/>
          <w:lang w:val="uk-UA"/>
        </w:rPr>
        <w:t>П</w:t>
      </w:r>
      <w:r w:rsidRPr="00FE2110">
        <w:rPr>
          <w:rFonts w:ascii="Times New Roman" w:hAnsi="Times New Roman" w:cs="Times New Roman"/>
          <w:sz w:val="24"/>
          <w:szCs w:val="24"/>
          <w:lang w:val="uk-UA"/>
        </w:rPr>
        <w:t xml:space="preserve">рограми фінансової підтримки Комунального некомерційного підприємства «Стоматологічна поліклініка» Роменської міської ради на 2023-2025 роки» за КПКВК 0212100 «Стоматологічна допомога населенню» у сумі </w:t>
      </w:r>
      <w:r>
        <w:rPr>
          <w:rFonts w:ascii="Times New Roman" w:hAnsi="Times New Roman" w:cs="Times New Roman"/>
          <w:sz w:val="24"/>
          <w:szCs w:val="24"/>
          <w:lang w:val="uk-UA"/>
        </w:rPr>
        <w:t>71</w:t>
      </w:r>
      <w:r w:rsidRPr="00FE2110">
        <w:rPr>
          <w:rFonts w:ascii="Times New Roman" w:hAnsi="Times New Roman" w:cs="Times New Roman"/>
          <w:sz w:val="24"/>
          <w:szCs w:val="24"/>
          <w:lang w:val="uk-UA"/>
        </w:rPr>
        <w:t>07,110 тис. грн</w:t>
      </w:r>
      <w:r>
        <w:rPr>
          <w:rFonts w:ascii="Times New Roman" w:hAnsi="Times New Roman" w:cs="Times New Roman"/>
          <w:sz w:val="24"/>
          <w:szCs w:val="24"/>
          <w:lang w:val="uk-UA"/>
        </w:rPr>
        <w:t>.</w:t>
      </w:r>
    </w:p>
    <w:p w:rsidR="00054B9F" w:rsidRDefault="00054B9F" w:rsidP="00054B9F">
      <w:pPr>
        <w:spacing w:after="0"/>
        <w:ind w:firstLine="567"/>
        <w:jc w:val="both"/>
        <w:rPr>
          <w:rFonts w:ascii="Times New Roman" w:eastAsia="Calibri" w:hAnsi="Times New Roman" w:cs="Times New Roman"/>
          <w:color w:val="00000A"/>
          <w:sz w:val="24"/>
          <w:szCs w:val="24"/>
          <w:lang w:val="uk-UA" w:eastAsia="zh-CN"/>
        </w:rPr>
      </w:pPr>
      <w:r>
        <w:rPr>
          <w:rFonts w:ascii="Times New Roman" w:eastAsia="Calibri" w:hAnsi="Times New Roman" w:cs="Times New Roman"/>
          <w:color w:val="00000A"/>
          <w:sz w:val="24"/>
          <w:szCs w:val="24"/>
          <w:lang w:val="uk-UA" w:eastAsia="zh-CN"/>
        </w:rPr>
        <w:t>Р</w:t>
      </w:r>
      <w:r w:rsidRPr="00FE2110">
        <w:rPr>
          <w:rFonts w:ascii="Times New Roman" w:hAnsi="Times New Roman" w:cs="Times New Roman"/>
          <w:sz w:val="24"/>
          <w:szCs w:val="24"/>
          <w:lang w:val="uk-UA"/>
        </w:rPr>
        <w:t>ішен</w:t>
      </w:r>
      <w:r>
        <w:rPr>
          <w:rFonts w:ascii="Times New Roman" w:hAnsi="Times New Roman" w:cs="Times New Roman"/>
          <w:sz w:val="24"/>
          <w:szCs w:val="24"/>
          <w:lang w:val="uk-UA"/>
        </w:rPr>
        <w:t>ням</w:t>
      </w:r>
      <w:r w:rsidRPr="00FE2110">
        <w:rPr>
          <w:rFonts w:ascii="Times New Roman" w:hAnsi="Times New Roman" w:cs="Times New Roman"/>
          <w:sz w:val="24"/>
          <w:szCs w:val="24"/>
          <w:lang w:val="uk-UA"/>
        </w:rPr>
        <w:t xml:space="preserve"> Роменської міської ради від </w:t>
      </w:r>
      <w:r w:rsidRPr="00774237">
        <w:rPr>
          <w:rFonts w:ascii="Times New Roman" w:hAnsi="Times New Roman" w:cs="Times New Roman"/>
          <w:sz w:val="24"/>
          <w:szCs w:val="24"/>
          <w:lang w:val="uk-UA"/>
        </w:rPr>
        <w:t>2</w:t>
      </w:r>
      <w:r w:rsidR="00B100E7">
        <w:rPr>
          <w:rFonts w:ascii="Times New Roman" w:hAnsi="Times New Roman" w:cs="Times New Roman"/>
          <w:sz w:val="24"/>
          <w:szCs w:val="24"/>
          <w:lang w:val="uk-UA"/>
        </w:rPr>
        <w:t>6</w:t>
      </w:r>
      <w:r w:rsidRPr="00774237">
        <w:rPr>
          <w:rFonts w:ascii="Times New Roman" w:hAnsi="Times New Roman" w:cs="Times New Roman"/>
          <w:sz w:val="24"/>
          <w:szCs w:val="24"/>
          <w:lang w:val="uk-UA"/>
        </w:rPr>
        <w:t>.0</w:t>
      </w:r>
      <w:r w:rsidR="00B100E7">
        <w:rPr>
          <w:rFonts w:ascii="Times New Roman" w:hAnsi="Times New Roman" w:cs="Times New Roman"/>
          <w:sz w:val="24"/>
          <w:szCs w:val="24"/>
          <w:lang w:val="uk-UA"/>
        </w:rPr>
        <w:t>2</w:t>
      </w:r>
      <w:r w:rsidRPr="00774237">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w:t>
      </w:r>
      <w:r>
        <w:rPr>
          <w:rFonts w:ascii="Times New Roman" w:hAnsi="Times New Roman" w:cs="Times New Roman"/>
          <w:sz w:val="24"/>
          <w:szCs w:val="24"/>
          <w:lang w:val="uk-UA"/>
        </w:rPr>
        <w:t xml:space="preserve"> </w:t>
      </w:r>
      <w:r>
        <w:rPr>
          <w:rFonts w:ascii="Times New Roman" w:eastAsia="Calibri" w:hAnsi="Times New Roman" w:cs="Times New Roman"/>
          <w:color w:val="00000A"/>
          <w:sz w:val="24"/>
          <w:szCs w:val="24"/>
          <w:lang w:val="uk-UA" w:eastAsia="zh-CN"/>
        </w:rPr>
        <w:t>у</w:t>
      </w:r>
      <w:r w:rsidRPr="00FE2110">
        <w:rPr>
          <w:rFonts w:ascii="Times New Roman" w:eastAsia="Calibri" w:hAnsi="Times New Roman" w:cs="Times New Roman"/>
          <w:color w:val="00000A"/>
          <w:sz w:val="24"/>
          <w:szCs w:val="24"/>
          <w:lang w:val="uk-UA" w:eastAsia="zh-CN"/>
        </w:rPr>
        <w:t xml:space="preserve"> бюджет</w:t>
      </w:r>
      <w:r>
        <w:rPr>
          <w:rFonts w:ascii="Times New Roman" w:eastAsia="Calibri" w:hAnsi="Times New Roman" w:cs="Times New Roman"/>
          <w:color w:val="00000A"/>
          <w:sz w:val="24"/>
          <w:szCs w:val="24"/>
          <w:lang w:val="uk-UA" w:eastAsia="zh-CN"/>
        </w:rPr>
        <w:t>і</w:t>
      </w:r>
      <w:r w:rsidRPr="00FE2110">
        <w:rPr>
          <w:rFonts w:ascii="Times New Roman" w:eastAsia="Calibri" w:hAnsi="Times New Roman" w:cs="Times New Roman"/>
          <w:color w:val="00000A"/>
          <w:sz w:val="24"/>
          <w:szCs w:val="24"/>
          <w:lang w:val="uk-UA" w:eastAsia="zh-CN"/>
        </w:rPr>
        <w:t xml:space="preserve"> Роменської міської територіальної громади на 2025 рік</w:t>
      </w:r>
      <w:r>
        <w:rPr>
          <w:rFonts w:ascii="Times New Roman" w:hAnsi="Times New Roman" w:cs="Times New Roman"/>
          <w:sz w:val="24"/>
          <w:szCs w:val="24"/>
          <w:lang w:val="uk-UA"/>
        </w:rPr>
        <w:t xml:space="preserve"> затверджено зі змінами</w:t>
      </w:r>
      <w:r w:rsidRPr="00FE2110">
        <w:rPr>
          <w:rFonts w:ascii="Times New Roman" w:eastAsia="Calibri" w:hAnsi="Times New Roman" w:cs="Times New Roman"/>
          <w:color w:val="00000A"/>
          <w:sz w:val="24"/>
          <w:szCs w:val="24"/>
          <w:lang w:val="uk-UA" w:eastAsia="zh-CN"/>
        </w:rPr>
        <w:t xml:space="preserve"> </w:t>
      </w:r>
      <w:r>
        <w:rPr>
          <w:rFonts w:ascii="Times New Roman" w:eastAsia="Calibri" w:hAnsi="Times New Roman" w:cs="Times New Roman"/>
          <w:color w:val="00000A"/>
          <w:sz w:val="24"/>
          <w:szCs w:val="24"/>
          <w:lang w:val="uk-UA" w:eastAsia="zh-CN"/>
        </w:rPr>
        <w:t>видатки</w:t>
      </w:r>
      <w:r w:rsidRPr="00FE2110">
        <w:rPr>
          <w:rFonts w:ascii="Times New Roman" w:eastAsia="Calibri" w:hAnsi="Times New Roman" w:cs="Times New Roman"/>
          <w:color w:val="00000A"/>
          <w:sz w:val="24"/>
          <w:szCs w:val="24"/>
          <w:lang w:val="uk-UA" w:eastAsia="zh-CN"/>
        </w:rPr>
        <w:t xml:space="preserve"> </w:t>
      </w:r>
      <w:r w:rsidR="005D71A9">
        <w:rPr>
          <w:rFonts w:ascii="Times New Roman" w:eastAsia="Calibri" w:hAnsi="Times New Roman" w:cs="Times New Roman"/>
          <w:color w:val="00000A"/>
          <w:sz w:val="24"/>
          <w:szCs w:val="24"/>
          <w:lang w:val="uk-UA" w:eastAsia="zh-CN"/>
        </w:rPr>
        <w:t xml:space="preserve">на </w:t>
      </w:r>
      <w:r w:rsidR="005D71A9" w:rsidRPr="005D71A9">
        <w:rPr>
          <w:rFonts w:ascii="Times New Roman" w:eastAsia="Calibri" w:hAnsi="Times New Roman" w:cs="Times New Roman"/>
          <w:color w:val="00000A"/>
          <w:sz w:val="24"/>
          <w:szCs w:val="24"/>
          <w:lang w:val="uk-UA" w:eastAsia="zh-CN"/>
        </w:rPr>
        <w:t>виконання</w:t>
      </w:r>
      <w:r w:rsidRPr="005D71A9">
        <w:rPr>
          <w:rFonts w:ascii="Times New Roman" w:eastAsia="Calibri" w:hAnsi="Times New Roman" w:cs="Times New Roman"/>
          <w:color w:val="00000A"/>
          <w:sz w:val="24"/>
          <w:szCs w:val="24"/>
          <w:lang w:val="uk-UA" w:eastAsia="zh-CN"/>
        </w:rPr>
        <w:t xml:space="preserve"> </w:t>
      </w:r>
      <w:r w:rsidR="00B100E7" w:rsidRPr="005D71A9">
        <w:rPr>
          <w:rFonts w:ascii="Times New Roman" w:eastAsia="Calibri" w:hAnsi="Times New Roman" w:cs="Times New Roman"/>
          <w:sz w:val="24"/>
          <w:szCs w:val="24"/>
          <w:lang w:val="uk-UA" w:eastAsia="en-US"/>
        </w:rPr>
        <w:t>Програми</w:t>
      </w:r>
      <w:r w:rsidR="00B100E7" w:rsidRPr="00FE2110">
        <w:rPr>
          <w:rFonts w:ascii="Times New Roman" w:eastAsia="Calibri" w:hAnsi="Times New Roman" w:cs="Times New Roman"/>
          <w:sz w:val="24"/>
          <w:szCs w:val="24"/>
          <w:lang w:val="uk-UA" w:eastAsia="en-US"/>
        </w:rPr>
        <w:t xml:space="preserve"> забезпечення населення первинною медичною допом</w:t>
      </w:r>
      <w:r w:rsidR="005D71A9">
        <w:rPr>
          <w:rFonts w:ascii="Times New Roman" w:eastAsia="Calibri" w:hAnsi="Times New Roman" w:cs="Times New Roman"/>
          <w:sz w:val="24"/>
          <w:szCs w:val="24"/>
          <w:lang w:val="uk-UA" w:eastAsia="en-US"/>
        </w:rPr>
        <w:t xml:space="preserve">огою закладами охорони здоров’я </w:t>
      </w:r>
      <w:r w:rsidR="00B100E7" w:rsidRPr="00FE2110">
        <w:rPr>
          <w:rFonts w:ascii="Times New Roman" w:eastAsia="Calibri" w:hAnsi="Times New Roman" w:cs="Times New Roman"/>
          <w:sz w:val="24"/>
          <w:szCs w:val="24"/>
          <w:lang w:val="uk-UA" w:eastAsia="en-US"/>
        </w:rPr>
        <w:t xml:space="preserve">Роменської міської територіальної громади на 2023-2025 роки» </w:t>
      </w:r>
      <w:r w:rsidR="00B100E7"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w:t>
      </w:r>
      <w:r w:rsidR="00B100E7">
        <w:rPr>
          <w:rFonts w:ascii="Times New Roman" w:hAnsi="Times New Roman" w:cs="Times New Roman"/>
          <w:sz w:val="24"/>
          <w:szCs w:val="24"/>
          <w:lang w:val="uk-UA"/>
        </w:rPr>
        <w:t xml:space="preserve">ко-санітарної) допомоги» у сумі </w:t>
      </w:r>
      <w:r w:rsidR="00B100E7" w:rsidRPr="00FE2110">
        <w:rPr>
          <w:rFonts w:ascii="Times New Roman" w:hAnsi="Times New Roman" w:cs="Times New Roman"/>
          <w:sz w:val="24"/>
          <w:szCs w:val="24"/>
          <w:lang w:val="uk-UA"/>
        </w:rPr>
        <w:t>13</w:t>
      </w:r>
      <w:r w:rsidR="00B100E7">
        <w:rPr>
          <w:rFonts w:ascii="Times New Roman" w:hAnsi="Times New Roman" w:cs="Times New Roman"/>
          <w:sz w:val="24"/>
          <w:szCs w:val="24"/>
          <w:lang w:val="uk-UA"/>
        </w:rPr>
        <w:t>982</w:t>
      </w:r>
      <w:r w:rsidR="00B100E7" w:rsidRPr="00FE2110">
        <w:rPr>
          <w:rFonts w:ascii="Times New Roman" w:hAnsi="Times New Roman" w:cs="Times New Roman"/>
          <w:sz w:val="24"/>
          <w:szCs w:val="24"/>
          <w:lang w:val="uk-UA"/>
        </w:rPr>
        <w:t>,</w:t>
      </w:r>
      <w:r w:rsidR="00B100E7">
        <w:rPr>
          <w:rFonts w:ascii="Times New Roman" w:hAnsi="Times New Roman" w:cs="Times New Roman"/>
          <w:sz w:val="24"/>
          <w:szCs w:val="24"/>
          <w:lang w:val="uk-UA"/>
        </w:rPr>
        <w:t>665</w:t>
      </w:r>
      <w:r w:rsidR="00B100E7" w:rsidRPr="00FE2110">
        <w:rPr>
          <w:rFonts w:ascii="Times New Roman" w:hAnsi="Times New Roman" w:cs="Times New Roman"/>
          <w:sz w:val="24"/>
          <w:szCs w:val="24"/>
          <w:lang w:val="uk-UA"/>
        </w:rPr>
        <w:t xml:space="preserve"> </w:t>
      </w:r>
      <w:r w:rsidR="00B100E7">
        <w:rPr>
          <w:rFonts w:ascii="Times New Roman" w:hAnsi="Times New Roman" w:cs="Times New Roman"/>
          <w:sz w:val="24"/>
          <w:szCs w:val="24"/>
          <w:lang w:val="uk-UA"/>
        </w:rPr>
        <w:t>тис. грн</w:t>
      </w:r>
      <w:r w:rsidR="00B100E7">
        <w:rPr>
          <w:rFonts w:ascii="Times New Roman" w:eastAsia="Calibri" w:hAnsi="Times New Roman" w:cs="Times New Roman"/>
          <w:color w:val="00000A"/>
          <w:sz w:val="24"/>
          <w:szCs w:val="24"/>
          <w:lang w:val="uk-UA" w:eastAsia="zh-CN"/>
        </w:rPr>
        <w:t>.</w:t>
      </w:r>
      <w:r w:rsidR="0014546B">
        <w:rPr>
          <w:rFonts w:ascii="Times New Roman" w:eastAsia="Calibri" w:hAnsi="Times New Roman" w:cs="Times New Roman"/>
          <w:color w:val="00000A"/>
          <w:sz w:val="24"/>
          <w:szCs w:val="24"/>
          <w:lang w:val="uk-UA" w:eastAsia="zh-CN"/>
        </w:rPr>
        <w:t xml:space="preserve"> </w:t>
      </w:r>
    </w:p>
    <w:p w:rsidR="00054B9F" w:rsidRPr="00FE2110" w:rsidRDefault="00054B9F" w:rsidP="00054B9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Враховуючи вищезазначене, </w:t>
      </w:r>
      <w:r>
        <w:rPr>
          <w:rFonts w:ascii="Times New Roman" w:eastAsia="Calibri" w:hAnsi="Times New Roman" w:cs="Times New Roman"/>
          <w:color w:val="00000A"/>
          <w:sz w:val="24"/>
          <w:szCs w:val="24"/>
          <w:lang w:val="uk-UA" w:eastAsia="zh-CN"/>
        </w:rPr>
        <w:t>виникла необ</w:t>
      </w:r>
      <w:r w:rsidRPr="00FE2110">
        <w:rPr>
          <w:rFonts w:ascii="Times New Roman" w:eastAsia="Calibri" w:hAnsi="Times New Roman" w:cs="Times New Roman"/>
          <w:color w:val="00000A"/>
          <w:sz w:val="24"/>
          <w:szCs w:val="24"/>
          <w:lang w:val="uk-UA" w:eastAsia="zh-CN"/>
        </w:rPr>
        <w:t>хідн</w:t>
      </w:r>
      <w:r>
        <w:rPr>
          <w:rFonts w:ascii="Times New Roman" w:eastAsia="Calibri" w:hAnsi="Times New Roman" w:cs="Times New Roman"/>
          <w:color w:val="00000A"/>
          <w:sz w:val="24"/>
          <w:szCs w:val="24"/>
          <w:lang w:val="uk-UA" w:eastAsia="zh-CN"/>
        </w:rPr>
        <w:t>ість у внесенні відповідних змін до рішення</w:t>
      </w:r>
      <w:r w:rsidRPr="00774237">
        <w:rPr>
          <w:lang w:val="uk-UA"/>
        </w:rPr>
        <w:t xml:space="preserve"> </w:t>
      </w:r>
      <w:r>
        <w:rPr>
          <w:lang w:val="uk-UA"/>
        </w:rPr>
        <w:t xml:space="preserve"> </w:t>
      </w:r>
      <w:r w:rsidRPr="00774237">
        <w:rPr>
          <w:rFonts w:ascii="Times New Roman" w:eastAsia="Calibri" w:hAnsi="Times New Roman" w:cs="Times New Roman"/>
          <w:color w:val="00000A"/>
          <w:sz w:val="24"/>
          <w:szCs w:val="24"/>
          <w:lang w:val="uk-UA" w:eastAsia="zh-CN"/>
        </w:rPr>
        <w:t xml:space="preserve">виконавчого комітету міської ради від 15.01.2025 № 11 «Про визначення одержувачів бюджетних коштів на здійснення заходів з охорони </w:t>
      </w:r>
      <w:r>
        <w:rPr>
          <w:rFonts w:ascii="Times New Roman" w:eastAsia="Calibri" w:hAnsi="Times New Roman" w:cs="Times New Roman"/>
          <w:color w:val="00000A"/>
          <w:sz w:val="24"/>
          <w:szCs w:val="24"/>
          <w:lang w:val="uk-UA" w:eastAsia="zh-CN"/>
        </w:rPr>
        <w:t>здоров’я»</w:t>
      </w:r>
      <w:r w:rsidRPr="00FE2110">
        <w:rPr>
          <w:rFonts w:ascii="Times New Roman" w:hAnsi="Times New Roman" w:cs="Times New Roman"/>
          <w:sz w:val="24"/>
          <w:szCs w:val="24"/>
          <w:lang w:val="uk-UA"/>
        </w:rPr>
        <w:t>.</w:t>
      </w:r>
    </w:p>
    <w:p w:rsidR="00611C67" w:rsidRDefault="00054B9F" w:rsidP="00054B9F">
      <w:pPr>
        <w:spacing w:after="0"/>
        <w:ind w:firstLine="567"/>
        <w:jc w:val="both"/>
        <w:rPr>
          <w:rFonts w:ascii="Times New Roman" w:eastAsia="Calibri" w:hAnsi="Times New Roman" w:cs="Times New Roman"/>
          <w:b/>
          <w:sz w:val="24"/>
          <w:szCs w:val="24"/>
          <w:lang w:val="uk-UA" w:eastAsia="en-US"/>
        </w:rPr>
      </w:pPr>
      <w:r w:rsidRPr="00FE2110">
        <w:rPr>
          <w:rFonts w:ascii="Times New Roman" w:eastAsia="Calibri" w:hAnsi="Times New Roman" w:cs="Times New Roman"/>
          <w:color w:val="00000A"/>
          <w:sz w:val="24"/>
          <w:szCs w:val="24"/>
          <w:lang w:val="uk-UA" w:eastAsia="zh-CN"/>
        </w:rPr>
        <w:t xml:space="preserve">Для своєчасного </w:t>
      </w:r>
      <w:r w:rsidRPr="00FE2110">
        <w:rPr>
          <w:rFonts w:ascii="Times New Roman" w:hAnsi="Times New Roman" w:cs="Times New Roman"/>
          <w:color w:val="000000"/>
          <w:sz w:val="24"/>
          <w:szCs w:val="24"/>
          <w:shd w:val="clear" w:color="auto" w:fill="FFFFFF"/>
          <w:lang w:val="uk-UA"/>
        </w:rPr>
        <w:t>здійснення заходів щодо охорони здоров’я, передбачених бюджетними програмами</w:t>
      </w:r>
      <w:r w:rsidRPr="00FE2110">
        <w:rPr>
          <w:rFonts w:ascii="Times New Roman" w:eastAsia="Calibri" w:hAnsi="Times New Roman" w:cs="Times New Roman"/>
          <w:color w:val="00000A"/>
          <w:sz w:val="24"/>
          <w:szCs w:val="24"/>
          <w:lang w:val="uk-UA" w:eastAsia="zh-CN"/>
        </w:rPr>
        <w:t xml:space="preserve">, проєкт рішення пропонується розглянути на черговому засіданні виконкому міської ради, що планується у </w:t>
      </w:r>
      <w:r w:rsidR="00B100E7">
        <w:rPr>
          <w:rFonts w:ascii="Times New Roman" w:eastAsia="Calibri" w:hAnsi="Times New Roman" w:cs="Times New Roman"/>
          <w:color w:val="00000A"/>
          <w:sz w:val="24"/>
          <w:szCs w:val="24"/>
          <w:lang w:val="uk-UA" w:eastAsia="zh-CN"/>
        </w:rPr>
        <w:t>березні</w:t>
      </w:r>
      <w:r>
        <w:rPr>
          <w:rFonts w:ascii="Times New Roman" w:eastAsia="Calibri" w:hAnsi="Times New Roman" w:cs="Times New Roman"/>
          <w:color w:val="00000A"/>
          <w:sz w:val="24"/>
          <w:szCs w:val="24"/>
          <w:lang w:val="uk-UA" w:eastAsia="zh-CN"/>
        </w:rPr>
        <w:t xml:space="preserve"> </w:t>
      </w:r>
      <w:r w:rsidRPr="00FE2110">
        <w:rPr>
          <w:rFonts w:ascii="Times New Roman" w:eastAsia="Calibri" w:hAnsi="Times New Roman" w:cs="Times New Roman"/>
          <w:color w:val="00000A"/>
          <w:sz w:val="24"/>
          <w:szCs w:val="24"/>
          <w:lang w:val="uk-UA" w:eastAsia="zh-CN"/>
        </w:rPr>
        <w:t>2025 року.</w:t>
      </w:r>
    </w:p>
    <w:p w:rsidR="00611C67" w:rsidRDefault="00611C67" w:rsidP="00611C67">
      <w:pPr>
        <w:jc w:val="both"/>
        <w:rPr>
          <w:rFonts w:ascii="Times New Roman" w:eastAsia="Calibri" w:hAnsi="Times New Roman" w:cs="Times New Roman"/>
          <w:b/>
          <w:sz w:val="24"/>
          <w:szCs w:val="24"/>
          <w:lang w:val="uk-UA" w:eastAsia="en-US"/>
        </w:rPr>
      </w:pPr>
    </w:p>
    <w:p w:rsidR="00AC083F" w:rsidRDefault="00AC083F" w:rsidP="00F43CEA">
      <w:pPr>
        <w:jc w:val="center"/>
        <w:rPr>
          <w:rFonts w:ascii="Times New Roman" w:eastAsia="Calibri" w:hAnsi="Times New Roman" w:cs="Times New Roman"/>
          <w:b/>
          <w:sz w:val="24"/>
          <w:szCs w:val="24"/>
          <w:lang w:val="uk-UA" w:eastAsia="en-US"/>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 xml:space="preserve">Начальник відділу – головний бухгалтер </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відділу бухгалтерського обліку</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та господарського забезпечення</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Ганна КОСЕНКО</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ПОГОДЖЕНО</w:t>
      </w:r>
    </w:p>
    <w:p w:rsidR="007D1CCB"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Керуючий справами виконкому</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Наталія МОСКАЛЕНКО</w:t>
      </w:r>
    </w:p>
    <w:sectPr w:rsidR="007D1CCB" w:rsidSect="003D5B7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3D" w:rsidRDefault="00466E3D" w:rsidP="00FC2383">
      <w:pPr>
        <w:spacing w:after="0" w:line="240" w:lineRule="auto"/>
      </w:pPr>
      <w:r>
        <w:separator/>
      </w:r>
    </w:p>
  </w:endnote>
  <w:endnote w:type="continuationSeparator" w:id="0">
    <w:p w:rsidR="00466E3D" w:rsidRDefault="00466E3D" w:rsidP="00F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3D" w:rsidRDefault="00466E3D" w:rsidP="00FC2383">
      <w:pPr>
        <w:spacing w:after="0" w:line="240" w:lineRule="auto"/>
      </w:pPr>
      <w:r>
        <w:separator/>
      </w:r>
    </w:p>
  </w:footnote>
  <w:footnote w:type="continuationSeparator" w:id="0">
    <w:p w:rsidR="00466E3D" w:rsidRDefault="00466E3D" w:rsidP="00FC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3F9"/>
    <w:multiLevelType w:val="hybridMultilevel"/>
    <w:tmpl w:val="BFF46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C4E4D"/>
    <w:multiLevelType w:val="hybridMultilevel"/>
    <w:tmpl w:val="B3788A9A"/>
    <w:lvl w:ilvl="0" w:tplc="E54E9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6245B6"/>
    <w:multiLevelType w:val="multilevel"/>
    <w:tmpl w:val="88940B7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63C1"/>
    <w:multiLevelType w:val="hybridMultilevel"/>
    <w:tmpl w:val="F494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E2BC6"/>
    <w:multiLevelType w:val="hybridMultilevel"/>
    <w:tmpl w:val="3330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4B7B93"/>
    <w:multiLevelType w:val="hybridMultilevel"/>
    <w:tmpl w:val="E6DC0162"/>
    <w:lvl w:ilvl="0" w:tplc="483463CC">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F6375BA"/>
    <w:multiLevelType w:val="hybridMultilevel"/>
    <w:tmpl w:val="D62AA976"/>
    <w:lvl w:ilvl="0" w:tplc="DD6C078C">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E63B26"/>
    <w:multiLevelType w:val="hybridMultilevel"/>
    <w:tmpl w:val="13E6BD62"/>
    <w:lvl w:ilvl="0" w:tplc="FE6405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98D7205"/>
    <w:multiLevelType w:val="hybridMultilevel"/>
    <w:tmpl w:val="832221BE"/>
    <w:lvl w:ilvl="0" w:tplc="923C92A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142E68"/>
    <w:multiLevelType w:val="hybridMultilevel"/>
    <w:tmpl w:val="56067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C31858"/>
    <w:multiLevelType w:val="hybridMultilevel"/>
    <w:tmpl w:val="1D3CE11C"/>
    <w:lvl w:ilvl="0" w:tplc="81D08512">
      <w:start w:val="1"/>
      <w:numFmt w:val="decimal"/>
      <w:lvlText w:val="%1)"/>
      <w:lvlJc w:val="left"/>
      <w:pPr>
        <w:ind w:left="927" w:hanging="360"/>
      </w:pPr>
      <w:rPr>
        <w:rFonts w:ascii="Times New Roman" w:eastAsiaTheme="minorEastAsia" w:hAnsi="Times New Roman" w:cs="Times New Roman"/>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D823AF0"/>
    <w:multiLevelType w:val="multilevel"/>
    <w:tmpl w:val="CA104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3"/>
  </w:num>
  <w:num w:numId="6">
    <w:abstractNumId w:val="4"/>
  </w:num>
  <w:num w:numId="7">
    <w:abstractNumId w:val="9"/>
  </w:num>
  <w:num w:numId="8">
    <w:abstractNumId w:val="1"/>
  </w:num>
  <w:num w:numId="9">
    <w:abstractNumId w:val="0"/>
  </w:num>
  <w:num w:numId="10">
    <w:abstractNumId w:val="7"/>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E9"/>
    <w:rsid w:val="00002685"/>
    <w:rsid w:val="0000474A"/>
    <w:rsid w:val="00014F80"/>
    <w:rsid w:val="00015207"/>
    <w:rsid w:val="000158A3"/>
    <w:rsid w:val="00015EF9"/>
    <w:rsid w:val="0003161A"/>
    <w:rsid w:val="000354DE"/>
    <w:rsid w:val="0003693D"/>
    <w:rsid w:val="00040025"/>
    <w:rsid w:val="00042D22"/>
    <w:rsid w:val="00043CE2"/>
    <w:rsid w:val="00044E5A"/>
    <w:rsid w:val="000476CE"/>
    <w:rsid w:val="000508DD"/>
    <w:rsid w:val="00054B9F"/>
    <w:rsid w:val="00055429"/>
    <w:rsid w:val="0005757C"/>
    <w:rsid w:val="0006595E"/>
    <w:rsid w:val="000807EF"/>
    <w:rsid w:val="00080F2E"/>
    <w:rsid w:val="00090B97"/>
    <w:rsid w:val="000A0ACB"/>
    <w:rsid w:val="000B3220"/>
    <w:rsid w:val="000B4FCA"/>
    <w:rsid w:val="000C114E"/>
    <w:rsid w:val="000C28EA"/>
    <w:rsid w:val="000D0B9D"/>
    <w:rsid w:val="000D6C1D"/>
    <w:rsid w:val="000D77E9"/>
    <w:rsid w:val="000D7E3F"/>
    <w:rsid w:val="000E095D"/>
    <w:rsid w:val="000E2FAE"/>
    <w:rsid w:val="000E368E"/>
    <w:rsid w:val="000E789E"/>
    <w:rsid w:val="000E7CAD"/>
    <w:rsid w:val="00104F97"/>
    <w:rsid w:val="00112D00"/>
    <w:rsid w:val="001140BE"/>
    <w:rsid w:val="00115EDE"/>
    <w:rsid w:val="001236DC"/>
    <w:rsid w:val="001239E8"/>
    <w:rsid w:val="00123A5C"/>
    <w:rsid w:val="00130823"/>
    <w:rsid w:val="001318E8"/>
    <w:rsid w:val="0013496C"/>
    <w:rsid w:val="001354D1"/>
    <w:rsid w:val="00135C30"/>
    <w:rsid w:val="00141009"/>
    <w:rsid w:val="0014546B"/>
    <w:rsid w:val="001604ED"/>
    <w:rsid w:val="00172DC2"/>
    <w:rsid w:val="0018211F"/>
    <w:rsid w:val="001823E0"/>
    <w:rsid w:val="001826BB"/>
    <w:rsid w:val="00193D08"/>
    <w:rsid w:val="00197F67"/>
    <w:rsid w:val="001A098C"/>
    <w:rsid w:val="001A17B2"/>
    <w:rsid w:val="001A46BD"/>
    <w:rsid w:val="001C1D50"/>
    <w:rsid w:val="001C532F"/>
    <w:rsid w:val="001C6647"/>
    <w:rsid w:val="001C78A4"/>
    <w:rsid w:val="001D484E"/>
    <w:rsid w:val="001E131C"/>
    <w:rsid w:val="00200456"/>
    <w:rsid w:val="00202DCD"/>
    <w:rsid w:val="0020486D"/>
    <w:rsid w:val="002116D0"/>
    <w:rsid w:val="0021446B"/>
    <w:rsid w:val="00220E25"/>
    <w:rsid w:val="0022267F"/>
    <w:rsid w:val="002228E4"/>
    <w:rsid w:val="00226614"/>
    <w:rsid w:val="00232CB0"/>
    <w:rsid w:val="00233C19"/>
    <w:rsid w:val="002357B3"/>
    <w:rsid w:val="00236D77"/>
    <w:rsid w:val="002442F4"/>
    <w:rsid w:val="00247C90"/>
    <w:rsid w:val="00253264"/>
    <w:rsid w:val="0026145E"/>
    <w:rsid w:val="00266C06"/>
    <w:rsid w:val="00276716"/>
    <w:rsid w:val="00277FB0"/>
    <w:rsid w:val="002849E2"/>
    <w:rsid w:val="002859A4"/>
    <w:rsid w:val="0029096F"/>
    <w:rsid w:val="002A0644"/>
    <w:rsid w:val="002A15E0"/>
    <w:rsid w:val="002A1FB7"/>
    <w:rsid w:val="002A2F3A"/>
    <w:rsid w:val="002A4E90"/>
    <w:rsid w:val="002A7909"/>
    <w:rsid w:val="002A7D98"/>
    <w:rsid w:val="002B42CA"/>
    <w:rsid w:val="002B447A"/>
    <w:rsid w:val="002B6C8B"/>
    <w:rsid w:val="002B77E2"/>
    <w:rsid w:val="002C3C61"/>
    <w:rsid w:val="002C785E"/>
    <w:rsid w:val="002D1993"/>
    <w:rsid w:val="002D48CD"/>
    <w:rsid w:val="002D5E5E"/>
    <w:rsid w:val="002E2B99"/>
    <w:rsid w:val="002E6AB4"/>
    <w:rsid w:val="002F099B"/>
    <w:rsid w:val="002F27C7"/>
    <w:rsid w:val="002F6720"/>
    <w:rsid w:val="003039C2"/>
    <w:rsid w:val="0030402F"/>
    <w:rsid w:val="00322AAC"/>
    <w:rsid w:val="00324198"/>
    <w:rsid w:val="00330E41"/>
    <w:rsid w:val="0033241E"/>
    <w:rsid w:val="00351648"/>
    <w:rsid w:val="0035349C"/>
    <w:rsid w:val="00366861"/>
    <w:rsid w:val="003670F6"/>
    <w:rsid w:val="003678D2"/>
    <w:rsid w:val="00371E9C"/>
    <w:rsid w:val="00375204"/>
    <w:rsid w:val="00375C25"/>
    <w:rsid w:val="00376A4A"/>
    <w:rsid w:val="00396200"/>
    <w:rsid w:val="003B0C06"/>
    <w:rsid w:val="003C2736"/>
    <w:rsid w:val="003C7527"/>
    <w:rsid w:val="003D1B11"/>
    <w:rsid w:val="003D403A"/>
    <w:rsid w:val="003D432A"/>
    <w:rsid w:val="003D5B7A"/>
    <w:rsid w:val="003D5EB7"/>
    <w:rsid w:val="003E0C07"/>
    <w:rsid w:val="003E30BA"/>
    <w:rsid w:val="003F5665"/>
    <w:rsid w:val="003F5AE8"/>
    <w:rsid w:val="003F786C"/>
    <w:rsid w:val="00402477"/>
    <w:rsid w:val="00406F11"/>
    <w:rsid w:val="00414809"/>
    <w:rsid w:val="00420F5F"/>
    <w:rsid w:val="004221FB"/>
    <w:rsid w:val="00426046"/>
    <w:rsid w:val="00436E20"/>
    <w:rsid w:val="00442932"/>
    <w:rsid w:val="00443365"/>
    <w:rsid w:val="004476B8"/>
    <w:rsid w:val="00456BBE"/>
    <w:rsid w:val="00457DA1"/>
    <w:rsid w:val="00461286"/>
    <w:rsid w:val="0046171F"/>
    <w:rsid w:val="00461E01"/>
    <w:rsid w:val="00464B65"/>
    <w:rsid w:val="00466E3D"/>
    <w:rsid w:val="004704DA"/>
    <w:rsid w:val="0047478A"/>
    <w:rsid w:val="00486512"/>
    <w:rsid w:val="00491861"/>
    <w:rsid w:val="00491B54"/>
    <w:rsid w:val="004938BC"/>
    <w:rsid w:val="00494C18"/>
    <w:rsid w:val="00494E15"/>
    <w:rsid w:val="004A0A7F"/>
    <w:rsid w:val="004A1476"/>
    <w:rsid w:val="004A2EB0"/>
    <w:rsid w:val="004A5BC6"/>
    <w:rsid w:val="004B5AD2"/>
    <w:rsid w:val="004C2DB7"/>
    <w:rsid w:val="004C6AC3"/>
    <w:rsid w:val="004C7BDA"/>
    <w:rsid w:val="004D099A"/>
    <w:rsid w:val="004D2489"/>
    <w:rsid w:val="004D2A60"/>
    <w:rsid w:val="004D5339"/>
    <w:rsid w:val="004F19FE"/>
    <w:rsid w:val="004F3464"/>
    <w:rsid w:val="004F4071"/>
    <w:rsid w:val="0050091D"/>
    <w:rsid w:val="00513B3B"/>
    <w:rsid w:val="005208DA"/>
    <w:rsid w:val="00521147"/>
    <w:rsid w:val="00527EE1"/>
    <w:rsid w:val="00535F68"/>
    <w:rsid w:val="00536A10"/>
    <w:rsid w:val="00542AE2"/>
    <w:rsid w:val="0054309F"/>
    <w:rsid w:val="00546D09"/>
    <w:rsid w:val="005478F4"/>
    <w:rsid w:val="00553F27"/>
    <w:rsid w:val="00560B5F"/>
    <w:rsid w:val="00564B0A"/>
    <w:rsid w:val="00570FAB"/>
    <w:rsid w:val="005725CD"/>
    <w:rsid w:val="00572698"/>
    <w:rsid w:val="00572BD3"/>
    <w:rsid w:val="00575861"/>
    <w:rsid w:val="00576A38"/>
    <w:rsid w:val="00580C2D"/>
    <w:rsid w:val="00594FA8"/>
    <w:rsid w:val="00596641"/>
    <w:rsid w:val="005970B8"/>
    <w:rsid w:val="005A09EA"/>
    <w:rsid w:val="005A3933"/>
    <w:rsid w:val="005A41BC"/>
    <w:rsid w:val="005B038D"/>
    <w:rsid w:val="005B073C"/>
    <w:rsid w:val="005B41DC"/>
    <w:rsid w:val="005C5374"/>
    <w:rsid w:val="005D1211"/>
    <w:rsid w:val="005D2776"/>
    <w:rsid w:val="005D3364"/>
    <w:rsid w:val="005D5ED2"/>
    <w:rsid w:val="005D61A5"/>
    <w:rsid w:val="005D641F"/>
    <w:rsid w:val="005D71A9"/>
    <w:rsid w:val="005D7C83"/>
    <w:rsid w:val="005E0910"/>
    <w:rsid w:val="005E5C42"/>
    <w:rsid w:val="005E5C7A"/>
    <w:rsid w:val="005F3D58"/>
    <w:rsid w:val="005F6756"/>
    <w:rsid w:val="00605F15"/>
    <w:rsid w:val="00610710"/>
    <w:rsid w:val="0061072D"/>
    <w:rsid w:val="00611C67"/>
    <w:rsid w:val="0061278C"/>
    <w:rsid w:val="00625682"/>
    <w:rsid w:val="00626C3D"/>
    <w:rsid w:val="0063483F"/>
    <w:rsid w:val="0064309F"/>
    <w:rsid w:val="00644A8A"/>
    <w:rsid w:val="00646DA0"/>
    <w:rsid w:val="00650451"/>
    <w:rsid w:val="0065139E"/>
    <w:rsid w:val="00660134"/>
    <w:rsid w:val="00663343"/>
    <w:rsid w:val="00672502"/>
    <w:rsid w:val="00673C65"/>
    <w:rsid w:val="006759CA"/>
    <w:rsid w:val="00677934"/>
    <w:rsid w:val="0068190C"/>
    <w:rsid w:val="00690DE7"/>
    <w:rsid w:val="00697FBC"/>
    <w:rsid w:val="006A05EF"/>
    <w:rsid w:val="006A08FF"/>
    <w:rsid w:val="006A0BB6"/>
    <w:rsid w:val="006A47F8"/>
    <w:rsid w:val="006B662B"/>
    <w:rsid w:val="006C5AE8"/>
    <w:rsid w:val="006D2271"/>
    <w:rsid w:val="006E0B70"/>
    <w:rsid w:val="006E362C"/>
    <w:rsid w:val="006E3FC0"/>
    <w:rsid w:val="006F42F7"/>
    <w:rsid w:val="006F6BFA"/>
    <w:rsid w:val="006F754E"/>
    <w:rsid w:val="00703A31"/>
    <w:rsid w:val="00705632"/>
    <w:rsid w:val="007101E9"/>
    <w:rsid w:val="00712C7D"/>
    <w:rsid w:val="00713E71"/>
    <w:rsid w:val="00714573"/>
    <w:rsid w:val="00722655"/>
    <w:rsid w:val="007258B8"/>
    <w:rsid w:val="00733CFB"/>
    <w:rsid w:val="00734EF0"/>
    <w:rsid w:val="00744F90"/>
    <w:rsid w:val="00745C19"/>
    <w:rsid w:val="00750697"/>
    <w:rsid w:val="00761EF1"/>
    <w:rsid w:val="0076210A"/>
    <w:rsid w:val="00765AF0"/>
    <w:rsid w:val="00766278"/>
    <w:rsid w:val="00770AEE"/>
    <w:rsid w:val="0078327E"/>
    <w:rsid w:val="00787C9B"/>
    <w:rsid w:val="00790497"/>
    <w:rsid w:val="00793A0C"/>
    <w:rsid w:val="00796C9E"/>
    <w:rsid w:val="00797964"/>
    <w:rsid w:val="007A00E8"/>
    <w:rsid w:val="007A3B12"/>
    <w:rsid w:val="007A61E5"/>
    <w:rsid w:val="007B0DDA"/>
    <w:rsid w:val="007B13E1"/>
    <w:rsid w:val="007B23FC"/>
    <w:rsid w:val="007B42D6"/>
    <w:rsid w:val="007B5ECC"/>
    <w:rsid w:val="007B6645"/>
    <w:rsid w:val="007B76F3"/>
    <w:rsid w:val="007C4232"/>
    <w:rsid w:val="007D1CCB"/>
    <w:rsid w:val="007D3B6A"/>
    <w:rsid w:val="007D42F9"/>
    <w:rsid w:val="007D727B"/>
    <w:rsid w:val="007E2387"/>
    <w:rsid w:val="007F587E"/>
    <w:rsid w:val="007F5A1C"/>
    <w:rsid w:val="007F6CB7"/>
    <w:rsid w:val="007F7104"/>
    <w:rsid w:val="0080072D"/>
    <w:rsid w:val="00800BB7"/>
    <w:rsid w:val="00803E1B"/>
    <w:rsid w:val="008073CE"/>
    <w:rsid w:val="008076BE"/>
    <w:rsid w:val="00811892"/>
    <w:rsid w:val="0081606A"/>
    <w:rsid w:val="00816E1F"/>
    <w:rsid w:val="00822AFC"/>
    <w:rsid w:val="00825BD8"/>
    <w:rsid w:val="00825EAC"/>
    <w:rsid w:val="00833F8B"/>
    <w:rsid w:val="00841A3A"/>
    <w:rsid w:val="00841B27"/>
    <w:rsid w:val="00845ADF"/>
    <w:rsid w:val="00854AD3"/>
    <w:rsid w:val="00867D05"/>
    <w:rsid w:val="008710E0"/>
    <w:rsid w:val="00876849"/>
    <w:rsid w:val="008830A5"/>
    <w:rsid w:val="00883CF5"/>
    <w:rsid w:val="00885A4A"/>
    <w:rsid w:val="008A4497"/>
    <w:rsid w:val="008B19E1"/>
    <w:rsid w:val="008B4E90"/>
    <w:rsid w:val="008C02AF"/>
    <w:rsid w:val="008C4C4C"/>
    <w:rsid w:val="008C7E73"/>
    <w:rsid w:val="008D1EEB"/>
    <w:rsid w:val="008D3640"/>
    <w:rsid w:val="008D55CD"/>
    <w:rsid w:val="008D6E9C"/>
    <w:rsid w:val="008D7D96"/>
    <w:rsid w:val="008E0424"/>
    <w:rsid w:val="008E2244"/>
    <w:rsid w:val="008E5608"/>
    <w:rsid w:val="008F0495"/>
    <w:rsid w:val="008F2F43"/>
    <w:rsid w:val="008F751B"/>
    <w:rsid w:val="008F76AF"/>
    <w:rsid w:val="00900B8D"/>
    <w:rsid w:val="00901DAC"/>
    <w:rsid w:val="00902175"/>
    <w:rsid w:val="009068EA"/>
    <w:rsid w:val="00914DE4"/>
    <w:rsid w:val="00917C58"/>
    <w:rsid w:val="00920268"/>
    <w:rsid w:val="0092230A"/>
    <w:rsid w:val="00925329"/>
    <w:rsid w:val="009403BF"/>
    <w:rsid w:val="00941733"/>
    <w:rsid w:val="00952E4F"/>
    <w:rsid w:val="00964DE6"/>
    <w:rsid w:val="00967B87"/>
    <w:rsid w:val="00970095"/>
    <w:rsid w:val="00984F53"/>
    <w:rsid w:val="00987109"/>
    <w:rsid w:val="00997D6B"/>
    <w:rsid w:val="009A3144"/>
    <w:rsid w:val="009A5114"/>
    <w:rsid w:val="009A543F"/>
    <w:rsid w:val="009A772C"/>
    <w:rsid w:val="009A7B90"/>
    <w:rsid w:val="009A7BB1"/>
    <w:rsid w:val="009B2FE3"/>
    <w:rsid w:val="009B33D9"/>
    <w:rsid w:val="009B387B"/>
    <w:rsid w:val="009C3334"/>
    <w:rsid w:val="009C6CD9"/>
    <w:rsid w:val="009D1044"/>
    <w:rsid w:val="009D36A3"/>
    <w:rsid w:val="009E0146"/>
    <w:rsid w:val="009E1B4A"/>
    <w:rsid w:val="009E6B55"/>
    <w:rsid w:val="009E71DF"/>
    <w:rsid w:val="009F346B"/>
    <w:rsid w:val="009F4318"/>
    <w:rsid w:val="00A0259A"/>
    <w:rsid w:val="00A0261E"/>
    <w:rsid w:val="00A11CFE"/>
    <w:rsid w:val="00A16F6C"/>
    <w:rsid w:val="00A20707"/>
    <w:rsid w:val="00A248AA"/>
    <w:rsid w:val="00A2657A"/>
    <w:rsid w:val="00A3124C"/>
    <w:rsid w:val="00A45E5F"/>
    <w:rsid w:val="00A53AE2"/>
    <w:rsid w:val="00A54602"/>
    <w:rsid w:val="00A702D4"/>
    <w:rsid w:val="00A750A7"/>
    <w:rsid w:val="00A833F9"/>
    <w:rsid w:val="00A878AA"/>
    <w:rsid w:val="00AB1060"/>
    <w:rsid w:val="00AB5607"/>
    <w:rsid w:val="00AB5AE7"/>
    <w:rsid w:val="00AB5E56"/>
    <w:rsid w:val="00AC083F"/>
    <w:rsid w:val="00AC2436"/>
    <w:rsid w:val="00AE61BD"/>
    <w:rsid w:val="00AF044E"/>
    <w:rsid w:val="00AF1BEA"/>
    <w:rsid w:val="00AF1FF0"/>
    <w:rsid w:val="00AF73F2"/>
    <w:rsid w:val="00B008D6"/>
    <w:rsid w:val="00B01508"/>
    <w:rsid w:val="00B02B7F"/>
    <w:rsid w:val="00B100E7"/>
    <w:rsid w:val="00B10F60"/>
    <w:rsid w:val="00B1594D"/>
    <w:rsid w:val="00B24F32"/>
    <w:rsid w:val="00B25D5B"/>
    <w:rsid w:val="00B320C1"/>
    <w:rsid w:val="00B41536"/>
    <w:rsid w:val="00B43113"/>
    <w:rsid w:val="00B43154"/>
    <w:rsid w:val="00B4538E"/>
    <w:rsid w:val="00B60452"/>
    <w:rsid w:val="00B624A2"/>
    <w:rsid w:val="00B631E0"/>
    <w:rsid w:val="00B63AC2"/>
    <w:rsid w:val="00B65F5B"/>
    <w:rsid w:val="00B662DE"/>
    <w:rsid w:val="00B70E96"/>
    <w:rsid w:val="00B740AC"/>
    <w:rsid w:val="00B81C1B"/>
    <w:rsid w:val="00B86E85"/>
    <w:rsid w:val="00B875D6"/>
    <w:rsid w:val="00B90E91"/>
    <w:rsid w:val="00B92961"/>
    <w:rsid w:val="00B93082"/>
    <w:rsid w:val="00BA585F"/>
    <w:rsid w:val="00BA7FA3"/>
    <w:rsid w:val="00BB6CB8"/>
    <w:rsid w:val="00BC31F3"/>
    <w:rsid w:val="00BC6B1B"/>
    <w:rsid w:val="00BD7AEF"/>
    <w:rsid w:val="00BF1C79"/>
    <w:rsid w:val="00BF5456"/>
    <w:rsid w:val="00C02919"/>
    <w:rsid w:val="00C05343"/>
    <w:rsid w:val="00C10EC5"/>
    <w:rsid w:val="00C11493"/>
    <w:rsid w:val="00C159D3"/>
    <w:rsid w:val="00C37E4F"/>
    <w:rsid w:val="00C47B37"/>
    <w:rsid w:val="00C51831"/>
    <w:rsid w:val="00C57BDD"/>
    <w:rsid w:val="00C63F0F"/>
    <w:rsid w:val="00C663E5"/>
    <w:rsid w:val="00C70E5D"/>
    <w:rsid w:val="00C76517"/>
    <w:rsid w:val="00C811FB"/>
    <w:rsid w:val="00C83137"/>
    <w:rsid w:val="00CA7482"/>
    <w:rsid w:val="00CA7969"/>
    <w:rsid w:val="00CB048E"/>
    <w:rsid w:val="00CB08C1"/>
    <w:rsid w:val="00CB4765"/>
    <w:rsid w:val="00CC7C06"/>
    <w:rsid w:val="00CD4FC7"/>
    <w:rsid w:val="00CD6E4E"/>
    <w:rsid w:val="00CE17AF"/>
    <w:rsid w:val="00CE5229"/>
    <w:rsid w:val="00CE52E3"/>
    <w:rsid w:val="00CF5CB9"/>
    <w:rsid w:val="00CF680D"/>
    <w:rsid w:val="00D112EC"/>
    <w:rsid w:val="00D12A18"/>
    <w:rsid w:val="00D13A56"/>
    <w:rsid w:val="00D1475E"/>
    <w:rsid w:val="00D21F72"/>
    <w:rsid w:val="00D21F86"/>
    <w:rsid w:val="00D25EDC"/>
    <w:rsid w:val="00D32E5E"/>
    <w:rsid w:val="00D40575"/>
    <w:rsid w:val="00D50E1A"/>
    <w:rsid w:val="00D72BFC"/>
    <w:rsid w:val="00D75223"/>
    <w:rsid w:val="00D85157"/>
    <w:rsid w:val="00D8530C"/>
    <w:rsid w:val="00D92CC1"/>
    <w:rsid w:val="00D96DF7"/>
    <w:rsid w:val="00DA065D"/>
    <w:rsid w:val="00DA342E"/>
    <w:rsid w:val="00DB6776"/>
    <w:rsid w:val="00DB6868"/>
    <w:rsid w:val="00DC38A7"/>
    <w:rsid w:val="00DC4DFB"/>
    <w:rsid w:val="00DC7C92"/>
    <w:rsid w:val="00DD2602"/>
    <w:rsid w:val="00DD31D6"/>
    <w:rsid w:val="00DD7638"/>
    <w:rsid w:val="00DE134E"/>
    <w:rsid w:val="00DE1602"/>
    <w:rsid w:val="00DE4B7B"/>
    <w:rsid w:val="00DE613B"/>
    <w:rsid w:val="00DF1FF1"/>
    <w:rsid w:val="00DF4CEB"/>
    <w:rsid w:val="00E06C9C"/>
    <w:rsid w:val="00E10761"/>
    <w:rsid w:val="00E132C4"/>
    <w:rsid w:val="00E13A81"/>
    <w:rsid w:val="00E24CD2"/>
    <w:rsid w:val="00E258E8"/>
    <w:rsid w:val="00E27D46"/>
    <w:rsid w:val="00E4056B"/>
    <w:rsid w:val="00E4401A"/>
    <w:rsid w:val="00E4628B"/>
    <w:rsid w:val="00E517DB"/>
    <w:rsid w:val="00E53A49"/>
    <w:rsid w:val="00E5408B"/>
    <w:rsid w:val="00E54731"/>
    <w:rsid w:val="00E60C27"/>
    <w:rsid w:val="00E61ADE"/>
    <w:rsid w:val="00E667CC"/>
    <w:rsid w:val="00E71E31"/>
    <w:rsid w:val="00E804B9"/>
    <w:rsid w:val="00E82B1B"/>
    <w:rsid w:val="00EA367C"/>
    <w:rsid w:val="00EA769F"/>
    <w:rsid w:val="00EB7F8F"/>
    <w:rsid w:val="00EC3A9F"/>
    <w:rsid w:val="00EC473C"/>
    <w:rsid w:val="00ED76FE"/>
    <w:rsid w:val="00EE3988"/>
    <w:rsid w:val="00EE7A7A"/>
    <w:rsid w:val="00EF1DD8"/>
    <w:rsid w:val="00EF458E"/>
    <w:rsid w:val="00EF5763"/>
    <w:rsid w:val="00F01665"/>
    <w:rsid w:val="00F032D2"/>
    <w:rsid w:val="00F07F0F"/>
    <w:rsid w:val="00F131DE"/>
    <w:rsid w:val="00F173C6"/>
    <w:rsid w:val="00F200D1"/>
    <w:rsid w:val="00F22E54"/>
    <w:rsid w:val="00F26023"/>
    <w:rsid w:val="00F315C6"/>
    <w:rsid w:val="00F36E16"/>
    <w:rsid w:val="00F41645"/>
    <w:rsid w:val="00F43CEA"/>
    <w:rsid w:val="00F44368"/>
    <w:rsid w:val="00F44908"/>
    <w:rsid w:val="00F470D8"/>
    <w:rsid w:val="00F47B9B"/>
    <w:rsid w:val="00F47FA0"/>
    <w:rsid w:val="00F50E91"/>
    <w:rsid w:val="00F52AA6"/>
    <w:rsid w:val="00F53286"/>
    <w:rsid w:val="00F67C77"/>
    <w:rsid w:val="00F7237E"/>
    <w:rsid w:val="00F72A28"/>
    <w:rsid w:val="00F75030"/>
    <w:rsid w:val="00F77418"/>
    <w:rsid w:val="00F819F0"/>
    <w:rsid w:val="00F877D1"/>
    <w:rsid w:val="00F87CE5"/>
    <w:rsid w:val="00F90D16"/>
    <w:rsid w:val="00F97AE5"/>
    <w:rsid w:val="00FA107F"/>
    <w:rsid w:val="00FA42F6"/>
    <w:rsid w:val="00FB2C25"/>
    <w:rsid w:val="00FB410A"/>
    <w:rsid w:val="00FB4504"/>
    <w:rsid w:val="00FC2383"/>
    <w:rsid w:val="00FD3E9A"/>
    <w:rsid w:val="00FD6AB3"/>
    <w:rsid w:val="00FE0FCF"/>
    <w:rsid w:val="00FE5D3A"/>
    <w:rsid w:val="00FF2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B8A9C-535C-45C4-B38C-0E38768F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6BE"/>
  </w:style>
  <w:style w:type="paragraph" w:styleId="1">
    <w:name w:val="heading 1"/>
    <w:basedOn w:val="a"/>
    <w:next w:val="a"/>
    <w:link w:val="10"/>
    <w:qFormat/>
    <w:rsid w:val="00055429"/>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7D6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97D6B"/>
    <w:rPr>
      <w:rFonts w:ascii="Times New Roman" w:eastAsia="Times New Roman" w:hAnsi="Times New Roman" w:cs="Times New Roman"/>
      <w:sz w:val="24"/>
      <w:szCs w:val="24"/>
    </w:rPr>
  </w:style>
  <w:style w:type="table" w:styleId="a5">
    <w:name w:val="Table Grid"/>
    <w:basedOn w:val="a1"/>
    <w:uiPriority w:val="59"/>
    <w:rsid w:val="00C053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C23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2383"/>
  </w:style>
  <w:style w:type="paragraph" w:styleId="a8">
    <w:name w:val="footer"/>
    <w:basedOn w:val="a"/>
    <w:link w:val="a9"/>
    <w:uiPriority w:val="99"/>
    <w:semiHidden/>
    <w:unhideWhenUsed/>
    <w:rsid w:val="00FC238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2383"/>
  </w:style>
  <w:style w:type="character" w:customStyle="1" w:styleId="10">
    <w:name w:val="Заголовок 1 Знак"/>
    <w:basedOn w:val="a0"/>
    <w:link w:val="1"/>
    <w:rsid w:val="00055429"/>
    <w:rPr>
      <w:rFonts w:ascii="Times New Roman" w:eastAsia="Times New Roman" w:hAnsi="Times New Roman" w:cs="Times New Roman"/>
      <w:b/>
      <w:bCs/>
      <w:color w:val="000000"/>
      <w:sz w:val="24"/>
      <w:szCs w:val="24"/>
      <w:lang w:val="uk-UA"/>
    </w:rPr>
  </w:style>
  <w:style w:type="paragraph" w:styleId="aa">
    <w:name w:val="Balloon Text"/>
    <w:basedOn w:val="a"/>
    <w:link w:val="ab"/>
    <w:uiPriority w:val="99"/>
    <w:semiHidden/>
    <w:unhideWhenUsed/>
    <w:rsid w:val="000554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429"/>
    <w:rPr>
      <w:rFonts w:ascii="Tahoma" w:hAnsi="Tahoma" w:cs="Tahoma"/>
      <w:sz w:val="16"/>
      <w:szCs w:val="16"/>
    </w:rPr>
  </w:style>
  <w:style w:type="paragraph" w:styleId="ac">
    <w:name w:val="Body Text"/>
    <w:basedOn w:val="a"/>
    <w:link w:val="ad"/>
    <w:uiPriority w:val="99"/>
    <w:semiHidden/>
    <w:unhideWhenUsed/>
    <w:rsid w:val="008F76AF"/>
    <w:pPr>
      <w:spacing w:after="120"/>
    </w:pPr>
  </w:style>
  <w:style w:type="character" w:customStyle="1" w:styleId="ad">
    <w:name w:val="Основной текст Знак"/>
    <w:basedOn w:val="a0"/>
    <w:link w:val="ac"/>
    <w:uiPriority w:val="99"/>
    <w:semiHidden/>
    <w:rsid w:val="008F76AF"/>
  </w:style>
  <w:style w:type="paragraph" w:styleId="ae">
    <w:name w:val="Normal (Web)"/>
    <w:basedOn w:val="a"/>
    <w:uiPriority w:val="99"/>
    <w:rsid w:val="008F76AF"/>
    <w:pPr>
      <w:spacing w:before="30" w:after="15" w:line="240" w:lineRule="auto"/>
    </w:pPr>
    <w:rPr>
      <w:rFonts w:ascii="Times New Roman" w:eastAsia="Times New Roman" w:hAnsi="Times New Roman" w:cs="Times New Roman"/>
      <w:sz w:val="24"/>
      <w:szCs w:val="24"/>
    </w:rPr>
  </w:style>
  <w:style w:type="paragraph" w:styleId="af">
    <w:name w:val="List Paragraph"/>
    <w:basedOn w:val="a"/>
    <w:uiPriority w:val="34"/>
    <w:qFormat/>
    <w:rsid w:val="00FF24B1"/>
    <w:pPr>
      <w:ind w:left="720"/>
      <w:contextualSpacing/>
    </w:pPr>
  </w:style>
  <w:style w:type="paragraph" w:customStyle="1" w:styleId="NormalWeb1">
    <w:name w:val="Normal (Web)1"/>
    <w:basedOn w:val="a"/>
    <w:rsid w:val="00E61ADE"/>
    <w:pPr>
      <w:spacing w:before="100" w:after="100" w:line="240" w:lineRule="auto"/>
    </w:pPr>
    <w:rPr>
      <w:rFonts w:ascii="Times New Roman" w:eastAsia="Times New Roman" w:hAnsi="Times New Roman" w:cs="Times New Roman"/>
      <w:sz w:val="24"/>
      <w:szCs w:val="20"/>
      <w:lang w:val="uk-UA" w:eastAsia="en-US"/>
    </w:rPr>
  </w:style>
  <w:style w:type="character" w:styleId="af0">
    <w:name w:val="Strong"/>
    <w:basedOn w:val="a0"/>
    <w:uiPriority w:val="22"/>
    <w:qFormat/>
    <w:rsid w:val="00376A4A"/>
    <w:rPr>
      <w:b/>
      <w:bCs/>
    </w:rPr>
  </w:style>
  <w:style w:type="character" w:styleId="af1">
    <w:name w:val="Hyperlink"/>
    <w:rsid w:val="00A53AE2"/>
    <w:rPr>
      <w:color w:val="0000FF"/>
      <w:u w:val="single"/>
    </w:rPr>
  </w:style>
  <w:style w:type="paragraph" w:customStyle="1" w:styleId="11">
    <w:name w:val="Основний текст1"/>
    <w:basedOn w:val="a"/>
    <w:rsid w:val="00A20707"/>
    <w:pPr>
      <w:shd w:val="clear" w:color="auto" w:fill="FFFFFF"/>
      <w:suppressAutoHyphens/>
      <w:spacing w:after="120" w:line="240" w:lineRule="auto"/>
    </w:pPr>
    <w:rPr>
      <w:rFonts w:ascii="Times New Roman" w:eastAsia="Calibri" w:hAnsi="Times New Roman" w:cs="Times New Roman"/>
      <w:color w:val="00000A"/>
      <w:sz w:val="24"/>
      <w:szCs w:val="24"/>
      <w:lang w:eastAsia="zh-CN"/>
    </w:rPr>
  </w:style>
  <w:style w:type="character" w:styleId="af2">
    <w:name w:val="FollowedHyperlink"/>
    <w:basedOn w:val="a0"/>
    <w:uiPriority w:val="99"/>
    <w:semiHidden/>
    <w:unhideWhenUsed/>
    <w:rsid w:val="009A3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77">
      <w:bodyDiv w:val="1"/>
      <w:marLeft w:val="0"/>
      <w:marRight w:val="0"/>
      <w:marTop w:val="0"/>
      <w:marBottom w:val="0"/>
      <w:divBdr>
        <w:top w:val="none" w:sz="0" w:space="0" w:color="auto"/>
        <w:left w:val="none" w:sz="0" w:space="0" w:color="auto"/>
        <w:bottom w:val="none" w:sz="0" w:space="0" w:color="auto"/>
        <w:right w:val="none" w:sz="0" w:space="0" w:color="auto"/>
      </w:divBdr>
    </w:div>
    <w:div w:id="127207022">
      <w:bodyDiv w:val="1"/>
      <w:marLeft w:val="0"/>
      <w:marRight w:val="0"/>
      <w:marTop w:val="0"/>
      <w:marBottom w:val="0"/>
      <w:divBdr>
        <w:top w:val="none" w:sz="0" w:space="0" w:color="auto"/>
        <w:left w:val="none" w:sz="0" w:space="0" w:color="auto"/>
        <w:bottom w:val="none" w:sz="0" w:space="0" w:color="auto"/>
        <w:right w:val="none" w:sz="0" w:space="0" w:color="auto"/>
      </w:divBdr>
    </w:div>
    <w:div w:id="969163632">
      <w:bodyDiv w:val="1"/>
      <w:marLeft w:val="0"/>
      <w:marRight w:val="0"/>
      <w:marTop w:val="0"/>
      <w:marBottom w:val="0"/>
      <w:divBdr>
        <w:top w:val="none" w:sz="0" w:space="0" w:color="auto"/>
        <w:left w:val="none" w:sz="0" w:space="0" w:color="auto"/>
        <w:bottom w:val="none" w:sz="0" w:space="0" w:color="auto"/>
        <w:right w:val="none" w:sz="0" w:space="0" w:color="auto"/>
      </w:divBdr>
    </w:div>
    <w:div w:id="1692295791">
      <w:bodyDiv w:val="1"/>
      <w:marLeft w:val="0"/>
      <w:marRight w:val="0"/>
      <w:marTop w:val="0"/>
      <w:marBottom w:val="0"/>
      <w:divBdr>
        <w:top w:val="none" w:sz="0" w:space="0" w:color="auto"/>
        <w:left w:val="none" w:sz="0" w:space="0" w:color="auto"/>
        <w:bottom w:val="none" w:sz="0" w:space="0" w:color="auto"/>
        <w:right w:val="none" w:sz="0" w:space="0" w:color="auto"/>
      </w:divBdr>
    </w:div>
    <w:div w:id="20888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g@romny-vk.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38A8-7750-4C9E-AD20-BA915D3F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2592</Words>
  <Characters>1479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Користувач Windows</cp:lastModifiedBy>
  <cp:revision>2</cp:revision>
  <cp:lastPrinted>2025-01-06T15:03:00Z</cp:lastPrinted>
  <dcterms:created xsi:type="dcterms:W3CDTF">2025-03-17T11:23:00Z</dcterms:created>
  <dcterms:modified xsi:type="dcterms:W3CDTF">2025-03-17T11:23:00Z</dcterms:modified>
</cp:coreProperties>
</file>