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FBE672" w14:textId="77777777" w:rsidR="005703B2" w:rsidRPr="008F4DD6" w:rsidRDefault="005703B2" w:rsidP="000A34FB">
      <w:pPr>
        <w:jc w:val="center"/>
        <w:rPr>
          <w:rFonts w:ascii="Times New Roman" w:hAnsi="Times New Roman"/>
          <w:b/>
          <w:bCs/>
          <w:sz w:val="24"/>
          <w:szCs w:val="24"/>
          <w:lang w:val="uk-UA"/>
        </w:rPr>
      </w:pPr>
      <w:r w:rsidRPr="008F4DD6">
        <w:rPr>
          <w:rFonts w:ascii="Times New Roman" w:hAnsi="Times New Roman"/>
          <w:b/>
          <w:bCs/>
          <w:sz w:val="24"/>
          <w:szCs w:val="24"/>
          <w:lang w:val="uk-UA"/>
        </w:rPr>
        <w:t>ПРОЄКТ РІШЕННЯ</w:t>
      </w:r>
    </w:p>
    <w:p w14:paraId="21C4971B" w14:textId="77777777" w:rsidR="005703B2" w:rsidRPr="008F4DD6" w:rsidRDefault="005703B2" w:rsidP="000A34FB">
      <w:pPr>
        <w:jc w:val="center"/>
        <w:rPr>
          <w:rFonts w:ascii="Times New Roman" w:hAnsi="Times New Roman"/>
          <w:b/>
          <w:bCs/>
          <w:sz w:val="24"/>
          <w:szCs w:val="24"/>
          <w:lang w:val="uk-UA"/>
        </w:rPr>
      </w:pPr>
      <w:r w:rsidRPr="008F4DD6">
        <w:rPr>
          <w:rFonts w:ascii="Times New Roman" w:hAnsi="Times New Roman"/>
          <w:b/>
          <w:bCs/>
          <w:sz w:val="24"/>
          <w:szCs w:val="24"/>
          <w:lang w:val="uk-UA"/>
        </w:rPr>
        <w:t>РОМЕНСЬКОЇ МІСЬКОЇ РАДИ СУМСЬКОЇ ОБЛАСТІ</w:t>
      </w:r>
    </w:p>
    <w:tbl>
      <w:tblPr>
        <w:tblW w:w="0" w:type="auto"/>
        <w:tblLook w:val="04A0" w:firstRow="1" w:lastRow="0" w:firstColumn="1" w:lastColumn="0" w:noHBand="0" w:noVBand="1"/>
      </w:tblPr>
      <w:tblGrid>
        <w:gridCol w:w="3190"/>
        <w:gridCol w:w="3190"/>
        <w:gridCol w:w="3191"/>
      </w:tblGrid>
      <w:tr w:rsidR="00000042" w:rsidRPr="008F4DD6" w14:paraId="0F85F612" w14:textId="77777777" w:rsidTr="005C138B">
        <w:tc>
          <w:tcPr>
            <w:tcW w:w="3190" w:type="dxa"/>
            <w:hideMark/>
          </w:tcPr>
          <w:p w14:paraId="0DE5ABAC" w14:textId="1B1C97AA" w:rsidR="00000042" w:rsidRPr="008F4DD6" w:rsidRDefault="001210AB" w:rsidP="000A34FB">
            <w:pPr>
              <w:rPr>
                <w:rFonts w:ascii="Times New Roman" w:hAnsi="Times New Roman"/>
                <w:b/>
                <w:bCs/>
                <w:sz w:val="24"/>
                <w:szCs w:val="24"/>
                <w:lang w:val="uk-UA"/>
              </w:rPr>
            </w:pPr>
            <w:r>
              <w:rPr>
                <w:rFonts w:ascii="Times New Roman" w:hAnsi="Times New Roman"/>
                <w:b/>
                <w:bCs/>
                <w:sz w:val="24"/>
                <w:szCs w:val="24"/>
                <w:lang w:val="uk-UA"/>
              </w:rPr>
              <w:t>26</w:t>
            </w:r>
            <w:r w:rsidR="00000042" w:rsidRPr="008F4DD6">
              <w:rPr>
                <w:rFonts w:ascii="Times New Roman" w:hAnsi="Times New Roman"/>
                <w:b/>
                <w:bCs/>
                <w:sz w:val="24"/>
                <w:szCs w:val="24"/>
                <w:lang w:val="uk-UA"/>
              </w:rPr>
              <w:t>.0</w:t>
            </w:r>
            <w:r w:rsidR="001413D7" w:rsidRPr="008F4DD6">
              <w:rPr>
                <w:rFonts w:ascii="Times New Roman" w:hAnsi="Times New Roman"/>
                <w:b/>
                <w:bCs/>
                <w:sz w:val="24"/>
                <w:szCs w:val="24"/>
                <w:lang w:val="uk-UA"/>
              </w:rPr>
              <w:t>3</w:t>
            </w:r>
            <w:r w:rsidR="00000042" w:rsidRPr="008F4DD6">
              <w:rPr>
                <w:rFonts w:ascii="Times New Roman" w:hAnsi="Times New Roman"/>
                <w:b/>
                <w:bCs/>
                <w:sz w:val="24"/>
                <w:szCs w:val="24"/>
                <w:lang w:val="uk-UA"/>
              </w:rPr>
              <w:t>.202</w:t>
            </w:r>
            <w:r w:rsidR="008763D2" w:rsidRPr="008F4DD6">
              <w:rPr>
                <w:rFonts w:ascii="Times New Roman" w:hAnsi="Times New Roman"/>
                <w:b/>
                <w:bCs/>
                <w:sz w:val="24"/>
                <w:szCs w:val="24"/>
                <w:lang w:val="uk-UA"/>
              </w:rPr>
              <w:t>5</w:t>
            </w:r>
          </w:p>
        </w:tc>
        <w:tc>
          <w:tcPr>
            <w:tcW w:w="3190" w:type="dxa"/>
            <w:hideMark/>
          </w:tcPr>
          <w:p w14:paraId="3EF79630" w14:textId="77777777" w:rsidR="00000042" w:rsidRPr="008F4DD6" w:rsidRDefault="00000042" w:rsidP="000A34FB">
            <w:pPr>
              <w:rPr>
                <w:rFonts w:ascii="Times New Roman" w:hAnsi="Times New Roman"/>
                <w:b/>
                <w:bCs/>
                <w:sz w:val="24"/>
                <w:szCs w:val="24"/>
                <w:lang w:val="uk-UA"/>
              </w:rPr>
            </w:pPr>
          </w:p>
        </w:tc>
        <w:tc>
          <w:tcPr>
            <w:tcW w:w="3191" w:type="dxa"/>
          </w:tcPr>
          <w:p w14:paraId="3B498BD3" w14:textId="77777777" w:rsidR="00000042" w:rsidRPr="008F4DD6" w:rsidRDefault="00000042" w:rsidP="000A34FB">
            <w:pPr>
              <w:rPr>
                <w:rFonts w:ascii="Times New Roman" w:hAnsi="Times New Roman"/>
                <w:b/>
                <w:bCs/>
                <w:sz w:val="24"/>
                <w:szCs w:val="24"/>
                <w:lang w:val="uk-UA"/>
              </w:rPr>
            </w:pPr>
          </w:p>
        </w:tc>
      </w:tr>
    </w:tbl>
    <w:p w14:paraId="213DD0E8" w14:textId="77777777" w:rsidR="007A06C3" w:rsidRPr="008F4DD6" w:rsidRDefault="007A06C3" w:rsidP="000A34FB">
      <w:pPr>
        <w:ind w:right="2976"/>
        <w:jc w:val="both"/>
        <w:rPr>
          <w:rFonts w:ascii="Times New Roman" w:hAnsi="Times New Roman"/>
          <w:b/>
          <w:bCs/>
          <w:sz w:val="24"/>
          <w:szCs w:val="24"/>
          <w:lang w:val="uk-UA"/>
        </w:rPr>
      </w:pPr>
      <w:bookmarkStart w:id="0" w:name="_Hlk92279054"/>
      <w:r w:rsidRPr="008F4DD6">
        <w:rPr>
          <w:rFonts w:ascii="Times New Roman" w:hAnsi="Times New Roman"/>
          <w:b/>
          <w:bCs/>
          <w:sz w:val="24"/>
          <w:szCs w:val="24"/>
          <w:lang w:val="uk-UA"/>
        </w:rPr>
        <w:t xml:space="preserve">Про стан виконання </w:t>
      </w:r>
      <w:r w:rsidR="00EF396A" w:rsidRPr="008F4DD6">
        <w:rPr>
          <w:rFonts w:ascii="Times New Roman" w:hAnsi="Times New Roman"/>
          <w:b/>
          <w:bCs/>
          <w:sz w:val="24"/>
          <w:szCs w:val="24"/>
          <w:lang w:val="uk-UA"/>
        </w:rPr>
        <w:t xml:space="preserve">Програми розвитку та підтримки комунального некомерційного підприємства «Роменська центральна районна лікарня» Роменської міської ради </w:t>
      </w:r>
      <w:r w:rsidR="003227DC" w:rsidRPr="008F4DD6">
        <w:rPr>
          <w:rFonts w:ascii="Times New Roman" w:hAnsi="Times New Roman"/>
          <w:b/>
          <w:bCs/>
          <w:sz w:val="24"/>
          <w:szCs w:val="24"/>
          <w:lang w:val="uk-UA"/>
        </w:rPr>
        <w:br/>
      </w:r>
      <w:r w:rsidR="00EF396A" w:rsidRPr="008F4DD6">
        <w:rPr>
          <w:rFonts w:ascii="Times New Roman" w:hAnsi="Times New Roman"/>
          <w:b/>
          <w:bCs/>
          <w:sz w:val="24"/>
          <w:szCs w:val="24"/>
          <w:lang w:val="uk-UA"/>
        </w:rPr>
        <w:t>на 2023-2025 роки</w:t>
      </w:r>
    </w:p>
    <w:bookmarkEnd w:id="0"/>
    <w:p w14:paraId="5B8408E1" w14:textId="77777777" w:rsidR="007A06C3" w:rsidRPr="008F4DD6" w:rsidRDefault="007A06C3" w:rsidP="005C2206">
      <w:pPr>
        <w:ind w:firstLine="567"/>
        <w:jc w:val="both"/>
        <w:rPr>
          <w:rFonts w:ascii="Times New Roman" w:hAnsi="Times New Roman"/>
          <w:sz w:val="24"/>
          <w:szCs w:val="24"/>
          <w:lang w:val="uk-UA"/>
        </w:rPr>
      </w:pPr>
      <w:r w:rsidRPr="008F4DD6">
        <w:rPr>
          <w:rFonts w:ascii="Times New Roman" w:hAnsi="Times New Roman"/>
          <w:sz w:val="24"/>
          <w:szCs w:val="24"/>
          <w:lang w:val="uk-UA"/>
        </w:rPr>
        <w:t xml:space="preserve">Відповідно до пункту 22 частини 1 статті 26  Закону України «Про місцеве самоврядування в Україні», </w:t>
      </w:r>
      <w:r w:rsidR="004B54BE" w:rsidRPr="008F4DD6">
        <w:rPr>
          <w:rFonts w:ascii="Times New Roman" w:hAnsi="Times New Roman"/>
          <w:sz w:val="24"/>
          <w:szCs w:val="24"/>
          <w:lang w:val="uk-UA"/>
        </w:rPr>
        <w:t xml:space="preserve">рішення міської ради від 22.02.2023 </w:t>
      </w:r>
      <w:r w:rsidR="00B009E5" w:rsidRPr="008F4DD6">
        <w:rPr>
          <w:rFonts w:ascii="Times New Roman" w:hAnsi="Times New Roman"/>
          <w:sz w:val="24"/>
          <w:szCs w:val="24"/>
          <w:lang w:val="uk-UA"/>
        </w:rPr>
        <w:t>«</w:t>
      </w:r>
      <w:r w:rsidR="00270784" w:rsidRPr="008F4DD6">
        <w:rPr>
          <w:rFonts w:ascii="Times New Roman" w:hAnsi="Times New Roman"/>
          <w:sz w:val="24"/>
          <w:szCs w:val="24"/>
          <w:lang w:val="uk-UA"/>
        </w:rPr>
        <w:t>Про затвердження Програми розвитку та підтримки комунального некомерційного підприємства «Роменська центральна районна лікарня» Роменської міської ради на 2023-2025 роки</w:t>
      </w:r>
      <w:r w:rsidR="00B009E5" w:rsidRPr="008F4DD6">
        <w:rPr>
          <w:rFonts w:ascii="Times New Roman" w:hAnsi="Times New Roman"/>
          <w:sz w:val="24"/>
          <w:szCs w:val="24"/>
          <w:lang w:val="uk-UA"/>
        </w:rPr>
        <w:t xml:space="preserve">» </w:t>
      </w:r>
      <w:r w:rsidR="004B54BE" w:rsidRPr="008F4DD6">
        <w:rPr>
          <w:rFonts w:ascii="Times New Roman" w:hAnsi="Times New Roman"/>
          <w:sz w:val="24"/>
          <w:szCs w:val="24"/>
          <w:lang w:val="uk-UA"/>
        </w:rPr>
        <w:t>(зі змінами та доповненнями)</w:t>
      </w:r>
      <w:r w:rsidR="00530858" w:rsidRPr="008F4DD6">
        <w:rPr>
          <w:rFonts w:ascii="Times New Roman" w:hAnsi="Times New Roman"/>
          <w:sz w:val="24"/>
          <w:szCs w:val="24"/>
          <w:lang w:val="uk-UA"/>
        </w:rPr>
        <w:t>.</w:t>
      </w:r>
    </w:p>
    <w:p w14:paraId="73558D35" w14:textId="77777777" w:rsidR="007A06C3" w:rsidRPr="008F4DD6" w:rsidRDefault="007A06C3" w:rsidP="000A34FB">
      <w:pPr>
        <w:rPr>
          <w:rFonts w:ascii="Times New Roman" w:hAnsi="Times New Roman"/>
          <w:sz w:val="24"/>
          <w:szCs w:val="24"/>
          <w:lang w:val="uk-UA"/>
        </w:rPr>
      </w:pPr>
      <w:r w:rsidRPr="008F4DD6">
        <w:rPr>
          <w:rFonts w:ascii="Times New Roman" w:hAnsi="Times New Roman"/>
          <w:sz w:val="24"/>
          <w:szCs w:val="24"/>
          <w:lang w:val="uk-UA"/>
        </w:rPr>
        <w:t>МІСЬКА РАДА ВИРІШИЛА:</w:t>
      </w:r>
    </w:p>
    <w:p w14:paraId="3417128E" w14:textId="1431ACAC" w:rsidR="007A06C3" w:rsidRPr="008F4DD6" w:rsidRDefault="007A06C3" w:rsidP="005C2206">
      <w:pPr>
        <w:ind w:firstLine="567"/>
        <w:jc w:val="both"/>
        <w:rPr>
          <w:rFonts w:ascii="Times New Roman" w:hAnsi="Times New Roman"/>
          <w:sz w:val="24"/>
          <w:szCs w:val="24"/>
          <w:lang w:val="uk-UA"/>
        </w:rPr>
      </w:pPr>
      <w:r w:rsidRPr="008F4DD6">
        <w:rPr>
          <w:rFonts w:ascii="Times New Roman" w:hAnsi="Times New Roman"/>
          <w:sz w:val="24"/>
          <w:szCs w:val="24"/>
          <w:lang w:val="uk-UA"/>
        </w:rPr>
        <w:t xml:space="preserve">1. Взяти до відома </w:t>
      </w:r>
      <w:r w:rsidR="00AE28EB" w:rsidRPr="008F4DD6">
        <w:rPr>
          <w:rFonts w:ascii="Times New Roman" w:hAnsi="Times New Roman"/>
          <w:sz w:val="24"/>
          <w:szCs w:val="24"/>
          <w:lang w:val="uk-UA"/>
        </w:rPr>
        <w:t xml:space="preserve">інформацію заступника міського голови з питань діяльності виконавчих органів ради </w:t>
      </w:r>
      <w:r w:rsidR="008763D2" w:rsidRPr="008F4DD6">
        <w:rPr>
          <w:rFonts w:ascii="Times New Roman" w:hAnsi="Times New Roman"/>
          <w:sz w:val="24"/>
          <w:szCs w:val="24"/>
          <w:lang w:val="uk-UA"/>
        </w:rPr>
        <w:t>Лілі</w:t>
      </w:r>
      <w:r w:rsidR="000C4E66">
        <w:rPr>
          <w:rFonts w:ascii="Times New Roman" w:hAnsi="Times New Roman"/>
          <w:sz w:val="24"/>
          <w:szCs w:val="24"/>
          <w:lang w:val="uk-UA"/>
        </w:rPr>
        <w:t>ї</w:t>
      </w:r>
      <w:r w:rsidR="008763D2" w:rsidRPr="008F4DD6">
        <w:rPr>
          <w:rFonts w:ascii="Times New Roman" w:hAnsi="Times New Roman"/>
          <w:sz w:val="24"/>
          <w:szCs w:val="24"/>
          <w:lang w:val="uk-UA"/>
        </w:rPr>
        <w:t xml:space="preserve"> ГОРОДЕЦЬКОЇ</w:t>
      </w:r>
      <w:r w:rsidR="00AE28EB" w:rsidRPr="008F4DD6">
        <w:rPr>
          <w:rFonts w:ascii="Times New Roman" w:hAnsi="Times New Roman"/>
          <w:sz w:val="24"/>
          <w:szCs w:val="24"/>
          <w:lang w:val="uk-UA"/>
        </w:rPr>
        <w:t xml:space="preserve"> </w:t>
      </w:r>
      <w:r w:rsidRPr="008F4DD6">
        <w:rPr>
          <w:rFonts w:ascii="Times New Roman" w:hAnsi="Times New Roman"/>
          <w:sz w:val="24"/>
          <w:szCs w:val="24"/>
          <w:lang w:val="uk-UA"/>
        </w:rPr>
        <w:t xml:space="preserve">про стан виконання </w:t>
      </w:r>
      <w:r w:rsidR="00DF2D24" w:rsidRPr="008F4DD6">
        <w:rPr>
          <w:rFonts w:ascii="Times New Roman" w:hAnsi="Times New Roman"/>
          <w:sz w:val="24"/>
          <w:szCs w:val="24"/>
          <w:lang w:val="uk-UA"/>
        </w:rPr>
        <w:t>Програми розвитку та підтримки комунального некомерційного підприємства «Роменська центральна районна лікарня» Роменської міської ради на 2023-2025 роки, затвердженої рішенням міської ради від 22.02.2023, за підсумками 202</w:t>
      </w:r>
      <w:r w:rsidR="008763D2" w:rsidRPr="008F4DD6">
        <w:rPr>
          <w:rFonts w:ascii="Times New Roman" w:hAnsi="Times New Roman"/>
          <w:sz w:val="24"/>
          <w:szCs w:val="24"/>
          <w:lang w:val="uk-UA"/>
        </w:rPr>
        <w:t>4</w:t>
      </w:r>
      <w:r w:rsidR="00DF2D24" w:rsidRPr="008F4DD6">
        <w:rPr>
          <w:rFonts w:ascii="Times New Roman" w:hAnsi="Times New Roman"/>
          <w:sz w:val="24"/>
          <w:szCs w:val="24"/>
          <w:lang w:val="uk-UA"/>
        </w:rPr>
        <w:t xml:space="preserve"> року (додається)</w:t>
      </w:r>
      <w:r w:rsidRPr="008F4DD6">
        <w:rPr>
          <w:rFonts w:ascii="Times New Roman" w:hAnsi="Times New Roman"/>
          <w:sz w:val="24"/>
          <w:szCs w:val="24"/>
          <w:lang w:val="uk-UA"/>
        </w:rPr>
        <w:t>.</w:t>
      </w:r>
    </w:p>
    <w:p w14:paraId="742FA56E" w14:textId="77777777" w:rsidR="007A06C3" w:rsidRPr="008F4DD6" w:rsidRDefault="007A06C3" w:rsidP="005C2206">
      <w:pPr>
        <w:ind w:firstLine="567"/>
        <w:jc w:val="both"/>
        <w:rPr>
          <w:rFonts w:ascii="Times New Roman" w:hAnsi="Times New Roman"/>
          <w:sz w:val="24"/>
          <w:szCs w:val="24"/>
          <w:lang w:val="uk-UA"/>
        </w:rPr>
      </w:pPr>
      <w:r w:rsidRPr="008F4DD6">
        <w:rPr>
          <w:rFonts w:ascii="Times New Roman" w:hAnsi="Times New Roman"/>
          <w:sz w:val="24"/>
          <w:szCs w:val="24"/>
          <w:lang w:val="uk-UA"/>
        </w:rPr>
        <w:t xml:space="preserve">2. </w:t>
      </w:r>
      <w:r w:rsidR="00E92797" w:rsidRPr="008F4DD6">
        <w:rPr>
          <w:rFonts w:ascii="Times New Roman" w:hAnsi="Times New Roman"/>
          <w:sz w:val="24"/>
          <w:szCs w:val="24"/>
          <w:lang w:val="uk-UA"/>
        </w:rPr>
        <w:t>Залишити на контролі</w:t>
      </w:r>
      <w:r w:rsidR="00243B5E" w:rsidRPr="008F4DD6">
        <w:rPr>
          <w:rFonts w:ascii="Times New Roman" w:hAnsi="Times New Roman"/>
          <w:sz w:val="24"/>
          <w:szCs w:val="24"/>
          <w:lang w:val="uk-UA"/>
        </w:rPr>
        <w:t xml:space="preserve"> р</w:t>
      </w:r>
      <w:r w:rsidRPr="008F4DD6">
        <w:rPr>
          <w:rFonts w:ascii="Times New Roman" w:hAnsi="Times New Roman"/>
          <w:sz w:val="24"/>
          <w:szCs w:val="24"/>
          <w:lang w:val="uk-UA"/>
        </w:rPr>
        <w:t>ішення міської ради від</w:t>
      </w:r>
      <w:r w:rsidR="009D3EF4" w:rsidRPr="008F4DD6">
        <w:rPr>
          <w:rFonts w:ascii="Times New Roman" w:hAnsi="Times New Roman"/>
          <w:sz w:val="24"/>
          <w:szCs w:val="24"/>
          <w:lang w:val="uk-UA"/>
        </w:rPr>
        <w:t xml:space="preserve"> </w:t>
      </w:r>
      <w:r w:rsidR="003B6C0A" w:rsidRPr="008F4DD6">
        <w:rPr>
          <w:rFonts w:ascii="Times New Roman" w:hAnsi="Times New Roman"/>
          <w:sz w:val="24"/>
          <w:szCs w:val="24"/>
          <w:lang w:val="uk-UA"/>
        </w:rPr>
        <w:t xml:space="preserve">22.02.2023 </w:t>
      </w:r>
      <w:r w:rsidRPr="008F4DD6">
        <w:rPr>
          <w:rFonts w:ascii="Times New Roman" w:hAnsi="Times New Roman"/>
          <w:sz w:val="24"/>
          <w:szCs w:val="24"/>
          <w:lang w:val="uk-UA"/>
        </w:rPr>
        <w:t>«</w:t>
      </w:r>
      <w:r w:rsidR="003B6C0A" w:rsidRPr="008F4DD6">
        <w:rPr>
          <w:rFonts w:ascii="Times New Roman" w:hAnsi="Times New Roman"/>
          <w:sz w:val="24"/>
          <w:szCs w:val="24"/>
          <w:lang w:val="uk-UA"/>
        </w:rPr>
        <w:t>Про затвердження Програми розвитку та підтримки комунального некомерційного підприємства «Роменська центральна районна лікарня» Роменської міської ради на 2023-2025 роки</w:t>
      </w:r>
      <w:r w:rsidRPr="008F4DD6">
        <w:rPr>
          <w:rFonts w:ascii="Times New Roman" w:hAnsi="Times New Roman"/>
          <w:sz w:val="24"/>
          <w:szCs w:val="24"/>
          <w:lang w:val="uk-UA"/>
        </w:rPr>
        <w:t xml:space="preserve">» </w:t>
      </w:r>
      <w:bookmarkStart w:id="1" w:name="_Hlk92270989"/>
      <w:r w:rsidRPr="008F4DD6">
        <w:rPr>
          <w:rFonts w:ascii="Times New Roman" w:hAnsi="Times New Roman"/>
          <w:sz w:val="24"/>
          <w:szCs w:val="24"/>
          <w:lang w:val="uk-UA"/>
        </w:rPr>
        <w:t>(зі змінами та доповненнями</w:t>
      </w:r>
      <w:bookmarkEnd w:id="1"/>
      <w:r w:rsidRPr="008F4DD6">
        <w:rPr>
          <w:rFonts w:ascii="Times New Roman" w:hAnsi="Times New Roman"/>
          <w:sz w:val="24"/>
          <w:szCs w:val="24"/>
          <w:lang w:val="uk-UA"/>
        </w:rPr>
        <w:t>).</w:t>
      </w:r>
    </w:p>
    <w:p w14:paraId="62EA509D" w14:textId="77777777" w:rsidR="007A06C3" w:rsidRPr="008F4DD6" w:rsidRDefault="007A06C3" w:rsidP="000A34FB">
      <w:pPr>
        <w:rPr>
          <w:rFonts w:ascii="Times New Roman" w:hAnsi="Times New Roman"/>
          <w:sz w:val="24"/>
          <w:szCs w:val="24"/>
          <w:lang w:val="uk-UA"/>
        </w:rPr>
      </w:pPr>
    </w:p>
    <w:p w14:paraId="5223875A" w14:textId="77777777" w:rsidR="00D72258" w:rsidRPr="008F4DD6" w:rsidRDefault="00D72258" w:rsidP="000A34FB">
      <w:pPr>
        <w:rPr>
          <w:rFonts w:ascii="Times New Roman" w:hAnsi="Times New Roman"/>
          <w:i/>
          <w:iCs/>
          <w:sz w:val="24"/>
          <w:szCs w:val="24"/>
          <w:lang w:val="uk-UA"/>
        </w:rPr>
      </w:pPr>
      <w:r w:rsidRPr="008F4DD6">
        <w:rPr>
          <w:rFonts w:ascii="Times New Roman" w:hAnsi="Times New Roman"/>
          <w:b/>
          <w:bCs/>
          <w:i/>
          <w:iCs/>
          <w:sz w:val="24"/>
          <w:szCs w:val="24"/>
          <w:lang w:val="uk-UA"/>
        </w:rPr>
        <w:t>Розробник проекту</w:t>
      </w:r>
      <w:r w:rsidRPr="008F4DD6">
        <w:rPr>
          <w:rFonts w:ascii="Times New Roman" w:hAnsi="Times New Roman"/>
          <w:i/>
          <w:iCs/>
          <w:sz w:val="24"/>
          <w:szCs w:val="24"/>
          <w:lang w:val="uk-UA"/>
        </w:rPr>
        <w:t>: головний лікар КНП «Роменська ЦРЛ» РМР Гунькова В.В</w:t>
      </w:r>
    </w:p>
    <w:p w14:paraId="380C6C40" w14:textId="5A7E1439" w:rsidR="007A06C3" w:rsidRPr="008F4DD6" w:rsidRDefault="00D72258" w:rsidP="000A34FB">
      <w:pPr>
        <w:jc w:val="both"/>
        <w:rPr>
          <w:rFonts w:ascii="Times New Roman" w:hAnsi="Times New Roman"/>
          <w:i/>
          <w:iCs/>
          <w:sz w:val="24"/>
          <w:szCs w:val="24"/>
          <w:lang w:val="uk-UA"/>
        </w:rPr>
      </w:pPr>
      <w:r w:rsidRPr="008F4DD6">
        <w:rPr>
          <w:rFonts w:ascii="Times New Roman" w:hAnsi="Times New Roman"/>
          <w:b/>
          <w:bCs/>
          <w:i/>
          <w:iCs/>
          <w:sz w:val="24"/>
          <w:szCs w:val="24"/>
          <w:lang w:val="uk-UA"/>
        </w:rPr>
        <w:t>Зауваження та пропозиції</w:t>
      </w:r>
      <w:r w:rsidRPr="008F4DD6">
        <w:rPr>
          <w:rFonts w:ascii="Times New Roman" w:hAnsi="Times New Roman"/>
          <w:i/>
          <w:iCs/>
          <w:sz w:val="24"/>
          <w:szCs w:val="24"/>
          <w:lang w:val="uk-UA"/>
        </w:rPr>
        <w:t xml:space="preserve"> приймаються за тел.: 5-16-93 та ел. адресою e-mail: </w:t>
      </w:r>
      <w:r w:rsidR="00FD545C" w:rsidRPr="00FD545C">
        <w:rPr>
          <w:rFonts w:ascii="Times New Roman" w:hAnsi="Times New Roman"/>
          <w:i/>
          <w:iCs/>
          <w:sz w:val="24"/>
          <w:szCs w:val="24"/>
          <w:lang w:val="uk-UA"/>
        </w:rPr>
        <w:t>romny_srb@email.ua</w:t>
      </w:r>
      <w:bookmarkStart w:id="2" w:name="_GoBack"/>
      <w:bookmarkEnd w:id="2"/>
      <w:r w:rsidR="007A06C3" w:rsidRPr="008F4DD6">
        <w:rPr>
          <w:rFonts w:ascii="Times New Roman" w:hAnsi="Times New Roman"/>
          <w:i/>
          <w:iCs/>
          <w:sz w:val="24"/>
          <w:szCs w:val="24"/>
          <w:lang w:val="uk-UA"/>
        </w:rPr>
        <w:br w:type="page"/>
      </w:r>
    </w:p>
    <w:p w14:paraId="4FA1A3F2" w14:textId="77777777" w:rsidR="00C24FE1" w:rsidRPr="008F4DD6" w:rsidRDefault="00C24FE1" w:rsidP="00DF371E">
      <w:pPr>
        <w:spacing w:after="0" w:line="240" w:lineRule="auto"/>
        <w:jc w:val="center"/>
        <w:rPr>
          <w:rFonts w:ascii="Times New Roman" w:hAnsi="Times New Roman"/>
          <w:b/>
          <w:bCs/>
          <w:sz w:val="24"/>
          <w:szCs w:val="24"/>
          <w:lang w:val="uk-UA"/>
        </w:rPr>
      </w:pPr>
      <w:r w:rsidRPr="008F4DD6">
        <w:rPr>
          <w:rFonts w:ascii="Times New Roman" w:hAnsi="Times New Roman"/>
          <w:b/>
          <w:bCs/>
          <w:sz w:val="24"/>
          <w:szCs w:val="24"/>
          <w:lang w:val="uk-UA"/>
        </w:rPr>
        <w:lastRenderedPageBreak/>
        <w:t>ІНФОРМАЦІЯ</w:t>
      </w:r>
    </w:p>
    <w:p w14:paraId="071B6CCF" w14:textId="77777777" w:rsidR="00DF371E" w:rsidRPr="008F4DD6" w:rsidRDefault="00C24FE1" w:rsidP="00DF371E">
      <w:pPr>
        <w:spacing w:after="0" w:line="240" w:lineRule="auto"/>
        <w:jc w:val="center"/>
        <w:rPr>
          <w:rFonts w:ascii="Times New Roman" w:hAnsi="Times New Roman"/>
          <w:b/>
          <w:bCs/>
          <w:sz w:val="24"/>
          <w:szCs w:val="24"/>
          <w:lang w:val="uk-UA"/>
        </w:rPr>
      </w:pPr>
      <w:r w:rsidRPr="008F4DD6">
        <w:rPr>
          <w:rFonts w:ascii="Times New Roman" w:hAnsi="Times New Roman"/>
          <w:b/>
          <w:bCs/>
          <w:sz w:val="24"/>
          <w:szCs w:val="24"/>
          <w:lang w:val="uk-UA"/>
        </w:rPr>
        <w:t xml:space="preserve">про стан виконання </w:t>
      </w:r>
      <w:r w:rsidR="00D72258" w:rsidRPr="008F4DD6">
        <w:rPr>
          <w:rFonts w:ascii="Times New Roman" w:hAnsi="Times New Roman"/>
          <w:b/>
          <w:bCs/>
          <w:sz w:val="24"/>
          <w:szCs w:val="24"/>
          <w:lang w:val="uk-UA"/>
        </w:rPr>
        <w:t>Програми розвитку та підтримки комунального некомерційного підприємства «Роменська центральна районна лікарня» Роменської міської ради на 2023-2025 роки</w:t>
      </w:r>
      <w:r w:rsidR="001E4EB9" w:rsidRPr="008F4DD6">
        <w:rPr>
          <w:rFonts w:ascii="Times New Roman" w:hAnsi="Times New Roman"/>
          <w:b/>
          <w:bCs/>
          <w:sz w:val="24"/>
          <w:szCs w:val="24"/>
          <w:lang w:val="uk-UA"/>
        </w:rPr>
        <w:t>, затвердженої рішенням міської ради від 22.02.2023</w:t>
      </w:r>
    </w:p>
    <w:p w14:paraId="4229F846" w14:textId="77777777" w:rsidR="00C24FE1" w:rsidRPr="008F4DD6" w:rsidRDefault="001E4EB9" w:rsidP="00DF371E">
      <w:pPr>
        <w:spacing w:after="0" w:line="240" w:lineRule="auto"/>
        <w:jc w:val="center"/>
        <w:rPr>
          <w:rFonts w:ascii="Times New Roman" w:hAnsi="Times New Roman"/>
          <w:b/>
          <w:bCs/>
          <w:sz w:val="24"/>
          <w:szCs w:val="24"/>
          <w:lang w:val="uk-UA"/>
        </w:rPr>
      </w:pPr>
      <w:r w:rsidRPr="008F4DD6">
        <w:rPr>
          <w:rFonts w:ascii="Times New Roman" w:hAnsi="Times New Roman"/>
          <w:b/>
          <w:bCs/>
          <w:sz w:val="24"/>
          <w:szCs w:val="24"/>
          <w:lang w:val="uk-UA"/>
        </w:rPr>
        <w:t xml:space="preserve">в КНП «Роменська ЦРЛ» РМР </w:t>
      </w:r>
      <w:r w:rsidR="00157F6A" w:rsidRPr="008F4DD6">
        <w:rPr>
          <w:rFonts w:ascii="Times New Roman" w:hAnsi="Times New Roman"/>
          <w:b/>
          <w:bCs/>
          <w:sz w:val="24"/>
          <w:szCs w:val="24"/>
          <w:lang w:val="uk-UA"/>
        </w:rPr>
        <w:t>за підсумками 202</w:t>
      </w:r>
      <w:r w:rsidR="00DF371E" w:rsidRPr="008F4DD6">
        <w:rPr>
          <w:rFonts w:ascii="Times New Roman" w:hAnsi="Times New Roman"/>
          <w:b/>
          <w:bCs/>
          <w:sz w:val="24"/>
          <w:szCs w:val="24"/>
          <w:lang w:val="uk-UA"/>
        </w:rPr>
        <w:t>4</w:t>
      </w:r>
      <w:r w:rsidR="00157F6A" w:rsidRPr="008F4DD6">
        <w:rPr>
          <w:rFonts w:ascii="Times New Roman" w:hAnsi="Times New Roman"/>
          <w:b/>
          <w:bCs/>
          <w:sz w:val="24"/>
          <w:szCs w:val="24"/>
          <w:lang w:val="uk-UA"/>
        </w:rPr>
        <w:t xml:space="preserve"> року</w:t>
      </w:r>
    </w:p>
    <w:p w14:paraId="5F265C4F" w14:textId="77777777" w:rsidR="005C138B" w:rsidRPr="008F4DD6" w:rsidRDefault="005C138B" w:rsidP="008F4DD6">
      <w:pPr>
        <w:spacing w:line="240" w:lineRule="auto"/>
        <w:rPr>
          <w:rFonts w:ascii="Times New Roman" w:hAnsi="Times New Roman"/>
          <w:sz w:val="24"/>
          <w:szCs w:val="24"/>
          <w:lang w:val="uk-UA"/>
        </w:rPr>
      </w:pPr>
    </w:p>
    <w:p w14:paraId="5DB03C75" w14:textId="77777777" w:rsidR="00345ADF" w:rsidRPr="008F4DD6" w:rsidRDefault="00345ADF" w:rsidP="008F4DD6">
      <w:pPr>
        <w:spacing w:line="240" w:lineRule="auto"/>
        <w:ind w:firstLine="567"/>
        <w:jc w:val="both"/>
        <w:rPr>
          <w:rFonts w:ascii="Times New Roman" w:hAnsi="Times New Roman"/>
          <w:sz w:val="24"/>
          <w:szCs w:val="24"/>
          <w:lang w:val="uk-UA"/>
        </w:rPr>
      </w:pPr>
      <w:r w:rsidRPr="008F4DD6">
        <w:rPr>
          <w:rFonts w:ascii="Times New Roman" w:hAnsi="Times New Roman"/>
          <w:sz w:val="24"/>
          <w:szCs w:val="24"/>
          <w:lang w:val="uk-UA"/>
        </w:rPr>
        <w:t>Програма затверджена рішенням міської ради від 22.02.2023 «Про затвердження Програми розвитку та підтримки комунального некомерційного підприємства «Роменська центральна районна лікарня» Роменської міської ради на 2023-2025 роки» (далі – Програма).</w:t>
      </w:r>
    </w:p>
    <w:p w14:paraId="4D0C34B6" w14:textId="77777777" w:rsidR="00345ADF" w:rsidRPr="008F4DD6" w:rsidRDefault="00345ADF" w:rsidP="008F4DD6">
      <w:pPr>
        <w:spacing w:line="240" w:lineRule="auto"/>
        <w:ind w:firstLine="567"/>
        <w:jc w:val="both"/>
        <w:rPr>
          <w:rFonts w:ascii="Times New Roman" w:hAnsi="Times New Roman"/>
          <w:sz w:val="24"/>
          <w:szCs w:val="24"/>
          <w:lang w:val="uk-UA"/>
        </w:rPr>
      </w:pPr>
      <w:r w:rsidRPr="008F4DD6">
        <w:rPr>
          <w:rFonts w:ascii="Times New Roman" w:hAnsi="Times New Roman"/>
          <w:sz w:val="24"/>
          <w:szCs w:val="24"/>
          <w:lang w:val="uk-UA"/>
        </w:rPr>
        <w:t xml:space="preserve">Метою Програми було визначено </w:t>
      </w:r>
      <w:r w:rsidR="007C6BEE" w:rsidRPr="008F4DD6">
        <w:rPr>
          <w:rFonts w:ascii="Times New Roman" w:hAnsi="Times New Roman"/>
          <w:sz w:val="24"/>
          <w:szCs w:val="24"/>
          <w:lang w:val="uk-UA"/>
        </w:rPr>
        <w:t xml:space="preserve">об'єднання зусиль органу місцевого самоврядування та КНП «Роменська ЦРЛ» РМР в напрямку покращення якості та доступності медичної допомоги спрямованої на створення умов для реалізації конституційного права найбільш вразливих верств населення, на соціальний захист та здоров’я шляхом забезпечення доступності гарантованих обсягів життєво необхідних лікарських засобів для збереження їх життя і здоров’я, поліпшення демографічної ситуації, підвищення якості та ефективності медичної допомоги, профілактики і зниження рівня захворюваності, інвалідності і передчасної смертності населення, покращення умов лікування шляхом зміцнення матеріально-технічної бази. </w:t>
      </w:r>
    </w:p>
    <w:p w14:paraId="684F0CA5" w14:textId="34347346" w:rsidR="00ED2666" w:rsidRPr="008F4DD6" w:rsidRDefault="003463BE" w:rsidP="008F4DD6">
      <w:pPr>
        <w:spacing w:line="240" w:lineRule="auto"/>
        <w:ind w:firstLine="567"/>
        <w:jc w:val="both"/>
        <w:rPr>
          <w:rFonts w:ascii="Times New Roman" w:hAnsi="Times New Roman"/>
          <w:sz w:val="24"/>
          <w:szCs w:val="24"/>
          <w:lang w:val="uk-UA"/>
        </w:rPr>
      </w:pPr>
      <w:r w:rsidRPr="008F4DD6">
        <w:rPr>
          <w:rFonts w:ascii="Times New Roman" w:hAnsi="Times New Roman"/>
          <w:sz w:val="24"/>
          <w:szCs w:val="24"/>
          <w:lang w:val="uk-UA"/>
        </w:rPr>
        <w:t>По Програмі розвитку та підтримки комунального некомерційного підприємства «Роменська центральна районна лікарня» Роменської міської ради на 2023-2025 роки</w:t>
      </w:r>
      <w:r w:rsidR="00862266" w:rsidRPr="008F4DD6">
        <w:rPr>
          <w:rFonts w:ascii="Times New Roman" w:hAnsi="Times New Roman"/>
          <w:sz w:val="24"/>
          <w:szCs w:val="24"/>
          <w:lang w:val="uk-UA"/>
        </w:rPr>
        <w:t xml:space="preserve"> </w:t>
      </w:r>
      <w:r w:rsidR="00E53903">
        <w:rPr>
          <w:rFonts w:ascii="Times New Roman" w:hAnsi="Times New Roman"/>
          <w:sz w:val="24"/>
          <w:szCs w:val="24"/>
          <w:lang w:val="uk-UA"/>
        </w:rPr>
        <w:br/>
      </w:r>
      <w:r w:rsidR="00862266" w:rsidRPr="008F4DD6">
        <w:rPr>
          <w:rFonts w:ascii="Times New Roman" w:hAnsi="Times New Roman"/>
          <w:sz w:val="24"/>
          <w:szCs w:val="24"/>
          <w:lang w:val="uk-UA"/>
        </w:rPr>
        <w:t>на 202</w:t>
      </w:r>
      <w:r w:rsidR="009955CF" w:rsidRPr="008F4DD6">
        <w:rPr>
          <w:rFonts w:ascii="Times New Roman" w:hAnsi="Times New Roman"/>
          <w:sz w:val="24"/>
          <w:szCs w:val="24"/>
          <w:lang w:val="uk-UA"/>
        </w:rPr>
        <w:t>4</w:t>
      </w:r>
      <w:r w:rsidR="00862266" w:rsidRPr="008F4DD6">
        <w:rPr>
          <w:rFonts w:ascii="Times New Roman" w:hAnsi="Times New Roman"/>
          <w:sz w:val="24"/>
          <w:szCs w:val="24"/>
          <w:lang w:val="uk-UA"/>
        </w:rPr>
        <w:t xml:space="preserve"> рік затверджено – </w:t>
      </w:r>
      <w:r w:rsidR="009955CF" w:rsidRPr="008F4DD6">
        <w:rPr>
          <w:rFonts w:ascii="Times New Roman" w:hAnsi="Times New Roman"/>
          <w:sz w:val="24"/>
          <w:szCs w:val="24"/>
          <w:lang w:val="uk-UA"/>
        </w:rPr>
        <w:t>25</w:t>
      </w:r>
      <w:r w:rsidR="00092195">
        <w:rPr>
          <w:rFonts w:ascii="Times New Roman" w:hAnsi="Times New Roman"/>
          <w:sz w:val="24"/>
          <w:szCs w:val="24"/>
          <w:lang w:val="uk-UA"/>
        </w:rPr>
        <w:t xml:space="preserve"> </w:t>
      </w:r>
      <w:r w:rsidR="009955CF" w:rsidRPr="008F4DD6">
        <w:rPr>
          <w:rFonts w:ascii="Times New Roman" w:hAnsi="Times New Roman"/>
          <w:sz w:val="24"/>
          <w:szCs w:val="24"/>
          <w:lang w:val="uk-UA"/>
        </w:rPr>
        <w:t xml:space="preserve">845,909 </w:t>
      </w:r>
      <w:r w:rsidR="00862266" w:rsidRPr="008F4DD6">
        <w:rPr>
          <w:rFonts w:ascii="Times New Roman" w:hAnsi="Times New Roman"/>
          <w:sz w:val="24"/>
          <w:szCs w:val="24"/>
          <w:lang w:val="uk-UA"/>
        </w:rPr>
        <w:t xml:space="preserve">тис. грн, в т.ч.: загальний фонд – </w:t>
      </w:r>
      <w:r w:rsidR="009955CF" w:rsidRPr="008F4DD6">
        <w:rPr>
          <w:rFonts w:ascii="Times New Roman" w:hAnsi="Times New Roman"/>
          <w:sz w:val="24"/>
          <w:szCs w:val="24"/>
          <w:lang w:val="uk-UA"/>
        </w:rPr>
        <w:t>25</w:t>
      </w:r>
      <w:r w:rsidR="00092195">
        <w:rPr>
          <w:rFonts w:ascii="Times New Roman" w:hAnsi="Times New Roman"/>
          <w:sz w:val="24"/>
          <w:szCs w:val="24"/>
          <w:lang w:val="uk-UA"/>
        </w:rPr>
        <w:t xml:space="preserve"> </w:t>
      </w:r>
      <w:r w:rsidR="009955CF" w:rsidRPr="008F4DD6">
        <w:rPr>
          <w:rFonts w:ascii="Times New Roman" w:hAnsi="Times New Roman"/>
          <w:sz w:val="24"/>
          <w:szCs w:val="24"/>
          <w:lang w:val="uk-UA"/>
        </w:rPr>
        <w:t xml:space="preserve">845,909 </w:t>
      </w:r>
      <w:r w:rsidR="00862266" w:rsidRPr="008F4DD6">
        <w:rPr>
          <w:rFonts w:ascii="Times New Roman" w:hAnsi="Times New Roman"/>
          <w:sz w:val="24"/>
          <w:szCs w:val="24"/>
          <w:lang w:val="uk-UA"/>
        </w:rPr>
        <w:t xml:space="preserve">тис. грн, спеціальний фонд – </w:t>
      </w:r>
      <w:r w:rsidR="00E46516" w:rsidRPr="008F4DD6">
        <w:rPr>
          <w:rFonts w:ascii="Times New Roman" w:hAnsi="Times New Roman"/>
          <w:sz w:val="24"/>
          <w:szCs w:val="24"/>
          <w:lang w:val="uk-UA"/>
        </w:rPr>
        <w:t>0,0</w:t>
      </w:r>
      <w:r w:rsidR="00862266" w:rsidRPr="008F4DD6">
        <w:rPr>
          <w:rFonts w:ascii="Times New Roman" w:hAnsi="Times New Roman"/>
          <w:sz w:val="24"/>
          <w:szCs w:val="24"/>
          <w:lang w:val="uk-UA"/>
        </w:rPr>
        <w:t xml:space="preserve"> тис. грн.</w:t>
      </w:r>
    </w:p>
    <w:p w14:paraId="3BA510AD" w14:textId="6B775B69" w:rsidR="00ED1212" w:rsidRPr="008F4DD6" w:rsidRDefault="00720E96" w:rsidP="008F4DD6">
      <w:pPr>
        <w:spacing w:line="240" w:lineRule="auto"/>
        <w:ind w:firstLine="567"/>
        <w:jc w:val="both"/>
        <w:rPr>
          <w:rFonts w:ascii="Times New Roman" w:hAnsi="Times New Roman"/>
          <w:sz w:val="24"/>
          <w:szCs w:val="24"/>
          <w:lang w:val="uk-UA"/>
        </w:rPr>
      </w:pPr>
      <w:r w:rsidRPr="008F4DD6">
        <w:rPr>
          <w:rFonts w:ascii="Times New Roman" w:hAnsi="Times New Roman"/>
          <w:sz w:val="24"/>
          <w:szCs w:val="24"/>
          <w:lang w:val="uk-UA"/>
        </w:rPr>
        <w:t xml:space="preserve">За рахунок </w:t>
      </w:r>
      <w:r w:rsidR="00F02579" w:rsidRPr="008F4DD6">
        <w:rPr>
          <w:rFonts w:ascii="Times New Roman" w:hAnsi="Times New Roman"/>
          <w:sz w:val="24"/>
          <w:szCs w:val="24"/>
          <w:lang w:val="uk-UA"/>
        </w:rPr>
        <w:t>фінансування з</w:t>
      </w:r>
      <w:r w:rsidRPr="008F4DD6">
        <w:rPr>
          <w:rFonts w:ascii="Times New Roman" w:hAnsi="Times New Roman"/>
          <w:sz w:val="24"/>
          <w:szCs w:val="24"/>
          <w:lang w:val="uk-UA"/>
        </w:rPr>
        <w:t xml:space="preserve"> бюджету Роменської міської територіальної громади здійснені заходи на суму – </w:t>
      </w:r>
      <w:r w:rsidR="009D25B9" w:rsidRPr="008F4DD6">
        <w:rPr>
          <w:rFonts w:ascii="Times New Roman" w:hAnsi="Times New Roman"/>
          <w:sz w:val="24"/>
          <w:szCs w:val="24"/>
          <w:lang w:val="uk-UA"/>
        </w:rPr>
        <w:t>25</w:t>
      </w:r>
      <w:r w:rsidR="00092195">
        <w:rPr>
          <w:rFonts w:ascii="Times New Roman" w:hAnsi="Times New Roman"/>
          <w:sz w:val="24"/>
          <w:szCs w:val="24"/>
          <w:lang w:val="uk-UA"/>
        </w:rPr>
        <w:t xml:space="preserve"> </w:t>
      </w:r>
      <w:r w:rsidR="009D25B9" w:rsidRPr="008F4DD6">
        <w:rPr>
          <w:rFonts w:ascii="Times New Roman" w:hAnsi="Times New Roman"/>
          <w:sz w:val="24"/>
          <w:szCs w:val="24"/>
          <w:lang w:val="uk-UA"/>
        </w:rPr>
        <w:t>716,652</w:t>
      </w:r>
      <w:r w:rsidRPr="008F4DD6">
        <w:rPr>
          <w:rFonts w:ascii="Times New Roman" w:hAnsi="Times New Roman"/>
          <w:sz w:val="24"/>
          <w:szCs w:val="24"/>
          <w:lang w:val="uk-UA"/>
        </w:rPr>
        <w:t xml:space="preserve"> тис. грн, в т.ч.: загальний фонд – </w:t>
      </w:r>
      <w:r w:rsidR="009D25B9" w:rsidRPr="008F4DD6">
        <w:rPr>
          <w:rFonts w:ascii="Times New Roman" w:hAnsi="Times New Roman"/>
          <w:sz w:val="24"/>
          <w:szCs w:val="24"/>
          <w:lang w:val="uk-UA"/>
        </w:rPr>
        <w:t>25</w:t>
      </w:r>
      <w:r w:rsidR="00092195">
        <w:rPr>
          <w:rFonts w:ascii="Times New Roman" w:hAnsi="Times New Roman"/>
          <w:sz w:val="24"/>
          <w:szCs w:val="24"/>
          <w:lang w:val="uk-UA"/>
        </w:rPr>
        <w:t xml:space="preserve"> </w:t>
      </w:r>
      <w:r w:rsidR="009D25B9" w:rsidRPr="008F4DD6">
        <w:rPr>
          <w:rFonts w:ascii="Times New Roman" w:hAnsi="Times New Roman"/>
          <w:sz w:val="24"/>
          <w:szCs w:val="24"/>
          <w:lang w:val="uk-UA"/>
        </w:rPr>
        <w:t xml:space="preserve">716,652 </w:t>
      </w:r>
      <w:r w:rsidRPr="008F4DD6">
        <w:rPr>
          <w:rFonts w:ascii="Times New Roman" w:hAnsi="Times New Roman"/>
          <w:sz w:val="24"/>
          <w:szCs w:val="24"/>
          <w:lang w:val="uk-UA"/>
        </w:rPr>
        <w:t xml:space="preserve">тис. грн </w:t>
      </w:r>
      <w:r w:rsidR="00020B9D" w:rsidRPr="008F4DD6">
        <w:rPr>
          <w:rFonts w:ascii="Times New Roman" w:hAnsi="Times New Roman"/>
          <w:sz w:val="24"/>
          <w:szCs w:val="24"/>
          <w:lang w:val="uk-UA"/>
        </w:rPr>
        <w:t xml:space="preserve">за </w:t>
      </w:r>
      <w:r w:rsidR="00ED1212" w:rsidRPr="008F4DD6">
        <w:rPr>
          <w:rFonts w:ascii="Times New Roman" w:hAnsi="Times New Roman"/>
          <w:sz w:val="24"/>
          <w:szCs w:val="24"/>
          <w:lang w:val="uk-UA"/>
        </w:rPr>
        <w:t xml:space="preserve">наступними </w:t>
      </w:r>
      <w:r w:rsidR="00020B9D" w:rsidRPr="008F4DD6">
        <w:rPr>
          <w:rFonts w:ascii="Times New Roman" w:hAnsi="Times New Roman"/>
          <w:sz w:val="24"/>
          <w:szCs w:val="24"/>
          <w:lang w:val="uk-UA"/>
        </w:rPr>
        <w:t>напрямк</w:t>
      </w:r>
      <w:r w:rsidR="00ED1212" w:rsidRPr="008F4DD6">
        <w:rPr>
          <w:rFonts w:ascii="Times New Roman" w:hAnsi="Times New Roman"/>
          <w:sz w:val="24"/>
          <w:szCs w:val="24"/>
          <w:lang w:val="uk-UA"/>
        </w:rPr>
        <w:t>ами:</w:t>
      </w:r>
    </w:p>
    <w:p w14:paraId="467D848E" w14:textId="77777777" w:rsidR="00F02579" w:rsidRPr="008F4DD6" w:rsidRDefault="00C11FED" w:rsidP="008F4DD6">
      <w:pPr>
        <w:spacing w:line="240" w:lineRule="auto"/>
        <w:ind w:firstLine="567"/>
        <w:jc w:val="both"/>
        <w:rPr>
          <w:rFonts w:ascii="Times New Roman" w:hAnsi="Times New Roman"/>
          <w:sz w:val="24"/>
          <w:szCs w:val="24"/>
          <w:lang w:val="uk-UA"/>
        </w:rPr>
      </w:pPr>
      <w:r w:rsidRPr="008F4DD6">
        <w:rPr>
          <w:rFonts w:ascii="Times New Roman" w:hAnsi="Times New Roman"/>
          <w:sz w:val="24"/>
          <w:szCs w:val="24"/>
          <w:lang w:val="uk-UA"/>
        </w:rPr>
        <w:t>Напрям</w:t>
      </w:r>
      <w:r w:rsidR="00E53903">
        <w:rPr>
          <w:rFonts w:ascii="Times New Roman" w:hAnsi="Times New Roman"/>
          <w:sz w:val="24"/>
          <w:szCs w:val="24"/>
          <w:lang w:val="uk-UA"/>
        </w:rPr>
        <w:t>ок</w:t>
      </w:r>
      <w:r w:rsidRPr="008F4DD6">
        <w:rPr>
          <w:rFonts w:ascii="Times New Roman" w:hAnsi="Times New Roman"/>
          <w:sz w:val="24"/>
          <w:szCs w:val="24"/>
          <w:lang w:val="uk-UA"/>
        </w:rPr>
        <w:t xml:space="preserve"> 1 </w:t>
      </w:r>
      <w:r w:rsidR="00020B9D" w:rsidRPr="008F4DD6">
        <w:rPr>
          <w:rFonts w:ascii="Times New Roman" w:hAnsi="Times New Roman"/>
          <w:sz w:val="24"/>
          <w:szCs w:val="24"/>
          <w:lang w:val="uk-UA"/>
        </w:rPr>
        <w:t>«Забезпечення надання населенню амбулаторно-поліклінічної та стаціонарної допомоги на вторинному рівні»:</w:t>
      </w:r>
    </w:p>
    <w:p w14:paraId="58530EE8" w14:textId="5CFAB8C3" w:rsidR="00497FEC" w:rsidRPr="008F4DD6" w:rsidRDefault="00497FEC" w:rsidP="008F4DD6">
      <w:pPr>
        <w:spacing w:line="240" w:lineRule="auto"/>
        <w:ind w:firstLine="567"/>
        <w:jc w:val="both"/>
        <w:rPr>
          <w:rFonts w:ascii="Times New Roman" w:hAnsi="Times New Roman"/>
          <w:sz w:val="24"/>
          <w:szCs w:val="24"/>
          <w:lang w:val="uk-UA"/>
        </w:rPr>
      </w:pPr>
      <w:r w:rsidRPr="008F4DD6">
        <w:rPr>
          <w:rFonts w:ascii="Times New Roman" w:hAnsi="Times New Roman"/>
          <w:sz w:val="24"/>
          <w:szCs w:val="24"/>
          <w:lang w:val="uk-UA"/>
        </w:rPr>
        <w:t>Організація покращення харчування, у тому числі: покращення харчування цивільних хворих стаціонарних відділень та організація харчування військовослужбовців Збройних Сил – 1</w:t>
      </w:r>
      <w:r w:rsidR="00092195">
        <w:rPr>
          <w:rFonts w:ascii="Times New Roman" w:hAnsi="Times New Roman"/>
          <w:sz w:val="24"/>
          <w:szCs w:val="24"/>
          <w:lang w:val="uk-UA"/>
        </w:rPr>
        <w:t xml:space="preserve"> </w:t>
      </w:r>
      <w:r w:rsidRPr="008F4DD6">
        <w:rPr>
          <w:rFonts w:ascii="Times New Roman" w:hAnsi="Times New Roman"/>
          <w:sz w:val="24"/>
          <w:szCs w:val="24"/>
          <w:lang w:val="uk-UA"/>
        </w:rPr>
        <w:t>251,2 тис. грн;</w:t>
      </w:r>
    </w:p>
    <w:p w14:paraId="056FB386" w14:textId="198F0727" w:rsidR="00497FEC" w:rsidRPr="008F4DD6" w:rsidRDefault="00497FEC" w:rsidP="008F4DD6">
      <w:pPr>
        <w:spacing w:line="240" w:lineRule="auto"/>
        <w:ind w:firstLine="567"/>
        <w:jc w:val="both"/>
        <w:rPr>
          <w:rFonts w:ascii="Times New Roman" w:hAnsi="Times New Roman"/>
          <w:sz w:val="24"/>
          <w:szCs w:val="24"/>
          <w:lang w:val="uk-UA"/>
        </w:rPr>
      </w:pPr>
      <w:r w:rsidRPr="008F4DD6">
        <w:rPr>
          <w:rFonts w:ascii="Times New Roman" w:hAnsi="Times New Roman"/>
          <w:sz w:val="24"/>
          <w:szCs w:val="24"/>
          <w:lang w:val="uk-UA"/>
        </w:rPr>
        <w:t>Оплата комунальних послуг та енергоносіїв, відповідно до Бюджетного кодексу України – 14</w:t>
      </w:r>
      <w:r w:rsidR="00092195">
        <w:rPr>
          <w:rFonts w:ascii="Times New Roman" w:hAnsi="Times New Roman"/>
          <w:sz w:val="24"/>
          <w:szCs w:val="24"/>
          <w:lang w:val="uk-UA"/>
        </w:rPr>
        <w:t xml:space="preserve"> </w:t>
      </w:r>
      <w:r w:rsidRPr="008F4DD6">
        <w:rPr>
          <w:rFonts w:ascii="Times New Roman" w:hAnsi="Times New Roman"/>
          <w:sz w:val="24"/>
          <w:szCs w:val="24"/>
          <w:lang w:val="uk-UA"/>
        </w:rPr>
        <w:t>471,2 тис. грн;</w:t>
      </w:r>
    </w:p>
    <w:p w14:paraId="2946DBF8" w14:textId="77777777" w:rsidR="00497FEC" w:rsidRPr="008F4DD6" w:rsidRDefault="00497FEC" w:rsidP="008F4DD6">
      <w:pPr>
        <w:spacing w:line="240" w:lineRule="auto"/>
        <w:ind w:firstLine="567"/>
        <w:jc w:val="both"/>
        <w:rPr>
          <w:rFonts w:ascii="Times New Roman" w:hAnsi="Times New Roman"/>
          <w:sz w:val="24"/>
          <w:szCs w:val="24"/>
          <w:lang w:val="uk-UA"/>
        </w:rPr>
      </w:pPr>
      <w:r w:rsidRPr="008F4DD6">
        <w:rPr>
          <w:rFonts w:ascii="Times New Roman" w:hAnsi="Times New Roman"/>
          <w:sz w:val="24"/>
          <w:szCs w:val="24"/>
          <w:lang w:val="uk-UA"/>
        </w:rPr>
        <w:t>Оплата праці і нарахування на заробітну плату працівникам КНП «Роменська ЦРЛ» РМР – 2 000,0 тис. грн</w:t>
      </w:r>
      <w:r w:rsidR="00E53903">
        <w:rPr>
          <w:rFonts w:ascii="Times New Roman" w:hAnsi="Times New Roman"/>
          <w:sz w:val="24"/>
          <w:szCs w:val="24"/>
          <w:lang w:val="uk-UA"/>
        </w:rPr>
        <w:t>.</w:t>
      </w:r>
    </w:p>
    <w:p w14:paraId="1E718D17" w14:textId="77777777" w:rsidR="00370A88" w:rsidRPr="008F4DD6" w:rsidRDefault="00497FEC" w:rsidP="008F4DD6">
      <w:pPr>
        <w:spacing w:line="240" w:lineRule="auto"/>
        <w:ind w:firstLine="567"/>
        <w:jc w:val="both"/>
        <w:rPr>
          <w:rFonts w:ascii="Times New Roman" w:hAnsi="Times New Roman"/>
          <w:sz w:val="24"/>
          <w:szCs w:val="24"/>
          <w:lang w:val="uk-UA"/>
        </w:rPr>
      </w:pPr>
      <w:r w:rsidRPr="008F4DD6">
        <w:rPr>
          <w:rFonts w:ascii="Times New Roman" w:hAnsi="Times New Roman"/>
          <w:sz w:val="24"/>
          <w:szCs w:val="24"/>
          <w:lang w:val="uk-UA"/>
        </w:rPr>
        <w:t>Напрям</w:t>
      </w:r>
      <w:r w:rsidR="00E53903">
        <w:rPr>
          <w:rFonts w:ascii="Times New Roman" w:hAnsi="Times New Roman"/>
          <w:sz w:val="24"/>
          <w:szCs w:val="24"/>
          <w:lang w:val="uk-UA"/>
        </w:rPr>
        <w:t>ок</w:t>
      </w:r>
      <w:r w:rsidRPr="008F4DD6">
        <w:rPr>
          <w:rFonts w:ascii="Times New Roman" w:hAnsi="Times New Roman"/>
          <w:sz w:val="24"/>
          <w:szCs w:val="24"/>
          <w:lang w:val="uk-UA"/>
        </w:rPr>
        <w:t xml:space="preserve"> 2 «</w:t>
      </w:r>
      <w:r w:rsidR="00370A88" w:rsidRPr="008F4DD6">
        <w:rPr>
          <w:rFonts w:ascii="Times New Roman" w:hAnsi="Times New Roman"/>
          <w:sz w:val="24"/>
          <w:szCs w:val="24"/>
          <w:lang w:val="uk-UA"/>
        </w:rPr>
        <w:t>Забезпечення роботи військово-лікарської комісії при Роменському районному територіальному центрі комплектування та соціальної підтримки</w:t>
      </w:r>
      <w:r w:rsidRPr="008F4DD6">
        <w:rPr>
          <w:rFonts w:ascii="Times New Roman" w:hAnsi="Times New Roman"/>
          <w:sz w:val="24"/>
          <w:szCs w:val="24"/>
          <w:lang w:val="uk-UA"/>
        </w:rPr>
        <w:t>»:</w:t>
      </w:r>
    </w:p>
    <w:p w14:paraId="053E7696" w14:textId="1F1235BE" w:rsidR="00723D05" w:rsidRPr="008F4DD6" w:rsidRDefault="00497FEC" w:rsidP="008F4DD6">
      <w:pPr>
        <w:spacing w:line="240" w:lineRule="auto"/>
        <w:ind w:firstLine="567"/>
        <w:jc w:val="both"/>
        <w:rPr>
          <w:rFonts w:ascii="Times New Roman" w:hAnsi="Times New Roman"/>
          <w:sz w:val="24"/>
          <w:szCs w:val="24"/>
          <w:lang w:val="uk-UA"/>
        </w:rPr>
      </w:pPr>
      <w:r w:rsidRPr="008F4DD6">
        <w:rPr>
          <w:rFonts w:ascii="Times New Roman" w:hAnsi="Times New Roman"/>
          <w:sz w:val="24"/>
          <w:szCs w:val="24"/>
          <w:lang w:val="uk-UA"/>
        </w:rPr>
        <w:t>Забезпечення роботи військово-лікарської комісії при Роменському районному територіальному центрі комплектування та соціальної підтримки, профілактичні медичні огляди працівників бюджетних установ – 2</w:t>
      </w:r>
      <w:r w:rsidR="00092195">
        <w:rPr>
          <w:rFonts w:ascii="Times New Roman" w:hAnsi="Times New Roman"/>
          <w:sz w:val="24"/>
          <w:szCs w:val="24"/>
          <w:lang w:val="uk-UA"/>
        </w:rPr>
        <w:t xml:space="preserve"> </w:t>
      </w:r>
      <w:r w:rsidRPr="008F4DD6">
        <w:rPr>
          <w:rFonts w:ascii="Times New Roman" w:hAnsi="Times New Roman"/>
          <w:sz w:val="24"/>
          <w:szCs w:val="24"/>
          <w:lang w:val="uk-UA"/>
        </w:rPr>
        <w:t>611,0 тис. грн</w:t>
      </w:r>
      <w:r w:rsidR="00092195">
        <w:rPr>
          <w:rFonts w:ascii="Times New Roman" w:hAnsi="Times New Roman"/>
          <w:sz w:val="24"/>
          <w:szCs w:val="24"/>
          <w:lang w:val="uk-UA"/>
        </w:rPr>
        <w:t>;</w:t>
      </w:r>
    </w:p>
    <w:p w14:paraId="48581A0E" w14:textId="22406D8A" w:rsidR="00497FEC" w:rsidRPr="008F4DD6" w:rsidRDefault="00497FEC" w:rsidP="008F4DD6">
      <w:pPr>
        <w:spacing w:line="240" w:lineRule="auto"/>
        <w:ind w:firstLine="567"/>
        <w:jc w:val="both"/>
        <w:rPr>
          <w:rFonts w:ascii="Times New Roman" w:hAnsi="Times New Roman"/>
          <w:sz w:val="24"/>
          <w:szCs w:val="24"/>
          <w:lang w:val="uk-UA"/>
        </w:rPr>
      </w:pPr>
      <w:r w:rsidRPr="008F4DD6">
        <w:rPr>
          <w:rFonts w:ascii="Times New Roman" w:hAnsi="Times New Roman"/>
          <w:sz w:val="24"/>
          <w:szCs w:val="24"/>
          <w:lang w:val="uk-UA"/>
        </w:rPr>
        <w:t>Забезпечення роботи військово-лікарської комісії лабораторними реактивами, витратними матеріалами, інше – 380,9 тис. грн</w:t>
      </w:r>
      <w:r w:rsidR="00092195">
        <w:rPr>
          <w:rFonts w:ascii="Times New Roman" w:hAnsi="Times New Roman"/>
          <w:sz w:val="24"/>
          <w:szCs w:val="24"/>
          <w:lang w:val="uk-UA"/>
        </w:rPr>
        <w:t>.</w:t>
      </w:r>
    </w:p>
    <w:p w14:paraId="76EC6273" w14:textId="77777777" w:rsidR="00370A88" w:rsidRPr="008F4DD6" w:rsidRDefault="00497FEC" w:rsidP="008F4DD6">
      <w:pPr>
        <w:spacing w:line="240" w:lineRule="auto"/>
        <w:ind w:firstLine="567"/>
        <w:jc w:val="both"/>
        <w:rPr>
          <w:rFonts w:ascii="Times New Roman" w:hAnsi="Times New Roman"/>
          <w:sz w:val="24"/>
          <w:szCs w:val="24"/>
          <w:lang w:val="uk-UA"/>
        </w:rPr>
      </w:pPr>
      <w:r w:rsidRPr="008F4DD6">
        <w:rPr>
          <w:rFonts w:ascii="Times New Roman" w:hAnsi="Times New Roman"/>
          <w:sz w:val="24"/>
          <w:szCs w:val="24"/>
          <w:lang w:val="uk-UA"/>
        </w:rPr>
        <w:t>Напрям</w:t>
      </w:r>
      <w:r w:rsidR="00E53903">
        <w:rPr>
          <w:rFonts w:ascii="Times New Roman" w:hAnsi="Times New Roman"/>
          <w:sz w:val="24"/>
          <w:szCs w:val="24"/>
          <w:lang w:val="uk-UA"/>
        </w:rPr>
        <w:t>ок</w:t>
      </w:r>
      <w:r w:rsidRPr="008F4DD6">
        <w:rPr>
          <w:rFonts w:ascii="Times New Roman" w:hAnsi="Times New Roman"/>
          <w:sz w:val="24"/>
          <w:szCs w:val="24"/>
          <w:lang w:val="uk-UA"/>
        </w:rPr>
        <w:t xml:space="preserve"> 3 «</w:t>
      </w:r>
      <w:r w:rsidR="00370A88" w:rsidRPr="008F4DD6">
        <w:rPr>
          <w:rFonts w:ascii="Times New Roman" w:hAnsi="Times New Roman"/>
          <w:sz w:val="24"/>
          <w:szCs w:val="24"/>
          <w:lang w:val="uk-UA"/>
        </w:rPr>
        <w:t>Здійснення профілактичних медичних оглядів працівників бюджетних установ</w:t>
      </w:r>
      <w:r w:rsidRPr="008F4DD6">
        <w:rPr>
          <w:rFonts w:ascii="Times New Roman" w:hAnsi="Times New Roman"/>
          <w:sz w:val="24"/>
          <w:szCs w:val="24"/>
          <w:lang w:val="uk-UA"/>
        </w:rPr>
        <w:t>»</w:t>
      </w:r>
      <w:r w:rsidR="00723D05" w:rsidRPr="008F4DD6">
        <w:rPr>
          <w:rFonts w:ascii="Times New Roman" w:hAnsi="Times New Roman"/>
          <w:sz w:val="24"/>
          <w:szCs w:val="24"/>
          <w:lang w:val="uk-UA"/>
        </w:rPr>
        <w:t xml:space="preserve">: </w:t>
      </w:r>
    </w:p>
    <w:p w14:paraId="6589CE09" w14:textId="38CE19EC" w:rsidR="00723D05" w:rsidRPr="008F4DD6" w:rsidRDefault="00723D05" w:rsidP="008F4DD6">
      <w:pPr>
        <w:spacing w:line="240" w:lineRule="auto"/>
        <w:ind w:firstLine="567"/>
        <w:jc w:val="both"/>
        <w:rPr>
          <w:rFonts w:ascii="Times New Roman" w:hAnsi="Times New Roman"/>
          <w:sz w:val="24"/>
          <w:szCs w:val="24"/>
          <w:lang w:val="uk-UA"/>
        </w:rPr>
      </w:pPr>
      <w:r w:rsidRPr="008F4DD6">
        <w:rPr>
          <w:rFonts w:ascii="Times New Roman" w:hAnsi="Times New Roman"/>
          <w:sz w:val="24"/>
          <w:szCs w:val="24"/>
          <w:lang w:val="uk-UA"/>
        </w:rPr>
        <w:t>Виплата заробітної плати працівникам, задіяним у здійсненні профілактичних медичних оглядів працівників бюджетних установ – 644,0 тис. грн</w:t>
      </w:r>
      <w:r w:rsidR="00691540">
        <w:rPr>
          <w:rFonts w:ascii="Times New Roman" w:hAnsi="Times New Roman"/>
          <w:sz w:val="24"/>
          <w:szCs w:val="24"/>
          <w:lang w:val="uk-UA"/>
        </w:rPr>
        <w:t>.</w:t>
      </w:r>
    </w:p>
    <w:p w14:paraId="72B21DA3" w14:textId="77777777" w:rsidR="00370A88" w:rsidRPr="008F4DD6" w:rsidRDefault="00723D05" w:rsidP="008F4DD6">
      <w:pPr>
        <w:spacing w:line="240" w:lineRule="auto"/>
        <w:ind w:firstLine="567"/>
        <w:jc w:val="both"/>
        <w:rPr>
          <w:rFonts w:ascii="Times New Roman" w:hAnsi="Times New Roman"/>
          <w:sz w:val="24"/>
          <w:szCs w:val="24"/>
          <w:lang w:val="uk-UA"/>
        </w:rPr>
      </w:pPr>
      <w:r w:rsidRPr="008F4DD6">
        <w:rPr>
          <w:rFonts w:ascii="Times New Roman" w:hAnsi="Times New Roman"/>
          <w:sz w:val="24"/>
          <w:szCs w:val="24"/>
          <w:lang w:val="uk-UA"/>
        </w:rPr>
        <w:lastRenderedPageBreak/>
        <w:t>Напрям</w:t>
      </w:r>
      <w:r w:rsidR="00E53903">
        <w:rPr>
          <w:rFonts w:ascii="Times New Roman" w:hAnsi="Times New Roman"/>
          <w:sz w:val="24"/>
          <w:szCs w:val="24"/>
          <w:lang w:val="uk-UA"/>
        </w:rPr>
        <w:t>ок</w:t>
      </w:r>
      <w:r w:rsidRPr="008F4DD6">
        <w:rPr>
          <w:rFonts w:ascii="Times New Roman" w:hAnsi="Times New Roman"/>
          <w:sz w:val="24"/>
          <w:szCs w:val="24"/>
          <w:lang w:val="uk-UA"/>
        </w:rPr>
        <w:t xml:space="preserve"> 4 «</w:t>
      </w:r>
      <w:r w:rsidR="00370A88" w:rsidRPr="008F4DD6">
        <w:rPr>
          <w:rFonts w:ascii="Times New Roman" w:hAnsi="Times New Roman"/>
          <w:sz w:val="24"/>
          <w:szCs w:val="24"/>
          <w:lang w:val="uk-UA"/>
        </w:rPr>
        <w:t>Підтримка комунального некомерційного підприємства у частині сплати місцевих податків і зборів</w:t>
      </w:r>
      <w:r w:rsidRPr="008F4DD6">
        <w:rPr>
          <w:rFonts w:ascii="Times New Roman" w:hAnsi="Times New Roman"/>
          <w:sz w:val="24"/>
          <w:szCs w:val="24"/>
          <w:lang w:val="uk-UA"/>
        </w:rPr>
        <w:t>»:</w:t>
      </w:r>
    </w:p>
    <w:p w14:paraId="3627E569" w14:textId="77777777" w:rsidR="00723D05" w:rsidRPr="008F4DD6" w:rsidRDefault="00723D05" w:rsidP="008F4DD6">
      <w:pPr>
        <w:spacing w:line="240" w:lineRule="auto"/>
        <w:ind w:firstLine="567"/>
        <w:jc w:val="both"/>
        <w:rPr>
          <w:rFonts w:ascii="Times New Roman" w:hAnsi="Times New Roman"/>
          <w:sz w:val="24"/>
          <w:szCs w:val="24"/>
          <w:lang w:val="uk-UA"/>
        </w:rPr>
      </w:pPr>
      <w:r w:rsidRPr="008F4DD6">
        <w:rPr>
          <w:rFonts w:ascii="Times New Roman" w:hAnsi="Times New Roman"/>
          <w:sz w:val="24"/>
          <w:szCs w:val="24"/>
          <w:lang w:val="uk-UA"/>
        </w:rPr>
        <w:t>Забезпечення сплати земельного податку з юридичних осіб – 228,3 тис. грн</w:t>
      </w:r>
      <w:r w:rsidR="008B267A">
        <w:rPr>
          <w:rFonts w:ascii="Times New Roman" w:hAnsi="Times New Roman"/>
          <w:sz w:val="24"/>
          <w:szCs w:val="24"/>
          <w:lang w:val="uk-UA"/>
        </w:rPr>
        <w:t>.</w:t>
      </w:r>
      <w:r w:rsidRPr="008F4DD6">
        <w:rPr>
          <w:rFonts w:ascii="Times New Roman" w:hAnsi="Times New Roman"/>
          <w:sz w:val="24"/>
          <w:szCs w:val="24"/>
          <w:lang w:val="uk-UA"/>
        </w:rPr>
        <w:t xml:space="preserve"> </w:t>
      </w:r>
    </w:p>
    <w:p w14:paraId="3398B5E7" w14:textId="77777777" w:rsidR="00370A88" w:rsidRPr="008F4DD6" w:rsidRDefault="00723D05" w:rsidP="008F4DD6">
      <w:pPr>
        <w:spacing w:line="240" w:lineRule="auto"/>
        <w:ind w:firstLine="567"/>
        <w:jc w:val="both"/>
        <w:rPr>
          <w:rFonts w:ascii="Times New Roman" w:hAnsi="Times New Roman"/>
          <w:sz w:val="24"/>
          <w:szCs w:val="24"/>
          <w:lang w:val="uk-UA"/>
        </w:rPr>
      </w:pPr>
      <w:r w:rsidRPr="008F4DD6">
        <w:rPr>
          <w:rFonts w:ascii="Times New Roman" w:hAnsi="Times New Roman"/>
          <w:sz w:val="24"/>
          <w:szCs w:val="24"/>
          <w:lang w:val="uk-UA"/>
        </w:rPr>
        <w:t>Напрям</w:t>
      </w:r>
      <w:r w:rsidR="00E53903">
        <w:rPr>
          <w:rFonts w:ascii="Times New Roman" w:hAnsi="Times New Roman"/>
          <w:sz w:val="24"/>
          <w:szCs w:val="24"/>
          <w:lang w:val="uk-UA"/>
        </w:rPr>
        <w:t>ок</w:t>
      </w:r>
      <w:r w:rsidRPr="008F4DD6">
        <w:rPr>
          <w:rFonts w:ascii="Times New Roman" w:hAnsi="Times New Roman"/>
          <w:sz w:val="24"/>
          <w:szCs w:val="24"/>
          <w:lang w:val="uk-UA"/>
        </w:rPr>
        <w:t xml:space="preserve"> 5 «</w:t>
      </w:r>
      <w:r w:rsidR="00370A88" w:rsidRPr="008F4DD6">
        <w:rPr>
          <w:rFonts w:ascii="Times New Roman" w:hAnsi="Times New Roman"/>
          <w:sz w:val="24"/>
          <w:szCs w:val="24"/>
          <w:lang w:val="uk-UA"/>
        </w:rPr>
        <w:t>Інші поточні видатки</w:t>
      </w:r>
      <w:r w:rsidRPr="008F4DD6">
        <w:rPr>
          <w:rFonts w:ascii="Times New Roman" w:hAnsi="Times New Roman"/>
          <w:sz w:val="24"/>
          <w:szCs w:val="24"/>
          <w:lang w:val="uk-UA"/>
        </w:rPr>
        <w:t>»</w:t>
      </w:r>
      <w:r w:rsidR="008F4DD6" w:rsidRPr="008F4DD6">
        <w:rPr>
          <w:rFonts w:ascii="Times New Roman" w:hAnsi="Times New Roman"/>
          <w:sz w:val="24"/>
          <w:szCs w:val="24"/>
          <w:lang w:val="uk-UA"/>
        </w:rPr>
        <w:t>:</w:t>
      </w:r>
    </w:p>
    <w:p w14:paraId="048720B5" w14:textId="77777777" w:rsidR="007135A0" w:rsidRPr="008F4DD6" w:rsidRDefault="007135A0" w:rsidP="008F4DD6">
      <w:pPr>
        <w:spacing w:line="240" w:lineRule="auto"/>
        <w:ind w:firstLine="567"/>
        <w:jc w:val="both"/>
        <w:rPr>
          <w:rFonts w:ascii="Times New Roman" w:hAnsi="Times New Roman"/>
          <w:sz w:val="24"/>
          <w:szCs w:val="24"/>
          <w:lang w:val="uk-UA"/>
        </w:rPr>
      </w:pPr>
      <w:r w:rsidRPr="008F4DD6">
        <w:rPr>
          <w:rFonts w:ascii="Times New Roman" w:hAnsi="Times New Roman"/>
          <w:sz w:val="24"/>
          <w:szCs w:val="24"/>
          <w:lang w:val="uk-UA"/>
        </w:rPr>
        <w:t>Виконання судових рішень</w:t>
      </w:r>
      <w:r w:rsidR="00B60E5C" w:rsidRPr="008F4DD6">
        <w:rPr>
          <w:rFonts w:ascii="Times New Roman" w:hAnsi="Times New Roman"/>
          <w:sz w:val="24"/>
          <w:szCs w:val="24"/>
          <w:lang w:val="uk-UA"/>
        </w:rPr>
        <w:t xml:space="preserve"> – 299,994 тис. грн</w:t>
      </w:r>
      <w:r w:rsidR="008B267A">
        <w:rPr>
          <w:rFonts w:ascii="Times New Roman" w:hAnsi="Times New Roman"/>
          <w:sz w:val="24"/>
          <w:szCs w:val="24"/>
          <w:lang w:val="uk-UA"/>
        </w:rPr>
        <w:t>.</w:t>
      </w:r>
    </w:p>
    <w:p w14:paraId="4EFE85A9" w14:textId="77777777" w:rsidR="008F4DD6" w:rsidRPr="008F4DD6" w:rsidRDefault="008F4DD6" w:rsidP="008F4DD6">
      <w:pPr>
        <w:spacing w:line="240" w:lineRule="auto"/>
        <w:ind w:firstLine="567"/>
        <w:jc w:val="both"/>
        <w:rPr>
          <w:rFonts w:ascii="Times New Roman" w:hAnsi="Times New Roman"/>
          <w:sz w:val="24"/>
          <w:szCs w:val="24"/>
          <w:lang w:val="uk-UA"/>
        </w:rPr>
      </w:pPr>
      <w:r w:rsidRPr="008F4DD6">
        <w:rPr>
          <w:rFonts w:ascii="Times New Roman" w:hAnsi="Times New Roman"/>
          <w:sz w:val="24"/>
          <w:szCs w:val="24"/>
          <w:lang w:val="uk-UA"/>
        </w:rPr>
        <w:t>Н</w:t>
      </w:r>
      <w:r w:rsidR="00E53903">
        <w:rPr>
          <w:rFonts w:ascii="Times New Roman" w:hAnsi="Times New Roman"/>
          <w:sz w:val="24"/>
          <w:szCs w:val="24"/>
          <w:lang w:val="uk-UA"/>
        </w:rPr>
        <w:t>а</w:t>
      </w:r>
      <w:r w:rsidRPr="008F4DD6">
        <w:rPr>
          <w:rFonts w:ascii="Times New Roman" w:hAnsi="Times New Roman"/>
          <w:sz w:val="24"/>
          <w:szCs w:val="24"/>
          <w:lang w:val="uk-UA"/>
        </w:rPr>
        <w:t>прям</w:t>
      </w:r>
      <w:r w:rsidR="00E53903">
        <w:rPr>
          <w:rFonts w:ascii="Times New Roman" w:hAnsi="Times New Roman"/>
          <w:sz w:val="24"/>
          <w:szCs w:val="24"/>
          <w:lang w:val="uk-UA"/>
        </w:rPr>
        <w:t>ок</w:t>
      </w:r>
      <w:r w:rsidRPr="008F4DD6">
        <w:rPr>
          <w:rFonts w:ascii="Times New Roman" w:hAnsi="Times New Roman"/>
          <w:sz w:val="24"/>
          <w:szCs w:val="24"/>
          <w:lang w:val="uk-UA"/>
        </w:rPr>
        <w:t xml:space="preserve"> 6 «Надання медичної допомоги нефрологічним хворим методом гемодіалізу в КНП «Роменська ЦРЛ» РМР»:</w:t>
      </w:r>
    </w:p>
    <w:p w14:paraId="155A904B" w14:textId="18A473F2" w:rsidR="001C6930" w:rsidRPr="008F4DD6" w:rsidRDefault="007135A0" w:rsidP="008F4DD6">
      <w:pPr>
        <w:spacing w:line="240" w:lineRule="auto"/>
        <w:ind w:firstLine="567"/>
        <w:jc w:val="both"/>
        <w:rPr>
          <w:rFonts w:ascii="Times New Roman" w:hAnsi="Times New Roman"/>
          <w:sz w:val="24"/>
          <w:szCs w:val="24"/>
          <w:lang w:val="uk-UA"/>
        </w:rPr>
      </w:pPr>
      <w:r w:rsidRPr="008F4DD6">
        <w:rPr>
          <w:rFonts w:ascii="Times New Roman" w:hAnsi="Times New Roman"/>
          <w:sz w:val="24"/>
          <w:szCs w:val="24"/>
          <w:lang w:val="uk-UA"/>
        </w:rPr>
        <w:t xml:space="preserve">Придбання витратних та комплектуючих матеріалів, еритропоетину, лікарських засобів для забезпечення процедури діалізу та надання невідкладної медичної допомоги у відділенні гемодіалізу </w:t>
      </w:r>
      <w:r w:rsidR="00B60E5C" w:rsidRPr="008F4DD6">
        <w:rPr>
          <w:rFonts w:ascii="Times New Roman" w:hAnsi="Times New Roman"/>
          <w:sz w:val="24"/>
          <w:szCs w:val="24"/>
          <w:lang w:val="uk-UA"/>
        </w:rPr>
        <w:t xml:space="preserve">– </w:t>
      </w:r>
      <w:r w:rsidR="005014C7" w:rsidRPr="008F4DD6">
        <w:rPr>
          <w:rFonts w:ascii="Times New Roman" w:hAnsi="Times New Roman"/>
          <w:sz w:val="24"/>
          <w:szCs w:val="24"/>
          <w:lang w:val="uk-UA"/>
        </w:rPr>
        <w:t>3</w:t>
      </w:r>
      <w:r w:rsidR="00092195">
        <w:rPr>
          <w:rFonts w:ascii="Times New Roman" w:hAnsi="Times New Roman"/>
          <w:sz w:val="24"/>
          <w:szCs w:val="24"/>
          <w:lang w:val="uk-UA"/>
        </w:rPr>
        <w:t xml:space="preserve"> </w:t>
      </w:r>
      <w:r w:rsidR="005014C7" w:rsidRPr="008F4DD6">
        <w:rPr>
          <w:rFonts w:ascii="Times New Roman" w:hAnsi="Times New Roman"/>
          <w:sz w:val="24"/>
          <w:szCs w:val="24"/>
          <w:lang w:val="uk-UA"/>
        </w:rPr>
        <w:t>000,0 тис. грн</w:t>
      </w:r>
      <w:r w:rsidR="008B267A">
        <w:rPr>
          <w:rFonts w:ascii="Times New Roman" w:hAnsi="Times New Roman"/>
          <w:sz w:val="24"/>
          <w:szCs w:val="24"/>
          <w:lang w:val="uk-UA"/>
        </w:rPr>
        <w:t>.</w:t>
      </w:r>
    </w:p>
    <w:p w14:paraId="4E5E564D" w14:textId="77777777" w:rsidR="000D07A6" w:rsidRPr="008F4DD6" w:rsidRDefault="000D07A6" w:rsidP="008F4DD6">
      <w:pPr>
        <w:spacing w:line="240" w:lineRule="auto"/>
        <w:ind w:firstLine="567"/>
        <w:jc w:val="both"/>
        <w:rPr>
          <w:rFonts w:ascii="Times New Roman" w:hAnsi="Times New Roman"/>
          <w:sz w:val="24"/>
          <w:szCs w:val="24"/>
          <w:lang w:val="uk-UA"/>
        </w:rPr>
      </w:pPr>
      <w:r w:rsidRPr="008F4DD6">
        <w:rPr>
          <w:rFonts w:ascii="Times New Roman" w:hAnsi="Times New Roman"/>
          <w:sz w:val="24"/>
          <w:szCs w:val="24"/>
          <w:lang w:val="uk-UA"/>
        </w:rPr>
        <w:t>Враховуючи те, що дана Програма є діючою прошу залишити її на контролі.</w:t>
      </w:r>
    </w:p>
    <w:p w14:paraId="1421A5A3" w14:textId="77777777" w:rsidR="000D07A6" w:rsidRPr="008F4DD6" w:rsidRDefault="000D07A6" w:rsidP="000A34FB">
      <w:pPr>
        <w:rPr>
          <w:rFonts w:ascii="Times New Roman" w:hAnsi="Times New Roman"/>
          <w:sz w:val="24"/>
          <w:szCs w:val="24"/>
          <w:lang w:val="uk-UA"/>
        </w:rPr>
      </w:pPr>
    </w:p>
    <w:p w14:paraId="69DC13A3" w14:textId="77777777" w:rsidR="007135A0" w:rsidRPr="008F4DD6" w:rsidRDefault="007135A0" w:rsidP="000A34FB">
      <w:pPr>
        <w:rPr>
          <w:rFonts w:ascii="Times New Roman" w:hAnsi="Times New Roman"/>
          <w:sz w:val="24"/>
          <w:szCs w:val="24"/>
          <w:lang w:val="uk-UA"/>
        </w:rPr>
      </w:pPr>
    </w:p>
    <w:p w14:paraId="3AEA419C" w14:textId="77777777" w:rsidR="00AE28EB" w:rsidRPr="008F4DD6" w:rsidRDefault="000D07A6" w:rsidP="003921A1">
      <w:pPr>
        <w:spacing w:after="0" w:line="240" w:lineRule="auto"/>
        <w:rPr>
          <w:rFonts w:ascii="Times New Roman" w:hAnsi="Times New Roman"/>
          <w:b/>
          <w:bCs/>
          <w:sz w:val="24"/>
          <w:szCs w:val="24"/>
          <w:lang w:val="uk-UA"/>
        </w:rPr>
      </w:pPr>
      <w:r w:rsidRPr="008F4DD6">
        <w:rPr>
          <w:rFonts w:ascii="Times New Roman" w:hAnsi="Times New Roman"/>
          <w:b/>
          <w:bCs/>
          <w:sz w:val="24"/>
          <w:szCs w:val="24"/>
          <w:lang w:val="uk-UA"/>
        </w:rPr>
        <w:t xml:space="preserve">Головний лікар КНП «Роменська ЦРЛ» РМР                       Валентина ГУНЬКОВА </w:t>
      </w:r>
    </w:p>
    <w:p w14:paraId="47E3DF01" w14:textId="77777777" w:rsidR="005C138B" w:rsidRPr="008F4DD6" w:rsidRDefault="005C138B" w:rsidP="003921A1">
      <w:pPr>
        <w:spacing w:after="0" w:line="240" w:lineRule="auto"/>
        <w:rPr>
          <w:rFonts w:ascii="Times New Roman" w:hAnsi="Times New Roman"/>
          <w:b/>
          <w:bCs/>
          <w:sz w:val="24"/>
          <w:szCs w:val="24"/>
          <w:lang w:val="uk-UA"/>
        </w:rPr>
      </w:pPr>
    </w:p>
    <w:p w14:paraId="0BEF0155" w14:textId="77777777" w:rsidR="003921A1" w:rsidRPr="008F4DD6" w:rsidRDefault="003921A1" w:rsidP="003921A1">
      <w:pPr>
        <w:spacing w:after="0" w:line="240" w:lineRule="auto"/>
        <w:rPr>
          <w:rFonts w:ascii="Times New Roman" w:hAnsi="Times New Roman"/>
          <w:b/>
          <w:bCs/>
          <w:sz w:val="24"/>
          <w:szCs w:val="24"/>
          <w:lang w:val="uk-UA"/>
        </w:rPr>
      </w:pPr>
    </w:p>
    <w:p w14:paraId="6B12D6CB" w14:textId="77777777" w:rsidR="00AE28EB" w:rsidRPr="008F4DD6" w:rsidRDefault="00AE28EB" w:rsidP="003921A1">
      <w:pPr>
        <w:spacing w:after="0" w:line="240" w:lineRule="auto"/>
        <w:rPr>
          <w:rFonts w:ascii="Times New Roman" w:hAnsi="Times New Roman"/>
          <w:b/>
          <w:bCs/>
          <w:sz w:val="24"/>
          <w:szCs w:val="24"/>
          <w:lang w:val="uk-UA"/>
        </w:rPr>
      </w:pPr>
      <w:r w:rsidRPr="008F4DD6">
        <w:rPr>
          <w:rFonts w:ascii="Times New Roman" w:hAnsi="Times New Roman"/>
          <w:b/>
          <w:bCs/>
          <w:sz w:val="24"/>
          <w:szCs w:val="24"/>
          <w:lang w:val="uk-UA"/>
        </w:rPr>
        <w:t>Погоджено</w:t>
      </w:r>
      <w:r w:rsidR="00257694" w:rsidRPr="008F4DD6">
        <w:rPr>
          <w:rFonts w:ascii="Times New Roman" w:hAnsi="Times New Roman"/>
          <w:b/>
          <w:bCs/>
          <w:sz w:val="24"/>
          <w:szCs w:val="24"/>
          <w:lang w:val="uk-UA"/>
        </w:rPr>
        <w:t>:</w:t>
      </w:r>
    </w:p>
    <w:p w14:paraId="4CC71D6F" w14:textId="77777777" w:rsidR="00AE28EB" w:rsidRPr="008F4DD6" w:rsidRDefault="00AE28EB" w:rsidP="003921A1">
      <w:pPr>
        <w:spacing w:after="0" w:line="240" w:lineRule="auto"/>
        <w:rPr>
          <w:rFonts w:ascii="Times New Roman" w:hAnsi="Times New Roman"/>
          <w:b/>
          <w:bCs/>
          <w:sz w:val="24"/>
          <w:szCs w:val="24"/>
          <w:lang w:val="uk-UA"/>
        </w:rPr>
      </w:pPr>
      <w:r w:rsidRPr="008F4DD6">
        <w:rPr>
          <w:rFonts w:ascii="Times New Roman" w:hAnsi="Times New Roman"/>
          <w:b/>
          <w:bCs/>
          <w:sz w:val="24"/>
          <w:szCs w:val="24"/>
          <w:lang w:val="uk-UA"/>
        </w:rPr>
        <w:t>Заступник міського голови</w:t>
      </w:r>
    </w:p>
    <w:p w14:paraId="0DC1168D" w14:textId="77777777" w:rsidR="006809EE" w:rsidRPr="008F4DD6" w:rsidRDefault="00AE28EB" w:rsidP="003921A1">
      <w:pPr>
        <w:spacing w:after="0" w:line="240" w:lineRule="auto"/>
        <w:rPr>
          <w:rFonts w:ascii="Times New Roman" w:hAnsi="Times New Roman"/>
          <w:b/>
          <w:bCs/>
          <w:sz w:val="24"/>
          <w:szCs w:val="24"/>
          <w:lang w:val="uk-UA"/>
        </w:rPr>
      </w:pPr>
      <w:r w:rsidRPr="008F4DD6">
        <w:rPr>
          <w:rFonts w:ascii="Times New Roman" w:hAnsi="Times New Roman"/>
          <w:b/>
          <w:bCs/>
          <w:sz w:val="24"/>
          <w:szCs w:val="24"/>
          <w:lang w:val="uk-UA"/>
        </w:rPr>
        <w:t>з питань виконавчих органів ради</w:t>
      </w:r>
      <w:r w:rsidRPr="008F4DD6">
        <w:rPr>
          <w:rFonts w:ascii="Times New Roman" w:hAnsi="Times New Roman"/>
          <w:b/>
          <w:bCs/>
          <w:sz w:val="24"/>
          <w:szCs w:val="24"/>
          <w:lang w:val="uk-UA"/>
        </w:rPr>
        <w:tab/>
      </w:r>
      <w:r w:rsidRPr="008F4DD6">
        <w:rPr>
          <w:rFonts w:ascii="Times New Roman" w:hAnsi="Times New Roman"/>
          <w:b/>
          <w:bCs/>
          <w:sz w:val="24"/>
          <w:szCs w:val="24"/>
          <w:lang w:val="uk-UA"/>
        </w:rPr>
        <w:tab/>
      </w:r>
      <w:r w:rsidRPr="008F4DD6">
        <w:rPr>
          <w:rFonts w:ascii="Times New Roman" w:hAnsi="Times New Roman"/>
          <w:b/>
          <w:bCs/>
          <w:sz w:val="24"/>
          <w:szCs w:val="24"/>
          <w:lang w:val="uk-UA"/>
        </w:rPr>
        <w:tab/>
      </w:r>
      <w:r w:rsidRPr="008F4DD6">
        <w:rPr>
          <w:rFonts w:ascii="Times New Roman" w:hAnsi="Times New Roman"/>
          <w:b/>
          <w:bCs/>
          <w:sz w:val="24"/>
          <w:szCs w:val="24"/>
          <w:lang w:val="uk-UA"/>
        </w:rPr>
        <w:tab/>
      </w:r>
      <w:r w:rsidR="003921A1" w:rsidRPr="008F4DD6">
        <w:rPr>
          <w:rFonts w:ascii="Times New Roman" w:hAnsi="Times New Roman"/>
          <w:b/>
          <w:bCs/>
          <w:sz w:val="24"/>
          <w:szCs w:val="24"/>
          <w:lang w:val="uk-UA"/>
        </w:rPr>
        <w:t>Лілія ГОРОДЕЦЬКА</w:t>
      </w:r>
    </w:p>
    <w:sectPr w:rsidR="006809EE" w:rsidRPr="008F4DD6" w:rsidSect="009948A7">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30F51"/>
    <w:multiLevelType w:val="hybridMultilevel"/>
    <w:tmpl w:val="AF7E12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CCA3942"/>
    <w:multiLevelType w:val="hybridMultilevel"/>
    <w:tmpl w:val="B45E216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71A5326"/>
    <w:multiLevelType w:val="hybridMultilevel"/>
    <w:tmpl w:val="B1626AAC"/>
    <w:lvl w:ilvl="0" w:tplc="4B00C6D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FE1"/>
    <w:rsid w:val="00000042"/>
    <w:rsid w:val="000039E6"/>
    <w:rsid w:val="00004769"/>
    <w:rsid w:val="00004BBD"/>
    <w:rsid w:val="000118CA"/>
    <w:rsid w:val="00020B9D"/>
    <w:rsid w:val="0002671F"/>
    <w:rsid w:val="00030D4C"/>
    <w:rsid w:val="00031789"/>
    <w:rsid w:val="00047D8F"/>
    <w:rsid w:val="00061865"/>
    <w:rsid w:val="00063753"/>
    <w:rsid w:val="000755F0"/>
    <w:rsid w:val="00086E8D"/>
    <w:rsid w:val="0009141A"/>
    <w:rsid w:val="00092195"/>
    <w:rsid w:val="000929D1"/>
    <w:rsid w:val="000A34FB"/>
    <w:rsid w:val="000B2F28"/>
    <w:rsid w:val="000B4B07"/>
    <w:rsid w:val="000B521E"/>
    <w:rsid w:val="000B605E"/>
    <w:rsid w:val="000C4E66"/>
    <w:rsid w:val="000C53E5"/>
    <w:rsid w:val="000C6C7A"/>
    <w:rsid w:val="000D07A6"/>
    <w:rsid w:val="000D1212"/>
    <w:rsid w:val="000D2C9D"/>
    <w:rsid w:val="000E3B14"/>
    <w:rsid w:val="000E694C"/>
    <w:rsid w:val="000F4C2A"/>
    <w:rsid w:val="00112067"/>
    <w:rsid w:val="001210AB"/>
    <w:rsid w:val="00122CC8"/>
    <w:rsid w:val="0013357E"/>
    <w:rsid w:val="00135646"/>
    <w:rsid w:val="001413D7"/>
    <w:rsid w:val="00143745"/>
    <w:rsid w:val="00145C9E"/>
    <w:rsid w:val="00147CE4"/>
    <w:rsid w:val="00157F6A"/>
    <w:rsid w:val="00160182"/>
    <w:rsid w:val="00162504"/>
    <w:rsid w:val="0017111E"/>
    <w:rsid w:val="0019284A"/>
    <w:rsid w:val="0019757D"/>
    <w:rsid w:val="001A1643"/>
    <w:rsid w:val="001A3C0A"/>
    <w:rsid w:val="001C6930"/>
    <w:rsid w:val="001E025E"/>
    <w:rsid w:val="001E4EB9"/>
    <w:rsid w:val="001E6C1A"/>
    <w:rsid w:val="002023D4"/>
    <w:rsid w:val="0021227C"/>
    <w:rsid w:val="00217E01"/>
    <w:rsid w:val="002341AC"/>
    <w:rsid w:val="00243B5E"/>
    <w:rsid w:val="002458EB"/>
    <w:rsid w:val="00254DAB"/>
    <w:rsid w:val="00257694"/>
    <w:rsid w:val="00265C8B"/>
    <w:rsid w:val="00270784"/>
    <w:rsid w:val="002718FA"/>
    <w:rsid w:val="00290E9D"/>
    <w:rsid w:val="00291A2B"/>
    <w:rsid w:val="0029314B"/>
    <w:rsid w:val="002A25E5"/>
    <w:rsid w:val="002D2261"/>
    <w:rsid w:val="002D315D"/>
    <w:rsid w:val="002E4681"/>
    <w:rsid w:val="002E6A20"/>
    <w:rsid w:val="002F2CEC"/>
    <w:rsid w:val="002F3C8F"/>
    <w:rsid w:val="002F6471"/>
    <w:rsid w:val="002F76C9"/>
    <w:rsid w:val="00300D0F"/>
    <w:rsid w:val="00302F7E"/>
    <w:rsid w:val="00304F48"/>
    <w:rsid w:val="00310A33"/>
    <w:rsid w:val="00311B11"/>
    <w:rsid w:val="00313D6B"/>
    <w:rsid w:val="00314DBF"/>
    <w:rsid w:val="00316BED"/>
    <w:rsid w:val="003227DC"/>
    <w:rsid w:val="00332E43"/>
    <w:rsid w:val="00345ADF"/>
    <w:rsid w:val="003463BE"/>
    <w:rsid w:val="003551F7"/>
    <w:rsid w:val="00356F61"/>
    <w:rsid w:val="00366114"/>
    <w:rsid w:val="00370A88"/>
    <w:rsid w:val="00380CBD"/>
    <w:rsid w:val="0038444F"/>
    <w:rsid w:val="003921A1"/>
    <w:rsid w:val="003A0633"/>
    <w:rsid w:val="003A2A77"/>
    <w:rsid w:val="003A3770"/>
    <w:rsid w:val="003B6C0A"/>
    <w:rsid w:val="003C7743"/>
    <w:rsid w:val="003D594F"/>
    <w:rsid w:val="003D66B5"/>
    <w:rsid w:val="003D70B9"/>
    <w:rsid w:val="003E71D8"/>
    <w:rsid w:val="003F52DC"/>
    <w:rsid w:val="003F764D"/>
    <w:rsid w:val="004016FA"/>
    <w:rsid w:val="00415614"/>
    <w:rsid w:val="0042312A"/>
    <w:rsid w:val="0044331E"/>
    <w:rsid w:val="00444A44"/>
    <w:rsid w:val="004452FB"/>
    <w:rsid w:val="00451AF1"/>
    <w:rsid w:val="00481EFE"/>
    <w:rsid w:val="00497FEC"/>
    <w:rsid w:val="004B2532"/>
    <w:rsid w:val="004B54BE"/>
    <w:rsid w:val="004C4968"/>
    <w:rsid w:val="004C6640"/>
    <w:rsid w:val="004C718C"/>
    <w:rsid w:val="004D2799"/>
    <w:rsid w:val="004D3E3B"/>
    <w:rsid w:val="004E2E8F"/>
    <w:rsid w:val="004F42D6"/>
    <w:rsid w:val="005009D3"/>
    <w:rsid w:val="005014C7"/>
    <w:rsid w:val="005051F0"/>
    <w:rsid w:val="0050708D"/>
    <w:rsid w:val="005113D1"/>
    <w:rsid w:val="00516A57"/>
    <w:rsid w:val="00516B78"/>
    <w:rsid w:val="00530858"/>
    <w:rsid w:val="00535DEF"/>
    <w:rsid w:val="005402E0"/>
    <w:rsid w:val="00541CBC"/>
    <w:rsid w:val="00543368"/>
    <w:rsid w:val="0055161F"/>
    <w:rsid w:val="005703B2"/>
    <w:rsid w:val="00572920"/>
    <w:rsid w:val="00577556"/>
    <w:rsid w:val="0058077C"/>
    <w:rsid w:val="0058288F"/>
    <w:rsid w:val="005940B8"/>
    <w:rsid w:val="005A2D7F"/>
    <w:rsid w:val="005B2E9F"/>
    <w:rsid w:val="005C138B"/>
    <w:rsid w:val="005C2206"/>
    <w:rsid w:val="005C7956"/>
    <w:rsid w:val="005D1A40"/>
    <w:rsid w:val="005D1B0B"/>
    <w:rsid w:val="005E4A5E"/>
    <w:rsid w:val="005F711D"/>
    <w:rsid w:val="0060206E"/>
    <w:rsid w:val="006036E0"/>
    <w:rsid w:val="00607A8D"/>
    <w:rsid w:val="00622F8C"/>
    <w:rsid w:val="0063408B"/>
    <w:rsid w:val="0064245C"/>
    <w:rsid w:val="006439A3"/>
    <w:rsid w:val="006809EE"/>
    <w:rsid w:val="00691540"/>
    <w:rsid w:val="0069255F"/>
    <w:rsid w:val="006B05F8"/>
    <w:rsid w:val="006B58BD"/>
    <w:rsid w:val="006B5C60"/>
    <w:rsid w:val="006C3E13"/>
    <w:rsid w:val="006D24AC"/>
    <w:rsid w:val="006E7F05"/>
    <w:rsid w:val="00701B7C"/>
    <w:rsid w:val="00705AB1"/>
    <w:rsid w:val="007073E7"/>
    <w:rsid w:val="0071029E"/>
    <w:rsid w:val="007135A0"/>
    <w:rsid w:val="00720E96"/>
    <w:rsid w:val="00723D05"/>
    <w:rsid w:val="00730044"/>
    <w:rsid w:val="00741302"/>
    <w:rsid w:val="00745AF2"/>
    <w:rsid w:val="00762716"/>
    <w:rsid w:val="00765986"/>
    <w:rsid w:val="0077607A"/>
    <w:rsid w:val="00784BEC"/>
    <w:rsid w:val="00794BA5"/>
    <w:rsid w:val="007A06C3"/>
    <w:rsid w:val="007A1132"/>
    <w:rsid w:val="007A6087"/>
    <w:rsid w:val="007B03EA"/>
    <w:rsid w:val="007B29AB"/>
    <w:rsid w:val="007C6BEE"/>
    <w:rsid w:val="007D3C72"/>
    <w:rsid w:val="007E1274"/>
    <w:rsid w:val="007F082B"/>
    <w:rsid w:val="007F40E9"/>
    <w:rsid w:val="007F4338"/>
    <w:rsid w:val="007F6A83"/>
    <w:rsid w:val="00804D1E"/>
    <w:rsid w:val="00826B68"/>
    <w:rsid w:val="008274AF"/>
    <w:rsid w:val="00833929"/>
    <w:rsid w:val="00842317"/>
    <w:rsid w:val="00862266"/>
    <w:rsid w:val="00862CED"/>
    <w:rsid w:val="0086412C"/>
    <w:rsid w:val="0087070A"/>
    <w:rsid w:val="00870880"/>
    <w:rsid w:val="008763D2"/>
    <w:rsid w:val="0088275E"/>
    <w:rsid w:val="00882A12"/>
    <w:rsid w:val="00891F60"/>
    <w:rsid w:val="008B267A"/>
    <w:rsid w:val="008C4E51"/>
    <w:rsid w:val="008D1A7D"/>
    <w:rsid w:val="008D3311"/>
    <w:rsid w:val="008D567B"/>
    <w:rsid w:val="008F4B81"/>
    <w:rsid w:val="008F4DD6"/>
    <w:rsid w:val="008F56A5"/>
    <w:rsid w:val="00900350"/>
    <w:rsid w:val="009007F5"/>
    <w:rsid w:val="0091317F"/>
    <w:rsid w:val="00914009"/>
    <w:rsid w:val="00914C11"/>
    <w:rsid w:val="009403F4"/>
    <w:rsid w:val="00946A70"/>
    <w:rsid w:val="00947895"/>
    <w:rsid w:val="00957D80"/>
    <w:rsid w:val="009842DA"/>
    <w:rsid w:val="0098566C"/>
    <w:rsid w:val="009910D0"/>
    <w:rsid w:val="009948A7"/>
    <w:rsid w:val="009955CF"/>
    <w:rsid w:val="009A1610"/>
    <w:rsid w:val="009B5806"/>
    <w:rsid w:val="009B6E59"/>
    <w:rsid w:val="009C7971"/>
    <w:rsid w:val="009D25B9"/>
    <w:rsid w:val="009D3EF4"/>
    <w:rsid w:val="009D428B"/>
    <w:rsid w:val="009D5874"/>
    <w:rsid w:val="009E6E2A"/>
    <w:rsid w:val="009E6F6B"/>
    <w:rsid w:val="009F2D74"/>
    <w:rsid w:val="009F66D7"/>
    <w:rsid w:val="009F6922"/>
    <w:rsid w:val="00A017E6"/>
    <w:rsid w:val="00A1074A"/>
    <w:rsid w:val="00A16F07"/>
    <w:rsid w:val="00A23461"/>
    <w:rsid w:val="00A27B05"/>
    <w:rsid w:val="00A338CE"/>
    <w:rsid w:val="00A34C62"/>
    <w:rsid w:val="00A41BF1"/>
    <w:rsid w:val="00A41D21"/>
    <w:rsid w:val="00A67361"/>
    <w:rsid w:val="00A7400E"/>
    <w:rsid w:val="00A74F51"/>
    <w:rsid w:val="00A82D9A"/>
    <w:rsid w:val="00A85480"/>
    <w:rsid w:val="00A902CD"/>
    <w:rsid w:val="00A9758D"/>
    <w:rsid w:val="00AA2B78"/>
    <w:rsid w:val="00AB1519"/>
    <w:rsid w:val="00AC04D2"/>
    <w:rsid w:val="00AC122F"/>
    <w:rsid w:val="00AC1C93"/>
    <w:rsid w:val="00AC5630"/>
    <w:rsid w:val="00AD2CD0"/>
    <w:rsid w:val="00AD51C9"/>
    <w:rsid w:val="00AE28EB"/>
    <w:rsid w:val="00B009E5"/>
    <w:rsid w:val="00B12E56"/>
    <w:rsid w:val="00B14820"/>
    <w:rsid w:val="00B17834"/>
    <w:rsid w:val="00B45E82"/>
    <w:rsid w:val="00B46DA6"/>
    <w:rsid w:val="00B532F8"/>
    <w:rsid w:val="00B60E5C"/>
    <w:rsid w:val="00B615AB"/>
    <w:rsid w:val="00B7067D"/>
    <w:rsid w:val="00B725B9"/>
    <w:rsid w:val="00B77E9A"/>
    <w:rsid w:val="00B9726D"/>
    <w:rsid w:val="00BA3016"/>
    <w:rsid w:val="00BD4BA0"/>
    <w:rsid w:val="00C05393"/>
    <w:rsid w:val="00C05E33"/>
    <w:rsid w:val="00C11FED"/>
    <w:rsid w:val="00C24FE1"/>
    <w:rsid w:val="00C251F6"/>
    <w:rsid w:val="00C27A3F"/>
    <w:rsid w:val="00C33A55"/>
    <w:rsid w:val="00C46F3F"/>
    <w:rsid w:val="00C54E82"/>
    <w:rsid w:val="00C56F03"/>
    <w:rsid w:val="00C571F2"/>
    <w:rsid w:val="00C60854"/>
    <w:rsid w:val="00C60EA0"/>
    <w:rsid w:val="00C613F3"/>
    <w:rsid w:val="00C7127A"/>
    <w:rsid w:val="00C825C6"/>
    <w:rsid w:val="00CB7B19"/>
    <w:rsid w:val="00CD27AB"/>
    <w:rsid w:val="00CE401B"/>
    <w:rsid w:val="00CF2B8B"/>
    <w:rsid w:val="00CF3D94"/>
    <w:rsid w:val="00CF6B91"/>
    <w:rsid w:val="00CF7D77"/>
    <w:rsid w:val="00D052A4"/>
    <w:rsid w:val="00D05A38"/>
    <w:rsid w:val="00D348EE"/>
    <w:rsid w:val="00D401D2"/>
    <w:rsid w:val="00D42525"/>
    <w:rsid w:val="00D660AB"/>
    <w:rsid w:val="00D668F3"/>
    <w:rsid w:val="00D72258"/>
    <w:rsid w:val="00D75AC9"/>
    <w:rsid w:val="00D76286"/>
    <w:rsid w:val="00D94576"/>
    <w:rsid w:val="00DA303E"/>
    <w:rsid w:val="00DA6261"/>
    <w:rsid w:val="00DB7159"/>
    <w:rsid w:val="00DB724D"/>
    <w:rsid w:val="00DD12AD"/>
    <w:rsid w:val="00DE5C7A"/>
    <w:rsid w:val="00DF2D24"/>
    <w:rsid w:val="00DF371E"/>
    <w:rsid w:val="00E152D1"/>
    <w:rsid w:val="00E24A1B"/>
    <w:rsid w:val="00E46516"/>
    <w:rsid w:val="00E53903"/>
    <w:rsid w:val="00E6755A"/>
    <w:rsid w:val="00E8037F"/>
    <w:rsid w:val="00E8192A"/>
    <w:rsid w:val="00E83AD7"/>
    <w:rsid w:val="00E91BB3"/>
    <w:rsid w:val="00E91E3C"/>
    <w:rsid w:val="00E92797"/>
    <w:rsid w:val="00EA3721"/>
    <w:rsid w:val="00EA3E63"/>
    <w:rsid w:val="00EA7133"/>
    <w:rsid w:val="00ED1212"/>
    <w:rsid w:val="00ED18F0"/>
    <w:rsid w:val="00ED2666"/>
    <w:rsid w:val="00EE429B"/>
    <w:rsid w:val="00EF0AF3"/>
    <w:rsid w:val="00EF18F0"/>
    <w:rsid w:val="00EF396A"/>
    <w:rsid w:val="00F0044A"/>
    <w:rsid w:val="00F02579"/>
    <w:rsid w:val="00F50B2F"/>
    <w:rsid w:val="00F53382"/>
    <w:rsid w:val="00F53712"/>
    <w:rsid w:val="00F54B5E"/>
    <w:rsid w:val="00F66B16"/>
    <w:rsid w:val="00F76F8E"/>
    <w:rsid w:val="00FA2C44"/>
    <w:rsid w:val="00FC1036"/>
    <w:rsid w:val="00FC42FB"/>
    <w:rsid w:val="00FD5023"/>
    <w:rsid w:val="00FD545C"/>
    <w:rsid w:val="00FD730B"/>
    <w:rsid w:val="00FE2F89"/>
    <w:rsid w:val="00FF3BA6"/>
    <w:rsid w:val="00FF4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0DA8C"/>
  <w15:chartTrackingRefBased/>
  <w15:docId w15:val="{6D2495AB-79EF-4637-BB47-0DBD5ABC0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rsid w:val="00C24FE1"/>
    <w:rPr>
      <w:rFonts w:ascii="Times New Roman" w:eastAsia="Times New Roman" w:hAnsi="Times New Roman" w:cs="Times New Roman"/>
      <w:shd w:val="clear" w:color="auto" w:fill="FFFFFF"/>
    </w:rPr>
  </w:style>
  <w:style w:type="paragraph" w:customStyle="1" w:styleId="20">
    <w:name w:val="Основной текст (2)"/>
    <w:basedOn w:val="a"/>
    <w:link w:val="2"/>
    <w:rsid w:val="00C24FE1"/>
    <w:pPr>
      <w:widowControl w:val="0"/>
      <w:shd w:val="clear" w:color="auto" w:fill="FFFFFF"/>
      <w:spacing w:after="0" w:line="0" w:lineRule="atLeast"/>
      <w:jc w:val="both"/>
    </w:pPr>
    <w:rPr>
      <w:rFonts w:ascii="Times New Roman" w:eastAsia="Times New Roman" w:hAnsi="Times New Roman"/>
    </w:rPr>
  </w:style>
  <w:style w:type="paragraph" w:styleId="a3">
    <w:name w:val="List Paragraph"/>
    <w:basedOn w:val="a"/>
    <w:uiPriority w:val="34"/>
    <w:qFormat/>
    <w:rsid w:val="000E694C"/>
    <w:pPr>
      <w:ind w:left="720"/>
      <w:contextualSpacing/>
    </w:pPr>
  </w:style>
  <w:style w:type="paragraph" w:styleId="a4">
    <w:name w:val="Balloon Text"/>
    <w:basedOn w:val="a"/>
    <w:link w:val="a5"/>
    <w:uiPriority w:val="99"/>
    <w:semiHidden/>
    <w:unhideWhenUsed/>
    <w:rsid w:val="00701B7C"/>
    <w:pPr>
      <w:spacing w:after="0" w:line="240" w:lineRule="auto"/>
    </w:pPr>
    <w:rPr>
      <w:rFonts w:ascii="Segoe UI" w:hAnsi="Segoe UI" w:cs="Segoe UI"/>
      <w:sz w:val="18"/>
      <w:szCs w:val="18"/>
    </w:rPr>
  </w:style>
  <w:style w:type="character" w:customStyle="1" w:styleId="a5">
    <w:name w:val="Текст у виносці Знак"/>
    <w:link w:val="a4"/>
    <w:uiPriority w:val="99"/>
    <w:semiHidden/>
    <w:rsid w:val="00701B7C"/>
    <w:rPr>
      <w:rFonts w:ascii="Segoe UI" w:hAnsi="Segoe UI" w:cs="Segoe UI"/>
      <w:sz w:val="18"/>
      <w:szCs w:val="18"/>
    </w:rPr>
  </w:style>
  <w:style w:type="character" w:styleId="a6">
    <w:name w:val="Hyperlink"/>
    <w:uiPriority w:val="99"/>
    <w:unhideWhenUsed/>
    <w:rsid w:val="007A06C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3482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A3DF85-2710-41ED-B9E0-FE998B58D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Pages>
  <Words>3291</Words>
  <Characters>1877</Characters>
  <Application>Microsoft Office Word</Application>
  <DocSecurity>0</DocSecurity>
  <Lines>15</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ЦРБ5</dc:creator>
  <cp:keywords/>
  <cp:lastModifiedBy>CRL-5</cp:lastModifiedBy>
  <cp:revision>18</cp:revision>
  <cp:lastPrinted>2025-03-05T11:59:00Z</cp:lastPrinted>
  <dcterms:created xsi:type="dcterms:W3CDTF">2025-03-05T11:09:00Z</dcterms:created>
  <dcterms:modified xsi:type="dcterms:W3CDTF">2025-03-05T12:17:00Z</dcterms:modified>
</cp:coreProperties>
</file>