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bookmarkStart w:id="0" w:name="_GoBack"/>
      <w:bookmarkEnd w:id="0"/>
    </w:p>
    <w:p w:rsidR="007B45E2" w:rsidRDefault="00936DFC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>Дата розгляду: 19.02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Style w:val="12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936DFC" w:rsidRPr="00936DFC" w:rsidTr="00EA25B2">
        <w:trPr>
          <w:trHeight w:val="959"/>
        </w:trPr>
        <w:tc>
          <w:tcPr>
            <w:tcW w:w="4820" w:type="dxa"/>
          </w:tcPr>
          <w:p w:rsidR="00936DFC" w:rsidRPr="00936DFC" w:rsidRDefault="008933E2" w:rsidP="00936DFC">
            <w:pPr>
              <w:suppressAutoHyphens w:val="0"/>
              <w:spacing w:after="15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</w:pPr>
            <w:r w:rsidRPr="008933E2">
              <w:rPr>
                <w:rFonts w:ascii="Times New Roman" w:eastAsia="Calibri" w:hAnsi="Times New Roman"/>
                <w:b/>
                <w:color w:val="000000"/>
                <w:position w:val="0"/>
                <w:sz w:val="24"/>
                <w:szCs w:val="24"/>
                <w:lang w:val="uk-UA" w:eastAsia="en-US"/>
              </w:rPr>
              <w:t>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</w:p>
        </w:tc>
        <w:tc>
          <w:tcPr>
            <w:tcW w:w="1620" w:type="dxa"/>
          </w:tcPr>
          <w:p w:rsidR="00936DFC" w:rsidRPr="00936DFC" w:rsidRDefault="00936DFC" w:rsidP="00936DFC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/>
                <w:position w:val="0"/>
                <w:sz w:val="24"/>
                <w:szCs w:val="24"/>
                <w:lang w:val="uk-UA"/>
              </w:rPr>
            </w:pPr>
          </w:p>
        </w:tc>
      </w:tr>
    </w:tbl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 w:line="259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8933E2">
        <w:rPr>
          <w:rFonts w:cs="Times New Roman"/>
          <w:position w:val="0"/>
          <w:lang w:val="uk-UA" w:eastAsia="en-US"/>
        </w:rPr>
        <w:t xml:space="preserve">у </w:t>
      </w: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22.01.2025 «Про внесення змін до рішення міської ради від 20.12.2024 «Про Бюджет Роменської міської територіальної громади на 2025 рік»,</w:t>
      </w:r>
      <w:r w:rsidRPr="008933E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 w:eastAsia="en-US"/>
        </w:rPr>
        <w:t xml:space="preserve"> </w:t>
      </w: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Pr="008933E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 w:eastAsia="en-US"/>
        </w:rPr>
        <w:t xml:space="preserve">, Програми фінансової підтримки Комунального підприємства «Комбінат комунальних підприємств» Роменської міської ради» на 2025 рік, затвердженої рішенням міської ради від </w:t>
      </w:r>
      <w:r w:rsidRPr="008933E2">
        <w:rPr>
          <w:rFonts w:ascii="Times New Roman" w:hAnsi="Times New Roman" w:cs="Times New Roman"/>
          <w:bCs/>
          <w:position w:val="0"/>
          <w:sz w:val="24"/>
          <w:szCs w:val="24"/>
          <w:lang w:val="uk-UA" w:eastAsia="x-none"/>
        </w:rPr>
        <w:t>22.01.2025,</w:t>
      </w: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ВИКОНАВЧИЙ КОМІТЕТ МІСЬКОЇ РАДИ ВИРІШИВ: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Визначити Комунальне підприємство «Комбінат комунальних підприємств»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 Роменської міської ради: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1) за КПКВК 1216020 «Забезпечення функціонування підприємств, установ та організацій, що виробляють, виконують та/або надають житлово-комунальні послуги» КЕКВ 2610 «Субсидії та поточні трансферти підприємствам, установам, організаціям» у сумі 1 000 000 грн 00 коп. (один мільйон  гривень 00 копійок);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2)  за КПКВК 1216030 «Організація благоустрою населених пунктів» КЕКВ 2610 «Субсидії та поточні трансферти підприємствам (установам, організаціям)» у сумі 384 000 грн 00 коп. (триста вісімдесят чотири тисячі гривень 00 копійок), в т. ч. за заходами: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придбання контейнерів для сміття – в сумі 304 000 грн 00 коп. (триста чотири тисячі гривень 00 копійок);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придбання урн для сміття  – в сумі 80 000 грн 00 коп. (вісімдесят тисяч гривень 00 копійок)».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D84EE1" w:rsidRPr="00D84EE1" w:rsidRDefault="00D84EE1" w:rsidP="00D84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36DFC" w:rsidRPr="00936DFC" w:rsidRDefault="00D84EE1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>Людмила ГОНЧАРЕНКО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936DFC">
        <w:rPr>
          <w:rFonts w:ascii="Times New Roman" w:hAnsi="Times New Roman"/>
          <w:sz w:val="24"/>
          <w:szCs w:val="24"/>
          <w:lang w:val="uk-UA" w:eastAsia="zh-CN"/>
        </w:rPr>
        <w:t>з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 xml:space="preserve">аступник начальника Управління </w:t>
      </w:r>
    </w:p>
    <w:p w:rsidR="00D84EE1" w:rsidRPr="00D84EE1" w:rsidRDefault="00936DFC" w:rsidP="008933E2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>житлово-комунального господарства Роменської міської ради</w:t>
      </w:r>
      <w:r w:rsidR="00D84EE1" w:rsidRPr="00D84EE1">
        <w:rPr>
          <w:rFonts w:ascii="Times New Roman" w:hAnsi="Times New Roman"/>
          <w:sz w:val="24"/>
          <w:szCs w:val="24"/>
          <w:lang w:val="uk-UA" w:eastAsia="zh-CN"/>
        </w:rPr>
        <w:t xml:space="preserve">         </w:t>
      </w: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056B70" w:rsidRPr="00D84EE1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36DFC" w:rsidRPr="008933E2" w:rsidRDefault="00936DFC" w:rsidP="00936DFC">
      <w:pPr>
        <w:spacing w:after="0" w:line="273" w:lineRule="auto"/>
        <w:ind w:left="0" w:hanging="2"/>
        <w:jc w:val="center"/>
        <w:textDirection w:val="lrTb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8933E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8933E2" w:rsidRPr="008933E2" w:rsidRDefault="008933E2" w:rsidP="008933E2">
      <w:pPr>
        <w:suppressAutoHyphens w:val="0"/>
        <w:spacing w:after="15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8933E2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>до  проєкту рішення виконавчого комітету міської ради  «</w:t>
      </w:r>
      <w:r w:rsidRPr="008933E2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59" w:lineRule="auto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8933E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Рішенням міської ради від 22.01.2025 «Про затвердження програми фінансової підтримки Комунального підприємства «Комбінат комунальних підприємств» Роменської міської ради» </w:t>
      </w: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 xml:space="preserve">виділено </w:t>
      </w:r>
      <w:r w:rsidRPr="008933E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1 000,00 тис. грн  Комунальному підприємству «Комбінат комунальних підприємств» Роменської міської ради» на витрати по заробітній платі, нарахування на оплату праці та податок на додану вартість.</w:t>
      </w:r>
    </w:p>
    <w:p w:rsidR="008933E2" w:rsidRPr="008933E2" w:rsidRDefault="008933E2" w:rsidP="008933E2">
      <w:pPr>
        <w:suppressAutoHyphens w:val="0"/>
        <w:spacing w:after="60"/>
        <w:ind w:leftChars="0" w:left="-2" w:firstLineChars="235" w:firstLine="564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 xml:space="preserve">Рішенням міської ради від </w:t>
      </w:r>
      <w:r w:rsidRPr="008933E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 </w:t>
      </w:r>
      <w:r w:rsidRPr="008933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>виділено 384,000 тис.</w:t>
      </w:r>
      <w:r w:rsidRPr="008933E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грн Комунальному підприємству «Комбінат комунальних підприємств» Роменської міської ради» на придбання контейнерів для сміття та придбання урн для сміття.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8933E2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черговому засіданні виконавчого комітету у лютому 2025 року.</w:t>
      </w:r>
    </w:p>
    <w:p w:rsid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933E2" w:rsidRPr="00936DFC" w:rsidRDefault="008933E2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начальника Управління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            Людмила ГОНЧАРЕНКО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936DFC" w:rsidRPr="00936DFC" w:rsidRDefault="00936DFC" w:rsidP="00936DFC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</w:pPr>
      <w:r w:rsidRPr="00936DFC"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  <w:t xml:space="preserve">ПОГОДЖЕНО                                       </w:t>
      </w:r>
    </w:p>
    <w:p w:rsidR="00936DFC" w:rsidRPr="00936DFC" w:rsidRDefault="00936DFC" w:rsidP="00936DFC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Керуючий справами виконкому</w:t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  <w:t xml:space="preserve">                           Наталія МОСКАЛЕНКО</w:t>
      </w: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5B3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A3" w:rsidRDefault="008772A3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772A3" w:rsidRDefault="008772A3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772A3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772A3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772A3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A3" w:rsidRDefault="008772A3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772A3" w:rsidRDefault="008772A3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772A3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772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772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B4C05"/>
    <w:rsid w:val="000F723D"/>
    <w:rsid w:val="00166B4D"/>
    <w:rsid w:val="00172990"/>
    <w:rsid w:val="001D138B"/>
    <w:rsid w:val="001F09DE"/>
    <w:rsid w:val="002141FC"/>
    <w:rsid w:val="00221F0B"/>
    <w:rsid w:val="00222FD2"/>
    <w:rsid w:val="00235C6B"/>
    <w:rsid w:val="00252AC1"/>
    <w:rsid w:val="00294A1B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B3817"/>
    <w:rsid w:val="005B4E6D"/>
    <w:rsid w:val="005C5182"/>
    <w:rsid w:val="005D10E4"/>
    <w:rsid w:val="005D400B"/>
    <w:rsid w:val="005E1385"/>
    <w:rsid w:val="006114DE"/>
    <w:rsid w:val="0064779C"/>
    <w:rsid w:val="006648C6"/>
    <w:rsid w:val="006C7F6E"/>
    <w:rsid w:val="006D75B2"/>
    <w:rsid w:val="006E6152"/>
    <w:rsid w:val="006F171E"/>
    <w:rsid w:val="006F77F3"/>
    <w:rsid w:val="0072370A"/>
    <w:rsid w:val="0073003A"/>
    <w:rsid w:val="00743066"/>
    <w:rsid w:val="0076069A"/>
    <w:rsid w:val="007620C5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772A3"/>
    <w:rsid w:val="00882A77"/>
    <w:rsid w:val="0088751B"/>
    <w:rsid w:val="008933E2"/>
    <w:rsid w:val="00896250"/>
    <w:rsid w:val="008A032F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D5B56"/>
    <w:rsid w:val="00A249F1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C17688"/>
    <w:rsid w:val="00C344B5"/>
    <w:rsid w:val="00C408C1"/>
    <w:rsid w:val="00C660D8"/>
    <w:rsid w:val="00CA0974"/>
    <w:rsid w:val="00CC57E3"/>
    <w:rsid w:val="00CF4C17"/>
    <w:rsid w:val="00D17CD3"/>
    <w:rsid w:val="00D31BC9"/>
    <w:rsid w:val="00D3463F"/>
    <w:rsid w:val="00D84EE1"/>
    <w:rsid w:val="00D92FE3"/>
    <w:rsid w:val="00DC071A"/>
    <w:rsid w:val="00DC7DE4"/>
    <w:rsid w:val="00DD38E7"/>
    <w:rsid w:val="00DD60E7"/>
    <w:rsid w:val="00E515D5"/>
    <w:rsid w:val="00E5435F"/>
    <w:rsid w:val="00EA5FBF"/>
    <w:rsid w:val="00EA62CF"/>
    <w:rsid w:val="00EC776D"/>
    <w:rsid w:val="00EE535E"/>
    <w:rsid w:val="00F30D84"/>
    <w:rsid w:val="00F33B6A"/>
    <w:rsid w:val="00F363F0"/>
    <w:rsid w:val="00F46C22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9EA3-F3B4-4693-AAFD-AC137D0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Админ</cp:lastModifiedBy>
  <cp:revision>3</cp:revision>
  <cp:lastPrinted>2025-01-15T12:24:00Z</cp:lastPrinted>
  <dcterms:created xsi:type="dcterms:W3CDTF">2025-02-04T08:57:00Z</dcterms:created>
  <dcterms:modified xsi:type="dcterms:W3CDTF">2025-02-04T12:33:00Z</dcterms:modified>
</cp:coreProperties>
</file>