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77" w:rsidRPr="002F233F" w:rsidRDefault="00FF5E77" w:rsidP="00FF5E77">
      <w:pPr>
        <w:tabs>
          <w:tab w:val="left" w:pos="2977"/>
        </w:tabs>
        <w:spacing w:after="0"/>
        <w:jc w:val="center"/>
        <w:rPr>
          <w:b/>
          <w:bCs/>
          <w:sz w:val="24"/>
        </w:rPr>
      </w:pPr>
      <w:r w:rsidRPr="002F233F">
        <w:rPr>
          <w:b/>
          <w:bCs/>
          <w:sz w:val="24"/>
        </w:rPr>
        <w:t>ПРОЄКТ РІШЕННЯ</w:t>
      </w:r>
    </w:p>
    <w:p w:rsidR="00FF5E77" w:rsidRPr="002F233F" w:rsidRDefault="00FF5E77" w:rsidP="00FF5E77">
      <w:pPr>
        <w:spacing w:after="0" w:line="240" w:lineRule="auto"/>
        <w:jc w:val="center"/>
        <w:rPr>
          <w:b/>
          <w:bCs/>
          <w:sz w:val="24"/>
        </w:rPr>
      </w:pPr>
      <w:r w:rsidRPr="002F233F">
        <w:rPr>
          <w:b/>
          <w:bCs/>
          <w:sz w:val="24"/>
        </w:rPr>
        <w:t>РОМЕНСЬКОЇ МІСЬКОЇ РАДИ СУМСЬКОЇ ОБЛАСТІ</w:t>
      </w:r>
    </w:p>
    <w:p w:rsidR="00FF5E77" w:rsidRPr="002F233F" w:rsidRDefault="00FF5E77" w:rsidP="00FF5E77">
      <w:pPr>
        <w:pStyle w:val="a6"/>
        <w:spacing w:before="0" w:beforeAutospacing="0" w:after="0" w:afterAutospacing="0"/>
        <w:rPr>
          <w:b/>
          <w:color w:val="000000"/>
          <w:lang w:val="uk-UA"/>
        </w:rPr>
      </w:pPr>
    </w:p>
    <w:p w:rsidR="00FF5E77" w:rsidRPr="002F233F" w:rsidRDefault="00FF5E77" w:rsidP="00FF5E77">
      <w:pPr>
        <w:pStyle w:val="a6"/>
        <w:spacing w:before="0" w:beforeAutospacing="0" w:after="0" w:afterAutospacing="0"/>
        <w:rPr>
          <w:b/>
          <w:color w:val="000000"/>
          <w:lang w:val="uk-UA"/>
        </w:rPr>
      </w:pPr>
      <w:r w:rsidRPr="002F233F">
        <w:rPr>
          <w:b/>
          <w:color w:val="000000"/>
          <w:lang w:val="uk-UA"/>
        </w:rPr>
        <w:t xml:space="preserve">Дата розгляду: </w:t>
      </w:r>
      <w:r>
        <w:rPr>
          <w:b/>
          <w:bCs/>
          <w:color w:val="000000"/>
          <w:lang w:val="uk-UA"/>
        </w:rPr>
        <w:t>26.02.2025</w:t>
      </w:r>
    </w:p>
    <w:p w:rsidR="00FF5E77" w:rsidRPr="002F233F" w:rsidRDefault="00FF5E77" w:rsidP="00FF5E77">
      <w:pPr>
        <w:spacing w:after="120" w:line="240" w:lineRule="auto"/>
        <w:rPr>
          <w:b/>
          <w:bCs/>
          <w:sz w:val="24"/>
          <w:szCs w:val="24"/>
        </w:rPr>
      </w:pPr>
      <w:r w:rsidRPr="002F233F">
        <w:rPr>
          <w:b/>
          <w:bCs/>
          <w:sz w:val="24"/>
          <w:szCs w:val="24"/>
        </w:rPr>
        <w:tab/>
      </w:r>
      <w:r w:rsidRPr="002F233F">
        <w:rPr>
          <w:b/>
          <w:bCs/>
          <w:sz w:val="24"/>
          <w:szCs w:val="24"/>
        </w:rPr>
        <w:tab/>
      </w:r>
      <w:r w:rsidRPr="002F233F">
        <w:rPr>
          <w:b/>
          <w:bCs/>
          <w:sz w:val="24"/>
          <w:szCs w:val="24"/>
        </w:rPr>
        <w:tab/>
      </w:r>
      <w:r w:rsidRPr="002F233F">
        <w:rPr>
          <w:b/>
          <w:bCs/>
          <w:sz w:val="24"/>
          <w:szCs w:val="24"/>
        </w:rPr>
        <w:tab/>
        <w:t xml:space="preserve">  </w:t>
      </w:r>
    </w:p>
    <w:p w:rsidR="00FF5E77" w:rsidRPr="002F233F" w:rsidRDefault="00D326A3" w:rsidP="00FF5E77">
      <w:pPr>
        <w:shd w:val="clear" w:color="auto" w:fill="FFFFFF"/>
        <w:tabs>
          <w:tab w:val="left" w:pos="5529"/>
          <w:tab w:val="left" w:pos="5670"/>
        </w:tabs>
        <w:spacing w:after="0"/>
        <w:ind w:right="59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Про затвердження П</w:t>
      </w:r>
      <w:r w:rsidR="00FF5E77" w:rsidRPr="002F233F">
        <w:rPr>
          <w:b/>
          <w:bCs/>
          <w:sz w:val="24"/>
          <w:szCs w:val="24"/>
        </w:rPr>
        <w:t>оложен</w:t>
      </w:r>
      <w:r w:rsidR="00FF5E77">
        <w:rPr>
          <w:b/>
          <w:bCs/>
          <w:sz w:val="24"/>
          <w:szCs w:val="24"/>
        </w:rPr>
        <w:t xml:space="preserve">ня про відділ цифрового розвитку та </w:t>
      </w:r>
      <w:proofErr w:type="spellStart"/>
      <w:r w:rsidR="00FF5E77">
        <w:rPr>
          <w:b/>
          <w:bCs/>
          <w:sz w:val="24"/>
          <w:szCs w:val="24"/>
        </w:rPr>
        <w:t>цифровізації</w:t>
      </w:r>
      <w:proofErr w:type="spellEnd"/>
      <w:r w:rsidR="00FF5E77" w:rsidRPr="002F233F">
        <w:rPr>
          <w:b/>
          <w:bCs/>
          <w:sz w:val="24"/>
          <w:szCs w:val="24"/>
        </w:rPr>
        <w:t xml:space="preserve"> Виконавчого комітету Роменської міської ради Сумської області</w:t>
      </w:r>
    </w:p>
    <w:p w:rsidR="00FF5E77" w:rsidRPr="002F233F" w:rsidRDefault="00FF5E77" w:rsidP="00FF5E77">
      <w:pPr>
        <w:spacing w:after="0"/>
        <w:ind w:right="4570"/>
        <w:rPr>
          <w:sz w:val="24"/>
          <w:szCs w:val="24"/>
        </w:rPr>
      </w:pPr>
    </w:p>
    <w:p w:rsidR="00FF5E77" w:rsidRPr="002F233F" w:rsidRDefault="00FF5E77" w:rsidP="00FF5E77">
      <w:pPr>
        <w:spacing w:after="0"/>
        <w:ind w:firstLine="567"/>
        <w:rPr>
          <w:sz w:val="24"/>
          <w:szCs w:val="24"/>
        </w:rPr>
      </w:pPr>
      <w:r w:rsidRPr="002F233F">
        <w:rPr>
          <w:sz w:val="24"/>
          <w:szCs w:val="24"/>
        </w:rPr>
        <w:t>Відповідно до частини 4 статті 54 Закону України «Про місцеве самоврядування в Україні»</w:t>
      </w:r>
    </w:p>
    <w:p w:rsidR="00FF5E77" w:rsidRPr="002F233F" w:rsidRDefault="00FF5E77" w:rsidP="00FF5E77">
      <w:pPr>
        <w:spacing w:before="120" w:after="120"/>
        <w:ind w:firstLine="0"/>
        <w:rPr>
          <w:sz w:val="24"/>
          <w:szCs w:val="24"/>
        </w:rPr>
      </w:pPr>
      <w:r w:rsidRPr="002F233F">
        <w:rPr>
          <w:sz w:val="24"/>
          <w:szCs w:val="24"/>
        </w:rPr>
        <w:t>МІСЬКА РАДА ВИРІШИЛА:</w:t>
      </w:r>
    </w:p>
    <w:p w:rsidR="00FF5E77" w:rsidRPr="002F233F" w:rsidRDefault="00FF5E77" w:rsidP="00FF5E77">
      <w:pPr>
        <w:spacing w:after="120"/>
        <w:ind w:firstLine="567"/>
        <w:rPr>
          <w:sz w:val="24"/>
          <w:szCs w:val="24"/>
        </w:rPr>
      </w:pPr>
      <w:r w:rsidRPr="002F233F">
        <w:rPr>
          <w:sz w:val="24"/>
          <w:szCs w:val="24"/>
        </w:rPr>
        <w:t>Затвердити Положення</w:t>
      </w:r>
      <w:r w:rsidRPr="002F233F">
        <w:rPr>
          <w:bCs/>
          <w:sz w:val="24"/>
          <w:szCs w:val="24"/>
        </w:rPr>
        <w:t xml:space="preserve"> про </w:t>
      </w:r>
      <w:r w:rsidR="00C779AE">
        <w:rPr>
          <w:bCs/>
          <w:sz w:val="24"/>
          <w:szCs w:val="24"/>
        </w:rPr>
        <w:t>відділ ци</w:t>
      </w:r>
      <w:r>
        <w:rPr>
          <w:bCs/>
          <w:sz w:val="24"/>
          <w:szCs w:val="24"/>
        </w:rPr>
        <w:t xml:space="preserve">фрового розвитку та </w:t>
      </w:r>
      <w:proofErr w:type="spellStart"/>
      <w:r>
        <w:rPr>
          <w:bCs/>
          <w:sz w:val="24"/>
          <w:szCs w:val="24"/>
        </w:rPr>
        <w:t>цифровізації</w:t>
      </w:r>
      <w:proofErr w:type="spellEnd"/>
      <w:r w:rsidRPr="002F233F">
        <w:rPr>
          <w:bCs/>
          <w:sz w:val="24"/>
          <w:szCs w:val="24"/>
        </w:rPr>
        <w:t xml:space="preserve"> Виконавчого комітету Роменської міської ради Сумської області</w:t>
      </w:r>
      <w:r w:rsidR="00FF29F8">
        <w:rPr>
          <w:bCs/>
          <w:sz w:val="24"/>
          <w:szCs w:val="24"/>
        </w:rPr>
        <w:t xml:space="preserve"> (додаток)</w:t>
      </w:r>
      <w:bookmarkStart w:id="0" w:name="_GoBack"/>
      <w:bookmarkEnd w:id="0"/>
      <w:r w:rsidRPr="002F233F">
        <w:rPr>
          <w:bCs/>
          <w:sz w:val="24"/>
          <w:szCs w:val="24"/>
        </w:rPr>
        <w:t>.</w:t>
      </w:r>
    </w:p>
    <w:p w:rsidR="00FF5E77" w:rsidRPr="002F233F" w:rsidRDefault="00FF5E77" w:rsidP="00FF5E77">
      <w:pPr>
        <w:spacing w:after="0"/>
        <w:ind w:firstLine="425"/>
        <w:rPr>
          <w:sz w:val="24"/>
          <w:szCs w:val="28"/>
        </w:rPr>
      </w:pPr>
    </w:p>
    <w:p w:rsidR="00FF5E77" w:rsidRPr="00CF6CDA" w:rsidRDefault="00FF5E77" w:rsidP="00FF5E77">
      <w:pPr>
        <w:pStyle w:val="a6"/>
        <w:rPr>
          <w:color w:val="000000"/>
          <w:lang w:val="uk-UA"/>
        </w:rPr>
      </w:pPr>
      <w:r w:rsidRPr="00CF6CDA">
        <w:rPr>
          <w:b/>
          <w:i/>
          <w:color w:val="000000"/>
          <w:lang w:val="uk-UA"/>
        </w:rPr>
        <w:t>Розробник проєкту рішення:</w:t>
      </w:r>
      <w:r w:rsidRPr="00CF6CDA">
        <w:rPr>
          <w:color w:val="000000"/>
          <w:lang w:val="uk-UA"/>
        </w:rPr>
        <w:t xml:space="preserve"> Шахова Т.С., завідувач сектору управління персоналом Виконавчого комітету Роменської міської ради</w:t>
      </w:r>
    </w:p>
    <w:p w:rsidR="00FF5E77" w:rsidRPr="00CF6CDA" w:rsidRDefault="00FF5E77" w:rsidP="00FF5E77">
      <w:pPr>
        <w:pStyle w:val="a6"/>
        <w:rPr>
          <w:color w:val="000000"/>
        </w:rPr>
      </w:pPr>
      <w:proofErr w:type="spellStart"/>
      <w:r w:rsidRPr="00CF6CDA">
        <w:rPr>
          <w:color w:val="000000"/>
        </w:rPr>
        <w:t>Зауваження</w:t>
      </w:r>
      <w:proofErr w:type="spellEnd"/>
      <w:r w:rsidRPr="00CF6CDA">
        <w:rPr>
          <w:color w:val="000000"/>
        </w:rPr>
        <w:t xml:space="preserve"> та </w:t>
      </w:r>
      <w:proofErr w:type="spellStart"/>
      <w:r w:rsidRPr="00CF6CDA">
        <w:rPr>
          <w:color w:val="000000"/>
        </w:rPr>
        <w:t>пропозиції</w:t>
      </w:r>
      <w:proofErr w:type="spellEnd"/>
      <w:r w:rsidRPr="00CF6CDA">
        <w:rPr>
          <w:color w:val="000000"/>
        </w:rPr>
        <w:t xml:space="preserve"> до про</w:t>
      </w:r>
      <w:r w:rsidRPr="00CF6CDA">
        <w:rPr>
          <w:color w:val="000000"/>
          <w:lang w:val="uk-UA"/>
        </w:rPr>
        <w:t>є</w:t>
      </w:r>
      <w:proofErr w:type="spellStart"/>
      <w:r>
        <w:rPr>
          <w:color w:val="000000"/>
        </w:rPr>
        <w:t>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приймаються</w:t>
      </w:r>
      <w:proofErr w:type="spellEnd"/>
      <w:r>
        <w:rPr>
          <w:color w:val="000000"/>
        </w:rPr>
        <w:t xml:space="preserve"> за тел. 5</w:t>
      </w:r>
      <w:r>
        <w:rPr>
          <w:color w:val="000000"/>
          <w:lang w:val="uk-UA"/>
        </w:rPr>
        <w:t xml:space="preserve"> 12 </w:t>
      </w:r>
      <w:r w:rsidRPr="00CF6CDA">
        <w:rPr>
          <w:color w:val="000000"/>
          <w:lang w:val="uk-UA"/>
        </w:rPr>
        <w:t>07</w:t>
      </w:r>
      <w:r w:rsidRPr="00CF6CDA">
        <w:rPr>
          <w:color w:val="000000"/>
        </w:rPr>
        <w:t xml:space="preserve"> та на </w:t>
      </w:r>
      <w:proofErr w:type="spellStart"/>
      <w:r w:rsidRPr="00CF6CDA">
        <w:rPr>
          <w:color w:val="000000"/>
        </w:rPr>
        <w:t>електронну</w:t>
      </w:r>
      <w:proofErr w:type="spellEnd"/>
      <w:r w:rsidRPr="00CF6CDA">
        <w:rPr>
          <w:color w:val="000000"/>
        </w:rPr>
        <w:t xml:space="preserve"> адресу - </w:t>
      </w:r>
      <w:r w:rsidRPr="00CF6CDA">
        <w:rPr>
          <w:bCs/>
          <w:color w:val="000000"/>
          <w:shd w:val="clear" w:color="auto" w:fill="F4F4F4"/>
        </w:rPr>
        <w:t>kadry-sector@romny-vk.gov.ua</w:t>
      </w:r>
    </w:p>
    <w:p w:rsidR="00FF5E77" w:rsidRPr="002F233F" w:rsidRDefault="00FF5E77" w:rsidP="00FF5E77">
      <w:pPr>
        <w:rPr>
          <w:rFonts w:eastAsia="Calibri"/>
          <w:lang w:eastAsia="en-US"/>
        </w:rPr>
      </w:pPr>
    </w:p>
    <w:p w:rsidR="00626F89" w:rsidRDefault="00626F89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</w:t>
      </w: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до рішення міської ради</w:t>
      </w: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26.02.2025</w:t>
      </w:r>
    </w:p>
    <w:p w:rsidR="001D5258" w:rsidRDefault="001D5258" w:rsidP="001D5258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</w:p>
    <w:p w:rsidR="002B710A" w:rsidRPr="004E7BF0" w:rsidRDefault="008F5CD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ПОЛОЖЕННЯ</w:t>
      </w:r>
    </w:p>
    <w:p w:rsidR="008A658A" w:rsidRPr="004E7BF0" w:rsidRDefault="008F5CD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про відділ цифр</w:t>
      </w:r>
      <w:r w:rsidR="008A658A" w:rsidRPr="004E7BF0">
        <w:rPr>
          <w:b/>
          <w:sz w:val="24"/>
          <w:szCs w:val="24"/>
        </w:rPr>
        <w:t>ового розвитку</w:t>
      </w:r>
      <w:r w:rsidR="00D204D2" w:rsidRPr="004E7BF0">
        <w:rPr>
          <w:b/>
          <w:sz w:val="24"/>
          <w:szCs w:val="24"/>
        </w:rPr>
        <w:t xml:space="preserve"> та</w:t>
      </w:r>
      <w:r w:rsidR="008A658A" w:rsidRPr="004E7BF0">
        <w:rPr>
          <w:b/>
          <w:sz w:val="24"/>
          <w:szCs w:val="24"/>
        </w:rPr>
        <w:t xml:space="preserve"> </w:t>
      </w:r>
      <w:proofErr w:type="spellStart"/>
      <w:r w:rsidR="008A658A" w:rsidRPr="004E7BF0">
        <w:rPr>
          <w:b/>
          <w:sz w:val="24"/>
          <w:szCs w:val="24"/>
        </w:rPr>
        <w:t>цифровізації</w:t>
      </w:r>
      <w:proofErr w:type="spellEnd"/>
      <w:r w:rsidR="00DA78F4" w:rsidRPr="004E7BF0">
        <w:rPr>
          <w:b/>
          <w:sz w:val="24"/>
          <w:szCs w:val="24"/>
        </w:rPr>
        <w:t xml:space="preserve"> </w:t>
      </w:r>
    </w:p>
    <w:p w:rsidR="002B710A" w:rsidRPr="004E7BF0" w:rsidRDefault="008A658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В</w:t>
      </w:r>
      <w:r w:rsidR="008F5CDA" w:rsidRPr="004E7BF0">
        <w:rPr>
          <w:b/>
          <w:sz w:val="24"/>
          <w:szCs w:val="24"/>
        </w:rPr>
        <w:t xml:space="preserve">иконавчого комітету  </w:t>
      </w:r>
      <w:r w:rsidRPr="004E7BF0">
        <w:rPr>
          <w:b/>
          <w:sz w:val="24"/>
          <w:szCs w:val="24"/>
        </w:rPr>
        <w:t>Ромен</w:t>
      </w:r>
      <w:r w:rsidR="008F5CDA" w:rsidRPr="004E7BF0">
        <w:rPr>
          <w:b/>
          <w:sz w:val="24"/>
          <w:szCs w:val="24"/>
        </w:rPr>
        <w:t xml:space="preserve">ської міської ради </w:t>
      </w:r>
      <w:r w:rsidRPr="004E7BF0">
        <w:rPr>
          <w:b/>
          <w:sz w:val="24"/>
          <w:szCs w:val="24"/>
        </w:rPr>
        <w:t>Сумської області</w:t>
      </w:r>
    </w:p>
    <w:p w:rsidR="002B710A" w:rsidRPr="004E7BF0" w:rsidRDefault="008F5CDA" w:rsidP="00FF5E77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 w:rsidRPr="004E7BF0">
        <w:rPr>
          <w:sz w:val="24"/>
          <w:szCs w:val="24"/>
        </w:rPr>
        <w:t xml:space="preserve"> </w:t>
      </w:r>
    </w:p>
    <w:p w:rsidR="002B710A" w:rsidRPr="004E7BF0" w:rsidRDefault="008A658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І. ЗАГАЛЬНІ ПОЛОЖЕННЯ</w:t>
      </w:r>
    </w:p>
    <w:p w:rsidR="001D5258" w:rsidRPr="004E7BF0" w:rsidRDefault="001D5258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</w:p>
    <w:p w:rsidR="008A658A" w:rsidRPr="004E7BF0" w:rsidRDefault="008F5CDA" w:rsidP="00FF5E77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Відділ цифрового розвитку</w:t>
      </w:r>
      <w:r w:rsidR="00D204D2" w:rsidRPr="004E7BF0">
        <w:rPr>
          <w:sz w:val="24"/>
          <w:szCs w:val="24"/>
        </w:rPr>
        <w:t xml:space="preserve"> та</w:t>
      </w:r>
      <w:r w:rsidR="00A7230D" w:rsidRPr="004E7BF0">
        <w:rPr>
          <w:sz w:val="24"/>
          <w:szCs w:val="24"/>
        </w:rPr>
        <w:t xml:space="preserve"> </w:t>
      </w:r>
      <w:proofErr w:type="spellStart"/>
      <w:r w:rsidRPr="004E7BF0">
        <w:rPr>
          <w:sz w:val="24"/>
          <w:szCs w:val="24"/>
        </w:rPr>
        <w:t>цифровізації</w:t>
      </w:r>
      <w:proofErr w:type="spellEnd"/>
      <w:r w:rsidR="00D204D2" w:rsidRPr="004E7BF0">
        <w:rPr>
          <w:sz w:val="24"/>
          <w:szCs w:val="24"/>
        </w:rPr>
        <w:t xml:space="preserve"> </w:t>
      </w:r>
      <w:r w:rsidRPr="004E7BF0">
        <w:rPr>
          <w:sz w:val="24"/>
          <w:szCs w:val="24"/>
        </w:rPr>
        <w:t xml:space="preserve">(далі – </w:t>
      </w:r>
      <w:r w:rsidR="005A40C8" w:rsidRPr="004E7BF0">
        <w:rPr>
          <w:sz w:val="24"/>
          <w:szCs w:val="24"/>
        </w:rPr>
        <w:t>в</w:t>
      </w:r>
      <w:r w:rsidRPr="004E7BF0">
        <w:rPr>
          <w:sz w:val="24"/>
          <w:szCs w:val="24"/>
        </w:rPr>
        <w:t>ідділ) є</w:t>
      </w:r>
      <w:r w:rsidR="008A658A" w:rsidRPr="004E7BF0">
        <w:rPr>
          <w:sz w:val="24"/>
          <w:szCs w:val="24"/>
        </w:rPr>
        <w:t xml:space="preserve"> структурним підрозділом </w:t>
      </w:r>
      <w:r w:rsidR="00A91FA0" w:rsidRPr="004E7BF0">
        <w:rPr>
          <w:sz w:val="24"/>
          <w:szCs w:val="24"/>
        </w:rPr>
        <w:t>В</w:t>
      </w:r>
      <w:r w:rsidR="008A658A" w:rsidRPr="004E7BF0">
        <w:rPr>
          <w:sz w:val="24"/>
          <w:szCs w:val="24"/>
        </w:rPr>
        <w:t>иконавчого комітету</w:t>
      </w:r>
      <w:r w:rsidR="00A91FA0" w:rsidRPr="004E7BF0">
        <w:rPr>
          <w:sz w:val="24"/>
          <w:szCs w:val="24"/>
        </w:rPr>
        <w:t xml:space="preserve"> Роменської міської </w:t>
      </w:r>
      <w:r w:rsidR="00B06403" w:rsidRPr="004E7BF0">
        <w:rPr>
          <w:sz w:val="24"/>
          <w:szCs w:val="24"/>
        </w:rPr>
        <w:t>ради</w:t>
      </w:r>
      <w:r w:rsidR="00A91FA0" w:rsidRPr="004E7BF0">
        <w:rPr>
          <w:sz w:val="24"/>
          <w:szCs w:val="24"/>
        </w:rPr>
        <w:t xml:space="preserve"> Сумської області (далі – Виконавчого комітету)</w:t>
      </w:r>
      <w:r w:rsidR="00B06403" w:rsidRPr="004E7BF0">
        <w:rPr>
          <w:sz w:val="24"/>
          <w:szCs w:val="24"/>
        </w:rPr>
        <w:t>.</w:t>
      </w:r>
    </w:p>
    <w:p w:rsidR="002B710A" w:rsidRPr="00586FD5" w:rsidRDefault="008F5CDA" w:rsidP="00FF5E77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Відділ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</w:t>
      </w:r>
      <w:r w:rsidR="002C2E95" w:rsidRPr="004E7BF0">
        <w:rPr>
          <w:sz w:val="24"/>
          <w:szCs w:val="24"/>
        </w:rPr>
        <w:t xml:space="preserve"> </w:t>
      </w:r>
      <w:r w:rsidRPr="004E7BF0">
        <w:rPr>
          <w:sz w:val="24"/>
          <w:szCs w:val="24"/>
        </w:rPr>
        <w:t>органів виконавчої влади,</w:t>
      </w:r>
      <w:r w:rsidR="002C2E95" w:rsidRPr="004E7BF0">
        <w:rPr>
          <w:sz w:val="24"/>
          <w:szCs w:val="24"/>
        </w:rPr>
        <w:t xml:space="preserve"> </w:t>
      </w:r>
      <w:r w:rsidR="00A91FA0" w:rsidRPr="004E7BF0">
        <w:rPr>
          <w:sz w:val="24"/>
          <w:szCs w:val="24"/>
        </w:rPr>
        <w:t>розпорядженнями голови</w:t>
      </w:r>
      <w:r w:rsidR="00AF3162">
        <w:rPr>
          <w:sz w:val="24"/>
          <w:szCs w:val="24"/>
        </w:rPr>
        <w:t xml:space="preserve"> Сумської</w:t>
      </w:r>
      <w:r w:rsidR="00A91FA0" w:rsidRPr="004E7BF0">
        <w:rPr>
          <w:sz w:val="24"/>
          <w:szCs w:val="24"/>
        </w:rPr>
        <w:t xml:space="preserve"> обласної </w:t>
      </w:r>
      <w:r w:rsidR="00143BA1" w:rsidRPr="00586FD5">
        <w:rPr>
          <w:sz w:val="24"/>
          <w:szCs w:val="24"/>
        </w:rPr>
        <w:t xml:space="preserve">державної </w:t>
      </w:r>
      <w:r w:rsidR="00A91FA0" w:rsidRPr="00586FD5">
        <w:rPr>
          <w:sz w:val="24"/>
          <w:szCs w:val="24"/>
        </w:rPr>
        <w:t xml:space="preserve">адміністрації, </w:t>
      </w:r>
      <w:r w:rsidRPr="00586FD5">
        <w:rPr>
          <w:sz w:val="24"/>
          <w:szCs w:val="24"/>
        </w:rPr>
        <w:t xml:space="preserve">рішеннями </w:t>
      </w:r>
      <w:r w:rsidR="00561E42" w:rsidRPr="00586FD5">
        <w:rPr>
          <w:sz w:val="24"/>
          <w:szCs w:val="24"/>
        </w:rPr>
        <w:t>Роменської</w:t>
      </w:r>
      <w:r w:rsidRPr="00586FD5">
        <w:rPr>
          <w:sz w:val="24"/>
          <w:szCs w:val="24"/>
        </w:rPr>
        <w:t xml:space="preserve"> міської ради</w:t>
      </w:r>
      <w:r w:rsidR="001D5258" w:rsidRPr="00586FD5">
        <w:rPr>
          <w:sz w:val="24"/>
          <w:szCs w:val="24"/>
        </w:rPr>
        <w:t>,</w:t>
      </w:r>
      <w:r w:rsidRPr="00586FD5">
        <w:rPr>
          <w:sz w:val="24"/>
          <w:szCs w:val="24"/>
        </w:rPr>
        <w:t xml:space="preserve"> її виконавчого комітету, розпорядженнями </w:t>
      </w:r>
      <w:r w:rsidR="00561E42" w:rsidRPr="00586FD5">
        <w:rPr>
          <w:sz w:val="24"/>
          <w:szCs w:val="24"/>
        </w:rPr>
        <w:t xml:space="preserve">і дорученнями </w:t>
      </w:r>
      <w:r w:rsidRPr="00586FD5">
        <w:rPr>
          <w:sz w:val="24"/>
          <w:szCs w:val="24"/>
        </w:rPr>
        <w:t>міського голови</w:t>
      </w:r>
      <w:r w:rsidR="00562431" w:rsidRPr="00586FD5">
        <w:rPr>
          <w:sz w:val="24"/>
          <w:szCs w:val="24"/>
        </w:rPr>
        <w:t xml:space="preserve">, Регламентами </w:t>
      </w:r>
      <w:r w:rsidR="00143BA1" w:rsidRPr="00586FD5">
        <w:rPr>
          <w:sz w:val="24"/>
          <w:szCs w:val="24"/>
        </w:rPr>
        <w:t xml:space="preserve">міської ради та її </w:t>
      </w:r>
      <w:r w:rsidR="00562431" w:rsidRPr="00586FD5">
        <w:rPr>
          <w:sz w:val="24"/>
          <w:szCs w:val="24"/>
        </w:rPr>
        <w:t>виконавчого комітету та</w:t>
      </w:r>
      <w:r w:rsidRPr="00586FD5">
        <w:rPr>
          <w:sz w:val="24"/>
          <w:szCs w:val="24"/>
        </w:rPr>
        <w:t xml:space="preserve"> цим Положенням. </w:t>
      </w:r>
    </w:p>
    <w:p w:rsidR="00561E42" w:rsidRPr="00586FD5" w:rsidRDefault="00561E42" w:rsidP="00FF5E77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Відділ підпорядковується міському голові, заступнику міського голови з питань діяльності виконавчих органів ради, </w:t>
      </w:r>
      <w:r w:rsidRPr="00586FD5">
        <w:rPr>
          <w:color w:val="000000" w:themeColor="text1"/>
          <w:sz w:val="24"/>
          <w:szCs w:val="24"/>
        </w:rPr>
        <w:t xml:space="preserve">керуючому справами виконкому </w:t>
      </w:r>
      <w:r w:rsidRPr="00586FD5">
        <w:rPr>
          <w:sz w:val="24"/>
          <w:szCs w:val="24"/>
        </w:rPr>
        <w:t xml:space="preserve">відповідно до розподілу </w:t>
      </w:r>
      <w:r w:rsidRPr="00586FD5">
        <w:rPr>
          <w:color w:val="FF0000"/>
          <w:sz w:val="24"/>
          <w:szCs w:val="24"/>
        </w:rPr>
        <w:t xml:space="preserve"> </w:t>
      </w:r>
      <w:r w:rsidRPr="00586FD5">
        <w:rPr>
          <w:sz w:val="24"/>
          <w:szCs w:val="24"/>
        </w:rPr>
        <w:t>обов’язків.</w:t>
      </w:r>
    </w:p>
    <w:p w:rsidR="00A91FA0" w:rsidRPr="00586FD5" w:rsidRDefault="00A91FA0" w:rsidP="00FF5E77">
      <w:pPr>
        <w:spacing w:after="0" w:line="276" w:lineRule="auto"/>
        <w:ind w:left="708" w:right="68" w:firstLine="0"/>
        <w:jc w:val="center"/>
        <w:rPr>
          <w:b/>
          <w:sz w:val="24"/>
          <w:szCs w:val="24"/>
        </w:rPr>
      </w:pPr>
    </w:p>
    <w:p w:rsidR="00C211F8" w:rsidRPr="00586FD5" w:rsidRDefault="00C211F8" w:rsidP="00397C15">
      <w:pPr>
        <w:spacing w:after="0" w:line="276" w:lineRule="auto"/>
        <w:ind w:right="68" w:firstLine="0"/>
        <w:jc w:val="center"/>
        <w:rPr>
          <w:b/>
          <w:sz w:val="24"/>
          <w:szCs w:val="24"/>
        </w:rPr>
      </w:pPr>
      <w:r w:rsidRPr="00586FD5">
        <w:rPr>
          <w:b/>
          <w:sz w:val="24"/>
          <w:szCs w:val="24"/>
        </w:rPr>
        <w:t>ІІ. ОСНОВНІ ЗАВДАННЯ ВІДДІЛУ</w:t>
      </w:r>
    </w:p>
    <w:p w:rsidR="001D5258" w:rsidRPr="00586FD5" w:rsidRDefault="001D5258" w:rsidP="00FF5E77">
      <w:pPr>
        <w:spacing w:after="0" w:line="276" w:lineRule="auto"/>
        <w:ind w:left="708" w:right="68" w:firstLine="0"/>
        <w:jc w:val="center"/>
        <w:rPr>
          <w:b/>
          <w:sz w:val="24"/>
          <w:szCs w:val="24"/>
        </w:rPr>
      </w:pPr>
    </w:p>
    <w:p w:rsidR="002B710A" w:rsidRPr="00586FD5" w:rsidRDefault="00C211F8" w:rsidP="00FF5E77">
      <w:pPr>
        <w:spacing w:after="0" w:line="276" w:lineRule="auto"/>
        <w:ind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1. </w:t>
      </w:r>
      <w:r w:rsidR="008F5CDA" w:rsidRPr="00586FD5">
        <w:rPr>
          <w:sz w:val="24"/>
          <w:szCs w:val="24"/>
        </w:rPr>
        <w:t xml:space="preserve">Забезпечення реалізації державної політики у сфері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</w:t>
      </w:r>
      <w:r w:rsidR="00B06403" w:rsidRPr="00586FD5">
        <w:rPr>
          <w:sz w:val="24"/>
          <w:szCs w:val="24"/>
        </w:rPr>
        <w:t xml:space="preserve">них, формування та використання </w:t>
      </w:r>
      <w:r w:rsidR="008F5CDA" w:rsidRPr="00586FD5">
        <w:rPr>
          <w:sz w:val="24"/>
          <w:szCs w:val="24"/>
        </w:rPr>
        <w:t xml:space="preserve">електронних ресурсів у </w:t>
      </w:r>
      <w:r w:rsidRPr="00586FD5">
        <w:rPr>
          <w:sz w:val="24"/>
          <w:szCs w:val="24"/>
        </w:rPr>
        <w:t>Роменській</w:t>
      </w:r>
      <w:r w:rsidR="008F5CDA" w:rsidRPr="00586FD5">
        <w:rPr>
          <w:sz w:val="24"/>
          <w:szCs w:val="24"/>
        </w:rPr>
        <w:t xml:space="preserve"> міській територіальній громаді (далі – </w:t>
      </w:r>
      <w:r w:rsidRPr="00586FD5">
        <w:rPr>
          <w:sz w:val="24"/>
          <w:szCs w:val="24"/>
        </w:rPr>
        <w:t>громада)</w:t>
      </w:r>
      <w:r w:rsidR="008F5CDA" w:rsidRPr="00586FD5">
        <w:rPr>
          <w:sz w:val="24"/>
          <w:szCs w:val="24"/>
        </w:rPr>
        <w:t xml:space="preserve">. </w:t>
      </w:r>
    </w:p>
    <w:p w:rsidR="002B710A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методичного забезпечення діяльності </w:t>
      </w:r>
      <w:r w:rsidR="008F491B" w:rsidRPr="00586FD5">
        <w:rPr>
          <w:sz w:val="24"/>
          <w:szCs w:val="24"/>
        </w:rPr>
        <w:t>Виконавчого комітету</w:t>
      </w:r>
      <w:r w:rsidRPr="00586FD5">
        <w:rPr>
          <w:sz w:val="24"/>
          <w:szCs w:val="24"/>
        </w:rPr>
        <w:t xml:space="preserve"> у сфері </w:t>
      </w:r>
      <w:proofErr w:type="spellStart"/>
      <w:r w:rsidRPr="00586FD5">
        <w:rPr>
          <w:sz w:val="24"/>
          <w:szCs w:val="24"/>
        </w:rPr>
        <w:t>цифровізації</w:t>
      </w:r>
      <w:proofErr w:type="spellEnd"/>
      <w:r w:rsidRPr="00586FD5">
        <w:rPr>
          <w:sz w:val="24"/>
          <w:szCs w:val="24"/>
        </w:rPr>
        <w:t xml:space="preserve"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</w:t>
      </w:r>
      <w:r w:rsidR="00D204D2" w:rsidRPr="00586FD5">
        <w:rPr>
          <w:sz w:val="24"/>
          <w:szCs w:val="24"/>
        </w:rPr>
        <w:t>прав громадян, відкритих даних,</w:t>
      </w:r>
      <w:r w:rsidRPr="00586FD5">
        <w:rPr>
          <w:sz w:val="24"/>
          <w:szCs w:val="24"/>
        </w:rPr>
        <w:t xml:space="preserve"> формування та використання електронних ресурсів громади. </w:t>
      </w:r>
    </w:p>
    <w:p w:rsidR="002B710A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Розробка пропозиці</w:t>
      </w:r>
      <w:r w:rsidR="00D959A9" w:rsidRPr="00586FD5">
        <w:rPr>
          <w:sz w:val="24"/>
          <w:szCs w:val="24"/>
        </w:rPr>
        <w:t>й</w:t>
      </w:r>
      <w:r w:rsidRPr="00586FD5">
        <w:rPr>
          <w:sz w:val="24"/>
          <w:szCs w:val="24"/>
        </w:rPr>
        <w:t xml:space="preserve"> щодо визначення основних напрямів розвитку системи надання електронних послуг та електронних сервісів, заходів щодо цифрової трансформації діяльності </w:t>
      </w:r>
      <w:r w:rsidR="008F491B" w:rsidRPr="00586FD5">
        <w:rPr>
          <w:sz w:val="24"/>
          <w:szCs w:val="24"/>
        </w:rPr>
        <w:t>Виконавчого комітету</w:t>
      </w:r>
      <w:r w:rsidRPr="00586FD5">
        <w:rPr>
          <w:sz w:val="24"/>
          <w:szCs w:val="24"/>
        </w:rPr>
        <w:t xml:space="preserve"> в межах компетенції.  </w:t>
      </w:r>
    </w:p>
    <w:p w:rsidR="00BB47FB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Технічне забезпеченн</w:t>
      </w:r>
      <w:r w:rsidR="006B3C55" w:rsidRPr="00586FD5">
        <w:rPr>
          <w:color w:val="000000" w:themeColor="text1"/>
          <w:sz w:val="24"/>
          <w:szCs w:val="24"/>
        </w:rPr>
        <w:t>я функціонування офіційного веб</w:t>
      </w:r>
      <w:r w:rsidRPr="00586FD5">
        <w:rPr>
          <w:color w:val="000000" w:themeColor="text1"/>
          <w:sz w:val="24"/>
          <w:szCs w:val="24"/>
        </w:rPr>
        <w:t>сайту громади та розм</w:t>
      </w:r>
      <w:r w:rsidR="009133F6" w:rsidRPr="00586FD5">
        <w:rPr>
          <w:color w:val="000000" w:themeColor="text1"/>
          <w:sz w:val="24"/>
          <w:szCs w:val="24"/>
        </w:rPr>
        <w:t>іщення інформаційних</w:t>
      </w:r>
      <w:r w:rsidR="00C17E69" w:rsidRPr="00586FD5">
        <w:rPr>
          <w:color w:val="000000" w:themeColor="text1"/>
          <w:sz w:val="24"/>
          <w:szCs w:val="24"/>
        </w:rPr>
        <w:t xml:space="preserve"> та інших</w:t>
      </w:r>
      <w:r w:rsidR="009133F6" w:rsidRPr="00586FD5">
        <w:rPr>
          <w:color w:val="000000" w:themeColor="text1"/>
          <w:sz w:val="24"/>
          <w:szCs w:val="24"/>
        </w:rPr>
        <w:t xml:space="preserve"> матеріалів</w:t>
      </w:r>
      <w:r w:rsidRPr="00586FD5">
        <w:rPr>
          <w:color w:val="000000" w:themeColor="text1"/>
          <w:sz w:val="24"/>
          <w:szCs w:val="24"/>
        </w:rPr>
        <w:t xml:space="preserve"> </w:t>
      </w:r>
      <w:r w:rsidR="009133F6" w:rsidRPr="00586FD5">
        <w:rPr>
          <w:color w:val="000000" w:themeColor="text1"/>
          <w:sz w:val="24"/>
          <w:szCs w:val="24"/>
        </w:rPr>
        <w:t>за поданням структурних підрозділів</w:t>
      </w:r>
      <w:r w:rsidRPr="00586FD5">
        <w:rPr>
          <w:color w:val="000000" w:themeColor="text1"/>
          <w:sz w:val="24"/>
          <w:szCs w:val="24"/>
        </w:rPr>
        <w:t xml:space="preserve">. </w:t>
      </w:r>
    </w:p>
    <w:p w:rsidR="004E7BF0" w:rsidRPr="00586FD5" w:rsidRDefault="0065027D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t>5. Забезпечення функціонування локальної комп’ютерної мережі</w:t>
      </w:r>
      <w:r w:rsidR="00562431" w:rsidRPr="00586FD5">
        <w:rPr>
          <w:sz w:val="24"/>
          <w:szCs w:val="24"/>
        </w:rPr>
        <w:t xml:space="preserve"> Виконавчого комітету</w:t>
      </w:r>
      <w:r w:rsidRPr="00586FD5">
        <w:rPr>
          <w:sz w:val="24"/>
          <w:szCs w:val="24"/>
        </w:rPr>
        <w:t>, забезпеч</w:t>
      </w:r>
      <w:r w:rsidR="004E7BF0" w:rsidRPr="00586FD5">
        <w:rPr>
          <w:sz w:val="24"/>
          <w:szCs w:val="24"/>
        </w:rPr>
        <w:t>ення доступу до мережі Інтернет.</w:t>
      </w:r>
    </w:p>
    <w:p w:rsidR="00D204D2" w:rsidRPr="00586FD5" w:rsidRDefault="004E7BF0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6. </w:t>
      </w:r>
      <w:r w:rsidR="0065027D" w:rsidRPr="00586FD5">
        <w:rPr>
          <w:sz w:val="24"/>
          <w:szCs w:val="24"/>
        </w:rPr>
        <w:t xml:space="preserve">Технічне забезпечення </w:t>
      </w:r>
      <w:r w:rsidR="002B2ABC" w:rsidRPr="00586FD5">
        <w:rPr>
          <w:sz w:val="24"/>
          <w:szCs w:val="24"/>
        </w:rPr>
        <w:t>заходів</w:t>
      </w:r>
      <w:r w:rsidR="00343A63" w:rsidRPr="00586FD5">
        <w:rPr>
          <w:sz w:val="24"/>
          <w:szCs w:val="24"/>
        </w:rPr>
        <w:t>, засідань, нарад тощо</w:t>
      </w:r>
      <w:r w:rsidR="002B2ABC" w:rsidRPr="00586FD5">
        <w:rPr>
          <w:sz w:val="24"/>
          <w:szCs w:val="24"/>
        </w:rPr>
        <w:t xml:space="preserve"> </w:t>
      </w:r>
      <w:r w:rsidR="00343A63" w:rsidRPr="00586FD5">
        <w:rPr>
          <w:sz w:val="24"/>
          <w:szCs w:val="24"/>
        </w:rPr>
        <w:t>Виконавчого комітету та міської ради.</w:t>
      </w:r>
    </w:p>
    <w:p w:rsidR="00E33815" w:rsidRPr="00586FD5" w:rsidRDefault="004E7BF0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lastRenderedPageBreak/>
        <w:t>7</w:t>
      </w:r>
      <w:r w:rsidR="00E33815" w:rsidRPr="00586FD5">
        <w:rPr>
          <w:sz w:val="24"/>
          <w:szCs w:val="24"/>
        </w:rPr>
        <w:t>.</w:t>
      </w:r>
      <w:r w:rsidR="00E33815" w:rsidRPr="00586FD5">
        <w:rPr>
          <w:rFonts w:eastAsia="Arial"/>
          <w:sz w:val="24"/>
          <w:szCs w:val="24"/>
        </w:rPr>
        <w:t xml:space="preserve"> </w:t>
      </w:r>
      <w:r w:rsidR="00DB30FE" w:rsidRPr="00586FD5">
        <w:rPr>
          <w:sz w:val="24"/>
          <w:szCs w:val="24"/>
        </w:rPr>
        <w:t>Здійснення</w:t>
      </w:r>
      <w:r w:rsidR="00E33815" w:rsidRPr="00586FD5">
        <w:rPr>
          <w:sz w:val="24"/>
          <w:szCs w:val="24"/>
        </w:rPr>
        <w:t xml:space="preserve"> технічного контролю за станом роботи комп’ютерної та оргтехніки, обслуговування програмного забезпечення.</w:t>
      </w:r>
    </w:p>
    <w:p w:rsidR="00E33815" w:rsidRPr="00586FD5" w:rsidRDefault="00E33815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0"/>
        <w:rPr>
          <w:sz w:val="24"/>
          <w:szCs w:val="24"/>
        </w:rPr>
      </w:pPr>
    </w:p>
    <w:p w:rsidR="006B3C55" w:rsidRPr="00586FD5" w:rsidRDefault="006B3C55" w:rsidP="00AC5B04">
      <w:pPr>
        <w:spacing w:after="0" w:line="276" w:lineRule="auto"/>
        <w:ind w:right="68" w:firstLine="0"/>
        <w:jc w:val="center"/>
        <w:rPr>
          <w:b/>
          <w:sz w:val="24"/>
          <w:szCs w:val="24"/>
        </w:rPr>
      </w:pPr>
      <w:r w:rsidRPr="00586FD5">
        <w:rPr>
          <w:b/>
          <w:sz w:val="24"/>
          <w:szCs w:val="24"/>
        </w:rPr>
        <w:t>ІІІ. ОСНОВНІ ФУНКЦІЇ ВІДДІЛУ</w:t>
      </w:r>
    </w:p>
    <w:p w:rsidR="00A7230D" w:rsidRPr="00586FD5" w:rsidRDefault="00A7230D" w:rsidP="00FF5E77">
      <w:pPr>
        <w:pStyle w:val="a3"/>
        <w:tabs>
          <w:tab w:val="left" w:pos="851"/>
        </w:tabs>
        <w:spacing w:after="0" w:line="276" w:lineRule="auto"/>
        <w:ind w:left="567" w:right="68" w:firstLine="0"/>
        <w:rPr>
          <w:sz w:val="24"/>
          <w:szCs w:val="24"/>
        </w:rPr>
      </w:pPr>
    </w:p>
    <w:p w:rsidR="00BB47FB" w:rsidRPr="00586FD5" w:rsidRDefault="007A19AB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</w:t>
      </w:r>
      <w:r w:rsidR="008F5CDA" w:rsidRPr="00586FD5">
        <w:rPr>
          <w:sz w:val="24"/>
          <w:szCs w:val="24"/>
        </w:rPr>
        <w:t xml:space="preserve">озробка  програм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 xml:space="preserve"> та цифрового розвитку громади, внесення пропозицій до проєкту бюджету громади в частині політики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 xml:space="preserve"> громади. </w:t>
      </w:r>
    </w:p>
    <w:p w:rsidR="00BB47FB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розвитку й удосконалення єдиного інформаційного простору громади. </w:t>
      </w:r>
    </w:p>
    <w:p w:rsidR="00BB47FB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заходів щодо розвитку </w:t>
      </w:r>
      <w:proofErr w:type="spellStart"/>
      <w:r w:rsidRPr="00586FD5">
        <w:rPr>
          <w:sz w:val="24"/>
          <w:szCs w:val="24"/>
        </w:rPr>
        <w:t>цифровізації</w:t>
      </w:r>
      <w:proofErr w:type="spellEnd"/>
      <w:r w:rsidRPr="00586FD5">
        <w:rPr>
          <w:sz w:val="24"/>
          <w:szCs w:val="24"/>
        </w:rPr>
        <w:t xml:space="preserve">, цифрової трансформації, електронного урядування, електронної демократії, інформаційно-комунікаційних технологій. </w:t>
      </w:r>
    </w:p>
    <w:p w:rsidR="00E33815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Визначення потреби у створення електронних інформаційних ресурсів та баз даних для створення єдиного інформаційного простору громади. </w:t>
      </w:r>
    </w:p>
    <w:p w:rsidR="00164F90" w:rsidRPr="00586FD5" w:rsidRDefault="00164F90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висвітлення публічної відкритої інформації в Єдиному державному </w:t>
      </w:r>
      <w:proofErr w:type="spellStart"/>
      <w:r w:rsidRPr="00586FD5">
        <w:rPr>
          <w:sz w:val="24"/>
          <w:szCs w:val="24"/>
        </w:rPr>
        <w:t>вебпорталі</w:t>
      </w:r>
      <w:proofErr w:type="spellEnd"/>
      <w:r w:rsidRPr="00586FD5">
        <w:rPr>
          <w:sz w:val="24"/>
          <w:szCs w:val="24"/>
        </w:rPr>
        <w:t xml:space="preserve"> відкритих даних та публічних сервісах міської ради, здійснення координації дій виконавчих органів міської ради по розміщенню відкритих даних, забезпечення контролю за їх своєчасним оновленням.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Адміністрування наявних електронних сервісів Виконавчого комітету на платформі електронної демократії e-</w:t>
      </w:r>
      <w:proofErr w:type="spellStart"/>
      <w:r w:rsidRPr="00586FD5">
        <w:rPr>
          <w:sz w:val="24"/>
          <w:szCs w:val="24"/>
        </w:rPr>
        <w:t>dem</w:t>
      </w:r>
      <w:proofErr w:type="spellEnd"/>
      <w:r w:rsidRPr="00586FD5">
        <w:rPr>
          <w:sz w:val="24"/>
          <w:szCs w:val="24"/>
        </w:rPr>
        <w:t xml:space="preserve">. 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color w:val="000000" w:themeColor="text1"/>
          <w:sz w:val="24"/>
          <w:szCs w:val="24"/>
        </w:rPr>
      </w:pPr>
      <w:r w:rsidRPr="00586FD5">
        <w:rPr>
          <w:sz w:val="24"/>
          <w:szCs w:val="24"/>
        </w:rPr>
        <w:t>Технічний супровід системи е-документообігу та інших програмних п</w:t>
      </w:r>
      <w:r w:rsidR="00E77633" w:rsidRPr="00586FD5">
        <w:rPr>
          <w:sz w:val="24"/>
          <w:szCs w:val="24"/>
        </w:rPr>
        <w:t xml:space="preserve">родуктів, які </w:t>
      </w:r>
      <w:r w:rsidR="00E77633" w:rsidRPr="00586FD5">
        <w:rPr>
          <w:color w:val="000000" w:themeColor="text1"/>
          <w:sz w:val="24"/>
          <w:szCs w:val="24"/>
        </w:rPr>
        <w:t>використовуються у Виконавчому комітеті</w:t>
      </w:r>
      <w:r w:rsidRPr="00586FD5">
        <w:rPr>
          <w:color w:val="000000" w:themeColor="text1"/>
          <w:sz w:val="24"/>
          <w:szCs w:val="24"/>
        </w:rPr>
        <w:t xml:space="preserve">. </w:t>
      </w:r>
    </w:p>
    <w:p w:rsidR="00BC6989" w:rsidRPr="00586FD5" w:rsidRDefault="007A76E2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Організація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 xml:space="preserve"> робот</w:t>
      </w:r>
      <w:r w:rsidRPr="00586FD5">
        <w:rPr>
          <w:color w:val="000000" w:themeColor="text1"/>
          <w:sz w:val="24"/>
          <w:szCs w:val="24"/>
          <w:shd w:val="clear" w:color="auto" w:fill="FFFFFF"/>
        </w:rPr>
        <w:t>и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 xml:space="preserve"> щодо залучення міжнародної співпраці у галузі інформатизації, </w:t>
      </w:r>
      <w:r w:rsidRPr="00586FD5">
        <w:rPr>
          <w:color w:val="000000" w:themeColor="text1"/>
          <w:sz w:val="24"/>
          <w:szCs w:val="24"/>
          <w:shd w:val="clear" w:color="auto" w:fill="FFFFFF"/>
        </w:rPr>
        <w:br/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>е-</w:t>
      </w:r>
      <w:r w:rsidRPr="00586FD5">
        <w:rPr>
          <w:color w:val="000000" w:themeColor="text1"/>
          <w:sz w:val="24"/>
          <w:szCs w:val="24"/>
          <w:shd w:val="clear" w:color="auto" w:fill="FFFFFF"/>
        </w:rPr>
        <w:t>у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>рядування та е-демократії, реалізації програми «Електронне урядування задля підзвітності влади та участі громади»(EGAP), за фінансової підтримки «Фонд Східна Європа».</w:t>
      </w:r>
    </w:p>
    <w:p w:rsidR="008F491B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Координація придбання та введення в експлуатацію комп’ютерної техніки, комп’ютерних програм, локальних мереж, інформаційних систем. </w:t>
      </w:r>
    </w:p>
    <w:p w:rsidR="002961A8" w:rsidRPr="00586FD5" w:rsidRDefault="002961A8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Надання методичної допомоги структурним підрозділам Виконавчого комітету та старостам із питань інформатизації і експлуатації комп’ютерної техніки та програмного забезпечення. </w:t>
      </w:r>
    </w:p>
    <w:p w:rsidR="008F491B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Забезпечення контролю</w:t>
      </w:r>
      <w:r w:rsidR="008F491B" w:rsidRPr="00586FD5">
        <w:rPr>
          <w:sz w:val="24"/>
          <w:szCs w:val="24"/>
        </w:rPr>
        <w:t xml:space="preserve"> за збереженням даних у базах даних на персональних комп’ютерах працівників Виконавчого комітету, вчасним їх копіюванням, архівацією.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Проведення заходів щодо технічного захисту комп’ютерних систем і мереж від витоків інформації та несанкціонованого доступу, захисту інформаційної мережі</w:t>
      </w:r>
      <w:r w:rsidRPr="00586FD5">
        <w:rPr>
          <w:color w:val="FF0000"/>
          <w:sz w:val="24"/>
          <w:szCs w:val="24"/>
        </w:rPr>
        <w:t xml:space="preserve"> </w:t>
      </w:r>
      <w:r w:rsidRPr="00586FD5">
        <w:rPr>
          <w:sz w:val="24"/>
          <w:szCs w:val="24"/>
        </w:rPr>
        <w:t xml:space="preserve">від комп’ютерних вірусів та своєчасного поновлення антивірусних баз. </w:t>
      </w:r>
    </w:p>
    <w:p w:rsidR="002961A8" w:rsidRPr="00586FD5" w:rsidRDefault="007C78F2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Здійснення</w:t>
      </w:r>
      <w:r w:rsidR="002961A8" w:rsidRPr="00586FD5">
        <w:rPr>
          <w:sz w:val="24"/>
          <w:szCs w:val="24"/>
        </w:rPr>
        <w:t xml:space="preserve"> сервісного та профілактичного технічного обслуговування комп’ютерної техніки Виконавчого комітету.</w:t>
      </w:r>
    </w:p>
    <w:p w:rsidR="00BA1A3A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Супровід роботи</w:t>
      </w:r>
      <w:r w:rsidR="00BA1A3A" w:rsidRPr="00586FD5">
        <w:rPr>
          <w:color w:val="000000" w:themeColor="text1"/>
          <w:sz w:val="24"/>
          <w:szCs w:val="24"/>
          <w:shd w:val="clear" w:color="auto" w:fill="FFFFFF"/>
        </w:rPr>
        <w:t xml:space="preserve"> серверу та домен</w:t>
      </w:r>
      <w:r w:rsidR="007A76E2" w:rsidRPr="00586FD5">
        <w:rPr>
          <w:color w:val="000000" w:themeColor="text1"/>
          <w:sz w:val="24"/>
          <w:szCs w:val="24"/>
          <w:shd w:val="clear" w:color="auto" w:fill="FFFFFF"/>
        </w:rPr>
        <w:t>н</w:t>
      </w:r>
      <w:r w:rsidR="00BA1A3A" w:rsidRPr="00586FD5">
        <w:rPr>
          <w:color w:val="000000" w:themeColor="text1"/>
          <w:sz w:val="24"/>
          <w:szCs w:val="24"/>
          <w:shd w:val="clear" w:color="auto" w:fill="FFFFFF"/>
        </w:rPr>
        <w:t>ої структури.</w:t>
      </w:r>
    </w:p>
    <w:p w:rsidR="00184570" w:rsidRPr="00586FD5" w:rsidRDefault="00184570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</w:t>
      </w:r>
      <w:r w:rsidR="007C78F2" w:rsidRPr="00586FD5">
        <w:rPr>
          <w:color w:val="000000" w:themeColor="text1"/>
          <w:sz w:val="24"/>
          <w:szCs w:val="24"/>
          <w:shd w:val="clear" w:color="auto" w:fill="FFFFFF"/>
        </w:rPr>
        <w:t>абезпечення</w:t>
      </w:r>
      <w:r w:rsidRPr="00586FD5">
        <w:rPr>
          <w:color w:val="000000" w:themeColor="text1"/>
          <w:sz w:val="24"/>
          <w:szCs w:val="24"/>
          <w:shd w:val="clear" w:color="auto" w:fill="FFFFFF"/>
        </w:rPr>
        <w:t xml:space="preserve"> функціонування поштових сервісів у структурних підрозділах Виконавчого комітету.</w:t>
      </w:r>
    </w:p>
    <w:p w:rsidR="008F491B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Аналіз</w:t>
      </w:r>
      <w:r w:rsidR="008F491B" w:rsidRPr="00586FD5">
        <w:rPr>
          <w:color w:val="000000" w:themeColor="text1"/>
          <w:sz w:val="24"/>
          <w:szCs w:val="24"/>
          <w:shd w:val="clear" w:color="auto" w:fill="FFFFFF"/>
        </w:rPr>
        <w:t xml:space="preserve"> використання комп’ютерного парку та програмного забезпечення з метою підвищення ефективності роботи та усунення недоліків.</w:t>
      </w:r>
    </w:p>
    <w:p w:rsidR="00FA7D0D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Забезпечення сталого</w:t>
      </w:r>
      <w:r w:rsidR="00FA7D0D" w:rsidRPr="00586FD5">
        <w:rPr>
          <w:color w:val="000000" w:themeColor="text1"/>
          <w:sz w:val="24"/>
          <w:szCs w:val="24"/>
          <w:shd w:val="clear" w:color="auto" w:fill="FFFFFF"/>
        </w:rPr>
        <w:t xml:space="preserve"> функціонування локальних мереж, інформаційно-телекомунікаційних систем Виконавчого комітету, їх розвиток та модернізацію.</w:t>
      </w:r>
    </w:p>
    <w:p w:rsidR="00FA7D0D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Забезпечення</w:t>
      </w:r>
      <w:r w:rsidR="00FA7D0D" w:rsidRPr="00586FD5">
        <w:rPr>
          <w:color w:val="000000" w:themeColor="text1"/>
          <w:sz w:val="24"/>
          <w:szCs w:val="24"/>
          <w:shd w:val="clear" w:color="auto" w:fill="FFFFFF"/>
        </w:rPr>
        <w:t xml:space="preserve"> застосування електронного цифрового підпису в Виконавчому комітеті.</w:t>
      </w:r>
    </w:p>
    <w:p w:rsidR="00E33815" w:rsidRPr="00586FD5" w:rsidRDefault="00E33815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lastRenderedPageBreak/>
        <w:t xml:space="preserve">Забезпечення технічного </w:t>
      </w:r>
      <w:r w:rsidRPr="00586FD5">
        <w:rPr>
          <w:sz w:val="24"/>
          <w:szCs w:val="24"/>
        </w:rPr>
        <w:t xml:space="preserve">супроводу офіційних заходів міської ради та її виконавчого комітету, пленарних засідань міської ради, засідань постійних комісій міської ради, засідань її виконавчого комітету, конференцій, нарад, громадських слухань і інших протокольних заходів, </w:t>
      </w:r>
      <w:proofErr w:type="spellStart"/>
      <w:r w:rsidRPr="00586FD5">
        <w:rPr>
          <w:sz w:val="24"/>
          <w:szCs w:val="24"/>
        </w:rPr>
        <w:t>відеоселекторних</w:t>
      </w:r>
      <w:proofErr w:type="spellEnd"/>
      <w:r w:rsidRPr="00586FD5">
        <w:rPr>
          <w:sz w:val="24"/>
          <w:szCs w:val="24"/>
        </w:rPr>
        <w:t xml:space="preserve"> нарад. </w:t>
      </w:r>
    </w:p>
    <w:p w:rsidR="00AD5C6A" w:rsidRPr="00586FD5" w:rsidRDefault="00562431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</w:t>
      </w:r>
      <w:r w:rsidR="00AD5C6A" w:rsidRPr="00586FD5">
        <w:rPr>
          <w:sz w:val="24"/>
          <w:szCs w:val="24"/>
        </w:rPr>
        <w:t>а</w:t>
      </w:r>
      <w:r w:rsidR="007C78F2" w:rsidRPr="00586FD5">
        <w:rPr>
          <w:sz w:val="24"/>
          <w:szCs w:val="24"/>
        </w:rPr>
        <w:t>безпечення</w:t>
      </w:r>
      <w:r w:rsidR="00D37D36" w:rsidRPr="00586FD5">
        <w:rPr>
          <w:sz w:val="24"/>
          <w:szCs w:val="24"/>
        </w:rPr>
        <w:t xml:space="preserve"> технічн</w:t>
      </w:r>
      <w:r w:rsidR="003F3166" w:rsidRPr="00586FD5">
        <w:rPr>
          <w:sz w:val="24"/>
          <w:szCs w:val="24"/>
        </w:rPr>
        <w:t>ого</w:t>
      </w:r>
      <w:r w:rsidR="00D37D36" w:rsidRPr="00586FD5">
        <w:rPr>
          <w:sz w:val="24"/>
          <w:szCs w:val="24"/>
        </w:rPr>
        <w:t xml:space="preserve"> супров</w:t>
      </w:r>
      <w:r w:rsidR="003F3166" w:rsidRPr="00586FD5">
        <w:rPr>
          <w:sz w:val="24"/>
          <w:szCs w:val="24"/>
        </w:rPr>
        <w:t>оду</w:t>
      </w:r>
      <w:r w:rsidR="00D37D36" w:rsidRPr="00586FD5">
        <w:rPr>
          <w:sz w:val="24"/>
          <w:szCs w:val="24"/>
        </w:rPr>
        <w:t xml:space="preserve"> веб</w:t>
      </w:r>
      <w:r w:rsidR="00AD5C6A" w:rsidRPr="00586FD5">
        <w:rPr>
          <w:sz w:val="24"/>
          <w:szCs w:val="24"/>
        </w:rPr>
        <w:t>сайту Роменської міської ради</w:t>
      </w:r>
      <w:r w:rsidR="00E77633" w:rsidRPr="00586FD5">
        <w:rPr>
          <w:sz w:val="24"/>
          <w:szCs w:val="24"/>
        </w:rPr>
        <w:t xml:space="preserve"> та розміщення на ньому інформаційних матеріалів</w:t>
      </w:r>
      <w:r w:rsidR="00AD5C6A" w:rsidRPr="00586FD5">
        <w:rPr>
          <w:sz w:val="24"/>
          <w:szCs w:val="24"/>
        </w:rPr>
        <w:t>.</w:t>
      </w:r>
    </w:p>
    <w:p w:rsidR="00184570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прямої </w:t>
      </w:r>
      <w:proofErr w:type="spellStart"/>
      <w:r w:rsidRPr="00586FD5">
        <w:rPr>
          <w:sz w:val="24"/>
          <w:szCs w:val="24"/>
        </w:rPr>
        <w:t>відеотрансляції</w:t>
      </w:r>
      <w:proofErr w:type="spellEnd"/>
      <w:r w:rsidR="00184570" w:rsidRPr="00586FD5">
        <w:rPr>
          <w:sz w:val="24"/>
          <w:szCs w:val="24"/>
        </w:rPr>
        <w:t xml:space="preserve"> пленарних засідань та постійних комісій міської ради</w:t>
      </w:r>
      <w:r w:rsidR="003F3166" w:rsidRPr="00586FD5">
        <w:rPr>
          <w:sz w:val="24"/>
          <w:szCs w:val="24"/>
        </w:rPr>
        <w:t>, засідань виконавчого комітету міської ради</w:t>
      </w:r>
      <w:r w:rsidR="00184570" w:rsidRPr="00586FD5">
        <w:rPr>
          <w:sz w:val="24"/>
          <w:szCs w:val="24"/>
        </w:rPr>
        <w:t>.</w:t>
      </w:r>
    </w:p>
    <w:p w:rsidR="00E77633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Розміщення відеозаписів</w:t>
      </w:r>
      <w:r w:rsidR="00E77633" w:rsidRPr="00586FD5">
        <w:rPr>
          <w:sz w:val="24"/>
          <w:szCs w:val="24"/>
        </w:rPr>
        <w:t xml:space="preserve"> пленарних засідань міської ради та її виконавчого комітету на офіційному вебсайті міської ради та в соціальних мережах.</w:t>
      </w:r>
    </w:p>
    <w:p w:rsidR="0042349D" w:rsidRPr="00586FD5" w:rsidRDefault="0042349D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аудіозапису пленарних засідань міської ради на </w:t>
      </w:r>
      <w:r w:rsidRPr="00586FD5">
        <w:rPr>
          <w:sz w:val="24"/>
          <w:szCs w:val="24"/>
          <w:lang w:val="en-US"/>
        </w:rPr>
        <w:t>CD</w:t>
      </w:r>
      <w:r w:rsidRPr="00586FD5">
        <w:rPr>
          <w:sz w:val="24"/>
          <w:szCs w:val="24"/>
        </w:rPr>
        <w:t>-дисках та передача їх на зберігання до відділу організаційного забезпечення.</w:t>
      </w:r>
    </w:p>
    <w:p w:rsidR="00B24FC4" w:rsidRPr="00586FD5" w:rsidRDefault="00FD0FC1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sz w:val="24"/>
          <w:szCs w:val="24"/>
        </w:rPr>
        <w:t>У</w:t>
      </w:r>
      <w:r w:rsidR="00B24FC4" w:rsidRPr="00586FD5">
        <w:rPr>
          <w:sz w:val="24"/>
          <w:szCs w:val="24"/>
        </w:rPr>
        <w:t xml:space="preserve">часть в організації матеріально-технічного забезпечення проведення на території Роменської міської територіальної громади виборів Президента України, народних депутатів України, депутатів міської, районної обласної рад у межах та порядку, визначених </w:t>
      </w:r>
      <w:r w:rsidR="00562431" w:rsidRPr="00586FD5">
        <w:rPr>
          <w:color w:val="000000" w:themeColor="text1"/>
          <w:sz w:val="24"/>
          <w:szCs w:val="24"/>
        </w:rPr>
        <w:t>законодавством.</w:t>
      </w:r>
    </w:p>
    <w:p w:rsidR="00B24FC4" w:rsidRPr="00586FD5" w:rsidRDefault="00FD0FC1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У</w:t>
      </w:r>
      <w:r w:rsidR="00D37D36" w:rsidRPr="00586FD5">
        <w:rPr>
          <w:color w:val="000000" w:themeColor="text1"/>
          <w:sz w:val="24"/>
          <w:szCs w:val="24"/>
        </w:rPr>
        <w:t xml:space="preserve">часть в інвентаризації матеріально-технічних засобів та цінностей </w:t>
      </w:r>
      <w:r w:rsidR="00562431" w:rsidRPr="00586FD5">
        <w:rPr>
          <w:color w:val="000000" w:themeColor="text1"/>
          <w:sz w:val="24"/>
          <w:szCs w:val="24"/>
        </w:rPr>
        <w:t>В</w:t>
      </w:r>
      <w:r w:rsidR="00D37D36" w:rsidRPr="00586FD5">
        <w:rPr>
          <w:color w:val="000000" w:themeColor="text1"/>
          <w:sz w:val="24"/>
          <w:szCs w:val="24"/>
        </w:rPr>
        <w:t>иконавчого к</w:t>
      </w:r>
      <w:r w:rsidR="00626F89" w:rsidRPr="00586FD5">
        <w:rPr>
          <w:color w:val="000000" w:themeColor="text1"/>
          <w:sz w:val="24"/>
          <w:szCs w:val="24"/>
        </w:rPr>
        <w:t>омітету</w:t>
      </w:r>
      <w:r w:rsidR="00B24FC4" w:rsidRPr="00586FD5">
        <w:rPr>
          <w:color w:val="000000" w:themeColor="text1"/>
          <w:sz w:val="24"/>
          <w:szCs w:val="24"/>
        </w:rPr>
        <w:t>.</w:t>
      </w:r>
    </w:p>
    <w:p w:rsidR="00B24FC4" w:rsidRPr="00586FD5" w:rsidRDefault="00B24FC4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З</w:t>
      </w:r>
      <w:r w:rsidR="007C78F2" w:rsidRPr="00586FD5">
        <w:rPr>
          <w:color w:val="000000" w:themeColor="text1"/>
          <w:sz w:val="24"/>
          <w:szCs w:val="24"/>
        </w:rPr>
        <w:t>дійснення</w:t>
      </w:r>
      <w:r w:rsidR="00D37D36" w:rsidRPr="00586FD5">
        <w:rPr>
          <w:color w:val="000000" w:themeColor="text1"/>
          <w:sz w:val="24"/>
          <w:szCs w:val="24"/>
        </w:rPr>
        <w:t xml:space="preserve"> перевірки діяльності виконавчих органів міської ради у межах та у порядку, встановленому законодавством, з питань, що</w:t>
      </w:r>
      <w:r w:rsidRPr="00586FD5">
        <w:rPr>
          <w:color w:val="000000" w:themeColor="text1"/>
          <w:sz w:val="24"/>
          <w:szCs w:val="24"/>
        </w:rPr>
        <w:t xml:space="preserve"> входять до компетенції відділу.</w:t>
      </w:r>
    </w:p>
    <w:p w:rsidR="00130967" w:rsidRPr="00586FD5" w:rsidRDefault="00B24FC4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З</w:t>
      </w:r>
      <w:r w:rsidR="007C78F2" w:rsidRPr="00586FD5">
        <w:rPr>
          <w:color w:val="000000" w:themeColor="text1"/>
          <w:sz w:val="24"/>
          <w:szCs w:val="24"/>
        </w:rPr>
        <w:t>дійснення координації</w:t>
      </w:r>
      <w:r w:rsidR="00D37D36" w:rsidRPr="00586FD5">
        <w:rPr>
          <w:color w:val="000000" w:themeColor="text1"/>
          <w:sz w:val="24"/>
          <w:szCs w:val="24"/>
        </w:rPr>
        <w:t xml:space="preserve"> роботи виконавчих органів міської ради з питань, що віднесені до компетенції відділу.</w:t>
      </w:r>
    </w:p>
    <w:p w:rsidR="008F491B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П</w:t>
      </w:r>
      <w:r w:rsidR="00130967" w:rsidRPr="00586FD5">
        <w:rPr>
          <w:color w:val="000000" w:themeColor="text1"/>
          <w:sz w:val="24"/>
          <w:szCs w:val="24"/>
        </w:rPr>
        <w:t>ідготовк</w:t>
      </w:r>
      <w:r w:rsidRPr="00586FD5">
        <w:rPr>
          <w:color w:val="000000" w:themeColor="text1"/>
          <w:sz w:val="24"/>
          <w:szCs w:val="24"/>
        </w:rPr>
        <w:t>а</w:t>
      </w:r>
      <w:r w:rsidR="008F491B" w:rsidRPr="00586FD5">
        <w:rPr>
          <w:sz w:val="24"/>
          <w:szCs w:val="24"/>
        </w:rPr>
        <w:t xml:space="preserve"> проєктів розпоряджень міського голови, рішень виконавчого комітету, рішень міської ради у межах повноважень та участь в опрацюванні проєктів нормативно-правових актів з питань, що належать до компетенції відділу. </w:t>
      </w:r>
    </w:p>
    <w:p w:rsidR="00DE6CBF" w:rsidRPr="00586FD5" w:rsidRDefault="007C78F2" w:rsidP="00FF5E77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Розгляд</w:t>
      </w:r>
      <w:r w:rsidR="00DE6CBF" w:rsidRPr="00586FD5">
        <w:rPr>
          <w:sz w:val="24"/>
          <w:szCs w:val="24"/>
        </w:rPr>
        <w:t xml:space="preserve"> документ</w:t>
      </w:r>
      <w:r w:rsidRPr="00586FD5">
        <w:rPr>
          <w:sz w:val="24"/>
          <w:szCs w:val="24"/>
        </w:rPr>
        <w:t>ів</w:t>
      </w:r>
      <w:r w:rsidR="00DE6CBF" w:rsidRPr="00586FD5">
        <w:rPr>
          <w:sz w:val="24"/>
          <w:szCs w:val="24"/>
        </w:rPr>
        <w:t xml:space="preserve"> та звернен</w:t>
      </w:r>
      <w:r w:rsidRPr="00586FD5">
        <w:rPr>
          <w:sz w:val="24"/>
          <w:szCs w:val="24"/>
        </w:rPr>
        <w:t>ь</w:t>
      </w:r>
      <w:r w:rsidR="00DE6CBF" w:rsidRPr="00586FD5">
        <w:rPr>
          <w:sz w:val="24"/>
          <w:szCs w:val="24"/>
        </w:rPr>
        <w:t xml:space="preserve">, </w:t>
      </w:r>
      <w:r w:rsidR="00FD0FC1" w:rsidRPr="00586FD5">
        <w:rPr>
          <w:sz w:val="24"/>
          <w:szCs w:val="24"/>
        </w:rPr>
        <w:t xml:space="preserve">що надійшли до Виконавчого комітету, підготовка довідкових та інших матеріалів, </w:t>
      </w:r>
      <w:r w:rsidR="00DE6CBF" w:rsidRPr="00586FD5">
        <w:rPr>
          <w:sz w:val="24"/>
          <w:szCs w:val="24"/>
        </w:rPr>
        <w:t>які</w:t>
      </w:r>
      <w:r w:rsidR="00E82A72" w:rsidRPr="00586FD5">
        <w:rPr>
          <w:sz w:val="24"/>
          <w:szCs w:val="24"/>
        </w:rPr>
        <w:t xml:space="preserve"> стосуються питань </w:t>
      </w:r>
      <w:proofErr w:type="spellStart"/>
      <w:r w:rsidR="00E82A72" w:rsidRPr="00586FD5">
        <w:rPr>
          <w:sz w:val="24"/>
          <w:szCs w:val="24"/>
        </w:rPr>
        <w:t>цифровізації</w:t>
      </w:r>
      <w:proofErr w:type="spellEnd"/>
      <w:r w:rsidR="00DE6CBF" w:rsidRPr="00586FD5">
        <w:rPr>
          <w:sz w:val="24"/>
          <w:szCs w:val="24"/>
        </w:rPr>
        <w:t xml:space="preserve">. </w:t>
      </w:r>
    </w:p>
    <w:p w:rsidR="00296BA8" w:rsidRPr="004E7BF0" w:rsidRDefault="00296BA8" w:rsidP="00FF5E7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567" w:firstLine="0"/>
        <w:rPr>
          <w:color w:val="000000" w:themeColor="text1"/>
          <w:sz w:val="24"/>
          <w:szCs w:val="24"/>
        </w:rPr>
      </w:pPr>
    </w:p>
    <w:p w:rsidR="00306885" w:rsidRPr="004E7BF0" w:rsidRDefault="00306885" w:rsidP="00E82A72">
      <w:pPr>
        <w:pStyle w:val="a3"/>
        <w:tabs>
          <w:tab w:val="left" w:pos="851"/>
          <w:tab w:val="left" w:pos="993"/>
        </w:tabs>
        <w:spacing w:after="0" w:line="276" w:lineRule="auto"/>
        <w:ind w:left="0" w:right="68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І</w:t>
      </w:r>
      <w:r w:rsidR="0049547C" w:rsidRPr="004E7BF0">
        <w:rPr>
          <w:b/>
          <w:sz w:val="24"/>
          <w:szCs w:val="24"/>
          <w:lang w:val="en-US"/>
        </w:rPr>
        <w:t>V</w:t>
      </w:r>
      <w:r w:rsidRPr="004E7BF0">
        <w:rPr>
          <w:b/>
          <w:sz w:val="24"/>
          <w:szCs w:val="24"/>
        </w:rPr>
        <w:t>. ПРАВА ВІДДІЛУ</w:t>
      </w:r>
    </w:p>
    <w:p w:rsidR="00C211F8" w:rsidRPr="004E7BF0" w:rsidRDefault="008F5CDA" w:rsidP="00FF5E77">
      <w:pPr>
        <w:spacing w:after="0" w:line="276" w:lineRule="auto"/>
        <w:ind w:right="0" w:firstLine="0"/>
        <w:jc w:val="left"/>
        <w:rPr>
          <w:sz w:val="24"/>
          <w:szCs w:val="24"/>
        </w:rPr>
      </w:pPr>
      <w:r w:rsidRPr="004E7BF0">
        <w:rPr>
          <w:sz w:val="24"/>
          <w:szCs w:val="24"/>
        </w:rPr>
        <w:t xml:space="preserve">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Одержувати у встановленому порядку від виконавчих органів міської ради, підприємств, установ, організацій та їх посадових осіб інформацію, необхідну для виконання покладених на нього завдань.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Залучати спеціалістів органів місцевого самоврядування, підприємств, установ та організацій (за погодженням з їх керівниками) для розгляду питань, що належать до його компетенції.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Проводити аналітичну роботу з питань, що належать до компетенції відділу.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Скликати у встановленому порядку наради з питань, які належать до його компетенції.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>Інформувати</w:t>
      </w:r>
      <w:r w:rsidR="00BD2DF7">
        <w:rPr>
          <w:sz w:val="24"/>
          <w:szCs w:val="24"/>
        </w:rPr>
        <w:t xml:space="preserve"> безпосереднього керівника відповідно до розподілу обов’язків</w:t>
      </w:r>
      <w:r w:rsidRPr="00184570">
        <w:rPr>
          <w:sz w:val="24"/>
          <w:szCs w:val="24"/>
        </w:rPr>
        <w:t xml:space="preserve"> у разі покладення на відділ виконання завдань, що не належить до його функцій чи виходить за їх межі, а також у випадках, коли відповідні підрозділи або посадові особи не надають документи, інші матеріали, необхідні для вирішення порушених питань.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lastRenderedPageBreak/>
        <w:t xml:space="preserve">Брати участь у засіданнях міської ради, виконавчого комітету міської ради, інших дорадчих і колегіальних органів, нарадах.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Надавати відповіді фізичним та юридичним особам відповідно до вимог чинного законодавства. </w:t>
      </w:r>
    </w:p>
    <w:p w:rsidR="002B710A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Користуватись в установленому порядку інформаційними базами органів виконавчої влади, систем</w:t>
      </w:r>
      <w:r w:rsidR="00BD2DF7">
        <w:rPr>
          <w:sz w:val="24"/>
          <w:szCs w:val="24"/>
        </w:rPr>
        <w:t>ам</w:t>
      </w:r>
      <w:r w:rsidRPr="004E7BF0">
        <w:rPr>
          <w:sz w:val="24"/>
          <w:szCs w:val="24"/>
        </w:rPr>
        <w:t xml:space="preserve">и зв’язку і комунікацій та іншими технічними засобами. </w:t>
      </w:r>
    </w:p>
    <w:p w:rsidR="00184570" w:rsidRPr="004E7BF0" w:rsidRDefault="00184570" w:rsidP="00184570">
      <w:pPr>
        <w:tabs>
          <w:tab w:val="left" w:pos="993"/>
        </w:tabs>
        <w:spacing w:after="0" w:line="276" w:lineRule="auto"/>
        <w:ind w:left="567" w:right="68" w:firstLine="0"/>
        <w:rPr>
          <w:sz w:val="24"/>
          <w:szCs w:val="24"/>
        </w:rPr>
      </w:pPr>
    </w:p>
    <w:p w:rsidR="002B710A" w:rsidRPr="004E7BF0" w:rsidRDefault="00585A3A" w:rsidP="00FF5E77">
      <w:pPr>
        <w:pStyle w:val="a3"/>
        <w:spacing w:after="0" w:line="276" w:lineRule="auto"/>
        <w:ind w:left="0"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Pr="004E7BF0">
        <w:rPr>
          <w:b/>
          <w:sz w:val="24"/>
          <w:szCs w:val="24"/>
        </w:rPr>
        <w:t>. СТРУКТУРА ТА КЕРІВНИЦТВО ВІДДІЛУ</w:t>
      </w:r>
    </w:p>
    <w:p w:rsidR="001D5258" w:rsidRPr="004E7BF0" w:rsidRDefault="001D5258" w:rsidP="00FF5E77">
      <w:pPr>
        <w:pStyle w:val="a3"/>
        <w:spacing w:after="0" w:line="276" w:lineRule="auto"/>
        <w:ind w:left="0" w:right="0" w:firstLine="0"/>
        <w:jc w:val="center"/>
        <w:rPr>
          <w:b/>
          <w:sz w:val="24"/>
          <w:szCs w:val="24"/>
        </w:rPr>
      </w:pPr>
    </w:p>
    <w:p w:rsidR="00317557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>
        <w:rPr>
          <w:sz w:val="24"/>
          <w:szCs w:val="24"/>
        </w:rPr>
        <w:t>Структура відділу і чисельність працівників затверджуються міською радою.</w:t>
      </w:r>
    </w:p>
    <w:p w:rsidR="00317557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Відділ очолює начальник відділу. </w:t>
      </w:r>
    </w:p>
    <w:p w:rsidR="00644BBD" w:rsidRPr="004E7BF0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Начальник та всі працівники відділу є посадовими особами місцевого самоврядування</w:t>
      </w:r>
      <w:r w:rsidR="00B203EB" w:rsidRPr="004E7BF0">
        <w:rPr>
          <w:sz w:val="24"/>
          <w:szCs w:val="24"/>
        </w:rPr>
        <w:t xml:space="preserve">, </w:t>
      </w:r>
      <w:r w:rsidRPr="004E7BF0">
        <w:rPr>
          <w:sz w:val="24"/>
          <w:szCs w:val="24"/>
        </w:rPr>
        <w:t xml:space="preserve">призначаються на посади та звільняються з посад міським головою у порядку, встановленому чинним законодавством України.  </w:t>
      </w:r>
    </w:p>
    <w:p w:rsidR="00644BBD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Усі посадові особи відділу діють у межах повноважень, визначених їх посадовими інструкціями. </w:t>
      </w:r>
    </w:p>
    <w:p w:rsidR="00317557" w:rsidRPr="004E7BF0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У відділі діє система </w:t>
      </w:r>
      <w:proofErr w:type="spellStart"/>
      <w:r>
        <w:rPr>
          <w:sz w:val="24"/>
          <w:szCs w:val="24"/>
        </w:rPr>
        <w:t>взаємозамінюваності</w:t>
      </w:r>
      <w:proofErr w:type="spellEnd"/>
      <w:r>
        <w:rPr>
          <w:sz w:val="24"/>
          <w:szCs w:val="24"/>
        </w:rPr>
        <w:t xml:space="preserve"> відповідно до посадових інструкцій.</w:t>
      </w:r>
    </w:p>
    <w:p w:rsidR="00644BBD" w:rsidRPr="004E7BF0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Начальник відділу розподіляє обов’язки між посадовими особами відділу. Обов’язки та повноваження посадових осіб відділу випливають із завдань, функцій та повноважень, покладених на відділ цим Положенням. </w:t>
      </w:r>
    </w:p>
    <w:p w:rsidR="00B203EB" w:rsidRPr="004E7BF0" w:rsidRDefault="00B203EB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Кваліфікаційні вимоги: </w:t>
      </w:r>
    </w:p>
    <w:p w:rsidR="00B203EB" w:rsidRPr="004E7BF0" w:rsidRDefault="00C37377" w:rsidP="00FF5E77">
      <w:pPr>
        <w:tabs>
          <w:tab w:val="left" w:pos="993"/>
        </w:tabs>
        <w:spacing w:after="0" w:line="276" w:lineRule="auto"/>
        <w:ind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203EB" w:rsidRPr="004E7BF0">
        <w:rPr>
          <w:sz w:val="24"/>
          <w:szCs w:val="24"/>
        </w:rPr>
        <w:t xml:space="preserve">на посаду начальника </w:t>
      </w:r>
      <w:r w:rsidR="005137C6">
        <w:rPr>
          <w:sz w:val="24"/>
          <w:szCs w:val="24"/>
        </w:rPr>
        <w:t xml:space="preserve">відділу </w:t>
      </w:r>
      <w:r w:rsidR="00B203EB" w:rsidRPr="004E7BF0">
        <w:rPr>
          <w:sz w:val="24"/>
          <w:szCs w:val="24"/>
        </w:rPr>
        <w:t>признач</w:t>
      </w:r>
      <w:r w:rsidR="005137C6">
        <w:rPr>
          <w:sz w:val="24"/>
          <w:szCs w:val="24"/>
        </w:rPr>
        <w:t>ається</w:t>
      </w:r>
      <w:r w:rsidR="00B203EB" w:rsidRPr="004E7BF0">
        <w:rPr>
          <w:sz w:val="24"/>
          <w:szCs w:val="24"/>
        </w:rPr>
        <w:t xml:space="preserve"> особа, яка має вищу освіту за освітньо-кваліфікаційним рівнем не нижче ступеня магістра, спеціаліста, вільн</w:t>
      </w:r>
      <w:r w:rsidR="005137C6">
        <w:rPr>
          <w:sz w:val="24"/>
          <w:szCs w:val="24"/>
        </w:rPr>
        <w:t>о</w:t>
      </w:r>
      <w:r w:rsidR="00B203EB" w:rsidRPr="004E7BF0">
        <w:rPr>
          <w:sz w:val="24"/>
          <w:szCs w:val="24"/>
        </w:rPr>
        <w:t xml:space="preserve"> володі</w:t>
      </w:r>
      <w:r w:rsidR="005137C6">
        <w:rPr>
          <w:sz w:val="24"/>
          <w:szCs w:val="24"/>
        </w:rPr>
        <w:t>є</w:t>
      </w:r>
      <w:r w:rsidR="00B203EB" w:rsidRPr="004E7BF0">
        <w:rPr>
          <w:sz w:val="24"/>
          <w:szCs w:val="24"/>
        </w:rPr>
        <w:t xml:space="preserve"> державною мовою</w:t>
      </w:r>
      <w:r w:rsidR="00906F40" w:rsidRPr="004E7BF0">
        <w:rPr>
          <w:sz w:val="24"/>
          <w:szCs w:val="24"/>
        </w:rPr>
        <w:t>, у повній мірі відповідає вимогам Закону України «Про службу в органах місцевого самоврядування»</w:t>
      </w:r>
      <w:r w:rsidR="00B203EB" w:rsidRPr="004E7BF0">
        <w:rPr>
          <w:sz w:val="24"/>
          <w:szCs w:val="24"/>
        </w:rPr>
        <w:t xml:space="preserve">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 </w:t>
      </w:r>
    </w:p>
    <w:p w:rsidR="00B203EB" w:rsidRPr="004E7BF0" w:rsidRDefault="00C37377" w:rsidP="00FF5E77">
      <w:pPr>
        <w:tabs>
          <w:tab w:val="left" w:pos="993"/>
        </w:tabs>
        <w:spacing w:after="0" w:line="276" w:lineRule="auto"/>
        <w:ind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203EB" w:rsidRPr="004E7BF0">
        <w:rPr>
          <w:sz w:val="24"/>
          <w:szCs w:val="24"/>
        </w:rPr>
        <w:t xml:space="preserve">на посаду головного спеціаліста </w:t>
      </w:r>
      <w:r w:rsidR="005137C6">
        <w:rPr>
          <w:sz w:val="24"/>
          <w:szCs w:val="24"/>
        </w:rPr>
        <w:t>призначається</w:t>
      </w:r>
      <w:r w:rsidR="00B203EB" w:rsidRPr="004E7BF0">
        <w:rPr>
          <w:sz w:val="24"/>
          <w:szCs w:val="24"/>
        </w:rPr>
        <w:t xml:space="preserve"> особа, яка має вищу освіту не нижче ступеня бакалавра</w:t>
      </w:r>
      <w:r w:rsidR="00906F40" w:rsidRPr="004E7BF0">
        <w:rPr>
          <w:sz w:val="24"/>
          <w:szCs w:val="24"/>
        </w:rPr>
        <w:t>, вільн</w:t>
      </w:r>
      <w:r w:rsidR="005137C6">
        <w:rPr>
          <w:sz w:val="24"/>
          <w:szCs w:val="24"/>
        </w:rPr>
        <w:t>о</w:t>
      </w:r>
      <w:r w:rsidR="00906F40" w:rsidRPr="004E7BF0">
        <w:rPr>
          <w:sz w:val="24"/>
          <w:szCs w:val="24"/>
        </w:rPr>
        <w:t xml:space="preserve"> володі</w:t>
      </w:r>
      <w:r w:rsidR="005137C6">
        <w:rPr>
          <w:sz w:val="24"/>
          <w:szCs w:val="24"/>
        </w:rPr>
        <w:t>є</w:t>
      </w:r>
      <w:r w:rsidR="00906F40" w:rsidRPr="004E7BF0">
        <w:rPr>
          <w:sz w:val="24"/>
          <w:szCs w:val="24"/>
        </w:rPr>
        <w:t xml:space="preserve"> державною мовою, у повній мірі відповідає вимогам Закону України «Про службу в органах місцевого самоврядування».</w:t>
      </w:r>
      <w:r w:rsidR="00B203EB" w:rsidRPr="004E7BF0">
        <w:rPr>
          <w:sz w:val="24"/>
          <w:szCs w:val="24"/>
        </w:rPr>
        <w:t xml:space="preserve"> </w:t>
      </w:r>
      <w:r w:rsidR="00906F40" w:rsidRPr="004E7BF0">
        <w:rPr>
          <w:sz w:val="24"/>
          <w:szCs w:val="24"/>
        </w:rPr>
        <w:t>Б</w:t>
      </w:r>
      <w:r w:rsidR="00B203EB" w:rsidRPr="004E7BF0">
        <w:rPr>
          <w:sz w:val="24"/>
          <w:szCs w:val="24"/>
        </w:rPr>
        <w:t xml:space="preserve">ез вимог до стажу </w:t>
      </w:r>
      <w:r w:rsidR="00EB15F0" w:rsidRPr="004E7BF0">
        <w:rPr>
          <w:sz w:val="24"/>
          <w:szCs w:val="24"/>
        </w:rPr>
        <w:t>роботи.</w:t>
      </w:r>
    </w:p>
    <w:p w:rsidR="00B203EB" w:rsidRPr="004E7BF0" w:rsidRDefault="00B203EB" w:rsidP="00FF5E77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У випадку відсутності начальника відділу, його обов’язки виконує посадова особа відповідно до розпорядження міського голови або затвердженої посадової інструкції. </w:t>
      </w:r>
    </w:p>
    <w:p w:rsidR="00EB3E8C" w:rsidRPr="004E7BF0" w:rsidRDefault="00EB3E8C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Начальник відділу: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організовує роботу працівників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здійснює постійне керівництво діяльністю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розподіляє посадові обов’язки між працівниками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розробляє посадові інструкції працівників відділу; 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>забезпечує удосконалення стилю і методів роботи відділу;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аналізує виконання завдань та функцій покладених на відділ;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виконує оперативні доручення міського голови, заступників міського голови з питань діяльності виконавчих органів ради, керуючого справами виконавчого комітету з питань, що відносяться до компетенції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звітує про роботу відділу перед міською радою та виконавчим комітетом міської ради;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lastRenderedPageBreak/>
        <w:t xml:space="preserve">складає плани з питань діяльності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proofErr w:type="spellStart"/>
      <w:r w:rsidRPr="00C37377">
        <w:rPr>
          <w:sz w:val="24"/>
          <w:szCs w:val="24"/>
        </w:rPr>
        <w:t>скликає</w:t>
      </w:r>
      <w:proofErr w:type="spellEnd"/>
      <w:r w:rsidRPr="00C37377">
        <w:rPr>
          <w:sz w:val="24"/>
          <w:szCs w:val="24"/>
        </w:rPr>
        <w:t xml:space="preserve"> наради в межах компетенції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визначає міру відповідальності працівників 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>звітує про дотримання виконавської дисципліни перед вик</w:t>
      </w:r>
      <w:r w:rsidR="00906F40" w:rsidRPr="00C37377">
        <w:rPr>
          <w:sz w:val="24"/>
          <w:szCs w:val="24"/>
        </w:rPr>
        <w:t>онавчим комітетом міської ради.</w:t>
      </w:r>
    </w:p>
    <w:p w:rsidR="00FF5E77" w:rsidRDefault="00FF5E77" w:rsidP="00FF5E77">
      <w:pPr>
        <w:spacing w:after="0" w:line="276" w:lineRule="auto"/>
        <w:ind w:right="0" w:firstLine="0"/>
        <w:jc w:val="center"/>
        <w:rPr>
          <w:b/>
          <w:sz w:val="24"/>
          <w:szCs w:val="24"/>
          <w:lang w:val="en-US"/>
        </w:rPr>
      </w:pPr>
    </w:p>
    <w:p w:rsidR="002B710A" w:rsidRPr="004E7BF0" w:rsidRDefault="00DA78F4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="0049547C" w:rsidRPr="004E7BF0">
        <w:rPr>
          <w:b/>
          <w:sz w:val="24"/>
          <w:szCs w:val="24"/>
        </w:rPr>
        <w:t>І</w:t>
      </w:r>
      <w:r w:rsidRPr="004E7BF0">
        <w:rPr>
          <w:b/>
          <w:sz w:val="24"/>
          <w:szCs w:val="24"/>
        </w:rPr>
        <w:t>. ВІДПОВІДАЛЬНІСТЬ</w:t>
      </w:r>
    </w:p>
    <w:p w:rsidR="00DA78F4" w:rsidRPr="004E7BF0" w:rsidRDefault="00DA78F4" w:rsidP="00FF5E77">
      <w:pPr>
        <w:spacing w:after="0" w:line="276" w:lineRule="auto"/>
        <w:ind w:right="0" w:firstLine="0"/>
        <w:jc w:val="center"/>
        <w:rPr>
          <w:sz w:val="24"/>
          <w:szCs w:val="24"/>
        </w:rPr>
      </w:pP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Відповідальність посадових осіб відділу передбачена чинним законодавством України, цим Положенням та їх посадовими інструкціями. </w:t>
      </w: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Посадові особи відділу,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 </w:t>
      </w: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Відповідальність посадових осіб відділу настає у разі невиконання або неналежного виконання ними обов’язків та функцій, що визначені законодавством України, іншими підзаконними нормативно-правовими актами, їх посадовими інструкціями та цим Положенням. </w:t>
      </w:r>
    </w:p>
    <w:p w:rsidR="002B710A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Притягнення посадових осіб відділу до відповідальності здійснюється виключно у порядку, передбаченому чинним законодавством України</w:t>
      </w:r>
      <w:r w:rsidR="00F60B78" w:rsidRPr="004E7BF0">
        <w:rPr>
          <w:sz w:val="24"/>
          <w:szCs w:val="24"/>
        </w:rPr>
        <w:t>.</w:t>
      </w:r>
      <w:r w:rsidRPr="004E7BF0">
        <w:rPr>
          <w:sz w:val="24"/>
          <w:szCs w:val="24"/>
        </w:rPr>
        <w:t xml:space="preserve"> Начальник та працівники відділу, що вчинили правопорушення, несуть відповідальність згідно з чинним законодавством України.  </w:t>
      </w:r>
    </w:p>
    <w:p w:rsidR="002B710A" w:rsidRPr="004E7BF0" w:rsidRDefault="00DA78F4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="0049547C" w:rsidRPr="004E7BF0">
        <w:rPr>
          <w:b/>
          <w:sz w:val="24"/>
          <w:szCs w:val="24"/>
        </w:rPr>
        <w:t>І</w:t>
      </w:r>
      <w:r w:rsidRPr="004E7BF0">
        <w:rPr>
          <w:b/>
          <w:sz w:val="24"/>
          <w:szCs w:val="24"/>
        </w:rPr>
        <w:t>І. ЗАКЛЮЧНІ ПОЛОЖЕННЯ</w:t>
      </w:r>
    </w:p>
    <w:p w:rsidR="00DA78F4" w:rsidRPr="004E7BF0" w:rsidRDefault="00DA78F4" w:rsidP="00FF5E77">
      <w:pPr>
        <w:spacing w:after="0" w:line="276" w:lineRule="auto"/>
        <w:ind w:left="703" w:right="0" w:firstLine="0"/>
        <w:jc w:val="left"/>
        <w:rPr>
          <w:sz w:val="24"/>
          <w:szCs w:val="24"/>
        </w:rPr>
      </w:pP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Статус посадових осіб відділу визначається Законами України «Про місцеве самоврядування в Україні», «Про службу в органах місцевого самоврядування».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Положення про відділ і гранична чисельність затверджується </w:t>
      </w:r>
      <w:r w:rsidR="00B24FC4" w:rsidRPr="004E7BF0">
        <w:rPr>
          <w:sz w:val="24"/>
          <w:szCs w:val="24"/>
        </w:rPr>
        <w:t>Роменською</w:t>
      </w:r>
      <w:r w:rsidRPr="004E7BF0">
        <w:rPr>
          <w:sz w:val="24"/>
          <w:szCs w:val="24"/>
        </w:rPr>
        <w:t xml:space="preserve"> міською радою. 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Зміни і доповнення до цього Положення вносяться в порядку, встановленому для його затвердження.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Припинення діяльності відділу (ліквідація, реорганізація) здійснюється за рішенням міської ради відповідно до вимог чинного законодавства. </w:t>
      </w:r>
    </w:p>
    <w:p w:rsidR="008353D1" w:rsidRPr="004E7BF0" w:rsidRDefault="008353D1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>Питання, що не врегульовані цим Положенням, вирішуються відповідно до норм чинного законодавства України.</w:t>
      </w: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sz w:val="24"/>
          <w:szCs w:val="24"/>
        </w:rPr>
      </w:pP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sz w:val="24"/>
          <w:szCs w:val="24"/>
        </w:rPr>
      </w:pP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Секретар міської ради                                                                         В’ячеслав ГУБАРЬ</w:t>
      </w:r>
    </w:p>
    <w:p w:rsidR="002B710A" w:rsidRDefault="008F5CDA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 xml:space="preserve"> </w:t>
      </w:r>
      <w:r w:rsidR="0049547C" w:rsidRPr="004E7BF0">
        <w:rPr>
          <w:b/>
          <w:sz w:val="24"/>
          <w:szCs w:val="24"/>
        </w:rPr>
        <w:t xml:space="preserve"> </w:t>
      </w: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137C6" w:rsidRDefault="005137C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137C6" w:rsidRDefault="005137C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02819" w:rsidRPr="00502819" w:rsidRDefault="00502819" w:rsidP="00502819">
      <w:pPr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lastRenderedPageBreak/>
        <w:t>Пояснювальна записка</w:t>
      </w:r>
    </w:p>
    <w:p w:rsidR="00502819" w:rsidRPr="00502819" w:rsidRDefault="00502819" w:rsidP="00502819">
      <w:pPr>
        <w:tabs>
          <w:tab w:val="left" w:pos="9248"/>
        </w:tabs>
        <w:spacing w:after="0" w:line="276" w:lineRule="auto"/>
        <w:ind w:right="0" w:firstLine="0"/>
        <w:jc w:val="center"/>
        <w:rPr>
          <w:b/>
          <w:bCs/>
          <w:sz w:val="24"/>
          <w:szCs w:val="24"/>
          <w:lang w:eastAsia="ru-RU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 xml:space="preserve">до проєкту рішення міської </w:t>
      </w:r>
      <w:r w:rsidRPr="00502819">
        <w:rPr>
          <w:rFonts w:eastAsia="Calibri"/>
          <w:b/>
          <w:sz w:val="24"/>
          <w:szCs w:val="24"/>
          <w:lang w:eastAsia="en-US"/>
        </w:rPr>
        <w:t>ради «</w:t>
      </w:r>
      <w:r w:rsidRPr="002F233F">
        <w:rPr>
          <w:b/>
          <w:bCs/>
          <w:sz w:val="24"/>
          <w:szCs w:val="24"/>
        </w:rPr>
        <w:t>Про затвердження положен</w:t>
      </w:r>
      <w:r>
        <w:rPr>
          <w:b/>
          <w:bCs/>
          <w:sz w:val="24"/>
          <w:szCs w:val="24"/>
        </w:rPr>
        <w:t xml:space="preserve">ня про відділ цифрового розвитку та </w:t>
      </w:r>
      <w:proofErr w:type="spellStart"/>
      <w:r>
        <w:rPr>
          <w:b/>
          <w:bCs/>
          <w:sz w:val="24"/>
          <w:szCs w:val="24"/>
        </w:rPr>
        <w:t>цифровізації</w:t>
      </w:r>
      <w:proofErr w:type="spellEnd"/>
      <w:r w:rsidRPr="002F233F">
        <w:rPr>
          <w:b/>
          <w:bCs/>
          <w:sz w:val="24"/>
          <w:szCs w:val="24"/>
        </w:rPr>
        <w:t xml:space="preserve"> Виконавчого комітету Роменської міської ради Сумської області</w:t>
      </w:r>
      <w:r w:rsidRPr="00502819">
        <w:rPr>
          <w:b/>
          <w:bCs/>
          <w:sz w:val="24"/>
          <w:szCs w:val="24"/>
          <w:lang w:eastAsia="ru-RU"/>
        </w:rPr>
        <w:t>»</w:t>
      </w:r>
    </w:p>
    <w:p w:rsidR="00502819" w:rsidRPr="00502819" w:rsidRDefault="00502819" w:rsidP="00502819">
      <w:pPr>
        <w:spacing w:after="0" w:line="240" w:lineRule="auto"/>
        <w:ind w:right="0" w:firstLine="0"/>
        <w:jc w:val="center"/>
        <w:rPr>
          <w:rFonts w:eastAsia="Calibri"/>
          <w:color w:val="auto"/>
          <w:sz w:val="8"/>
          <w:szCs w:val="8"/>
          <w:lang w:eastAsia="en-US"/>
        </w:rPr>
      </w:pPr>
    </w:p>
    <w:p w:rsidR="001F3550" w:rsidRPr="001F3550" w:rsidRDefault="003522A6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F233F">
        <w:rPr>
          <w:sz w:val="24"/>
          <w:szCs w:val="24"/>
        </w:rPr>
        <w:t>Відповідно до частини 4 статті 54 Закону України «Про місцеве самоврядування в Україні»</w:t>
      </w:r>
      <w:r>
        <w:rPr>
          <w:sz w:val="24"/>
          <w:szCs w:val="24"/>
        </w:rPr>
        <w:t xml:space="preserve"> д</w:t>
      </w:r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о структури та штатів Виконавчого комітету Роменської міської ради Сумської області вводиться відділ цифрового розвитку та </w:t>
      </w:r>
      <w:proofErr w:type="spellStart"/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r w:rsidR="00FC22D5">
        <w:rPr>
          <w:rFonts w:eastAsia="Calibri"/>
          <w:color w:val="000000" w:themeColor="text1"/>
          <w:sz w:val="24"/>
          <w:szCs w:val="24"/>
          <w:lang w:eastAsia="en-US"/>
        </w:rPr>
        <w:t xml:space="preserve">У зв’язку зі створенням нового відділу </w:t>
      </w:r>
      <w:r w:rsidR="00D45F44">
        <w:rPr>
          <w:rFonts w:eastAsia="Calibri"/>
          <w:color w:val="000000" w:themeColor="text1"/>
          <w:sz w:val="24"/>
          <w:szCs w:val="24"/>
          <w:lang w:eastAsia="en-US"/>
        </w:rPr>
        <w:t>розроблене Положення про відділ.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На відділ цифрового розвитку та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пропонується покласти завдання, пов’язані із забезпеченням реалізації державної політики у сфері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даних, формування та використання електронних ресурсів у Роменській міській територіальній громаді.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На сьогодні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цифровізація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є одним з пріоритетних напрямів розвитку кожної з галузей економіки України. Для органів місцевого самоврядування це передусім про відкритість громади перед її населенням. Це конкретний двосторонній зв`язок керівництва громади із мешканцями, розуміння їхніх потреб і запитів, пошук найкращих шляхів для їх вирішення. Цифрова трансформація 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цифровізація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регіонів були пріоритетами уряду ще до 24 лютого 2022 року, й не втратили своєї актуальності сьогодні.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Роменська міська територіальна громада також активно приймає участь у процесах цифрової трансформації нашої держави.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Роменська міська рада є учасником декількох проєктів, які допомагають громадам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цифровізовуватись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, та реалізовуються за фінансової підтримки міжнародних організацій.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В рамках Програми розвитку ООН в Україні в межах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проєкту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«Е</w:t>
      </w:r>
      <w:r w:rsidRPr="001F3550">
        <w:rPr>
          <w:rFonts w:eastAsia="Calibri"/>
          <w:color w:val="000000" w:themeColor="text1"/>
          <w:sz w:val="24"/>
          <w:szCs w:val="24"/>
          <w:lang w:val="en-US" w:eastAsia="en-US"/>
        </w:rPr>
        <w:t>U</w:t>
      </w: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Pr="001F3550">
        <w:rPr>
          <w:rFonts w:eastAsia="Calibri"/>
          <w:color w:val="000000" w:themeColor="text1"/>
          <w:sz w:val="24"/>
          <w:szCs w:val="24"/>
          <w:lang w:val="en-US" w:eastAsia="en-US"/>
        </w:rPr>
        <w:t>Recovery</w:t>
      </w: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– Розширення можливостей громад в Україні» за фінансової підтримки Європейського Союзу отримане обладнання для запровадження електронного документообігу у Виконавчому комітеті Роменської міської ради, розробляється програмне забезпечення «Мегаполіс».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Здійснюється співпраця з Програмою «Електронне урядування задля підзвітності влади та участі громади» (EGAP), яка фінансується Швейцарією і виконується Фондом Східна Європа у співпраці з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Мінцифрою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та Фондом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Innovabridge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. Програми EGAP системно підтримує цифровий розвиток громад та регіонів, створює та  впроваджує концепції і методології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, пропонує власні цифрові рішення для громад. Зокрема, у нашій громаді реалізовуються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Проєкти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«Платформа СВОЇ», «Розумний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кол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-центр» Індекс цифрової трансформації територіальних громад України та інші. Платформа СВОЇ – це конструктор сайтів та чат-бот для взаємодії громадян із місцевою владою. Розумний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кол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-центр (IVR) – це інструмент, завдяки якому громадяни можуть легко дізнаватися необхідну інформацію щодо адміністративних послуг у режимі голосового меню.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Зважаючи на вищезазначене виникла потреба у створенні структурного підрозділу, який координуватиме процеси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в громаді, організовуватиме втілення цифрових проєктів та здійснюватиме технічний супровід електронних програм та сервісів.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Окрім того, створення цього структурного підрозділу є однією з умовою щодо подальшої участі у Програмі EGAP.</w:t>
      </w:r>
    </w:p>
    <w:p w:rsidR="001F3550" w:rsidRPr="001F3550" w:rsidRDefault="001F3550" w:rsidP="001F3550">
      <w:pPr>
        <w:spacing w:after="0" w:line="276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F3550" w:rsidRPr="001F3550" w:rsidRDefault="001F3550" w:rsidP="001F3550">
      <w:pPr>
        <w:spacing w:after="0" w:line="276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На відділ також будуть покладені функції комп’ютерного забезпечення, технічного забезпечення офіційного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вебсайту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громади, технічний супровід заходів та інші, які раніше забезпечувалися відділом організаційного та комп’ютерного забезпечення.</w:t>
      </w:r>
    </w:p>
    <w:p w:rsidR="00D959A9" w:rsidRPr="00D959A9" w:rsidRDefault="00D959A9" w:rsidP="00D959A9">
      <w:pPr>
        <w:spacing w:after="0" w:line="240" w:lineRule="auto"/>
        <w:ind w:right="0" w:firstLine="425"/>
        <w:rPr>
          <w:rFonts w:eastAsia="Calibri"/>
          <w:sz w:val="24"/>
          <w:szCs w:val="24"/>
          <w:lang w:eastAsia="en-US"/>
        </w:rPr>
      </w:pPr>
    </w:p>
    <w:p w:rsidR="00502819" w:rsidRPr="00502819" w:rsidRDefault="00502819" w:rsidP="00502819">
      <w:pPr>
        <w:spacing w:after="0" w:line="240" w:lineRule="auto"/>
        <w:ind w:right="0" w:firstLine="425"/>
        <w:rPr>
          <w:color w:val="auto"/>
          <w:sz w:val="24"/>
          <w:szCs w:val="24"/>
          <w:lang w:eastAsia="ru-RU"/>
        </w:rPr>
      </w:pPr>
    </w:p>
    <w:p w:rsidR="00502819" w:rsidRPr="00502819" w:rsidRDefault="00502819" w:rsidP="00502819">
      <w:pPr>
        <w:spacing w:after="0" w:line="240" w:lineRule="auto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Завідувач сектору</w:t>
      </w:r>
    </w:p>
    <w:p w:rsidR="00502819" w:rsidRPr="00502819" w:rsidRDefault="00502819" w:rsidP="00502819">
      <w:pPr>
        <w:spacing w:after="200" w:line="240" w:lineRule="auto"/>
        <w:ind w:right="0" w:firstLine="0"/>
        <w:jc w:val="left"/>
        <w:rPr>
          <w:rFonts w:ascii="Calibri" w:eastAsia="Calibri" w:hAnsi="Calibri"/>
          <w:color w:val="auto"/>
          <w:sz w:val="22"/>
          <w:lang w:val="ru-RU"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 xml:space="preserve">управління персоналом                                     </w:t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     Тетяна ШАХОВА</w:t>
      </w:r>
    </w:p>
    <w:p w:rsidR="00502819" w:rsidRPr="00502819" w:rsidRDefault="00502819" w:rsidP="00502819">
      <w:pPr>
        <w:spacing w:after="0" w:line="240" w:lineRule="auto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Погоджено</w:t>
      </w:r>
    </w:p>
    <w:p w:rsidR="00502819" w:rsidRPr="00502819" w:rsidRDefault="00502819" w:rsidP="00502819">
      <w:pPr>
        <w:spacing w:after="200" w:line="240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Керуючий справами виконкому                                                   Наталія МОСКАЛЕНКО</w:t>
      </w: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Pr="004E7BF0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sectPr w:rsidR="00FE36E6" w:rsidRPr="004E7BF0">
      <w:headerReference w:type="even" r:id="rId7"/>
      <w:headerReference w:type="default" r:id="rId8"/>
      <w:headerReference w:type="first" r:id="rId9"/>
      <w:pgSz w:w="11906" w:h="16838"/>
      <w:pgMar w:top="1440" w:right="506" w:bottom="1440" w:left="170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D3" w:rsidRDefault="00B53AD3">
      <w:pPr>
        <w:spacing w:after="0" w:line="240" w:lineRule="auto"/>
      </w:pPr>
      <w:r>
        <w:separator/>
      </w:r>
    </w:p>
  </w:endnote>
  <w:endnote w:type="continuationSeparator" w:id="0">
    <w:p w:rsidR="00B53AD3" w:rsidRDefault="00B5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D3" w:rsidRDefault="00B53AD3">
      <w:pPr>
        <w:spacing w:after="0" w:line="240" w:lineRule="auto"/>
      </w:pPr>
      <w:r>
        <w:separator/>
      </w:r>
    </w:p>
  </w:footnote>
  <w:footnote w:type="continuationSeparator" w:id="0">
    <w:p w:rsidR="00B53AD3" w:rsidRDefault="00B5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CF7"/>
    <w:multiLevelType w:val="multilevel"/>
    <w:tmpl w:val="B18A89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B3DD2"/>
    <w:multiLevelType w:val="hybridMultilevel"/>
    <w:tmpl w:val="9E8C0CBE"/>
    <w:lvl w:ilvl="0" w:tplc="0422000F">
      <w:start w:val="1"/>
      <w:numFmt w:val="decimal"/>
      <w:lvlText w:val="%1."/>
      <w:lvlJc w:val="left"/>
      <w:pPr>
        <w:ind w:left="1418" w:hanging="360"/>
      </w:pPr>
    </w:lvl>
    <w:lvl w:ilvl="1" w:tplc="04220019" w:tentative="1">
      <w:start w:val="1"/>
      <w:numFmt w:val="lowerLetter"/>
      <w:lvlText w:val="%2."/>
      <w:lvlJc w:val="left"/>
      <w:pPr>
        <w:ind w:left="2138" w:hanging="360"/>
      </w:pPr>
    </w:lvl>
    <w:lvl w:ilvl="2" w:tplc="0422001B" w:tentative="1">
      <w:start w:val="1"/>
      <w:numFmt w:val="lowerRoman"/>
      <w:lvlText w:val="%3."/>
      <w:lvlJc w:val="right"/>
      <w:pPr>
        <w:ind w:left="2858" w:hanging="180"/>
      </w:pPr>
    </w:lvl>
    <w:lvl w:ilvl="3" w:tplc="0422000F" w:tentative="1">
      <w:start w:val="1"/>
      <w:numFmt w:val="decimal"/>
      <w:lvlText w:val="%4."/>
      <w:lvlJc w:val="left"/>
      <w:pPr>
        <w:ind w:left="3578" w:hanging="360"/>
      </w:pPr>
    </w:lvl>
    <w:lvl w:ilvl="4" w:tplc="04220019" w:tentative="1">
      <w:start w:val="1"/>
      <w:numFmt w:val="lowerLetter"/>
      <w:lvlText w:val="%5."/>
      <w:lvlJc w:val="left"/>
      <w:pPr>
        <w:ind w:left="4298" w:hanging="360"/>
      </w:pPr>
    </w:lvl>
    <w:lvl w:ilvl="5" w:tplc="0422001B" w:tentative="1">
      <w:start w:val="1"/>
      <w:numFmt w:val="lowerRoman"/>
      <w:lvlText w:val="%6."/>
      <w:lvlJc w:val="right"/>
      <w:pPr>
        <w:ind w:left="5018" w:hanging="180"/>
      </w:pPr>
    </w:lvl>
    <w:lvl w:ilvl="6" w:tplc="0422000F" w:tentative="1">
      <w:start w:val="1"/>
      <w:numFmt w:val="decimal"/>
      <w:lvlText w:val="%7."/>
      <w:lvlJc w:val="left"/>
      <w:pPr>
        <w:ind w:left="5738" w:hanging="360"/>
      </w:pPr>
    </w:lvl>
    <w:lvl w:ilvl="7" w:tplc="04220019" w:tentative="1">
      <w:start w:val="1"/>
      <w:numFmt w:val="lowerLetter"/>
      <w:lvlText w:val="%8."/>
      <w:lvlJc w:val="left"/>
      <w:pPr>
        <w:ind w:left="6458" w:hanging="360"/>
      </w:pPr>
    </w:lvl>
    <w:lvl w:ilvl="8" w:tplc="0422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C281E94"/>
    <w:multiLevelType w:val="hybridMultilevel"/>
    <w:tmpl w:val="A394E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1B2"/>
    <w:multiLevelType w:val="multilevel"/>
    <w:tmpl w:val="87844C2A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504448"/>
    <w:multiLevelType w:val="hybridMultilevel"/>
    <w:tmpl w:val="97D0928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8A2CDB"/>
    <w:multiLevelType w:val="hybridMultilevel"/>
    <w:tmpl w:val="048CA684"/>
    <w:lvl w:ilvl="0" w:tplc="0422000F">
      <w:start w:val="1"/>
      <w:numFmt w:val="decimal"/>
      <w:lvlText w:val="%1."/>
      <w:lvlJc w:val="left"/>
      <w:pPr>
        <w:ind w:left="1418" w:hanging="360"/>
      </w:pPr>
    </w:lvl>
    <w:lvl w:ilvl="1" w:tplc="04220019" w:tentative="1">
      <w:start w:val="1"/>
      <w:numFmt w:val="lowerLetter"/>
      <w:lvlText w:val="%2."/>
      <w:lvlJc w:val="left"/>
      <w:pPr>
        <w:ind w:left="2138" w:hanging="360"/>
      </w:pPr>
    </w:lvl>
    <w:lvl w:ilvl="2" w:tplc="0422001B" w:tentative="1">
      <w:start w:val="1"/>
      <w:numFmt w:val="lowerRoman"/>
      <w:lvlText w:val="%3."/>
      <w:lvlJc w:val="right"/>
      <w:pPr>
        <w:ind w:left="2858" w:hanging="180"/>
      </w:pPr>
    </w:lvl>
    <w:lvl w:ilvl="3" w:tplc="0422000F" w:tentative="1">
      <w:start w:val="1"/>
      <w:numFmt w:val="decimal"/>
      <w:lvlText w:val="%4."/>
      <w:lvlJc w:val="left"/>
      <w:pPr>
        <w:ind w:left="3578" w:hanging="360"/>
      </w:pPr>
    </w:lvl>
    <w:lvl w:ilvl="4" w:tplc="04220019" w:tentative="1">
      <w:start w:val="1"/>
      <w:numFmt w:val="lowerLetter"/>
      <w:lvlText w:val="%5."/>
      <w:lvlJc w:val="left"/>
      <w:pPr>
        <w:ind w:left="4298" w:hanging="360"/>
      </w:pPr>
    </w:lvl>
    <w:lvl w:ilvl="5" w:tplc="0422001B" w:tentative="1">
      <w:start w:val="1"/>
      <w:numFmt w:val="lowerRoman"/>
      <w:lvlText w:val="%6."/>
      <w:lvlJc w:val="right"/>
      <w:pPr>
        <w:ind w:left="5018" w:hanging="180"/>
      </w:pPr>
    </w:lvl>
    <w:lvl w:ilvl="6" w:tplc="0422000F" w:tentative="1">
      <w:start w:val="1"/>
      <w:numFmt w:val="decimal"/>
      <w:lvlText w:val="%7."/>
      <w:lvlJc w:val="left"/>
      <w:pPr>
        <w:ind w:left="5738" w:hanging="360"/>
      </w:pPr>
    </w:lvl>
    <w:lvl w:ilvl="7" w:tplc="04220019" w:tentative="1">
      <w:start w:val="1"/>
      <w:numFmt w:val="lowerLetter"/>
      <w:lvlText w:val="%8."/>
      <w:lvlJc w:val="left"/>
      <w:pPr>
        <w:ind w:left="6458" w:hanging="360"/>
      </w:pPr>
    </w:lvl>
    <w:lvl w:ilvl="8" w:tplc="0422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59E4C92"/>
    <w:multiLevelType w:val="hybridMultilevel"/>
    <w:tmpl w:val="99086794"/>
    <w:lvl w:ilvl="0" w:tplc="120228E8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35C1EEF"/>
    <w:multiLevelType w:val="multilevel"/>
    <w:tmpl w:val="181671DC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F62185"/>
    <w:multiLevelType w:val="multilevel"/>
    <w:tmpl w:val="696A73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A"/>
    <w:rsid w:val="00076BE6"/>
    <w:rsid w:val="000F5357"/>
    <w:rsid w:val="00130967"/>
    <w:rsid w:val="00143BA1"/>
    <w:rsid w:val="00164B7F"/>
    <w:rsid w:val="00164F90"/>
    <w:rsid w:val="00184570"/>
    <w:rsid w:val="001A297B"/>
    <w:rsid w:val="001D5258"/>
    <w:rsid w:val="001F3550"/>
    <w:rsid w:val="002961A8"/>
    <w:rsid w:val="00296BA8"/>
    <w:rsid w:val="002A3626"/>
    <w:rsid w:val="002B2ABC"/>
    <w:rsid w:val="002B710A"/>
    <w:rsid w:val="002C2E95"/>
    <w:rsid w:val="003002CC"/>
    <w:rsid w:val="00306885"/>
    <w:rsid w:val="00317557"/>
    <w:rsid w:val="00343A63"/>
    <w:rsid w:val="003522A6"/>
    <w:rsid w:val="00397C15"/>
    <w:rsid w:val="003F3166"/>
    <w:rsid w:val="0042349D"/>
    <w:rsid w:val="00463408"/>
    <w:rsid w:val="0049547C"/>
    <w:rsid w:val="004E7BF0"/>
    <w:rsid w:val="004F17E3"/>
    <w:rsid w:val="00501193"/>
    <w:rsid w:val="00502819"/>
    <w:rsid w:val="005137C6"/>
    <w:rsid w:val="00561E42"/>
    <w:rsid w:val="00562431"/>
    <w:rsid w:val="005745CD"/>
    <w:rsid w:val="00585A3A"/>
    <w:rsid w:val="00586FD5"/>
    <w:rsid w:val="005A40C8"/>
    <w:rsid w:val="00605C69"/>
    <w:rsid w:val="00626F89"/>
    <w:rsid w:val="006277EF"/>
    <w:rsid w:val="00644BBD"/>
    <w:rsid w:val="0065027D"/>
    <w:rsid w:val="006B3C55"/>
    <w:rsid w:val="007A19AB"/>
    <w:rsid w:val="007A76E2"/>
    <w:rsid w:val="007A77EA"/>
    <w:rsid w:val="007C78F2"/>
    <w:rsid w:val="007F4062"/>
    <w:rsid w:val="00800C00"/>
    <w:rsid w:val="008353D1"/>
    <w:rsid w:val="00866B94"/>
    <w:rsid w:val="008A658A"/>
    <w:rsid w:val="008E5462"/>
    <w:rsid w:val="008F22A3"/>
    <w:rsid w:val="008F491B"/>
    <w:rsid w:val="008F5CDA"/>
    <w:rsid w:val="00906F40"/>
    <w:rsid w:val="009133F6"/>
    <w:rsid w:val="00923D27"/>
    <w:rsid w:val="00933BBF"/>
    <w:rsid w:val="00973EF3"/>
    <w:rsid w:val="00A7230D"/>
    <w:rsid w:val="00A91FA0"/>
    <w:rsid w:val="00AC5B04"/>
    <w:rsid w:val="00AD5C6A"/>
    <w:rsid w:val="00AF3162"/>
    <w:rsid w:val="00B06403"/>
    <w:rsid w:val="00B203EB"/>
    <w:rsid w:val="00B24FC4"/>
    <w:rsid w:val="00B53AD3"/>
    <w:rsid w:val="00B934D4"/>
    <w:rsid w:val="00BA1A3A"/>
    <w:rsid w:val="00BB47FB"/>
    <w:rsid w:val="00BC334B"/>
    <w:rsid w:val="00BC6989"/>
    <w:rsid w:val="00BD2DF7"/>
    <w:rsid w:val="00BD5C06"/>
    <w:rsid w:val="00C17E69"/>
    <w:rsid w:val="00C211F8"/>
    <w:rsid w:val="00C37377"/>
    <w:rsid w:val="00C779AE"/>
    <w:rsid w:val="00D204D2"/>
    <w:rsid w:val="00D326A3"/>
    <w:rsid w:val="00D37D36"/>
    <w:rsid w:val="00D432CE"/>
    <w:rsid w:val="00D45F44"/>
    <w:rsid w:val="00D47538"/>
    <w:rsid w:val="00D92F65"/>
    <w:rsid w:val="00D959A9"/>
    <w:rsid w:val="00DA2035"/>
    <w:rsid w:val="00DA78F4"/>
    <w:rsid w:val="00DB30FE"/>
    <w:rsid w:val="00DB748D"/>
    <w:rsid w:val="00DE6CBF"/>
    <w:rsid w:val="00E124CD"/>
    <w:rsid w:val="00E26EF4"/>
    <w:rsid w:val="00E33815"/>
    <w:rsid w:val="00E77633"/>
    <w:rsid w:val="00E82A72"/>
    <w:rsid w:val="00EB15F0"/>
    <w:rsid w:val="00EB3E8C"/>
    <w:rsid w:val="00ED7D1B"/>
    <w:rsid w:val="00F209BE"/>
    <w:rsid w:val="00F60B78"/>
    <w:rsid w:val="00F62B96"/>
    <w:rsid w:val="00F913F6"/>
    <w:rsid w:val="00F96961"/>
    <w:rsid w:val="00FA7D0D"/>
    <w:rsid w:val="00FC22D5"/>
    <w:rsid w:val="00FD05D4"/>
    <w:rsid w:val="00FD0FC1"/>
    <w:rsid w:val="00FE36E6"/>
    <w:rsid w:val="00FF29F8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FFBF"/>
  <w15:docId w15:val="{4CEC3E0C-D82C-422F-A9E7-7C13D09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right="8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38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paragraph" w:styleId="a3">
    <w:name w:val="List Paragraph"/>
    <w:basedOn w:val="a"/>
    <w:uiPriority w:val="34"/>
    <w:qFormat/>
    <w:rsid w:val="00561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243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E33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FF5E7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8</Pages>
  <Words>10585</Words>
  <Characters>6035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- 14 - ÐÐ¾Ð»Ð¾Ð¶ÐµÐ½Ð½Ñ‘ ÑƒÐ¸Ñ—Ñ•Ð¾Ð²ÑŒÐ·Ð°ÑƒÑŒÑ‘ -Ð½Ð¾Ð²Ðµ</vt:lpstr>
      <vt:lpstr>Microsoft Word - 14 - ÐÐ¾Ð»Ð¾Ð¶ÐµÐ½Ð½Ñ‘ ÑƒÐ¸Ñ—Ñ•Ð¾Ð²ÑŒÐ·Ð°ÑƒÑŒÑ‘ -Ð½Ð¾Ð²Ðµ</vt:lpstr>
    </vt:vector>
  </TitlesOfParts>
  <Company>diakov.net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- 14 - ÐÐ¾Ð»Ð¾Ð¶ÐµÐ½Ð½Ñ‘ ÑƒÐ¸Ñ—Ñ•Ð¾Ð²ÑŒÐ·Ð°ÑƒÑŒÑ‘ -Ð½Ð¾Ð²Ðµ</dc:title>
  <dc:subject/>
  <dc:creator>Rada</dc:creator>
  <cp:keywords/>
  <cp:lastModifiedBy>RePack by Diakov</cp:lastModifiedBy>
  <cp:revision>67</cp:revision>
  <cp:lastPrinted>2025-02-19T06:20:00Z</cp:lastPrinted>
  <dcterms:created xsi:type="dcterms:W3CDTF">2025-02-11T14:06:00Z</dcterms:created>
  <dcterms:modified xsi:type="dcterms:W3CDTF">2025-02-19T06:21:00Z</dcterms:modified>
</cp:coreProperties>
</file>