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DD" w:rsidRPr="006A69DD" w:rsidRDefault="006A69DD" w:rsidP="006A69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69DD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3AB48570" wp14:editId="3A6FE3DE">
            <wp:extent cx="5810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DD" w:rsidRPr="006A69DD" w:rsidRDefault="006A69DD" w:rsidP="006A69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69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6A69DD" w:rsidRPr="006A69DD" w:rsidRDefault="006A69DD" w:rsidP="006A69DD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69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6A69DD" w:rsidRPr="006A69DD" w:rsidRDefault="00811AD7" w:rsidP="006A69DD">
      <w:pPr>
        <w:keepNext/>
        <w:tabs>
          <w:tab w:val="center" w:pos="4677"/>
          <w:tab w:val="left" w:pos="6960"/>
        </w:tabs>
        <w:spacing w:after="12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>ВІСІМДЕСЯТ СЬОМ</w:t>
      </w:r>
      <w:r w:rsidR="006A69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</w:t>
      </w:r>
      <w:r w:rsidR="006A69DD" w:rsidRPr="006A69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СЕСІЯ</w:t>
      </w:r>
    </w:p>
    <w:p w:rsidR="006A69DD" w:rsidRPr="006A69DD" w:rsidRDefault="006A69DD" w:rsidP="006A69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</w:pPr>
      <w:r w:rsidRPr="006A69DD"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5E1E37" w:rsidTr="005E1E37">
        <w:tc>
          <w:tcPr>
            <w:tcW w:w="3082" w:type="dxa"/>
            <w:hideMark/>
          </w:tcPr>
          <w:p w:rsidR="005E1E37" w:rsidRDefault="00811AD7" w:rsidP="007F5B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26.02</w:t>
            </w:r>
            <w:r w:rsidR="006A69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3190" w:type="dxa"/>
          </w:tcPr>
          <w:p w:rsidR="005E1E37" w:rsidRDefault="005E1E3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Ромни</w:t>
            </w:r>
          </w:p>
          <w:p w:rsidR="005E1E37" w:rsidRDefault="005E1E3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5E1E37" w:rsidRDefault="005E1E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E32964" w:rsidRPr="00E32964" w:rsidRDefault="00E32964" w:rsidP="00100CF3">
      <w:pPr>
        <w:spacing w:after="0" w:line="271" w:lineRule="auto"/>
        <w:ind w:right="4393"/>
        <w:jc w:val="both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r w:rsidRPr="00E32964"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val="uk-UA"/>
        </w:rPr>
        <w:t>Про стан виконання Програми містобудівного розвитку Роменської міської</w:t>
      </w:r>
      <w:r w:rsidR="00E87D14"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32964"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val="uk-UA"/>
        </w:rPr>
        <w:t>територіальної громади на</w:t>
      </w:r>
      <w:r w:rsidRPr="00E32964"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E32964"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val="uk-UA"/>
        </w:rPr>
        <w:t>2024-2026</w:t>
      </w:r>
      <w:r w:rsidRPr="00E32964"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E32964"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val="uk-UA"/>
        </w:rPr>
        <w:t>роки, затвердженої рішенням міської ради</w:t>
      </w:r>
      <w:r w:rsidR="00E87D14"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32964"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val="uk-UA"/>
        </w:rPr>
        <w:t>від 20.12.2023 зі змінами від 27.11.2024</w:t>
      </w:r>
    </w:p>
    <w:p w:rsidR="00E32964" w:rsidRPr="00E32964" w:rsidRDefault="00E87D14" w:rsidP="00E87D14">
      <w:pPr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В</w:t>
      </w:r>
      <w:r w:rsidR="00E32964" w:rsidRPr="00E32964">
        <w:rPr>
          <w:rFonts w:ascii="Times New Roman" w:eastAsia="Times New Roman" w:hAnsi="Times New Roman"/>
          <w:sz w:val="24"/>
          <w:szCs w:val="24"/>
          <w:lang w:val="uk-UA" w:bidi="en-US"/>
        </w:rPr>
        <w:t>ідповідно до ст</w:t>
      </w:r>
      <w:r w:rsidR="007F5BDA">
        <w:rPr>
          <w:rFonts w:ascii="Times New Roman" w:eastAsia="Times New Roman" w:hAnsi="Times New Roman"/>
          <w:sz w:val="24"/>
          <w:szCs w:val="24"/>
          <w:lang w:val="uk-UA" w:bidi="en-US"/>
        </w:rPr>
        <w:t>атті</w:t>
      </w:r>
      <w:r w:rsidR="00E32964" w:rsidRPr="00E3296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26 Закону України «Про місцеве самоврядування в Україні», Закону України «Про регулювання містобудівної діяльності»,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н</w:t>
      </w:r>
      <w:r w:rsidRPr="00E3296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а виконання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П</w:t>
      </w:r>
      <w:r w:rsidRPr="00E32964">
        <w:rPr>
          <w:rFonts w:ascii="Times New Roman" w:eastAsia="Times New Roman" w:hAnsi="Times New Roman"/>
          <w:sz w:val="24"/>
          <w:szCs w:val="24"/>
          <w:lang w:val="uk-UA" w:bidi="en-US"/>
        </w:rPr>
        <w:t>лану роботи Роменської міської ради на 2025 рік</w:t>
      </w:r>
    </w:p>
    <w:p w:rsidR="00E32964" w:rsidRPr="00E32964" w:rsidRDefault="00E32964" w:rsidP="00E32964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E32964">
        <w:rPr>
          <w:rFonts w:ascii="Times New Roman" w:eastAsia="Times New Roman" w:hAnsi="Times New Roman"/>
          <w:sz w:val="24"/>
          <w:szCs w:val="24"/>
          <w:lang w:val="uk-UA" w:bidi="en-US"/>
        </w:rPr>
        <w:t>МІСЬКА РАДА ВИРІШИЛА:</w:t>
      </w:r>
    </w:p>
    <w:p w:rsidR="00E32964" w:rsidRPr="00E32964" w:rsidRDefault="00E32964" w:rsidP="00E87D14">
      <w:pPr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E3296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1. </w:t>
      </w:r>
      <w:r w:rsidR="00E87D14">
        <w:rPr>
          <w:rFonts w:ascii="Times New Roman" w:eastAsia="Times New Roman" w:hAnsi="Times New Roman"/>
          <w:sz w:val="24"/>
          <w:szCs w:val="24"/>
          <w:lang w:val="uk-UA" w:bidi="en-US"/>
        </w:rPr>
        <w:t>Взяти</w:t>
      </w:r>
      <w:r w:rsidR="00E87D14" w:rsidRPr="00E3296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до відома </w:t>
      </w:r>
      <w:r w:rsidR="00E87D14">
        <w:rPr>
          <w:rFonts w:ascii="Times New Roman" w:eastAsia="Times New Roman" w:hAnsi="Times New Roman"/>
          <w:sz w:val="24"/>
          <w:szCs w:val="24"/>
          <w:lang w:val="uk-UA" w:bidi="en-US"/>
        </w:rPr>
        <w:t>і</w:t>
      </w:r>
      <w:r w:rsidRPr="00E3296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нформацію </w:t>
      </w:r>
      <w:r w:rsidR="00E87D14">
        <w:rPr>
          <w:rFonts w:ascii="Times New Roman" w:eastAsia="Times New Roman" w:hAnsi="Times New Roman"/>
          <w:sz w:val="24"/>
          <w:szCs w:val="24"/>
          <w:lang w:val="uk-UA" w:bidi="en-US"/>
        </w:rPr>
        <w:t>керуючого справами виконкому Москаленко Н.В.</w:t>
      </w:r>
      <w:r w:rsidRPr="00E3296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щодо стану виконання </w:t>
      </w:r>
      <w:r w:rsidR="00E87D14">
        <w:rPr>
          <w:rFonts w:ascii="Times New Roman" w:eastAsia="Times New Roman" w:hAnsi="Times New Roman"/>
          <w:sz w:val="24"/>
          <w:szCs w:val="24"/>
          <w:lang w:val="uk-UA" w:bidi="en-US"/>
        </w:rPr>
        <w:t>П</w:t>
      </w:r>
      <w:r w:rsidRPr="00E32964">
        <w:rPr>
          <w:rFonts w:ascii="Times New Roman" w:eastAsia="Times New Roman" w:hAnsi="Times New Roman"/>
          <w:sz w:val="24"/>
          <w:szCs w:val="24"/>
          <w:lang w:val="uk-UA" w:bidi="en-US"/>
        </w:rPr>
        <w:t>рограми містобудівного розвитку Роменської міської територіальної громади</w:t>
      </w:r>
      <w:r w:rsidR="00E87D1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E87D14" w:rsidRPr="00E87D1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val="uk-UA"/>
        </w:rPr>
        <w:t>на</w:t>
      </w:r>
      <w:r w:rsidR="00E87D14" w:rsidRPr="00E87D1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 </w:t>
      </w:r>
      <w:r w:rsidR="00E87D14" w:rsidRPr="00E87D1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val="uk-UA"/>
        </w:rPr>
        <w:t>2024-2026</w:t>
      </w:r>
      <w:r w:rsidR="00E87D14" w:rsidRPr="00E87D1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</w:rPr>
        <w:t> </w:t>
      </w:r>
      <w:r w:rsidR="00E87D14" w:rsidRPr="00E87D1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val="uk-UA"/>
        </w:rPr>
        <w:t>роки, затвердженої рішенням міської ради від 20.12.2023 зі змінами від 27.11.2024</w:t>
      </w:r>
      <w:r w:rsidRPr="00E3296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(додається)</w:t>
      </w:r>
      <w:r w:rsidR="00E87D14">
        <w:rPr>
          <w:rFonts w:ascii="Times New Roman" w:eastAsia="Times New Roman" w:hAnsi="Times New Roman"/>
          <w:sz w:val="24"/>
          <w:szCs w:val="24"/>
          <w:lang w:val="uk-UA" w:bidi="en-US"/>
        </w:rPr>
        <w:t>.</w:t>
      </w:r>
    </w:p>
    <w:p w:rsidR="00E32964" w:rsidRPr="00E32964" w:rsidRDefault="00E32964" w:rsidP="00E32964">
      <w:pPr>
        <w:spacing w:after="12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E32964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2. </w:t>
      </w:r>
      <w:r w:rsidR="00E87D14">
        <w:rPr>
          <w:rFonts w:ascii="Times New Roman" w:eastAsia="Times New Roman" w:hAnsi="Times New Roman"/>
          <w:sz w:val="24"/>
          <w:szCs w:val="24"/>
          <w:lang w:val="uk-UA" w:bidi="en-US"/>
        </w:rPr>
        <w:t>З</w:t>
      </w:r>
      <w:r w:rsidRPr="00E32964">
        <w:rPr>
          <w:rFonts w:ascii="Times New Roman" w:hAnsi="Times New Roman"/>
          <w:sz w:val="24"/>
          <w:szCs w:val="24"/>
          <w:lang w:val="uk-UA"/>
        </w:rPr>
        <w:t xml:space="preserve">алишити на контролі </w:t>
      </w:r>
      <w:r w:rsidR="00E87D14">
        <w:rPr>
          <w:rFonts w:ascii="Times New Roman" w:hAnsi="Times New Roman"/>
          <w:sz w:val="24"/>
          <w:szCs w:val="24"/>
          <w:lang w:val="uk-UA"/>
        </w:rPr>
        <w:t>р</w:t>
      </w:r>
      <w:r w:rsidRPr="00E32964">
        <w:rPr>
          <w:rFonts w:ascii="Times New Roman" w:hAnsi="Times New Roman"/>
          <w:sz w:val="24"/>
          <w:szCs w:val="24"/>
          <w:lang w:val="uk-UA"/>
        </w:rPr>
        <w:t xml:space="preserve">ішення міської ради </w:t>
      </w:r>
      <w:r w:rsidR="00E87D14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E87D14" w:rsidRPr="004B4DD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20.12.2023 </w:t>
      </w:r>
      <w:r w:rsidR="00E87D14" w:rsidRPr="004B4DD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Про затвердження Програми містобудівного розвитку Роменської  міської територіальної громади на 2024-2025 роки (зі змінами) та від </w:t>
      </w:r>
      <w:r w:rsidR="004B4DDF" w:rsidRPr="004B4DDF">
        <w:rPr>
          <w:rFonts w:ascii="Times New Roman" w:eastAsia="Times New Roman" w:hAnsi="Times New Roman"/>
          <w:sz w:val="24"/>
          <w:szCs w:val="24"/>
          <w:lang w:val="uk-UA" w:bidi="en-US"/>
        </w:rPr>
        <w:t>27.11.2024</w:t>
      </w:r>
      <w:r w:rsidR="004B4DDF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</w:t>
      </w:r>
      <w:r w:rsidRPr="00E32964">
        <w:rPr>
          <w:rFonts w:ascii="Times New Roman" w:hAnsi="Times New Roman"/>
          <w:sz w:val="24"/>
          <w:szCs w:val="24"/>
          <w:lang w:val="uk-UA"/>
        </w:rPr>
        <w:t>«</w:t>
      </w:r>
      <w:r w:rsidRPr="004B4DDF">
        <w:rPr>
          <w:rFonts w:ascii="Times New Roman" w:hAnsi="Times New Roman"/>
          <w:sz w:val="24"/>
          <w:szCs w:val="24"/>
          <w:lang w:val="uk-UA"/>
        </w:rPr>
        <w:t>Про продовження дії Програми містобудівного розвитку Роменської міської територіальної громади на 2024-2025 роки на 2026 рік</w:t>
      </w:r>
      <w:r w:rsidRPr="00E32964">
        <w:rPr>
          <w:rFonts w:ascii="Times New Roman" w:hAnsi="Times New Roman"/>
          <w:sz w:val="24"/>
          <w:szCs w:val="24"/>
          <w:lang w:val="uk-UA"/>
        </w:rPr>
        <w:t>»</w:t>
      </w:r>
      <w:r w:rsidR="00F20B63">
        <w:rPr>
          <w:rFonts w:ascii="Times New Roman" w:hAnsi="Times New Roman"/>
          <w:sz w:val="24"/>
          <w:szCs w:val="24"/>
          <w:lang w:val="uk-UA"/>
        </w:rPr>
        <w:t>.</w:t>
      </w:r>
      <w:r w:rsidR="004B4DDF" w:rsidRPr="004B4DDF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</w:t>
      </w:r>
    </w:p>
    <w:p w:rsidR="00E32964" w:rsidRPr="00E32964" w:rsidRDefault="00E32964" w:rsidP="00E32964">
      <w:pPr>
        <w:spacing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</w:p>
    <w:p w:rsidR="00E32964" w:rsidRPr="00E32964" w:rsidRDefault="00E32964" w:rsidP="00E32964">
      <w:pPr>
        <w:spacing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</w:p>
    <w:p w:rsidR="005E1E37" w:rsidRPr="007E056A" w:rsidRDefault="007E056A" w:rsidP="005E1E37">
      <w:pPr>
        <w:spacing w:after="0"/>
        <w:rPr>
          <w:b/>
          <w:lang w:val="uk-UA"/>
        </w:rPr>
        <w:sectPr w:rsidR="005E1E37" w:rsidRPr="007E056A" w:rsidSect="0086669C">
          <w:pgSz w:w="11906" w:h="16838"/>
          <w:pgMar w:top="1134" w:right="567" w:bottom="1134" w:left="1701" w:header="709" w:footer="709" w:gutter="0"/>
          <w:cols w:space="720"/>
        </w:sectPr>
      </w:pPr>
      <w:r w:rsidRPr="00E32964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E32964">
        <w:rPr>
          <w:rFonts w:ascii="Times New Roman" w:hAnsi="Times New Roman"/>
          <w:b/>
          <w:sz w:val="24"/>
          <w:szCs w:val="24"/>
          <w:lang w:val="uk-UA"/>
        </w:rPr>
        <w:tab/>
      </w:r>
      <w:r w:rsidRPr="00E32964">
        <w:rPr>
          <w:rFonts w:ascii="Times New Roman" w:hAnsi="Times New Roman"/>
          <w:b/>
          <w:sz w:val="24"/>
          <w:szCs w:val="24"/>
          <w:lang w:val="uk-UA"/>
        </w:rPr>
        <w:tab/>
      </w:r>
      <w:r w:rsidRPr="00E32964">
        <w:rPr>
          <w:rFonts w:ascii="Times New Roman" w:hAnsi="Times New Roman"/>
          <w:b/>
          <w:sz w:val="24"/>
          <w:szCs w:val="24"/>
          <w:lang w:val="uk-UA"/>
        </w:rPr>
        <w:tab/>
      </w:r>
      <w:r w:rsidRPr="00E32964">
        <w:rPr>
          <w:rFonts w:ascii="Times New Roman" w:hAnsi="Times New Roman"/>
          <w:b/>
          <w:sz w:val="24"/>
          <w:szCs w:val="24"/>
          <w:lang w:val="uk-UA"/>
        </w:rPr>
        <w:tab/>
      </w:r>
      <w:r w:rsidRPr="00E32964">
        <w:rPr>
          <w:rFonts w:ascii="Times New Roman" w:hAnsi="Times New Roman"/>
          <w:b/>
          <w:sz w:val="24"/>
          <w:szCs w:val="24"/>
          <w:lang w:val="uk-UA"/>
        </w:rPr>
        <w:tab/>
      </w:r>
      <w:r w:rsidRPr="00E32964">
        <w:rPr>
          <w:rFonts w:ascii="Times New Roman" w:hAnsi="Times New Roman"/>
          <w:b/>
          <w:sz w:val="24"/>
          <w:szCs w:val="24"/>
          <w:lang w:val="uk-UA"/>
        </w:rPr>
        <w:tab/>
      </w:r>
      <w:r w:rsidRPr="00E32964">
        <w:rPr>
          <w:rFonts w:ascii="Times New Roman" w:hAnsi="Times New Roman"/>
          <w:b/>
          <w:sz w:val="24"/>
          <w:szCs w:val="24"/>
          <w:lang w:val="uk-UA"/>
        </w:rPr>
        <w:tab/>
      </w:r>
      <w:r w:rsidRPr="00E32964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  <w:r w:rsidR="005E1E37" w:rsidRPr="007E056A">
        <w:rPr>
          <w:b/>
          <w:lang w:val="uk-UA"/>
        </w:rPr>
        <w:br w:type="page"/>
      </w:r>
    </w:p>
    <w:p w:rsidR="00E32964" w:rsidRPr="00E32964" w:rsidRDefault="00E32964" w:rsidP="00E3296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32964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286790" w:rsidRDefault="00286790" w:rsidP="00286790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286790">
        <w:rPr>
          <w:rFonts w:ascii="Times New Roman" w:hAnsi="Times New Roman"/>
          <w:b/>
          <w:sz w:val="24"/>
          <w:szCs w:val="24"/>
          <w:lang w:val="uk-UA"/>
        </w:rPr>
        <w:t>ро стан виконання Програми містобудівного розвитку Роменської міської територіальної громади на 2024-2026 роки, затвердженої рішенням міської ради від 20.12.2023 зі змінами від 27.11.2024</w:t>
      </w:r>
    </w:p>
    <w:p w:rsidR="00E32964" w:rsidRPr="00E32964" w:rsidRDefault="00E32964" w:rsidP="00100CF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2964">
        <w:rPr>
          <w:rFonts w:ascii="Times New Roman" w:hAnsi="Times New Roman"/>
          <w:sz w:val="24"/>
          <w:szCs w:val="24"/>
          <w:lang w:val="uk-UA"/>
        </w:rPr>
        <w:t xml:space="preserve">Відповідно до Програми містобудівного розвитку Роменської міської територіальної </w:t>
      </w:r>
      <w:r w:rsidRPr="007F5505">
        <w:rPr>
          <w:rFonts w:ascii="Times New Roman" w:hAnsi="Times New Roman"/>
          <w:sz w:val="24"/>
          <w:szCs w:val="24"/>
          <w:lang w:val="uk-UA"/>
        </w:rPr>
        <w:t>громади на 2024-202</w:t>
      </w:r>
      <w:r w:rsidR="004B4DDF" w:rsidRPr="007F5505">
        <w:rPr>
          <w:rFonts w:ascii="Times New Roman" w:hAnsi="Times New Roman"/>
          <w:sz w:val="24"/>
          <w:szCs w:val="24"/>
          <w:lang w:val="uk-UA"/>
        </w:rPr>
        <w:t>6</w:t>
      </w:r>
      <w:r w:rsidRPr="007F5505">
        <w:rPr>
          <w:rFonts w:ascii="Times New Roman" w:hAnsi="Times New Roman"/>
          <w:sz w:val="24"/>
          <w:szCs w:val="24"/>
          <w:lang w:val="uk-UA"/>
        </w:rPr>
        <w:t xml:space="preserve"> роки </w:t>
      </w:r>
      <w:r w:rsidR="004B4DDF" w:rsidRPr="007F5505">
        <w:rPr>
          <w:rFonts w:ascii="Times New Roman" w:hAnsi="Times New Roman"/>
          <w:sz w:val="24"/>
          <w:szCs w:val="24"/>
          <w:lang w:val="uk-UA"/>
        </w:rPr>
        <w:t xml:space="preserve">зі змінами від </w:t>
      </w:r>
      <w:r w:rsidR="004B4DDF" w:rsidRPr="007F5505">
        <w:rPr>
          <w:rFonts w:ascii="Times New Roman" w:eastAsiaTheme="minorEastAsia" w:hAnsi="Times New Roman"/>
          <w:sz w:val="24"/>
          <w:szCs w:val="24"/>
          <w:shd w:val="clear" w:color="auto" w:fill="FFFFFF"/>
          <w:lang w:val="uk-UA"/>
        </w:rPr>
        <w:t>27.11.2024</w:t>
      </w:r>
      <w:r w:rsidR="004B4DDF" w:rsidRPr="007F5505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Pr="00E32964">
        <w:rPr>
          <w:rFonts w:ascii="Times New Roman" w:hAnsi="Times New Roman"/>
          <w:sz w:val="24"/>
          <w:szCs w:val="24"/>
          <w:lang w:val="uk-UA"/>
        </w:rPr>
        <w:t>(далі</w:t>
      </w:r>
      <w:r w:rsidR="004B4D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32964">
        <w:rPr>
          <w:rFonts w:ascii="Times New Roman" w:hAnsi="Times New Roman"/>
          <w:sz w:val="24"/>
          <w:szCs w:val="24"/>
          <w:lang w:val="uk-UA"/>
        </w:rPr>
        <w:t>–</w:t>
      </w:r>
      <w:r w:rsidR="004B4D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505">
        <w:rPr>
          <w:rFonts w:ascii="Times New Roman" w:hAnsi="Times New Roman"/>
          <w:sz w:val="24"/>
          <w:szCs w:val="24"/>
          <w:lang w:val="uk-UA"/>
        </w:rPr>
        <w:t xml:space="preserve">Програма) були завершені роботи по виготовленню генеральних планів </w:t>
      </w:r>
      <w:r w:rsidR="007F5505" w:rsidRPr="00E32964">
        <w:rPr>
          <w:rFonts w:ascii="Times New Roman" w:hAnsi="Times New Roman"/>
          <w:sz w:val="24"/>
          <w:szCs w:val="24"/>
          <w:lang w:val="uk-UA"/>
        </w:rPr>
        <w:t xml:space="preserve">с. </w:t>
      </w:r>
      <w:proofErr w:type="spellStart"/>
      <w:r w:rsidR="007F5505" w:rsidRPr="00E32964">
        <w:rPr>
          <w:rFonts w:ascii="Times New Roman" w:hAnsi="Times New Roman"/>
          <w:sz w:val="24"/>
          <w:szCs w:val="24"/>
          <w:lang w:val="uk-UA"/>
        </w:rPr>
        <w:t>Герасимівка</w:t>
      </w:r>
      <w:proofErr w:type="spellEnd"/>
      <w:r w:rsidR="007F5505" w:rsidRPr="00E32964">
        <w:rPr>
          <w:rFonts w:ascii="Times New Roman" w:hAnsi="Times New Roman"/>
          <w:sz w:val="24"/>
          <w:szCs w:val="24"/>
          <w:lang w:val="uk-UA"/>
        </w:rPr>
        <w:t xml:space="preserve">, с. Бобрик, с. </w:t>
      </w:r>
      <w:proofErr w:type="spellStart"/>
      <w:r w:rsidR="007F5505" w:rsidRPr="00E32964">
        <w:rPr>
          <w:rFonts w:ascii="Times New Roman" w:hAnsi="Times New Roman"/>
          <w:sz w:val="24"/>
          <w:szCs w:val="24"/>
          <w:lang w:val="uk-UA"/>
        </w:rPr>
        <w:t>Перехрестівка</w:t>
      </w:r>
      <w:proofErr w:type="spellEnd"/>
      <w:r w:rsidR="007F5505" w:rsidRPr="00E32964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="007F5505" w:rsidRPr="00E32964">
        <w:rPr>
          <w:rFonts w:ascii="Times New Roman" w:hAnsi="Times New Roman"/>
          <w:sz w:val="24"/>
          <w:szCs w:val="24"/>
          <w:lang w:val="uk-UA"/>
        </w:rPr>
        <w:t>Овлаші</w:t>
      </w:r>
      <w:proofErr w:type="spellEnd"/>
      <w:r w:rsidR="007F5505" w:rsidRPr="00E32964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="007F5505" w:rsidRPr="00E32964">
        <w:rPr>
          <w:rFonts w:ascii="Times New Roman" w:hAnsi="Times New Roman"/>
          <w:sz w:val="24"/>
          <w:szCs w:val="24"/>
          <w:lang w:val="uk-UA"/>
        </w:rPr>
        <w:t>Пустовійтівка</w:t>
      </w:r>
      <w:proofErr w:type="spellEnd"/>
      <w:r w:rsidR="007F5505" w:rsidRPr="00E32964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="007F5505" w:rsidRPr="00E32964">
        <w:rPr>
          <w:rFonts w:ascii="Times New Roman" w:hAnsi="Times New Roman"/>
          <w:sz w:val="24"/>
          <w:szCs w:val="24"/>
          <w:lang w:val="uk-UA"/>
        </w:rPr>
        <w:t>Біловод</w:t>
      </w:r>
      <w:proofErr w:type="spellEnd"/>
      <w:r w:rsidR="007F5505" w:rsidRPr="00E3296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F5505" w:rsidRPr="00E32964">
        <w:rPr>
          <w:rFonts w:ascii="Times New Roman" w:hAnsi="Times New Roman"/>
          <w:sz w:val="24"/>
          <w:szCs w:val="24"/>
          <w:lang w:val="uk-UA"/>
        </w:rPr>
        <w:t>с.Рогинці</w:t>
      </w:r>
      <w:proofErr w:type="spellEnd"/>
      <w:r w:rsidR="007F5505" w:rsidRPr="00E32964">
        <w:rPr>
          <w:rFonts w:ascii="Times New Roman" w:hAnsi="Times New Roman"/>
          <w:sz w:val="24"/>
          <w:szCs w:val="24"/>
          <w:lang w:val="uk-UA"/>
        </w:rPr>
        <w:t xml:space="preserve"> та с. Великі Бубни</w:t>
      </w:r>
      <w:r w:rsidR="007F5505">
        <w:rPr>
          <w:rFonts w:ascii="Times New Roman" w:hAnsi="Times New Roman"/>
          <w:sz w:val="24"/>
          <w:szCs w:val="24"/>
          <w:lang w:val="uk-UA"/>
        </w:rPr>
        <w:t>.</w:t>
      </w:r>
      <w:r w:rsidR="0061258C">
        <w:rPr>
          <w:rFonts w:ascii="Times New Roman" w:hAnsi="Times New Roman"/>
          <w:sz w:val="24"/>
          <w:szCs w:val="24"/>
          <w:lang w:val="uk-UA"/>
        </w:rPr>
        <w:t xml:space="preserve"> які</w:t>
      </w:r>
      <w:r w:rsidR="007F5505">
        <w:rPr>
          <w:rFonts w:ascii="Times New Roman" w:hAnsi="Times New Roman"/>
          <w:sz w:val="24"/>
          <w:szCs w:val="24"/>
          <w:lang w:val="uk-UA"/>
        </w:rPr>
        <w:t xml:space="preserve"> затверджені</w:t>
      </w:r>
      <w:r w:rsidR="0061258C">
        <w:rPr>
          <w:rFonts w:ascii="Times New Roman" w:hAnsi="Times New Roman"/>
          <w:sz w:val="24"/>
          <w:szCs w:val="24"/>
          <w:lang w:val="uk-UA"/>
        </w:rPr>
        <w:t xml:space="preserve"> р</w:t>
      </w:r>
      <w:r w:rsidRPr="00E32964">
        <w:rPr>
          <w:rFonts w:ascii="Times New Roman" w:hAnsi="Times New Roman"/>
          <w:sz w:val="24"/>
          <w:szCs w:val="24"/>
          <w:lang w:val="uk-UA"/>
        </w:rPr>
        <w:t xml:space="preserve">ішенням міської ради </w:t>
      </w:r>
      <w:r w:rsidR="004B4D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32964">
        <w:rPr>
          <w:rFonts w:ascii="Times New Roman" w:hAnsi="Times New Roman"/>
          <w:sz w:val="24"/>
          <w:szCs w:val="24"/>
          <w:lang w:val="uk-UA"/>
        </w:rPr>
        <w:t>22.01.2025</w:t>
      </w:r>
      <w:r w:rsidR="007F5505">
        <w:rPr>
          <w:rFonts w:ascii="Times New Roman" w:hAnsi="Times New Roman"/>
          <w:sz w:val="24"/>
          <w:szCs w:val="24"/>
          <w:lang w:val="uk-UA"/>
        </w:rPr>
        <w:t>.</w:t>
      </w:r>
      <w:r w:rsidRPr="00E3296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32964" w:rsidRPr="007F5505" w:rsidRDefault="00E32964" w:rsidP="00100CF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2964">
        <w:rPr>
          <w:rFonts w:ascii="Times New Roman" w:hAnsi="Times New Roman"/>
          <w:sz w:val="24"/>
          <w:szCs w:val="24"/>
          <w:lang w:val="uk-UA"/>
        </w:rPr>
        <w:t xml:space="preserve">У 2024 році були виконані роботи по створенню модулів містобудівного кадастру та адресного реєстру </w:t>
      </w:r>
      <w:proofErr w:type="spellStart"/>
      <w:r w:rsidRPr="00E32964">
        <w:rPr>
          <w:rFonts w:ascii="Times New Roman" w:hAnsi="Times New Roman"/>
          <w:sz w:val="24"/>
          <w:szCs w:val="24"/>
          <w:lang w:val="uk-UA"/>
        </w:rPr>
        <w:t>геоінформаційної</w:t>
      </w:r>
      <w:proofErr w:type="spellEnd"/>
      <w:r w:rsidRPr="00E32964">
        <w:rPr>
          <w:rFonts w:ascii="Times New Roman" w:hAnsi="Times New Roman"/>
          <w:sz w:val="24"/>
          <w:szCs w:val="24"/>
          <w:lang w:val="uk-UA"/>
        </w:rPr>
        <w:t xml:space="preserve"> системи управління громадою, що надало можливість внесення  до </w:t>
      </w:r>
      <w:proofErr w:type="spellStart"/>
      <w:r w:rsidRPr="00E32964">
        <w:rPr>
          <w:rFonts w:ascii="Times New Roman" w:hAnsi="Times New Roman"/>
          <w:sz w:val="24"/>
          <w:szCs w:val="24"/>
          <w:lang w:val="uk-UA"/>
        </w:rPr>
        <w:t>геоінформаційної</w:t>
      </w:r>
      <w:proofErr w:type="spellEnd"/>
      <w:r w:rsidRPr="00E32964">
        <w:rPr>
          <w:rFonts w:ascii="Times New Roman" w:hAnsi="Times New Roman"/>
          <w:sz w:val="24"/>
          <w:szCs w:val="24"/>
          <w:lang w:val="uk-UA"/>
        </w:rPr>
        <w:t xml:space="preserve"> системи розробленої містобудівної документації та виконана рецензія </w:t>
      </w:r>
      <w:proofErr w:type="spellStart"/>
      <w:r w:rsidRPr="00E32964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E32964">
        <w:rPr>
          <w:rFonts w:ascii="Times New Roman" w:hAnsi="Times New Roman"/>
          <w:sz w:val="24"/>
          <w:szCs w:val="24"/>
          <w:lang w:val="uk-UA"/>
        </w:rPr>
        <w:t xml:space="preserve"> «Внесення змін до генерального плану міста та плану зонування м. Ромни Сумської області» та «Внесення змін до історико-архітектурного опорного плану м. Ромни Сумської області». Наразі </w:t>
      </w:r>
      <w:proofErr w:type="spellStart"/>
      <w:r w:rsidRPr="00E32964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E32964">
        <w:rPr>
          <w:rFonts w:ascii="Times New Roman" w:hAnsi="Times New Roman"/>
          <w:sz w:val="24"/>
          <w:szCs w:val="24"/>
          <w:lang w:val="uk-UA"/>
        </w:rPr>
        <w:t xml:space="preserve"> знаходиться на погодженні  архітектурно-містобудівної ради при управлінні містобудування та архітектури Сумської обласної державної адміністрації. Після отримання позитивного висновку </w:t>
      </w:r>
      <w:r w:rsidR="009157B3">
        <w:rPr>
          <w:rFonts w:ascii="Times New Roman" w:hAnsi="Times New Roman"/>
          <w:sz w:val="24"/>
          <w:szCs w:val="24"/>
          <w:lang w:val="uk-UA"/>
        </w:rPr>
        <w:t xml:space="preserve">та проведення державної експертизи </w:t>
      </w:r>
      <w:proofErr w:type="spellStart"/>
      <w:r w:rsidRPr="00E32964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E32964">
        <w:rPr>
          <w:rFonts w:ascii="Times New Roman" w:hAnsi="Times New Roman"/>
          <w:sz w:val="24"/>
          <w:szCs w:val="24"/>
          <w:lang w:val="uk-UA"/>
        </w:rPr>
        <w:t xml:space="preserve"> буде винесено на </w:t>
      </w:r>
      <w:r w:rsidRPr="007F5505">
        <w:rPr>
          <w:rFonts w:ascii="Times New Roman" w:hAnsi="Times New Roman"/>
          <w:sz w:val="24"/>
          <w:szCs w:val="24"/>
          <w:lang w:val="uk-UA"/>
        </w:rPr>
        <w:t xml:space="preserve">розгляд Роменської міської ради. </w:t>
      </w:r>
    </w:p>
    <w:p w:rsidR="009157B3" w:rsidRDefault="00E32964" w:rsidP="00100CF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2964">
        <w:rPr>
          <w:rFonts w:ascii="Times New Roman" w:hAnsi="Times New Roman"/>
          <w:sz w:val="24"/>
          <w:szCs w:val="24"/>
          <w:lang w:val="uk-UA"/>
        </w:rPr>
        <w:t xml:space="preserve">Рішенням </w:t>
      </w:r>
      <w:r w:rsidR="004B4DDF" w:rsidRPr="007F5505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4B4DDF">
        <w:rPr>
          <w:rFonts w:ascii="Times New Roman" w:hAnsi="Times New Roman"/>
          <w:sz w:val="24"/>
          <w:szCs w:val="24"/>
          <w:lang w:val="uk-UA"/>
        </w:rPr>
        <w:t>від</w:t>
      </w:r>
      <w:r w:rsidRPr="00E32964">
        <w:rPr>
          <w:rFonts w:ascii="Times New Roman" w:hAnsi="Times New Roman"/>
          <w:sz w:val="24"/>
          <w:szCs w:val="24"/>
          <w:lang w:val="uk-UA"/>
        </w:rPr>
        <w:t xml:space="preserve"> 27.11.2024 було затверджено </w:t>
      </w:r>
      <w:proofErr w:type="spellStart"/>
      <w:r w:rsidRPr="00E32964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E32964">
        <w:rPr>
          <w:rFonts w:ascii="Times New Roman" w:hAnsi="Times New Roman"/>
          <w:sz w:val="24"/>
          <w:szCs w:val="24"/>
          <w:lang w:val="uk-UA"/>
        </w:rPr>
        <w:t xml:space="preserve"> «Детальний план території, обмеженої вул. Конотопською та вул. </w:t>
      </w:r>
      <w:proofErr w:type="spellStart"/>
      <w:r w:rsidRPr="00E32964">
        <w:rPr>
          <w:rFonts w:ascii="Times New Roman" w:hAnsi="Times New Roman"/>
          <w:sz w:val="24"/>
          <w:szCs w:val="24"/>
          <w:lang w:val="uk-UA"/>
        </w:rPr>
        <w:t>Петропавліською</w:t>
      </w:r>
      <w:proofErr w:type="spellEnd"/>
      <w:r w:rsidRPr="00E32964">
        <w:rPr>
          <w:rFonts w:ascii="Times New Roman" w:hAnsi="Times New Roman"/>
          <w:sz w:val="24"/>
          <w:szCs w:val="24"/>
          <w:lang w:val="uk-UA"/>
        </w:rPr>
        <w:t xml:space="preserve"> у м. Ромни Сумської області», яким передбачалося розміщення фабрики-кухні на 10 тис. порцій обідів для учбових закладів та благоустрій прилягаючої території. </w:t>
      </w:r>
    </w:p>
    <w:p w:rsidR="00E32964" w:rsidRDefault="00E32964" w:rsidP="00100CF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2964">
        <w:rPr>
          <w:rFonts w:ascii="Times New Roman" w:hAnsi="Times New Roman"/>
          <w:sz w:val="24"/>
          <w:szCs w:val="24"/>
          <w:lang w:val="uk-UA"/>
        </w:rPr>
        <w:t xml:space="preserve">Проведено обстеження пасажиропотоків на міських автобусних маршрутах загального користування. Рішенням </w:t>
      </w:r>
      <w:r w:rsidR="006A4B8D" w:rsidRPr="007F5505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7F550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32964">
        <w:rPr>
          <w:rFonts w:ascii="Times New Roman" w:hAnsi="Times New Roman"/>
          <w:sz w:val="24"/>
          <w:szCs w:val="24"/>
          <w:lang w:val="uk-UA"/>
        </w:rPr>
        <w:t xml:space="preserve">міської ради від  27.11.2024 дія Програми продовжена на 2026 рік. Були перенесені терміни реалізації Комплексного плану просторового розвитку та включені послуги по рецензії та експертизі </w:t>
      </w:r>
      <w:r w:rsidR="009157B3">
        <w:rPr>
          <w:rFonts w:ascii="Times New Roman" w:hAnsi="Times New Roman"/>
          <w:sz w:val="24"/>
          <w:szCs w:val="24"/>
          <w:lang w:val="uk-UA"/>
        </w:rPr>
        <w:t xml:space="preserve">даного </w:t>
      </w:r>
      <w:proofErr w:type="spellStart"/>
      <w:r w:rsidRPr="00E32964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E32964">
        <w:rPr>
          <w:rFonts w:ascii="Times New Roman" w:hAnsi="Times New Roman"/>
          <w:sz w:val="24"/>
          <w:szCs w:val="24"/>
          <w:lang w:val="uk-UA"/>
        </w:rPr>
        <w:t xml:space="preserve"> державного планування. </w:t>
      </w:r>
    </w:p>
    <w:p w:rsidR="00415641" w:rsidRDefault="007F5505" w:rsidP="00100CF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Протягом 2024 року до Програми вносилися зміни,</w:t>
      </w:r>
      <w:r w:rsidR="009157B3">
        <w:rPr>
          <w:rFonts w:ascii="Times New Roman" w:hAnsi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57B3">
        <w:rPr>
          <w:rFonts w:ascii="Times New Roman" w:hAnsi="Times New Roman"/>
          <w:sz w:val="24"/>
          <w:szCs w:val="24"/>
          <w:lang w:val="uk-UA"/>
        </w:rPr>
        <w:t>результаті</w:t>
      </w:r>
      <w:r>
        <w:rPr>
          <w:rFonts w:ascii="Times New Roman" w:hAnsi="Times New Roman"/>
          <w:sz w:val="24"/>
          <w:szCs w:val="24"/>
          <w:lang w:val="uk-UA"/>
        </w:rPr>
        <w:t xml:space="preserve"> яких кошти передбачені на виготовлення Комплексного плану просторового розвитку тери</w:t>
      </w:r>
      <w:r w:rsidR="0061258C">
        <w:rPr>
          <w:rFonts w:ascii="Times New Roman" w:hAnsi="Times New Roman"/>
          <w:sz w:val="24"/>
          <w:szCs w:val="24"/>
          <w:lang w:val="uk-UA"/>
        </w:rPr>
        <w:t>торії Роменської МТГ кошти</w:t>
      </w:r>
      <w:r w:rsidR="009157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5641">
        <w:rPr>
          <w:rFonts w:ascii="Times New Roman" w:hAnsi="Times New Roman"/>
          <w:sz w:val="24"/>
          <w:szCs w:val="24"/>
          <w:lang w:val="uk-UA"/>
        </w:rPr>
        <w:t>в сумі 8570 тис. грн. та</w:t>
      </w:r>
      <w:r>
        <w:rPr>
          <w:rFonts w:ascii="Times New Roman" w:hAnsi="Times New Roman"/>
          <w:sz w:val="24"/>
          <w:szCs w:val="24"/>
          <w:lang w:val="uk-UA"/>
        </w:rPr>
        <w:t xml:space="preserve">. на виготовлення проектів детальних планів територій </w:t>
      </w:r>
      <w:r w:rsidR="0061258C">
        <w:rPr>
          <w:rFonts w:ascii="Times New Roman" w:hAnsi="Times New Roman"/>
          <w:sz w:val="24"/>
          <w:szCs w:val="24"/>
          <w:lang w:val="uk-UA"/>
        </w:rPr>
        <w:t>в</w:t>
      </w:r>
      <w:r w:rsidR="004156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258C">
        <w:rPr>
          <w:rFonts w:ascii="Times New Roman" w:hAnsi="Times New Roman"/>
          <w:sz w:val="24"/>
          <w:szCs w:val="24"/>
          <w:lang w:val="uk-UA"/>
        </w:rPr>
        <w:t xml:space="preserve"> сумі</w:t>
      </w:r>
      <w:r w:rsidR="009157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5641">
        <w:rPr>
          <w:rFonts w:ascii="Times New Roman" w:hAnsi="Times New Roman"/>
          <w:sz w:val="24"/>
          <w:szCs w:val="24"/>
          <w:lang w:val="uk-UA"/>
        </w:rPr>
        <w:t xml:space="preserve">435 тис. грн.. </w:t>
      </w:r>
      <w:r>
        <w:rPr>
          <w:rFonts w:ascii="Times New Roman" w:hAnsi="Times New Roman"/>
          <w:sz w:val="24"/>
          <w:szCs w:val="24"/>
          <w:lang w:val="uk-UA"/>
        </w:rPr>
        <w:t>були передані на потре</w:t>
      </w:r>
      <w:r w:rsidR="009157B3">
        <w:rPr>
          <w:rFonts w:ascii="Times New Roman" w:hAnsi="Times New Roman"/>
          <w:sz w:val="24"/>
          <w:szCs w:val="24"/>
          <w:lang w:val="uk-UA"/>
        </w:rPr>
        <w:t>би</w:t>
      </w:r>
      <w:r>
        <w:rPr>
          <w:rFonts w:ascii="Times New Roman" w:hAnsi="Times New Roman"/>
          <w:sz w:val="24"/>
          <w:szCs w:val="24"/>
          <w:lang w:val="uk-UA"/>
        </w:rPr>
        <w:t xml:space="preserve"> ЗСУ</w:t>
      </w:r>
      <w:r w:rsidR="0041564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15641" w:rsidRDefault="009157B3" w:rsidP="00100CF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 w:rsidR="00100CF3">
        <w:rPr>
          <w:rFonts w:ascii="Times New Roman" w:hAnsi="Times New Roman"/>
          <w:sz w:val="24"/>
          <w:szCs w:val="24"/>
          <w:lang w:val="uk-UA"/>
        </w:rPr>
        <w:t xml:space="preserve">2024 </w:t>
      </w:r>
      <w:r>
        <w:rPr>
          <w:rFonts w:ascii="Times New Roman" w:hAnsi="Times New Roman"/>
          <w:sz w:val="24"/>
          <w:szCs w:val="24"/>
          <w:lang w:val="uk-UA"/>
        </w:rPr>
        <w:t>року п</w:t>
      </w:r>
      <w:r w:rsidR="00415641">
        <w:rPr>
          <w:rFonts w:ascii="Times New Roman" w:hAnsi="Times New Roman"/>
          <w:sz w:val="24"/>
          <w:szCs w:val="24"/>
          <w:lang w:val="uk-UA"/>
        </w:rPr>
        <w:t>рофінансова</w:t>
      </w:r>
      <w:r w:rsidR="0061258C">
        <w:rPr>
          <w:rFonts w:ascii="Times New Roman" w:hAnsi="Times New Roman"/>
          <w:sz w:val="24"/>
          <w:szCs w:val="24"/>
          <w:lang w:val="uk-UA"/>
        </w:rPr>
        <w:t xml:space="preserve">ні </w:t>
      </w:r>
      <w:r w:rsidR="00100CF3">
        <w:rPr>
          <w:rFonts w:ascii="Times New Roman" w:hAnsi="Times New Roman"/>
          <w:sz w:val="24"/>
          <w:szCs w:val="24"/>
          <w:lang w:val="uk-UA"/>
        </w:rPr>
        <w:t xml:space="preserve">такі </w:t>
      </w:r>
      <w:r w:rsidR="0061258C">
        <w:rPr>
          <w:rFonts w:ascii="Times New Roman" w:hAnsi="Times New Roman"/>
          <w:sz w:val="24"/>
          <w:szCs w:val="24"/>
          <w:lang w:val="uk-UA"/>
        </w:rPr>
        <w:t>заходи</w:t>
      </w:r>
      <w:r w:rsidR="00100CF3">
        <w:rPr>
          <w:rFonts w:ascii="Times New Roman" w:hAnsi="Times New Roman"/>
          <w:sz w:val="24"/>
          <w:szCs w:val="24"/>
          <w:lang w:val="uk-UA"/>
        </w:rPr>
        <w:t>,</w:t>
      </w:r>
      <w:r w:rsidR="00415641">
        <w:rPr>
          <w:rFonts w:ascii="Times New Roman" w:hAnsi="Times New Roman"/>
          <w:sz w:val="24"/>
          <w:szCs w:val="24"/>
          <w:lang w:val="uk-UA"/>
        </w:rPr>
        <w:t xml:space="preserve"> передбачені Програмою:</w:t>
      </w:r>
    </w:p>
    <w:p w:rsidR="00415641" w:rsidRPr="00100CF3" w:rsidRDefault="00415641" w:rsidP="00100CF3">
      <w:pPr>
        <w:pStyle w:val="a3"/>
        <w:numPr>
          <w:ilvl w:val="0"/>
          <w:numId w:val="2"/>
        </w:numPr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00CF3">
        <w:rPr>
          <w:rFonts w:ascii="Times New Roman" w:hAnsi="Times New Roman"/>
          <w:sz w:val="24"/>
          <w:szCs w:val="24"/>
          <w:lang w:val="uk-UA"/>
        </w:rPr>
        <w:t xml:space="preserve">Виготовлення </w:t>
      </w:r>
      <w:proofErr w:type="spellStart"/>
      <w:r w:rsidRPr="00100CF3">
        <w:rPr>
          <w:rFonts w:ascii="Times New Roman" w:hAnsi="Times New Roman"/>
          <w:sz w:val="24"/>
          <w:szCs w:val="24"/>
          <w:lang w:val="uk-UA"/>
        </w:rPr>
        <w:t>про</w:t>
      </w:r>
      <w:r w:rsidR="00100CF3" w:rsidRPr="00100CF3">
        <w:rPr>
          <w:rFonts w:ascii="Times New Roman" w:hAnsi="Times New Roman"/>
          <w:sz w:val="24"/>
          <w:szCs w:val="24"/>
          <w:lang w:val="uk-UA"/>
        </w:rPr>
        <w:t>є</w:t>
      </w:r>
      <w:r w:rsidRPr="00100CF3">
        <w:rPr>
          <w:rFonts w:ascii="Times New Roman" w:hAnsi="Times New Roman"/>
          <w:sz w:val="24"/>
          <w:szCs w:val="24"/>
          <w:lang w:val="uk-UA"/>
        </w:rPr>
        <w:t>ктів</w:t>
      </w:r>
      <w:proofErr w:type="spellEnd"/>
      <w:r w:rsidRPr="00100CF3">
        <w:rPr>
          <w:rFonts w:ascii="Times New Roman" w:hAnsi="Times New Roman"/>
          <w:sz w:val="24"/>
          <w:szCs w:val="24"/>
          <w:lang w:val="uk-UA"/>
        </w:rPr>
        <w:t xml:space="preserve"> детального планування та проектів благоустрою </w:t>
      </w:r>
      <w:r w:rsidR="00100CF3">
        <w:rPr>
          <w:rFonts w:ascii="Times New Roman" w:hAnsi="Times New Roman"/>
          <w:sz w:val="24"/>
          <w:szCs w:val="24"/>
          <w:lang w:val="uk-UA"/>
        </w:rPr>
        <w:t>–</w:t>
      </w:r>
      <w:r w:rsidR="0061258C" w:rsidRPr="00100CF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0CF3">
        <w:rPr>
          <w:rFonts w:ascii="Times New Roman" w:hAnsi="Times New Roman"/>
          <w:sz w:val="24"/>
          <w:szCs w:val="24"/>
          <w:lang w:val="uk-UA"/>
        </w:rPr>
        <w:t xml:space="preserve">95 тис. </w:t>
      </w:r>
      <w:r w:rsidRPr="00100CF3">
        <w:rPr>
          <w:rFonts w:ascii="Times New Roman" w:hAnsi="Times New Roman"/>
          <w:sz w:val="24"/>
          <w:szCs w:val="24"/>
          <w:lang w:val="uk-UA"/>
        </w:rPr>
        <w:t>грн.</w:t>
      </w:r>
    </w:p>
    <w:p w:rsidR="00415641" w:rsidRDefault="00415641" w:rsidP="00100CF3">
      <w:pPr>
        <w:pStyle w:val="a3"/>
        <w:numPr>
          <w:ilvl w:val="0"/>
          <w:numId w:val="2"/>
        </w:numPr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Створення модулів містобудівного кадастру та адресного реєстру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геоінформаційної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системи управління громадою </w:t>
      </w:r>
      <w:r w:rsidR="00100CF3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792 тис.</w:t>
      </w:r>
      <w:r w:rsidR="0061258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грн.</w:t>
      </w:r>
    </w:p>
    <w:p w:rsidR="00415641" w:rsidRDefault="00415641" w:rsidP="00100CF3">
      <w:pPr>
        <w:pStyle w:val="a3"/>
        <w:numPr>
          <w:ilvl w:val="0"/>
          <w:numId w:val="2"/>
        </w:numPr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Виготовлення генеральних планів та виготовлення т</w:t>
      </w:r>
      <w:r w:rsidR="0061258C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>пографічної зйомки сільських населених пунктів, а саме:</w:t>
      </w:r>
      <w:r w:rsidR="0061258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с. Великі Бубни</w:t>
      </w:r>
      <w:r w:rsidR="0061258C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100CF3">
        <w:rPr>
          <w:rFonts w:ascii="Times New Roman" w:hAnsi="Times New Roman"/>
          <w:sz w:val="24"/>
          <w:szCs w:val="24"/>
          <w:lang w:val="uk-UA"/>
        </w:rPr>
        <w:t xml:space="preserve"> с. </w:t>
      </w:r>
      <w:proofErr w:type="spellStart"/>
      <w:r w:rsidR="00100CF3">
        <w:rPr>
          <w:rFonts w:ascii="Times New Roman" w:hAnsi="Times New Roman"/>
          <w:sz w:val="24"/>
          <w:szCs w:val="24"/>
          <w:lang w:val="uk-UA"/>
        </w:rPr>
        <w:t>Рогинці</w:t>
      </w:r>
      <w:proofErr w:type="spellEnd"/>
      <w:r w:rsidR="00100CF3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760 тис.</w:t>
      </w:r>
      <w:r w:rsidR="0061258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</w:t>
      </w:r>
      <w:r w:rsidR="00100CF3">
        <w:rPr>
          <w:rFonts w:ascii="Times New Roman" w:hAnsi="Times New Roman"/>
          <w:sz w:val="24"/>
          <w:szCs w:val="24"/>
          <w:lang w:val="uk-UA"/>
        </w:rPr>
        <w:t>.</w:t>
      </w:r>
    </w:p>
    <w:p w:rsidR="00415641" w:rsidRDefault="005A2144" w:rsidP="00100CF3">
      <w:pPr>
        <w:pStyle w:val="a3"/>
        <w:numPr>
          <w:ilvl w:val="0"/>
          <w:numId w:val="2"/>
        </w:numPr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Виготовлення рецензії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«Внесення змін до генерального плану міста плану зонування території та історико-архітектурного опорного плану міста м.</w:t>
      </w:r>
      <w:r w:rsidR="0061258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0CF3">
        <w:rPr>
          <w:rFonts w:ascii="Times New Roman" w:hAnsi="Times New Roman"/>
          <w:sz w:val="24"/>
          <w:szCs w:val="24"/>
          <w:lang w:val="uk-UA"/>
        </w:rPr>
        <w:t xml:space="preserve">Ромни Сумської області» – </w:t>
      </w:r>
      <w:r>
        <w:rPr>
          <w:rFonts w:ascii="Times New Roman" w:hAnsi="Times New Roman"/>
          <w:sz w:val="24"/>
          <w:szCs w:val="24"/>
          <w:lang w:val="uk-UA"/>
        </w:rPr>
        <w:t>36 тис.</w:t>
      </w:r>
      <w:r w:rsidR="009157B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грн.</w:t>
      </w:r>
    </w:p>
    <w:p w:rsidR="00415641" w:rsidRDefault="009157B3" w:rsidP="00100CF3">
      <w:pPr>
        <w:pStyle w:val="a3"/>
        <w:numPr>
          <w:ilvl w:val="0"/>
          <w:numId w:val="2"/>
        </w:numPr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Обстеження пасажиропотоків на міських автобусних маршрутах з</w:t>
      </w:r>
      <w:r w:rsidR="00DB3E0C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гального</w:t>
      </w:r>
      <w:r w:rsidR="00DB3E0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користування</w:t>
      </w:r>
      <w:r w:rsidR="00DB3E0C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49 тис.</w:t>
      </w:r>
    </w:p>
    <w:p w:rsidR="00E32964" w:rsidRPr="00E32964" w:rsidRDefault="00DB3E0C" w:rsidP="00100CF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E32964">
        <w:rPr>
          <w:rFonts w:ascii="Times New Roman" w:hAnsi="Times New Roman"/>
          <w:sz w:val="24"/>
          <w:szCs w:val="24"/>
          <w:lang w:val="uk-UA"/>
        </w:rPr>
        <w:t xml:space="preserve">ропонується залишити на контролі </w:t>
      </w:r>
      <w:r w:rsidR="00F20B63">
        <w:rPr>
          <w:rFonts w:ascii="Times New Roman" w:hAnsi="Times New Roman"/>
          <w:sz w:val="24"/>
          <w:szCs w:val="24"/>
          <w:lang w:val="uk-UA"/>
        </w:rPr>
        <w:t>р</w:t>
      </w:r>
      <w:r w:rsidR="00F20B63" w:rsidRPr="00E32964">
        <w:rPr>
          <w:rFonts w:ascii="Times New Roman" w:hAnsi="Times New Roman"/>
          <w:sz w:val="24"/>
          <w:szCs w:val="24"/>
          <w:lang w:val="uk-UA"/>
        </w:rPr>
        <w:t xml:space="preserve">ішення міської ради </w:t>
      </w:r>
      <w:r w:rsidR="00F20B63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20B63" w:rsidRPr="004B4DD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20.12.2023 </w:t>
      </w:r>
      <w:r w:rsidR="00F20B63" w:rsidRPr="004B4DDF">
        <w:rPr>
          <w:rFonts w:ascii="Times New Roman" w:eastAsia="Times New Roman" w:hAnsi="Times New Roman"/>
          <w:sz w:val="24"/>
          <w:szCs w:val="24"/>
          <w:lang w:val="uk-UA" w:bidi="en-US"/>
        </w:rPr>
        <w:t>Про затвердження Програми містобудівного розвитку Роменської  міської територіальної громади на 2024-2025 роки (зі змінами) та від 27.11.2024</w:t>
      </w:r>
      <w:r w:rsidR="00F20B63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</w:t>
      </w:r>
      <w:r w:rsidR="00F20B63" w:rsidRPr="00E32964">
        <w:rPr>
          <w:rFonts w:ascii="Times New Roman" w:hAnsi="Times New Roman"/>
          <w:sz w:val="24"/>
          <w:szCs w:val="24"/>
          <w:lang w:val="uk-UA"/>
        </w:rPr>
        <w:t>«</w:t>
      </w:r>
      <w:r w:rsidR="00F20B63" w:rsidRPr="004B4DDF">
        <w:rPr>
          <w:rFonts w:ascii="Times New Roman" w:hAnsi="Times New Roman"/>
          <w:sz w:val="24"/>
          <w:szCs w:val="24"/>
          <w:lang w:val="uk-UA"/>
        </w:rPr>
        <w:t>Про продовження дії Програми містобудівного розвитку Роменської міської територіальної громади на 2024-2025 роки на 2026 рік</w:t>
      </w:r>
      <w:r w:rsidR="00F20B63" w:rsidRPr="00E32964">
        <w:rPr>
          <w:rFonts w:ascii="Times New Roman" w:hAnsi="Times New Roman"/>
          <w:sz w:val="24"/>
          <w:szCs w:val="24"/>
          <w:lang w:val="uk-UA"/>
        </w:rPr>
        <w:t>»</w:t>
      </w:r>
      <w:bookmarkStart w:id="0" w:name="_GoBack"/>
      <w:bookmarkEnd w:id="0"/>
      <w:r w:rsidR="00E32964" w:rsidRPr="00E32964">
        <w:rPr>
          <w:rFonts w:ascii="Times New Roman" w:hAnsi="Times New Roman"/>
          <w:sz w:val="24"/>
          <w:szCs w:val="24"/>
          <w:lang w:val="uk-UA"/>
        </w:rPr>
        <w:t>.</w:t>
      </w:r>
    </w:p>
    <w:p w:rsidR="00E32964" w:rsidRPr="00E32964" w:rsidRDefault="00E32964" w:rsidP="00E3296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B3E0C" w:rsidRDefault="00E32964" w:rsidP="00E3296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2964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містобудування </w:t>
      </w:r>
    </w:p>
    <w:p w:rsidR="00E32964" w:rsidRPr="00E32964" w:rsidRDefault="00E32964" w:rsidP="00E3296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2964">
        <w:rPr>
          <w:rFonts w:ascii="Times New Roman" w:hAnsi="Times New Roman"/>
          <w:b/>
          <w:sz w:val="24"/>
          <w:szCs w:val="24"/>
          <w:lang w:val="uk-UA"/>
        </w:rPr>
        <w:t>та архітектури</w:t>
      </w:r>
      <w:r w:rsidR="00DB3E0C">
        <w:rPr>
          <w:rFonts w:ascii="Times New Roman" w:hAnsi="Times New Roman"/>
          <w:b/>
          <w:sz w:val="24"/>
          <w:szCs w:val="24"/>
          <w:lang w:val="uk-UA"/>
        </w:rPr>
        <w:tab/>
      </w:r>
      <w:r w:rsidR="00DB3E0C">
        <w:rPr>
          <w:rFonts w:ascii="Times New Roman" w:hAnsi="Times New Roman"/>
          <w:b/>
          <w:sz w:val="24"/>
          <w:szCs w:val="24"/>
          <w:lang w:val="uk-UA"/>
        </w:rPr>
        <w:tab/>
      </w:r>
      <w:r w:rsidR="00DB3E0C">
        <w:rPr>
          <w:rFonts w:ascii="Times New Roman" w:hAnsi="Times New Roman"/>
          <w:b/>
          <w:sz w:val="24"/>
          <w:szCs w:val="24"/>
          <w:lang w:val="uk-UA"/>
        </w:rPr>
        <w:tab/>
      </w:r>
      <w:r w:rsidR="00DB3E0C">
        <w:rPr>
          <w:rFonts w:ascii="Times New Roman" w:hAnsi="Times New Roman"/>
          <w:b/>
          <w:sz w:val="24"/>
          <w:szCs w:val="24"/>
          <w:lang w:val="uk-UA"/>
        </w:rPr>
        <w:tab/>
      </w:r>
      <w:r w:rsidR="00DB3E0C">
        <w:rPr>
          <w:rFonts w:ascii="Times New Roman" w:hAnsi="Times New Roman"/>
          <w:b/>
          <w:sz w:val="24"/>
          <w:szCs w:val="24"/>
          <w:lang w:val="uk-UA"/>
        </w:rPr>
        <w:tab/>
      </w:r>
      <w:r w:rsidR="00DB3E0C">
        <w:rPr>
          <w:rFonts w:ascii="Times New Roman" w:hAnsi="Times New Roman"/>
          <w:b/>
          <w:sz w:val="24"/>
          <w:szCs w:val="24"/>
          <w:lang w:val="uk-UA"/>
        </w:rPr>
        <w:tab/>
      </w:r>
      <w:r w:rsidR="00DB3E0C">
        <w:rPr>
          <w:rFonts w:ascii="Times New Roman" w:hAnsi="Times New Roman"/>
          <w:b/>
          <w:sz w:val="24"/>
          <w:szCs w:val="24"/>
          <w:lang w:val="uk-UA"/>
        </w:rPr>
        <w:tab/>
      </w:r>
      <w:r w:rsidRPr="00E32964">
        <w:rPr>
          <w:rFonts w:ascii="Times New Roman" w:hAnsi="Times New Roman"/>
          <w:b/>
          <w:sz w:val="24"/>
          <w:szCs w:val="24"/>
          <w:lang w:val="uk-UA"/>
        </w:rPr>
        <w:t>Юрій ЛИТВИНЕНКО</w:t>
      </w:r>
    </w:p>
    <w:p w:rsidR="00E32964" w:rsidRDefault="00E32964" w:rsidP="00E3296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32964" w:rsidRPr="00E32964" w:rsidRDefault="00E32964" w:rsidP="00E3296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2964">
        <w:rPr>
          <w:rFonts w:ascii="Times New Roman" w:hAnsi="Times New Roman"/>
          <w:b/>
          <w:sz w:val="24"/>
          <w:szCs w:val="24"/>
          <w:lang w:val="uk-UA"/>
        </w:rPr>
        <w:t>П</w:t>
      </w:r>
      <w:r w:rsidR="006A4B8D" w:rsidRPr="00E32964">
        <w:rPr>
          <w:rFonts w:ascii="Times New Roman" w:hAnsi="Times New Roman"/>
          <w:b/>
          <w:sz w:val="24"/>
          <w:szCs w:val="24"/>
          <w:lang w:val="uk-UA"/>
        </w:rPr>
        <w:t>огоджено</w:t>
      </w:r>
    </w:p>
    <w:p w:rsidR="00E32964" w:rsidRPr="00E32964" w:rsidRDefault="00E32964" w:rsidP="00E3296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2964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="00DB3E0C">
        <w:rPr>
          <w:rFonts w:ascii="Times New Roman" w:hAnsi="Times New Roman"/>
          <w:b/>
          <w:sz w:val="24"/>
          <w:szCs w:val="24"/>
          <w:lang w:val="uk-UA"/>
        </w:rPr>
        <w:tab/>
      </w:r>
      <w:r w:rsidR="00DB3E0C">
        <w:rPr>
          <w:rFonts w:ascii="Times New Roman" w:hAnsi="Times New Roman"/>
          <w:b/>
          <w:sz w:val="24"/>
          <w:szCs w:val="24"/>
          <w:lang w:val="uk-UA"/>
        </w:rPr>
        <w:tab/>
      </w:r>
      <w:r w:rsidR="00DB3E0C">
        <w:rPr>
          <w:rFonts w:ascii="Times New Roman" w:hAnsi="Times New Roman"/>
          <w:b/>
          <w:sz w:val="24"/>
          <w:szCs w:val="24"/>
          <w:lang w:val="uk-UA"/>
        </w:rPr>
        <w:tab/>
      </w:r>
      <w:r w:rsidRPr="00E32964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DB3E0C">
        <w:rPr>
          <w:rFonts w:ascii="Times New Roman" w:hAnsi="Times New Roman"/>
          <w:b/>
          <w:sz w:val="24"/>
          <w:szCs w:val="24"/>
          <w:lang w:val="uk-UA"/>
        </w:rPr>
        <w:tab/>
      </w:r>
      <w:r w:rsidR="00DB3E0C">
        <w:rPr>
          <w:rFonts w:ascii="Times New Roman" w:hAnsi="Times New Roman"/>
          <w:b/>
          <w:sz w:val="24"/>
          <w:szCs w:val="24"/>
          <w:lang w:val="uk-UA"/>
        </w:rPr>
        <w:tab/>
      </w:r>
      <w:r w:rsidRPr="00E32964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E32964" w:rsidRPr="00E32964" w:rsidRDefault="00E32964" w:rsidP="00E32964">
      <w:pPr>
        <w:spacing w:after="0"/>
        <w:ind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329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</w:t>
      </w:r>
    </w:p>
    <w:p w:rsidR="008C304F" w:rsidRPr="007A7D87" w:rsidRDefault="008C304F">
      <w:pPr>
        <w:rPr>
          <w:lang w:val="uk-UA"/>
        </w:rPr>
      </w:pPr>
    </w:p>
    <w:sectPr w:rsidR="008C304F" w:rsidRPr="007A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14AF"/>
    <w:multiLevelType w:val="hybridMultilevel"/>
    <w:tmpl w:val="BEF8A92A"/>
    <w:lvl w:ilvl="0" w:tplc="8DF0AD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C734DF"/>
    <w:multiLevelType w:val="hybridMultilevel"/>
    <w:tmpl w:val="9306E306"/>
    <w:lvl w:ilvl="0" w:tplc="8A9E59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53"/>
    <w:rsid w:val="000212EA"/>
    <w:rsid w:val="00045653"/>
    <w:rsid w:val="0008119B"/>
    <w:rsid w:val="00100CF3"/>
    <w:rsid w:val="00141AA2"/>
    <w:rsid w:val="001C55B3"/>
    <w:rsid w:val="00286790"/>
    <w:rsid w:val="00312628"/>
    <w:rsid w:val="003F13C9"/>
    <w:rsid w:val="00415641"/>
    <w:rsid w:val="004B4DDF"/>
    <w:rsid w:val="005A2144"/>
    <w:rsid w:val="005E1E37"/>
    <w:rsid w:val="0061258C"/>
    <w:rsid w:val="00615B86"/>
    <w:rsid w:val="006A4B8D"/>
    <w:rsid w:val="006A69DD"/>
    <w:rsid w:val="007A7D87"/>
    <w:rsid w:val="007E056A"/>
    <w:rsid w:val="007F326E"/>
    <w:rsid w:val="007F5505"/>
    <w:rsid w:val="007F5BDA"/>
    <w:rsid w:val="00811AD7"/>
    <w:rsid w:val="0086669C"/>
    <w:rsid w:val="00872C8A"/>
    <w:rsid w:val="008C304F"/>
    <w:rsid w:val="009157B3"/>
    <w:rsid w:val="00986371"/>
    <w:rsid w:val="009B0392"/>
    <w:rsid w:val="00AD4565"/>
    <w:rsid w:val="00D503BA"/>
    <w:rsid w:val="00DB3E0C"/>
    <w:rsid w:val="00DC33DA"/>
    <w:rsid w:val="00E32964"/>
    <w:rsid w:val="00E87D14"/>
    <w:rsid w:val="00EA50AE"/>
    <w:rsid w:val="00F20B63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FCA9"/>
  <w15:docId w15:val="{C5566855-FA3E-4B4E-9CE7-A97E2064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1E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FDF5-7771-4B4F-93B1-F85129F4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2973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2025-02-14T06:28:00Z</cp:lastPrinted>
  <dcterms:created xsi:type="dcterms:W3CDTF">2025-02-14T07:16:00Z</dcterms:created>
  <dcterms:modified xsi:type="dcterms:W3CDTF">2025-02-14T07:16:00Z</dcterms:modified>
</cp:coreProperties>
</file>