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A44" w:rsidRPr="005D0275" w:rsidRDefault="00A30A44" w:rsidP="00F65D8E">
      <w:pPr>
        <w:jc w:val="center"/>
        <w:rPr>
          <w:b/>
          <w:color w:val="000000"/>
        </w:rPr>
      </w:pPr>
      <w:r w:rsidRPr="005D0275">
        <w:rPr>
          <w:b/>
          <w:color w:val="000000"/>
        </w:rPr>
        <w:t>ПРОЄКТ РІШЕННЯ</w:t>
      </w:r>
    </w:p>
    <w:p w:rsidR="00A30A44" w:rsidRPr="005D0275" w:rsidRDefault="00A30A44" w:rsidP="00F65D8E">
      <w:pPr>
        <w:jc w:val="center"/>
        <w:rPr>
          <w:b/>
          <w:color w:val="000000"/>
        </w:rPr>
      </w:pPr>
      <w:r w:rsidRPr="005D0275">
        <w:rPr>
          <w:b/>
          <w:color w:val="000000"/>
        </w:rPr>
        <w:t>РОМЕНСЬКОЇ МІСЬКОЇ РАДИ СУМСЬКОЇ ОБЛАСТІ</w:t>
      </w:r>
    </w:p>
    <w:p w:rsidR="00A30A44" w:rsidRPr="005D0275" w:rsidRDefault="00A30A44" w:rsidP="00F65D8E">
      <w:pPr>
        <w:rPr>
          <w:b/>
          <w:color w:val="000000"/>
        </w:rPr>
      </w:pPr>
    </w:p>
    <w:p w:rsidR="00A30A44" w:rsidRDefault="00A30A44" w:rsidP="00A30A44">
      <w:pPr>
        <w:rPr>
          <w:b/>
          <w:color w:val="000000"/>
        </w:rPr>
      </w:pPr>
      <w:r w:rsidRPr="005D0275">
        <w:rPr>
          <w:b/>
          <w:color w:val="000000"/>
        </w:rPr>
        <w:t xml:space="preserve">Дата розгляду </w:t>
      </w:r>
      <w:r>
        <w:rPr>
          <w:b/>
          <w:color w:val="000000"/>
        </w:rPr>
        <w:t>20.12</w:t>
      </w:r>
      <w:r w:rsidRPr="005D0275">
        <w:rPr>
          <w:b/>
          <w:color w:val="000000"/>
        </w:rPr>
        <w:t>.2024</w:t>
      </w:r>
    </w:p>
    <w:p w:rsidR="00A30A44" w:rsidRDefault="00A30A44" w:rsidP="00A30A44">
      <w:pPr>
        <w:rPr>
          <w:b/>
          <w:color w:val="000000"/>
        </w:rPr>
      </w:pPr>
    </w:p>
    <w:tbl>
      <w:tblPr>
        <w:tblW w:w="10759" w:type="dxa"/>
        <w:tblInd w:w="-108" w:type="dxa"/>
        <w:tblLook w:val="04A0" w:firstRow="1" w:lastRow="0" w:firstColumn="1" w:lastColumn="0" w:noHBand="0" w:noVBand="1"/>
      </w:tblPr>
      <w:tblGrid>
        <w:gridCol w:w="10759"/>
      </w:tblGrid>
      <w:tr w:rsidR="00C877BC" w:rsidRPr="005D0275" w:rsidTr="00CF3AB7">
        <w:tc>
          <w:tcPr>
            <w:tcW w:w="10759" w:type="dxa"/>
            <w:hideMark/>
          </w:tcPr>
          <w:p w:rsidR="00C877BC" w:rsidRPr="005D0275" w:rsidRDefault="00C877BC" w:rsidP="008336DD">
            <w:pPr>
              <w:spacing w:line="276" w:lineRule="auto"/>
              <w:ind w:right="3880"/>
              <w:jc w:val="both"/>
              <w:rPr>
                <w:b/>
              </w:rPr>
            </w:pPr>
            <w:bookmarkStart w:id="0" w:name="_Hlk107904297"/>
            <w:bookmarkStart w:id="1" w:name="_Hlk126577040"/>
            <w:r w:rsidRPr="005D0275">
              <w:rPr>
                <w:b/>
              </w:rPr>
              <w:t xml:space="preserve">Про прийняття </w:t>
            </w:r>
            <w:r w:rsidR="006D3893">
              <w:rPr>
                <w:b/>
              </w:rPr>
              <w:t>екскаватор</w:t>
            </w:r>
            <w:r w:rsidR="00C21E44">
              <w:rPr>
                <w:b/>
              </w:rPr>
              <w:t>у</w:t>
            </w:r>
            <w:r w:rsidR="008336DD">
              <w:rPr>
                <w:b/>
              </w:rPr>
              <w:t xml:space="preserve"> гусеничного</w:t>
            </w:r>
            <w:r w:rsidR="006D3893">
              <w:rPr>
                <w:b/>
              </w:rPr>
              <w:t xml:space="preserve"> з навісним обладнанням</w:t>
            </w:r>
            <w:r>
              <w:rPr>
                <w:b/>
              </w:rPr>
              <w:t xml:space="preserve"> до</w:t>
            </w:r>
            <w:r w:rsidRPr="005D0275">
              <w:rPr>
                <w:b/>
              </w:rPr>
              <w:t xml:space="preserve"> комунальної власності Роменської міської територіальної громади та передачу </w:t>
            </w:r>
            <w:r w:rsidR="00C21E44">
              <w:rPr>
                <w:b/>
              </w:rPr>
              <w:t>його</w:t>
            </w:r>
            <w:r>
              <w:rPr>
                <w:b/>
              </w:rPr>
              <w:t xml:space="preserve"> на </w:t>
            </w:r>
            <w:r w:rsidRPr="005D0275">
              <w:rPr>
                <w:b/>
              </w:rPr>
              <w:t xml:space="preserve">баланс </w:t>
            </w:r>
            <w:r w:rsidR="006D3893" w:rsidRPr="00A40055">
              <w:rPr>
                <w:b/>
              </w:rPr>
              <w:t>Комунальному</w:t>
            </w:r>
            <w:r w:rsidRPr="00A40055">
              <w:rPr>
                <w:b/>
              </w:rPr>
              <w:t xml:space="preserve"> підприємств</w:t>
            </w:r>
            <w:r w:rsidR="006D3893" w:rsidRPr="00A40055">
              <w:rPr>
                <w:b/>
              </w:rPr>
              <w:t xml:space="preserve">у </w:t>
            </w:r>
            <w:r w:rsidR="00A40055" w:rsidRPr="00A40055">
              <w:rPr>
                <w:b/>
              </w:rPr>
              <w:t>«Міськводоканал» Роменської міської ради»</w:t>
            </w:r>
          </w:p>
        </w:tc>
      </w:tr>
    </w:tbl>
    <w:bookmarkEnd w:id="0"/>
    <w:bookmarkEnd w:id="1"/>
    <w:p w:rsidR="00C877BC" w:rsidRPr="005D0275" w:rsidRDefault="00C877BC" w:rsidP="00C877BC">
      <w:pPr>
        <w:tabs>
          <w:tab w:val="left" w:pos="142"/>
        </w:tabs>
        <w:spacing w:before="120" w:after="120" w:line="276" w:lineRule="auto"/>
        <w:ind w:firstLine="567"/>
        <w:jc w:val="both"/>
        <w:rPr>
          <w:lang w:eastAsia="ru-RU"/>
        </w:rPr>
      </w:pPr>
      <w:r w:rsidRPr="005D0275">
        <w:rPr>
          <w:lang w:eastAsia="ru-RU"/>
        </w:rPr>
        <w:t xml:space="preserve">Відповідно до статей 25, 26, пункту 16 частини 4 статті 42, статті 60 Закону України «Про місцеве самоврядування в Україні», статті 319 Цивільного кодексу України, </w:t>
      </w:r>
      <w:r w:rsidRPr="005D0275">
        <w:t>постанови Кабінету Міністрів України від 15 лютого 2002 року № 153 «Про створення єдиної системи залучення, використання та моніторингу міжнародної технічної допомоги»</w:t>
      </w:r>
      <w:r w:rsidRPr="005D0275">
        <w:rPr>
          <w:lang w:eastAsia="ru-RU"/>
        </w:rPr>
        <w:t xml:space="preserve">, у рамках співпраці з Проєктом «Підвищення ефективності роботи і підзвітності органів місцевого самоврядування - «ГОВЕРЛА» в Україні, який фінансується Агентством США з міжнародного розвитку (USAID), на підставі Угоди про наміри між Роменською міською радою Сумської області та DAL Global LLC  від </w:t>
      </w:r>
      <w:r w:rsidRPr="002262B8">
        <w:rPr>
          <w:lang w:eastAsia="ru-RU"/>
        </w:rPr>
        <w:t xml:space="preserve">11.07.2023 </w:t>
      </w:r>
    </w:p>
    <w:p w:rsidR="00C877BC" w:rsidRPr="005D0275" w:rsidRDefault="00C877BC" w:rsidP="00C877BC">
      <w:pPr>
        <w:spacing w:before="120" w:after="120"/>
        <w:jc w:val="both"/>
        <w:rPr>
          <w:lang w:eastAsia="ru-RU"/>
        </w:rPr>
      </w:pPr>
      <w:r w:rsidRPr="005D0275">
        <w:rPr>
          <w:lang w:eastAsia="ru-RU"/>
        </w:rPr>
        <w:t>МІСЬКА РАДА</w:t>
      </w:r>
      <w:r w:rsidRPr="005D0275">
        <w:rPr>
          <w:i/>
          <w:lang w:eastAsia="ru-RU"/>
        </w:rPr>
        <w:t xml:space="preserve"> </w:t>
      </w:r>
      <w:r w:rsidRPr="005D0275">
        <w:rPr>
          <w:lang w:eastAsia="ru-RU"/>
        </w:rPr>
        <w:t>ВИРІШИЛА:</w:t>
      </w:r>
    </w:p>
    <w:p w:rsidR="006D3893" w:rsidRDefault="00C877BC" w:rsidP="000C0266">
      <w:pPr>
        <w:numPr>
          <w:ilvl w:val="0"/>
          <w:numId w:val="2"/>
        </w:numPr>
        <w:tabs>
          <w:tab w:val="left" w:pos="851"/>
        </w:tabs>
        <w:spacing w:after="100" w:line="269" w:lineRule="auto"/>
        <w:ind w:left="0" w:firstLine="567"/>
        <w:jc w:val="both"/>
        <w:rPr>
          <w:lang w:eastAsia="ru-RU"/>
        </w:rPr>
      </w:pPr>
      <w:r w:rsidRPr="005D0275">
        <w:rPr>
          <w:lang w:eastAsia="ru-RU"/>
        </w:rPr>
        <w:t xml:space="preserve"> Надати згоду та прийняти безоплатно до комунальної власності Роменської міської </w:t>
      </w:r>
      <w:r>
        <w:rPr>
          <w:lang w:eastAsia="ru-RU"/>
        </w:rPr>
        <w:t>територіальної громади</w:t>
      </w:r>
      <w:r w:rsidRPr="005D0275">
        <w:rPr>
          <w:lang w:eastAsia="ru-RU"/>
        </w:rPr>
        <w:t xml:space="preserve"> </w:t>
      </w:r>
      <w:r w:rsidR="001C1214">
        <w:rPr>
          <w:lang w:eastAsia="ru-RU"/>
        </w:rPr>
        <w:t>екскаватор</w:t>
      </w:r>
      <w:r w:rsidR="008336DD">
        <w:rPr>
          <w:lang w:eastAsia="ru-RU"/>
        </w:rPr>
        <w:t xml:space="preserve"> гусеничн</w:t>
      </w:r>
      <w:r w:rsidR="00CC11E5">
        <w:rPr>
          <w:lang w:eastAsia="ru-RU"/>
        </w:rPr>
        <w:t>ий</w:t>
      </w:r>
      <w:r w:rsidR="001C1214">
        <w:rPr>
          <w:lang w:eastAsia="ru-RU"/>
        </w:rPr>
        <w:t xml:space="preserve"> </w:t>
      </w:r>
      <w:r w:rsidR="008336DD">
        <w:rPr>
          <w:lang w:eastAsia="ru-RU"/>
        </w:rPr>
        <w:t xml:space="preserve">(«міні екскаватору») </w:t>
      </w:r>
      <w:r w:rsidR="00CC11E5">
        <w:rPr>
          <w:lang w:eastAsia="ru-RU"/>
        </w:rPr>
        <w:t xml:space="preserve">в кількості 1 од. </w:t>
      </w:r>
      <w:r w:rsidR="008F5DE3">
        <w:rPr>
          <w:lang w:eastAsia="ru-RU"/>
        </w:rPr>
        <w:t>вартістю</w:t>
      </w:r>
      <w:r w:rsidR="008F5DE3" w:rsidRPr="008F5DE3">
        <w:rPr>
          <w:lang w:eastAsia="ru-RU"/>
        </w:rPr>
        <w:t xml:space="preserve"> </w:t>
      </w:r>
      <w:r w:rsidR="008F5DE3">
        <w:rPr>
          <w:lang w:eastAsia="ru-RU"/>
        </w:rPr>
        <w:t xml:space="preserve">1 656 153 грн 62 коп. (один мільйон шістсот п’ятдесят шість тисяч сто п’ятдесят три грн 62 коп.) марки/моделі </w:t>
      </w:r>
      <w:r w:rsidR="008F5DE3" w:rsidRPr="008F5DE3">
        <w:rPr>
          <w:lang w:val="en-US" w:eastAsia="ru-RU"/>
        </w:rPr>
        <w:t>XCMG</w:t>
      </w:r>
      <w:r w:rsidR="008F5DE3" w:rsidRPr="00361079">
        <w:rPr>
          <w:lang w:eastAsia="ru-RU"/>
        </w:rPr>
        <w:t xml:space="preserve"> </w:t>
      </w:r>
      <w:r w:rsidR="008F5DE3" w:rsidRPr="008F5DE3">
        <w:rPr>
          <w:lang w:val="en-US" w:eastAsia="ru-RU"/>
        </w:rPr>
        <w:t>XE</w:t>
      </w:r>
      <w:r w:rsidR="008F5DE3" w:rsidRPr="00361079">
        <w:rPr>
          <w:lang w:eastAsia="ru-RU"/>
        </w:rPr>
        <w:t>35</w:t>
      </w:r>
      <w:r w:rsidR="008F5DE3" w:rsidRPr="008F5DE3">
        <w:rPr>
          <w:lang w:val="en-US" w:eastAsia="ru-RU"/>
        </w:rPr>
        <w:t>U</w:t>
      </w:r>
      <w:r w:rsidR="008F5DE3">
        <w:rPr>
          <w:lang w:eastAsia="ru-RU"/>
        </w:rPr>
        <w:t xml:space="preserve">, ідентифікаційний номер </w:t>
      </w:r>
      <w:r w:rsidR="008F5DE3" w:rsidRPr="008F5DE3">
        <w:rPr>
          <w:lang w:val="en-US" w:eastAsia="ru-RU"/>
        </w:rPr>
        <w:t>XUGK</w:t>
      </w:r>
      <w:r w:rsidR="008F5DE3" w:rsidRPr="00987153">
        <w:rPr>
          <w:lang w:eastAsia="ru-RU"/>
        </w:rPr>
        <w:t>0354</w:t>
      </w:r>
      <w:r w:rsidR="008F5DE3" w:rsidRPr="008F5DE3">
        <w:rPr>
          <w:lang w:val="en-US" w:eastAsia="ru-RU"/>
        </w:rPr>
        <w:t>NRKA</w:t>
      </w:r>
      <w:r w:rsidR="008F5DE3" w:rsidRPr="00987153">
        <w:rPr>
          <w:lang w:eastAsia="ru-RU"/>
        </w:rPr>
        <w:t>17308</w:t>
      </w:r>
      <w:r w:rsidR="00C21E44">
        <w:rPr>
          <w:lang w:eastAsia="ru-RU"/>
        </w:rPr>
        <w:t>,</w:t>
      </w:r>
      <w:r w:rsidR="008F5DE3">
        <w:rPr>
          <w:lang w:eastAsia="ru-RU"/>
        </w:rPr>
        <w:t xml:space="preserve"> </w:t>
      </w:r>
      <w:r w:rsidR="001C1214">
        <w:rPr>
          <w:lang w:eastAsia="ru-RU"/>
        </w:rPr>
        <w:t xml:space="preserve">з навісним обладнанням: бульдозерний відвал – 1740 мм; землерийний ківш – 300 мм; землерийний ківш – </w:t>
      </w:r>
      <w:r w:rsidR="00361079">
        <w:rPr>
          <w:lang w:eastAsia="ru-RU"/>
        </w:rPr>
        <w:t>4</w:t>
      </w:r>
      <w:r w:rsidR="001C1214">
        <w:rPr>
          <w:lang w:eastAsia="ru-RU"/>
        </w:rPr>
        <w:t>00 мм</w:t>
      </w:r>
      <w:r w:rsidR="00361079">
        <w:rPr>
          <w:lang w:eastAsia="ru-RU"/>
        </w:rPr>
        <w:t>;</w:t>
      </w:r>
      <w:r w:rsidR="00361079" w:rsidRPr="00361079">
        <w:rPr>
          <w:lang w:eastAsia="ru-RU"/>
        </w:rPr>
        <w:t xml:space="preserve"> </w:t>
      </w:r>
      <w:r w:rsidR="00361079">
        <w:rPr>
          <w:lang w:eastAsia="ru-RU"/>
        </w:rPr>
        <w:t xml:space="preserve">землерийний ківш – 600 мм; ківш </w:t>
      </w:r>
      <w:r w:rsidR="008F5DE3">
        <w:rPr>
          <w:lang w:eastAsia="ru-RU"/>
        </w:rPr>
        <w:t>для зачистки траншей – 1200 мм.</w:t>
      </w:r>
    </w:p>
    <w:p w:rsidR="00C877BC" w:rsidRPr="00763067" w:rsidRDefault="00C877BC" w:rsidP="008F5DE3">
      <w:pPr>
        <w:numPr>
          <w:ilvl w:val="0"/>
          <w:numId w:val="2"/>
        </w:numPr>
        <w:tabs>
          <w:tab w:val="num" w:pos="284"/>
          <w:tab w:val="left" w:pos="851"/>
        </w:tabs>
        <w:spacing w:after="100" w:line="269" w:lineRule="auto"/>
        <w:ind w:left="0" w:firstLine="425"/>
        <w:jc w:val="both"/>
        <w:rPr>
          <w:lang w:eastAsia="ru-RU"/>
        </w:rPr>
      </w:pPr>
      <w:r w:rsidRPr="005D0275">
        <w:rPr>
          <w:lang w:eastAsia="ru-RU"/>
        </w:rPr>
        <w:t xml:space="preserve">Уповноважити міського голову Олега Стогнія </w:t>
      </w:r>
      <w:r w:rsidR="008F5DE3">
        <w:rPr>
          <w:lang w:eastAsia="ru-RU"/>
        </w:rPr>
        <w:t>підписати</w:t>
      </w:r>
      <w:r w:rsidRPr="005D0275">
        <w:rPr>
          <w:lang w:eastAsia="ru-RU"/>
        </w:rPr>
        <w:t xml:space="preserve"> від імені Роменської міської ради Сумської області Догов</w:t>
      </w:r>
      <w:r w:rsidR="008F5DE3">
        <w:rPr>
          <w:lang w:eastAsia="ru-RU"/>
        </w:rPr>
        <w:t>і</w:t>
      </w:r>
      <w:r w:rsidRPr="005D0275">
        <w:rPr>
          <w:lang w:eastAsia="ru-RU"/>
        </w:rPr>
        <w:t xml:space="preserve">р про остаточну передачу прав власності на майно, що зазначене </w:t>
      </w:r>
      <w:r w:rsidRPr="00763067">
        <w:rPr>
          <w:lang w:eastAsia="ru-RU"/>
        </w:rPr>
        <w:t xml:space="preserve">у пункті 1 цього рішення. </w:t>
      </w:r>
    </w:p>
    <w:p w:rsidR="00C877BC" w:rsidRDefault="00C877BC" w:rsidP="008F5DE3">
      <w:pPr>
        <w:numPr>
          <w:ilvl w:val="0"/>
          <w:numId w:val="2"/>
        </w:numPr>
        <w:tabs>
          <w:tab w:val="num" w:pos="284"/>
          <w:tab w:val="left" w:pos="851"/>
        </w:tabs>
        <w:spacing w:after="100" w:line="269" w:lineRule="auto"/>
        <w:ind w:left="0" w:firstLine="425"/>
        <w:jc w:val="both"/>
        <w:rPr>
          <w:lang w:eastAsia="ru-RU"/>
        </w:rPr>
      </w:pPr>
      <w:r w:rsidRPr="005D0275">
        <w:rPr>
          <w:lang w:eastAsia="ru-RU"/>
        </w:rPr>
        <w:t xml:space="preserve">Передати </w:t>
      </w:r>
      <w:r w:rsidR="008336DD">
        <w:rPr>
          <w:lang w:eastAsia="ru-RU"/>
        </w:rPr>
        <w:t>екскаватор гусеничний («</w:t>
      </w:r>
      <w:r w:rsidR="00497BE5">
        <w:rPr>
          <w:lang w:eastAsia="ru-RU"/>
        </w:rPr>
        <w:t>міні</w:t>
      </w:r>
      <w:r w:rsidR="00763067">
        <w:rPr>
          <w:lang w:eastAsia="ru-RU"/>
        </w:rPr>
        <w:t xml:space="preserve"> </w:t>
      </w:r>
      <w:r w:rsidR="00497BE5">
        <w:rPr>
          <w:lang w:eastAsia="ru-RU"/>
        </w:rPr>
        <w:t>екскаватор</w:t>
      </w:r>
      <w:r w:rsidR="008336DD">
        <w:rPr>
          <w:lang w:eastAsia="ru-RU"/>
        </w:rPr>
        <w:t>»)</w:t>
      </w:r>
      <w:r w:rsidR="008F5DE3">
        <w:rPr>
          <w:lang w:eastAsia="ru-RU"/>
        </w:rPr>
        <w:t xml:space="preserve">, зазначений в пункті 1 цього рішення, </w:t>
      </w:r>
      <w:r w:rsidR="00497BE5">
        <w:rPr>
          <w:lang w:eastAsia="ru-RU"/>
        </w:rPr>
        <w:t xml:space="preserve"> </w:t>
      </w:r>
      <w:r w:rsidR="008F5DE3">
        <w:t xml:space="preserve">на баланс та у господарське відання </w:t>
      </w:r>
      <w:r>
        <w:t>Комунальному підприємству «</w:t>
      </w:r>
      <w:r w:rsidR="00A40055">
        <w:t>Міськводоканал</w:t>
      </w:r>
      <w:r>
        <w:t>» Роменської міської ради».</w:t>
      </w:r>
    </w:p>
    <w:p w:rsidR="00C877BC" w:rsidRPr="006436F7" w:rsidRDefault="00C877BC" w:rsidP="008F5DE3">
      <w:pPr>
        <w:numPr>
          <w:ilvl w:val="0"/>
          <w:numId w:val="2"/>
        </w:numPr>
        <w:tabs>
          <w:tab w:val="num" w:pos="426"/>
          <w:tab w:val="left" w:pos="851"/>
        </w:tabs>
        <w:spacing w:after="100" w:line="269" w:lineRule="auto"/>
        <w:ind w:left="0" w:firstLine="425"/>
        <w:jc w:val="both"/>
        <w:rPr>
          <w:lang w:eastAsia="ru-RU"/>
        </w:rPr>
      </w:pPr>
      <w:r w:rsidRPr="006436F7">
        <w:rPr>
          <w:lang w:eastAsia="ru-RU"/>
        </w:rPr>
        <w:t>Доручити Управлінню економічного розвитку Роменської міської ради в особі начальника управління Юлії Янчук внести відповідні зміни до Договорів на право господарського відання майном, що перебуває у комунальній власності, укладеного з Комунальним підприємством «</w:t>
      </w:r>
      <w:r w:rsidR="00A40055">
        <w:rPr>
          <w:lang w:eastAsia="ru-RU"/>
        </w:rPr>
        <w:t>Міськводоканал</w:t>
      </w:r>
      <w:r w:rsidR="00497BE5">
        <w:rPr>
          <w:lang w:eastAsia="ru-RU"/>
        </w:rPr>
        <w:t>» Роменської міської ради»</w:t>
      </w:r>
      <w:r w:rsidRPr="006436F7">
        <w:rPr>
          <w:lang w:eastAsia="ru-RU"/>
        </w:rPr>
        <w:t>.</w:t>
      </w:r>
    </w:p>
    <w:p w:rsidR="00C877BC" w:rsidRPr="000E659D" w:rsidRDefault="00C877BC" w:rsidP="008F5DE3">
      <w:pPr>
        <w:numPr>
          <w:ilvl w:val="0"/>
          <w:numId w:val="2"/>
        </w:numPr>
        <w:tabs>
          <w:tab w:val="num" w:pos="426"/>
          <w:tab w:val="left" w:pos="851"/>
        </w:tabs>
        <w:spacing w:after="100" w:line="269" w:lineRule="auto"/>
        <w:ind w:left="0" w:firstLine="425"/>
        <w:jc w:val="both"/>
        <w:rPr>
          <w:lang w:eastAsia="ru-RU"/>
        </w:rPr>
      </w:pPr>
      <w:r w:rsidRPr="006436F7">
        <w:rPr>
          <w:lang w:eastAsia="ru-RU"/>
        </w:rPr>
        <w:t xml:space="preserve"> </w:t>
      </w:r>
      <w:r w:rsidRPr="000E659D">
        <w:rPr>
          <w:lang w:eastAsia="ru-RU"/>
        </w:rPr>
        <w:t>Контроль за виконанням цього рішення покласти на постійну комісію з питань бюджету, економічного розвитку, комунальної власності та регуляторної політики.</w:t>
      </w:r>
    </w:p>
    <w:p w:rsidR="001D59E3" w:rsidRDefault="001D59E3" w:rsidP="001D59E3">
      <w:pPr>
        <w:pStyle w:val="a4"/>
        <w:tabs>
          <w:tab w:val="left" w:pos="993"/>
        </w:tabs>
        <w:jc w:val="both"/>
        <w:rPr>
          <w:b/>
          <w:bCs/>
        </w:rPr>
      </w:pPr>
    </w:p>
    <w:p w:rsidR="00A30A44" w:rsidRPr="005D0275" w:rsidRDefault="00A30A44" w:rsidP="00A30A44">
      <w:pPr>
        <w:pStyle w:val="a4"/>
        <w:tabs>
          <w:tab w:val="left" w:pos="993"/>
        </w:tabs>
        <w:jc w:val="both"/>
        <w:rPr>
          <w:b/>
          <w:bCs/>
        </w:rPr>
      </w:pPr>
      <w:r w:rsidRPr="005D0275">
        <w:rPr>
          <w:b/>
          <w:bCs/>
        </w:rPr>
        <w:t>Розробник проекту:</w:t>
      </w:r>
      <w:r w:rsidRPr="005D0275">
        <w:rPr>
          <w:bCs/>
        </w:rPr>
        <w:t xml:space="preserve"> Олена ГРЕБЕНЮК, начальник Управління житлово-комунального господарства Роменської міської ради</w:t>
      </w:r>
    </w:p>
    <w:p w:rsidR="00A30A44" w:rsidRDefault="00A30A44" w:rsidP="00A30A44">
      <w:pPr>
        <w:pStyle w:val="a4"/>
        <w:tabs>
          <w:tab w:val="left" w:pos="993"/>
        </w:tabs>
        <w:jc w:val="both"/>
        <w:rPr>
          <w:b/>
          <w:color w:val="000000"/>
        </w:rPr>
      </w:pPr>
      <w:r w:rsidRPr="005D0275">
        <w:rPr>
          <w:b/>
          <w:bCs/>
        </w:rPr>
        <w:t>Зауваження та пропозиції до проекту</w:t>
      </w:r>
      <w:r w:rsidRPr="005D0275">
        <w:rPr>
          <w:bCs/>
        </w:rPr>
        <w:t xml:space="preserve"> приймаються на </w:t>
      </w:r>
      <w:r w:rsidRPr="005D0275">
        <w:t xml:space="preserve">електронну адресу: </w:t>
      </w:r>
      <w:hyperlink r:id="rId5" w:history="1">
        <w:r w:rsidRPr="005D0275">
          <w:rPr>
            <w:rStyle w:val="a3"/>
          </w:rPr>
          <w:t>zhkg@romny-vk.gov.ua</w:t>
        </w:r>
      </w:hyperlink>
    </w:p>
    <w:p w:rsidR="00A30A44" w:rsidRDefault="00A30A44" w:rsidP="00A30A44">
      <w:pPr>
        <w:ind w:firstLine="708"/>
        <w:jc w:val="center"/>
        <w:rPr>
          <w:b/>
          <w:color w:val="000000"/>
        </w:rPr>
        <w:sectPr w:rsidR="00A30A44" w:rsidSect="00A860ED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C877BC" w:rsidRPr="008913F5" w:rsidRDefault="00C877BC" w:rsidP="00C877BC">
      <w:pPr>
        <w:jc w:val="center"/>
        <w:rPr>
          <w:b/>
          <w:color w:val="000000"/>
        </w:rPr>
      </w:pPr>
      <w:bookmarkStart w:id="2" w:name="_GoBack"/>
      <w:bookmarkEnd w:id="2"/>
      <w:r w:rsidRPr="008913F5">
        <w:rPr>
          <w:b/>
          <w:color w:val="000000"/>
        </w:rPr>
        <w:lastRenderedPageBreak/>
        <w:t>ПОЯСНЮВАЛЬНА ЗАПИСКА</w:t>
      </w:r>
    </w:p>
    <w:p w:rsidR="00C877BC" w:rsidRPr="008913F5" w:rsidRDefault="00C877BC" w:rsidP="00C877BC">
      <w:pPr>
        <w:spacing w:line="276" w:lineRule="auto"/>
        <w:jc w:val="center"/>
        <w:rPr>
          <w:b/>
          <w:lang w:eastAsia="en-US"/>
        </w:rPr>
      </w:pPr>
      <w:r w:rsidRPr="008913F5">
        <w:rPr>
          <w:b/>
          <w:color w:val="000000"/>
        </w:rPr>
        <w:t>до проєкту рішення Роменської міської ради</w:t>
      </w:r>
    </w:p>
    <w:p w:rsidR="00C877BC" w:rsidRPr="008913F5" w:rsidRDefault="00C877BC" w:rsidP="00C877BC">
      <w:pPr>
        <w:tabs>
          <w:tab w:val="left" w:pos="142"/>
        </w:tabs>
        <w:spacing w:after="120" w:line="276" w:lineRule="auto"/>
        <w:jc w:val="center"/>
      </w:pPr>
      <w:r w:rsidRPr="008913F5">
        <w:rPr>
          <w:b/>
        </w:rPr>
        <w:t>«</w:t>
      </w:r>
      <w:r w:rsidR="00A40055" w:rsidRPr="005D0275">
        <w:rPr>
          <w:b/>
        </w:rPr>
        <w:t xml:space="preserve">Про прийняття </w:t>
      </w:r>
      <w:r w:rsidR="008336DD">
        <w:rPr>
          <w:b/>
        </w:rPr>
        <w:t xml:space="preserve">екскаватору гусеничного </w:t>
      </w:r>
      <w:r w:rsidR="00A40055">
        <w:rPr>
          <w:b/>
        </w:rPr>
        <w:t>з навісним обладнанням до</w:t>
      </w:r>
      <w:r w:rsidR="00A40055" w:rsidRPr="005D0275">
        <w:rPr>
          <w:b/>
        </w:rPr>
        <w:t xml:space="preserve"> комунальної власності Роменської міської територіальної громади та передачу </w:t>
      </w:r>
      <w:r w:rsidR="00A40055">
        <w:rPr>
          <w:b/>
        </w:rPr>
        <w:t xml:space="preserve">їх на </w:t>
      </w:r>
      <w:r w:rsidR="00A40055" w:rsidRPr="005D0275">
        <w:rPr>
          <w:b/>
        </w:rPr>
        <w:t xml:space="preserve">баланс </w:t>
      </w:r>
      <w:r w:rsidR="00A40055" w:rsidRPr="00A40055">
        <w:rPr>
          <w:b/>
        </w:rPr>
        <w:t>Комунальному підприємству «Міськводоканал» Роменської міської ради»</w:t>
      </w:r>
      <w:r w:rsidRPr="008913F5">
        <w:t>»</w:t>
      </w:r>
    </w:p>
    <w:p w:rsidR="00C877BC" w:rsidRPr="008913F5" w:rsidRDefault="00C877BC" w:rsidP="00C877BC">
      <w:pPr>
        <w:tabs>
          <w:tab w:val="left" w:pos="142"/>
        </w:tabs>
        <w:spacing w:before="120" w:after="120" w:line="276" w:lineRule="auto"/>
        <w:ind w:firstLine="567"/>
        <w:jc w:val="both"/>
        <w:rPr>
          <w:lang w:eastAsia="ru-RU"/>
        </w:rPr>
      </w:pPr>
      <w:r w:rsidRPr="008913F5">
        <w:rPr>
          <w:lang w:eastAsia="ru-RU"/>
        </w:rPr>
        <w:t xml:space="preserve">Проєкт рішення розроблено відповідно до статей 25, 26, пункту 16 частини 4 статті 42, статті 60 Закону України «Про місцеве самоврядування в Україні», статті 319 Цивільного кодексу України, </w:t>
      </w:r>
      <w:r w:rsidRPr="008913F5">
        <w:t>постанови Кабінету Міністрів України від 15 лютого 2002 року № 153 «Про створення єдиної системи залучення, використання та моніторингу міжнародної технічної допомоги»</w:t>
      </w:r>
      <w:r w:rsidRPr="008913F5">
        <w:rPr>
          <w:lang w:eastAsia="ru-RU"/>
        </w:rPr>
        <w:t xml:space="preserve">, у рамках співпраці з Проєктом «Підвищення ефективності роботи і підзвітності органів місцевого самоврядування - «ГОВЕРЛА» в Україні, який фінансується Агентством США з міжнародного розвитку (USAID) (далі - Проєкт USAID «ГОВЕРЛА»), на підставі Угоди про наміри між Роменською міською радою Сумської області та DAL Global LLC  від 11.07.2023. </w:t>
      </w:r>
    </w:p>
    <w:p w:rsidR="00C877BC" w:rsidRPr="008913F5" w:rsidRDefault="00C877BC" w:rsidP="00C877BC">
      <w:pPr>
        <w:tabs>
          <w:tab w:val="left" w:pos="142"/>
        </w:tabs>
        <w:spacing w:before="120" w:after="120" w:line="276" w:lineRule="auto"/>
        <w:ind w:firstLine="567"/>
        <w:jc w:val="both"/>
        <w:rPr>
          <w:color w:val="FF0000"/>
          <w:lang w:eastAsia="ru-RU"/>
        </w:rPr>
      </w:pPr>
      <w:r w:rsidRPr="008913F5">
        <w:rPr>
          <w:lang w:eastAsia="ru-RU"/>
        </w:rPr>
        <w:t xml:space="preserve">Проєкт рішення підготовлено з метою прийняття до комунальної власності Роменської міської ради </w:t>
      </w:r>
      <w:r w:rsidR="008336DD" w:rsidRPr="008336DD">
        <w:t>екскаватору гусеничного</w:t>
      </w:r>
      <w:r w:rsidR="008336DD" w:rsidRPr="008336DD">
        <w:rPr>
          <w:lang w:eastAsia="ru-RU"/>
        </w:rPr>
        <w:t xml:space="preserve"> (</w:t>
      </w:r>
      <w:r w:rsidR="008336DD">
        <w:rPr>
          <w:lang w:eastAsia="ru-RU"/>
        </w:rPr>
        <w:t>«</w:t>
      </w:r>
      <w:r w:rsidR="00C21E44">
        <w:rPr>
          <w:lang w:eastAsia="ru-RU"/>
        </w:rPr>
        <w:t>міні</w:t>
      </w:r>
      <w:r w:rsidR="00763067">
        <w:rPr>
          <w:lang w:eastAsia="ru-RU"/>
        </w:rPr>
        <w:t xml:space="preserve"> </w:t>
      </w:r>
      <w:r w:rsidR="00A40055">
        <w:rPr>
          <w:lang w:eastAsia="ru-RU"/>
        </w:rPr>
        <w:t>екскаватор</w:t>
      </w:r>
      <w:r w:rsidR="00C21E44">
        <w:rPr>
          <w:lang w:eastAsia="ru-RU"/>
        </w:rPr>
        <w:t>у</w:t>
      </w:r>
      <w:r w:rsidR="008336DD">
        <w:rPr>
          <w:lang w:eastAsia="ru-RU"/>
        </w:rPr>
        <w:t>»)</w:t>
      </w:r>
      <w:r w:rsidR="00A40055">
        <w:rPr>
          <w:lang w:eastAsia="ru-RU"/>
        </w:rPr>
        <w:t xml:space="preserve"> з навісним обладнанням: бульдозерний відвал – 1740 мм; землерийний ківш – 300 мм; землерийний ківш – 400 мм;</w:t>
      </w:r>
      <w:r w:rsidR="00A40055" w:rsidRPr="00361079">
        <w:rPr>
          <w:lang w:eastAsia="ru-RU"/>
        </w:rPr>
        <w:t xml:space="preserve"> </w:t>
      </w:r>
      <w:r w:rsidR="00A40055">
        <w:rPr>
          <w:lang w:eastAsia="ru-RU"/>
        </w:rPr>
        <w:t xml:space="preserve">землерийний ківш – 600 мм; ківш для зачистки траншей – 1200 мм, марки/моделі </w:t>
      </w:r>
      <w:r w:rsidR="00A40055">
        <w:rPr>
          <w:lang w:val="en-US" w:eastAsia="ru-RU"/>
        </w:rPr>
        <w:t>XCMG</w:t>
      </w:r>
      <w:r w:rsidR="00A40055" w:rsidRPr="00361079">
        <w:rPr>
          <w:lang w:eastAsia="ru-RU"/>
        </w:rPr>
        <w:t xml:space="preserve"> </w:t>
      </w:r>
      <w:r w:rsidR="00A40055">
        <w:rPr>
          <w:lang w:val="en-US" w:eastAsia="ru-RU"/>
        </w:rPr>
        <w:t>XE</w:t>
      </w:r>
      <w:r w:rsidR="00A40055" w:rsidRPr="00361079">
        <w:rPr>
          <w:lang w:eastAsia="ru-RU"/>
        </w:rPr>
        <w:t>35</w:t>
      </w:r>
      <w:r w:rsidR="00A40055">
        <w:rPr>
          <w:lang w:val="en-US" w:eastAsia="ru-RU"/>
        </w:rPr>
        <w:t>U</w:t>
      </w:r>
      <w:r w:rsidR="00A40055">
        <w:rPr>
          <w:lang w:eastAsia="ru-RU"/>
        </w:rPr>
        <w:t xml:space="preserve">, ідентифікаційний номер </w:t>
      </w:r>
      <w:r w:rsidR="00A40055">
        <w:rPr>
          <w:lang w:val="en-US" w:eastAsia="ru-RU"/>
        </w:rPr>
        <w:t>XUGK</w:t>
      </w:r>
      <w:r w:rsidR="00A40055" w:rsidRPr="00987153">
        <w:rPr>
          <w:lang w:eastAsia="ru-RU"/>
        </w:rPr>
        <w:t>0354</w:t>
      </w:r>
      <w:r w:rsidR="00A40055">
        <w:rPr>
          <w:lang w:val="en-US" w:eastAsia="ru-RU"/>
        </w:rPr>
        <w:t>NRKA</w:t>
      </w:r>
      <w:r w:rsidR="00A40055" w:rsidRPr="00987153">
        <w:rPr>
          <w:lang w:eastAsia="ru-RU"/>
        </w:rPr>
        <w:t>17308</w:t>
      </w:r>
      <w:r w:rsidR="00A40055">
        <w:rPr>
          <w:lang w:eastAsia="ru-RU"/>
        </w:rPr>
        <w:t>, кількість - 1 – од., вартість – 1 656 153 грн 62 коп.</w:t>
      </w:r>
      <w:r w:rsidRPr="008913F5">
        <w:rPr>
          <w:lang w:eastAsia="ru-RU"/>
        </w:rPr>
        <w:t xml:space="preserve">, в якості міжнародної технічної допомоги Проєкту USAID «ГОВЕРЛА». </w:t>
      </w:r>
    </w:p>
    <w:p w:rsidR="00C877BC" w:rsidRPr="00DB1596" w:rsidRDefault="00C877BC" w:rsidP="00C877BC">
      <w:pPr>
        <w:spacing w:after="120" w:line="276" w:lineRule="auto"/>
        <w:ind w:firstLine="567"/>
        <w:jc w:val="both"/>
        <w:rPr>
          <w:lang w:eastAsia="ru-RU"/>
        </w:rPr>
      </w:pPr>
      <w:r w:rsidRPr="008913F5">
        <w:rPr>
          <w:lang w:eastAsia="ru-RU"/>
        </w:rPr>
        <w:t xml:space="preserve">Надання  згоди та безоплатне прийняття </w:t>
      </w:r>
      <w:r w:rsidR="00C21E44">
        <w:rPr>
          <w:lang w:eastAsia="ru-RU"/>
        </w:rPr>
        <w:t xml:space="preserve">техніки </w:t>
      </w:r>
      <w:r w:rsidRPr="008913F5">
        <w:rPr>
          <w:lang w:eastAsia="ru-RU"/>
        </w:rPr>
        <w:t xml:space="preserve">до комунальної власності Роменської міської ради необхідне для подальшої </w:t>
      </w:r>
      <w:r w:rsidR="00C21E44">
        <w:rPr>
          <w:lang w:eastAsia="ru-RU"/>
        </w:rPr>
        <w:t xml:space="preserve">її </w:t>
      </w:r>
      <w:r w:rsidRPr="008913F5">
        <w:rPr>
          <w:lang w:eastAsia="ru-RU"/>
        </w:rPr>
        <w:t>передач</w:t>
      </w:r>
      <w:r w:rsidR="00A40055">
        <w:rPr>
          <w:lang w:eastAsia="ru-RU"/>
        </w:rPr>
        <w:t>і Комунальному підприємству</w:t>
      </w:r>
      <w:r w:rsidRPr="008913F5">
        <w:rPr>
          <w:lang w:eastAsia="ru-RU"/>
        </w:rPr>
        <w:t xml:space="preserve"> «Міськводоканал» Роменської міської ради на баланс та в господарське відання</w:t>
      </w:r>
      <w:r w:rsidRPr="00DB1596">
        <w:rPr>
          <w:lang w:eastAsia="ru-RU"/>
        </w:rPr>
        <w:t>.</w:t>
      </w:r>
      <w:r w:rsidR="003A379F">
        <w:rPr>
          <w:lang w:eastAsia="ru-RU"/>
        </w:rPr>
        <w:t xml:space="preserve"> </w:t>
      </w:r>
      <w:r w:rsidRPr="00DB1596">
        <w:rPr>
          <w:lang w:eastAsia="ru-RU"/>
        </w:rPr>
        <w:t xml:space="preserve"> </w:t>
      </w:r>
    </w:p>
    <w:p w:rsidR="00C877BC" w:rsidRPr="008913F5" w:rsidRDefault="00C877BC" w:rsidP="00C877BC">
      <w:pPr>
        <w:tabs>
          <w:tab w:val="left" w:pos="0"/>
        </w:tabs>
        <w:spacing w:line="276" w:lineRule="auto"/>
        <w:ind w:firstLine="567"/>
        <w:jc w:val="both"/>
        <w:rPr>
          <w:lang w:eastAsia="ru-RU"/>
        </w:rPr>
      </w:pPr>
      <w:r w:rsidRPr="008913F5">
        <w:t>На  підставі вище викладеного п</w:t>
      </w:r>
      <w:r w:rsidRPr="008913F5">
        <w:rPr>
          <w:lang w:eastAsia="ru-RU"/>
        </w:rPr>
        <w:t>росимо розмістити цей проєкт рішення на офіційному вебсайті, а також включити цей проєкт до порядку денного чергової сесії міської ради.</w:t>
      </w:r>
    </w:p>
    <w:p w:rsidR="00C877BC" w:rsidRPr="005C11F9" w:rsidRDefault="00C877BC" w:rsidP="00C877BC">
      <w:pPr>
        <w:tabs>
          <w:tab w:val="left" w:pos="0"/>
        </w:tabs>
        <w:spacing w:line="276" w:lineRule="auto"/>
        <w:jc w:val="both"/>
        <w:rPr>
          <w:b/>
        </w:rPr>
      </w:pPr>
    </w:p>
    <w:p w:rsidR="00C877BC" w:rsidRPr="005D0275" w:rsidRDefault="00C877BC" w:rsidP="00C877BC">
      <w:pPr>
        <w:tabs>
          <w:tab w:val="left" w:pos="4962"/>
        </w:tabs>
        <w:spacing w:line="276" w:lineRule="auto"/>
        <w:jc w:val="center"/>
        <w:rPr>
          <w:b/>
        </w:rPr>
      </w:pPr>
    </w:p>
    <w:p w:rsidR="00C877BC" w:rsidRPr="005D0275" w:rsidRDefault="00C877BC" w:rsidP="00C877BC">
      <w:pPr>
        <w:spacing w:line="276" w:lineRule="auto"/>
        <w:jc w:val="both"/>
        <w:rPr>
          <w:b/>
          <w:color w:val="000000"/>
        </w:rPr>
      </w:pPr>
      <w:r w:rsidRPr="005D0275">
        <w:rPr>
          <w:b/>
          <w:color w:val="000000"/>
        </w:rPr>
        <w:t xml:space="preserve">Начальник управління житлово-комунального </w:t>
      </w:r>
    </w:p>
    <w:p w:rsidR="00C877BC" w:rsidRPr="005D0275" w:rsidRDefault="00C877BC" w:rsidP="00C877BC">
      <w:pPr>
        <w:spacing w:line="276" w:lineRule="auto"/>
        <w:jc w:val="both"/>
        <w:rPr>
          <w:b/>
          <w:color w:val="000000"/>
        </w:rPr>
      </w:pPr>
      <w:r w:rsidRPr="005D0275">
        <w:rPr>
          <w:b/>
          <w:color w:val="000000"/>
        </w:rPr>
        <w:t>господарства Роменської міської ради</w:t>
      </w:r>
      <w:r w:rsidR="00C21E44">
        <w:rPr>
          <w:b/>
          <w:color w:val="000000"/>
        </w:rPr>
        <w:tab/>
      </w:r>
      <w:r w:rsidR="00C21E44">
        <w:rPr>
          <w:b/>
          <w:color w:val="000000"/>
        </w:rPr>
        <w:tab/>
      </w:r>
      <w:r w:rsidR="00C21E44">
        <w:rPr>
          <w:b/>
          <w:color w:val="000000"/>
        </w:rPr>
        <w:tab/>
      </w:r>
      <w:r w:rsidR="00C21E44">
        <w:rPr>
          <w:b/>
          <w:color w:val="000000"/>
        </w:rPr>
        <w:tab/>
      </w:r>
      <w:r w:rsidRPr="005D0275">
        <w:rPr>
          <w:b/>
          <w:color w:val="000000"/>
        </w:rPr>
        <w:t>Олена ГРЕБЕНЮК</w:t>
      </w:r>
    </w:p>
    <w:p w:rsidR="00C877BC" w:rsidRPr="005D0275" w:rsidRDefault="00C877BC" w:rsidP="00C877BC">
      <w:pPr>
        <w:spacing w:line="276" w:lineRule="auto"/>
        <w:jc w:val="both"/>
        <w:rPr>
          <w:b/>
          <w:color w:val="000000"/>
        </w:rPr>
      </w:pPr>
    </w:p>
    <w:p w:rsidR="00C877BC" w:rsidRPr="005D0275" w:rsidRDefault="00C877BC" w:rsidP="00C877BC">
      <w:pPr>
        <w:pStyle w:val="a6"/>
        <w:spacing w:line="276" w:lineRule="auto"/>
        <w:jc w:val="both"/>
        <w:rPr>
          <w:b/>
        </w:rPr>
      </w:pPr>
      <w:r w:rsidRPr="005D0275">
        <w:rPr>
          <w:b/>
        </w:rPr>
        <w:t>П</w:t>
      </w:r>
      <w:r w:rsidR="00C21E44" w:rsidRPr="005D0275">
        <w:rPr>
          <w:b/>
        </w:rPr>
        <w:t>огоджено</w:t>
      </w:r>
    </w:p>
    <w:p w:rsidR="00C877BC" w:rsidRPr="005D0275" w:rsidRDefault="00C21E44" w:rsidP="00C877BC">
      <w:pPr>
        <w:pStyle w:val="a6"/>
        <w:spacing w:line="276" w:lineRule="auto"/>
        <w:jc w:val="both"/>
        <w:rPr>
          <w:b/>
        </w:rPr>
      </w:pPr>
      <w:r>
        <w:rPr>
          <w:b/>
        </w:rPr>
        <w:t>Керуючий справами виконкому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877BC" w:rsidRPr="005D0275">
        <w:rPr>
          <w:b/>
        </w:rPr>
        <w:t>Наталія МОСКАЛЕНКО</w:t>
      </w:r>
    </w:p>
    <w:p w:rsidR="00C877BC" w:rsidRPr="005D0275" w:rsidRDefault="00C877BC" w:rsidP="00C877BC"/>
    <w:p w:rsidR="00CD4504" w:rsidRPr="005D0275" w:rsidRDefault="00CD4504" w:rsidP="006C0B77">
      <w:pPr>
        <w:ind w:firstLine="709"/>
        <w:jc w:val="both"/>
      </w:pPr>
    </w:p>
    <w:sectPr w:rsidR="00CD4504" w:rsidRPr="005D0275" w:rsidSect="00A860ED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EB3AE0"/>
    <w:multiLevelType w:val="hybridMultilevel"/>
    <w:tmpl w:val="50286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FA57ED"/>
    <w:multiLevelType w:val="hybridMultilevel"/>
    <w:tmpl w:val="58843558"/>
    <w:lvl w:ilvl="0" w:tplc="F0908D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504"/>
    <w:rsid w:val="00011CC6"/>
    <w:rsid w:val="000515DC"/>
    <w:rsid w:val="000B4196"/>
    <w:rsid w:val="00101165"/>
    <w:rsid w:val="00115715"/>
    <w:rsid w:val="00156211"/>
    <w:rsid w:val="001B13C3"/>
    <w:rsid w:val="001B23F1"/>
    <w:rsid w:val="001C1214"/>
    <w:rsid w:val="001D59E3"/>
    <w:rsid w:val="002173DA"/>
    <w:rsid w:val="002262B8"/>
    <w:rsid w:val="002C4156"/>
    <w:rsid w:val="002E0484"/>
    <w:rsid w:val="0031704D"/>
    <w:rsid w:val="00336CCE"/>
    <w:rsid w:val="00344FD7"/>
    <w:rsid w:val="00361079"/>
    <w:rsid w:val="003A379F"/>
    <w:rsid w:val="003C75E1"/>
    <w:rsid w:val="004034ED"/>
    <w:rsid w:val="00423BC8"/>
    <w:rsid w:val="00497BE5"/>
    <w:rsid w:val="004A1A99"/>
    <w:rsid w:val="004A5990"/>
    <w:rsid w:val="004C4C09"/>
    <w:rsid w:val="0050612A"/>
    <w:rsid w:val="00571289"/>
    <w:rsid w:val="00591FC3"/>
    <w:rsid w:val="005D0275"/>
    <w:rsid w:val="005F5D9B"/>
    <w:rsid w:val="00637614"/>
    <w:rsid w:val="006436F7"/>
    <w:rsid w:val="00663010"/>
    <w:rsid w:val="006C0B77"/>
    <w:rsid w:val="006D2155"/>
    <w:rsid w:val="006D3893"/>
    <w:rsid w:val="006F5E1F"/>
    <w:rsid w:val="00742AE9"/>
    <w:rsid w:val="00743400"/>
    <w:rsid w:val="00763067"/>
    <w:rsid w:val="007D5210"/>
    <w:rsid w:val="008242FF"/>
    <w:rsid w:val="008336DD"/>
    <w:rsid w:val="00870751"/>
    <w:rsid w:val="008913F5"/>
    <w:rsid w:val="008962A0"/>
    <w:rsid w:val="008A745D"/>
    <w:rsid w:val="008E16EA"/>
    <w:rsid w:val="008F3DFC"/>
    <w:rsid w:val="008F5DE3"/>
    <w:rsid w:val="00922C48"/>
    <w:rsid w:val="00987153"/>
    <w:rsid w:val="009A7DD6"/>
    <w:rsid w:val="00A30A44"/>
    <w:rsid w:val="00A40055"/>
    <w:rsid w:val="00A65335"/>
    <w:rsid w:val="00A860ED"/>
    <w:rsid w:val="00B112D7"/>
    <w:rsid w:val="00B13654"/>
    <w:rsid w:val="00B24C9B"/>
    <w:rsid w:val="00B2558E"/>
    <w:rsid w:val="00B915B7"/>
    <w:rsid w:val="00BE6261"/>
    <w:rsid w:val="00BF1ABF"/>
    <w:rsid w:val="00BF26B1"/>
    <w:rsid w:val="00C03A82"/>
    <w:rsid w:val="00C21E44"/>
    <w:rsid w:val="00C76476"/>
    <w:rsid w:val="00C877BC"/>
    <w:rsid w:val="00CC11E5"/>
    <w:rsid w:val="00CD4504"/>
    <w:rsid w:val="00CE310B"/>
    <w:rsid w:val="00D165D9"/>
    <w:rsid w:val="00D27E69"/>
    <w:rsid w:val="00D479EE"/>
    <w:rsid w:val="00D54152"/>
    <w:rsid w:val="00D77280"/>
    <w:rsid w:val="00D965A1"/>
    <w:rsid w:val="00DC2063"/>
    <w:rsid w:val="00DD0FFB"/>
    <w:rsid w:val="00E0539A"/>
    <w:rsid w:val="00E27C93"/>
    <w:rsid w:val="00EA59DF"/>
    <w:rsid w:val="00EE4070"/>
    <w:rsid w:val="00F12C76"/>
    <w:rsid w:val="00F30FB5"/>
    <w:rsid w:val="00FA495D"/>
    <w:rsid w:val="00FB586C"/>
    <w:rsid w:val="00FB7243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4C0DD-FD93-4341-AE6A-8D83DDBA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D4504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CD450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D450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2">
    <w:name w:val="Body Text Indent 2"/>
    <w:basedOn w:val="a"/>
    <w:link w:val="20"/>
    <w:uiPriority w:val="99"/>
    <w:semiHidden/>
    <w:unhideWhenUsed/>
    <w:rsid w:val="00CD4504"/>
    <w:pPr>
      <w:spacing w:after="120" w:line="480" w:lineRule="auto"/>
      <w:ind w:left="283"/>
    </w:pPr>
    <w:rPr>
      <w:rFonts w:ascii="Calibri" w:hAnsi="Calibri"/>
      <w:sz w:val="22"/>
      <w:szCs w:val="22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D4504"/>
    <w:rPr>
      <w:rFonts w:ascii="Calibri" w:eastAsia="Times New Roman" w:hAnsi="Calibri" w:cs="Times New Roman"/>
      <w:lang w:eastAsia="ru-RU"/>
    </w:rPr>
  </w:style>
  <w:style w:type="paragraph" w:styleId="a6">
    <w:name w:val="No Spacing"/>
    <w:uiPriority w:val="1"/>
    <w:qFormat/>
    <w:rsid w:val="00CD4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Body Text Indent"/>
    <w:basedOn w:val="a"/>
    <w:link w:val="a8"/>
    <w:rsid w:val="00CD4504"/>
    <w:pPr>
      <w:spacing w:after="120"/>
      <w:ind w:left="283"/>
    </w:pPr>
    <w:rPr>
      <w:lang w:eastAsia="x-none"/>
    </w:rPr>
  </w:style>
  <w:style w:type="character" w:customStyle="1" w:styleId="a8">
    <w:name w:val="Основной текст с отступом Знак"/>
    <w:basedOn w:val="a0"/>
    <w:link w:val="a7"/>
    <w:rsid w:val="00CD4504"/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paragraph" w:styleId="a9">
    <w:name w:val="List Paragraph"/>
    <w:basedOn w:val="a"/>
    <w:qFormat/>
    <w:rsid w:val="00CD450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DC206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C2063"/>
    <w:rPr>
      <w:rFonts w:ascii="Segoe UI" w:eastAsia="Times New Roman" w:hAnsi="Segoe UI" w:cs="Segoe UI"/>
      <w:sz w:val="18"/>
      <w:szCs w:val="18"/>
      <w:lang w:val="uk-UA" w:eastAsia="uk-UA"/>
    </w:rPr>
  </w:style>
  <w:style w:type="paragraph" w:customStyle="1" w:styleId="1">
    <w:name w:val="Абзац списку1"/>
    <w:basedOn w:val="a"/>
    <w:rsid w:val="001D59E3"/>
    <w:pPr>
      <w:ind w:left="720"/>
      <w:contextualSpacing/>
    </w:pPr>
    <w:rPr>
      <w:rFonts w:eastAsia="Calibri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mailspot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2024-12-17T14:27:00Z</cp:lastPrinted>
  <dcterms:created xsi:type="dcterms:W3CDTF">2024-12-17T14:27:00Z</dcterms:created>
  <dcterms:modified xsi:type="dcterms:W3CDTF">2024-12-17T14:28:00Z</dcterms:modified>
</cp:coreProperties>
</file>