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30F707E3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ВІСІМДЕСЯТ </w:t>
      </w:r>
      <w:r w:rsidR="00283FCB">
        <w:rPr>
          <w:b/>
          <w:bCs/>
        </w:rPr>
        <w:t>ТРЕТЯ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1272BA2A" w:rsidR="009C13AA" w:rsidRPr="009C13AA" w:rsidRDefault="009C13AA" w:rsidP="00F90584">
            <w:pPr>
              <w:spacing w:line="252" w:lineRule="auto"/>
              <w:ind w:left="-105"/>
              <w:rPr>
                <w:b/>
                <w:lang w:eastAsia="en-US"/>
              </w:rPr>
            </w:pPr>
            <w:r w:rsidRPr="009C13AA">
              <w:rPr>
                <w:b/>
                <w:lang w:eastAsia="en-US"/>
              </w:rPr>
              <w:t>2</w:t>
            </w:r>
            <w:r w:rsidR="00283FCB">
              <w:rPr>
                <w:b/>
                <w:lang w:eastAsia="en-US"/>
              </w:rPr>
              <w:t>7</w:t>
            </w:r>
            <w:r w:rsidRPr="009C13AA">
              <w:rPr>
                <w:b/>
                <w:lang w:eastAsia="en-US"/>
              </w:rPr>
              <w:t>.</w:t>
            </w:r>
            <w:r w:rsidR="00A144DE">
              <w:rPr>
                <w:b/>
                <w:lang w:eastAsia="en-US"/>
              </w:rPr>
              <w:t>1</w:t>
            </w:r>
            <w:r w:rsidR="00283FCB">
              <w:rPr>
                <w:b/>
                <w:lang w:eastAsia="en-US"/>
              </w:rPr>
              <w:t>1</w:t>
            </w:r>
            <w:r w:rsidRPr="009C13AA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729CDCA0" w:rsidR="00E55FD5" w:rsidRPr="00931703" w:rsidRDefault="00877F93" w:rsidP="00877F93">
      <w:pPr>
        <w:pStyle w:val="3"/>
        <w:spacing w:before="120" w:after="120" w:line="276" w:lineRule="auto"/>
        <w:ind w:right="-1"/>
        <w:jc w:val="both"/>
        <w:rPr>
          <w:b/>
          <w:bCs/>
          <w:sz w:val="24"/>
          <w:szCs w:val="24"/>
        </w:rPr>
      </w:pPr>
      <w:bookmarkStart w:id="3" w:name="_Hlk154992714"/>
      <w:bookmarkStart w:id="4" w:name="_Hlk163551862"/>
      <w:bookmarkStart w:id="5" w:name="_Hlk154992474"/>
      <w:bookmarkStart w:id="6" w:name="_Hlk154992081"/>
      <w:bookmarkStart w:id="7" w:name="_Hlk163553505"/>
      <w:bookmarkEnd w:id="0"/>
      <w:r w:rsidRPr="00877F93">
        <w:rPr>
          <w:b/>
          <w:bCs/>
          <w:sz w:val="24"/>
          <w:szCs w:val="24"/>
        </w:rPr>
        <w:t xml:space="preserve">Про стан виконання Програми забезпечення відшкодування вартості проїзду до місця роботи та у зворотному напрямку педагогічним працівникам, 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пунктах, на 2021-2023 роки </w:t>
      </w:r>
      <w:bookmarkEnd w:id="3"/>
      <w:bookmarkEnd w:id="4"/>
      <w:bookmarkEnd w:id="5"/>
      <w:bookmarkEnd w:id="6"/>
    </w:p>
    <w:bookmarkEnd w:id="1"/>
    <w:bookmarkEnd w:id="7"/>
    <w:p w14:paraId="1F9D7B8D" w14:textId="3E283A42" w:rsidR="00E55FD5" w:rsidRPr="00931703" w:rsidRDefault="00877F93" w:rsidP="00E55FD5">
      <w:pPr>
        <w:spacing w:line="276" w:lineRule="auto"/>
        <w:ind w:firstLine="567"/>
        <w:jc w:val="both"/>
      </w:pPr>
      <w:r w:rsidRPr="00877F93">
        <w:t>Відповідно до пункту 22 частини 1 статті 26 Закону України «Про місцеве самоврядування в Україні», частини 2 статті 56 Закону України «Про освіту</w:t>
      </w:r>
      <w:r>
        <w:t>»</w:t>
      </w:r>
      <w:r w:rsidRPr="00877F93">
        <w:t xml:space="preserve"> 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37AAE3BD" w14:textId="454E80F9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877F93" w:rsidRPr="00877F93">
        <w:t>Взяти до відома інформацію заступника міського голови з питань діяльності виконавчих органів ради Городецької Л.Д. про стан виконання Програми забезпечення відшкодування вартості проїзду до місця роботи та у зворотному напрямку педагогічним працівникам, 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пунктах, на 2021-2023 роки (додається)</w:t>
      </w:r>
      <w:r>
        <w:t>.</w:t>
      </w:r>
    </w:p>
    <w:p w14:paraId="12FCC2E4" w14:textId="5DF1263C" w:rsidR="00283FCB" w:rsidRDefault="00283FCB" w:rsidP="00283FCB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877F93" w:rsidRPr="00877F93">
        <w:t>Зняти з контролю рішення Роменської міської ради 27.10.2021 «Про затвердження Програми забезпечення відшкодування вартості проїзду до місця роботи та у зворотному напрямку педагогічним працівникам, 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пунктах, на 2021-2023 роки» у зв’язку із забезпеченням його виконання</w:t>
      </w:r>
      <w:r>
        <w:t xml:space="preserve">.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C45A54" w:rsidRDefault="00404EFC" w:rsidP="00404EFC">
      <w:pPr>
        <w:rPr>
          <w:b/>
        </w:rPr>
      </w:pPr>
    </w:p>
    <w:p w14:paraId="7ED77B47" w14:textId="77777777" w:rsidR="00404EFC" w:rsidRPr="00C45A54" w:rsidRDefault="00404EFC" w:rsidP="00404EFC">
      <w:pPr>
        <w:rPr>
          <w:b/>
        </w:rPr>
      </w:pPr>
    </w:p>
    <w:p w14:paraId="2BA1565E" w14:textId="77777777" w:rsidR="00404EFC" w:rsidRPr="00C45A54" w:rsidRDefault="00404EFC" w:rsidP="00404EFC">
      <w:pPr>
        <w:rPr>
          <w:b/>
        </w:rPr>
      </w:pPr>
    </w:p>
    <w:p w14:paraId="677B2C7D" w14:textId="77777777" w:rsidR="00404EFC" w:rsidRPr="00C45A54" w:rsidRDefault="00404EFC" w:rsidP="00404EFC">
      <w:pPr>
        <w:rPr>
          <w:b/>
        </w:rPr>
      </w:pPr>
    </w:p>
    <w:p w14:paraId="7B66972A" w14:textId="77777777" w:rsidR="00D27D9D" w:rsidRDefault="00D27D9D" w:rsidP="004B2EA8">
      <w:pPr>
        <w:ind w:left="2832" w:firstLine="708"/>
        <w:rPr>
          <w:b/>
        </w:rPr>
      </w:pPr>
    </w:p>
    <w:p w14:paraId="29C22BB5" w14:textId="77777777" w:rsidR="00D27D9D" w:rsidRDefault="00D27D9D" w:rsidP="004B2EA8">
      <w:pPr>
        <w:ind w:left="2832" w:firstLine="708"/>
        <w:rPr>
          <w:b/>
        </w:rPr>
      </w:pPr>
    </w:p>
    <w:p w14:paraId="19138590" w14:textId="77777777" w:rsidR="00D27D9D" w:rsidRDefault="00D27D9D" w:rsidP="004B2EA8">
      <w:pPr>
        <w:ind w:left="2832" w:firstLine="708"/>
        <w:rPr>
          <w:b/>
        </w:rPr>
      </w:pPr>
    </w:p>
    <w:p w14:paraId="5A0386AB" w14:textId="77777777" w:rsidR="00C3633E" w:rsidRDefault="00C3633E" w:rsidP="004B2EA8">
      <w:pPr>
        <w:ind w:left="2832" w:firstLine="708"/>
        <w:rPr>
          <w:b/>
        </w:rPr>
      </w:pPr>
    </w:p>
    <w:p w14:paraId="3F32E24D" w14:textId="77777777" w:rsidR="00283FCB" w:rsidRDefault="00283FCB" w:rsidP="004B2EA8">
      <w:pPr>
        <w:ind w:left="2832" w:firstLine="708"/>
        <w:rPr>
          <w:b/>
        </w:rPr>
      </w:pPr>
    </w:p>
    <w:p w14:paraId="5D70BE4A" w14:textId="77777777" w:rsidR="00283FCB" w:rsidRDefault="00283FCB" w:rsidP="004B2EA8">
      <w:pPr>
        <w:ind w:left="2832" w:firstLine="708"/>
        <w:rPr>
          <w:b/>
        </w:rPr>
      </w:pPr>
    </w:p>
    <w:p w14:paraId="5C17EAF2" w14:textId="77777777" w:rsidR="00283FCB" w:rsidRDefault="00283FCB" w:rsidP="004B2EA8">
      <w:pPr>
        <w:ind w:left="2832" w:firstLine="708"/>
        <w:rPr>
          <w:b/>
        </w:rPr>
      </w:pPr>
    </w:p>
    <w:p w14:paraId="56E891F8" w14:textId="77777777" w:rsidR="00283FCB" w:rsidRDefault="00283FCB" w:rsidP="004B2EA8">
      <w:pPr>
        <w:ind w:left="2832" w:firstLine="708"/>
        <w:rPr>
          <w:b/>
        </w:rPr>
      </w:pPr>
    </w:p>
    <w:p w14:paraId="080A0BC6" w14:textId="77777777" w:rsidR="00283FCB" w:rsidRDefault="00283FCB" w:rsidP="004B2EA8">
      <w:pPr>
        <w:ind w:left="2832" w:firstLine="708"/>
        <w:rPr>
          <w:b/>
        </w:rPr>
      </w:pPr>
    </w:p>
    <w:p w14:paraId="34ECB2D0" w14:textId="77777777" w:rsidR="00283FCB" w:rsidRDefault="00283FCB" w:rsidP="004B2EA8">
      <w:pPr>
        <w:ind w:left="2832" w:firstLine="708"/>
        <w:rPr>
          <w:b/>
        </w:rPr>
      </w:pPr>
    </w:p>
    <w:p w14:paraId="1D4ADD67" w14:textId="77777777" w:rsidR="00283FCB" w:rsidRDefault="00283FCB" w:rsidP="004B2EA8">
      <w:pPr>
        <w:ind w:left="2832" w:firstLine="708"/>
        <w:rPr>
          <w:b/>
        </w:rPr>
      </w:pPr>
    </w:p>
    <w:p w14:paraId="4D9151C1" w14:textId="77777777" w:rsidR="00283FCB" w:rsidRDefault="00283FCB" w:rsidP="004B2EA8">
      <w:pPr>
        <w:ind w:left="2832" w:firstLine="708"/>
        <w:rPr>
          <w:b/>
        </w:rPr>
      </w:pPr>
    </w:p>
    <w:p w14:paraId="4D30F869" w14:textId="77777777" w:rsidR="00877F93" w:rsidRPr="00877F93" w:rsidRDefault="00877F93" w:rsidP="00877F93">
      <w:pPr>
        <w:jc w:val="center"/>
        <w:rPr>
          <w:b/>
        </w:rPr>
      </w:pPr>
      <w:r w:rsidRPr="00877F93">
        <w:rPr>
          <w:b/>
          <w:bCs/>
        </w:rPr>
        <w:lastRenderedPageBreak/>
        <w:t>ІНФОРМАЦІЯ</w:t>
      </w:r>
      <w:r w:rsidRPr="00877F93">
        <w:rPr>
          <w:b/>
        </w:rPr>
        <w:t xml:space="preserve"> </w:t>
      </w:r>
    </w:p>
    <w:p w14:paraId="1F15077C" w14:textId="7B441DFB" w:rsidR="004B2EA8" w:rsidRPr="00931703" w:rsidRDefault="00877F93" w:rsidP="00877F93">
      <w:pPr>
        <w:spacing w:line="271" w:lineRule="auto"/>
        <w:jc w:val="center"/>
        <w:rPr>
          <w:b/>
          <w:bCs/>
        </w:rPr>
      </w:pPr>
      <w:r w:rsidRPr="00877F93">
        <w:rPr>
          <w:b/>
        </w:rPr>
        <w:t xml:space="preserve">про стан виконання Програми забезпечення відшкодування вартості проїзду до місця роботи та у зворотному напрямку педагогічним працівникам, </w:t>
      </w:r>
      <w:bookmarkStart w:id="8" w:name="_Hlk182473239"/>
      <w:r w:rsidRPr="00877F93">
        <w:rPr>
          <w:b/>
        </w:rPr>
        <w:t>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</w:t>
      </w:r>
      <w:bookmarkEnd w:id="8"/>
      <w:r w:rsidRPr="00877F93">
        <w:rPr>
          <w:b/>
        </w:rPr>
        <w:t>, на 2021-2023</w:t>
      </w:r>
      <w:r>
        <w:rPr>
          <w:b/>
        </w:rPr>
        <w:t xml:space="preserve"> роки</w:t>
      </w:r>
    </w:p>
    <w:p w14:paraId="04CCDB3F" w14:textId="77777777" w:rsidR="00F87FF3" w:rsidRPr="00931703" w:rsidRDefault="00F87FF3" w:rsidP="004B2EA8">
      <w:pPr>
        <w:jc w:val="center"/>
      </w:pPr>
    </w:p>
    <w:p w14:paraId="56400026" w14:textId="46E3E8FC" w:rsidR="00877F93" w:rsidRPr="00877F93" w:rsidRDefault="00877F93" w:rsidP="00877F93">
      <w:pPr>
        <w:spacing w:line="276" w:lineRule="auto"/>
        <w:ind w:firstLine="567"/>
        <w:jc w:val="both"/>
        <w:rPr>
          <w:bCs/>
        </w:rPr>
      </w:pPr>
      <w:bookmarkStart w:id="9" w:name="_Hlk150345150"/>
      <w:bookmarkStart w:id="10" w:name="_Hlk147835819"/>
      <w:bookmarkStart w:id="11" w:name="_Hlk152685562"/>
      <w:r w:rsidRPr="00877F93">
        <w:rPr>
          <w:bCs/>
        </w:rPr>
        <w:t xml:space="preserve">Рішенням Роменської міської ради від 27.10.2021 було затверджено Програму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 (далі – Програма), відповідно до якої забезпечувалась реалізація державних гарантій педагогічним працівникам в частині пільгового проїзду до місця роботи та у </w:t>
      </w:r>
      <w:r w:rsidR="00F90584" w:rsidRPr="00877F93">
        <w:rPr>
          <w:bCs/>
        </w:rPr>
        <w:t>зворотному</w:t>
      </w:r>
      <w:r w:rsidRPr="00877F93">
        <w:rPr>
          <w:bCs/>
        </w:rPr>
        <w:t xml:space="preserve"> напрямку шляхом відшкодування вартості за такий проїзд.</w:t>
      </w:r>
    </w:p>
    <w:p w14:paraId="705294A2" w14:textId="59CA395E" w:rsidR="00877F93" w:rsidRPr="00877F93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>Відповідно до рішення Роменської міської ради</w:t>
      </w:r>
      <w:r w:rsidRPr="00877F93">
        <w:t xml:space="preserve"> </w:t>
      </w:r>
      <w:r w:rsidRPr="00877F93">
        <w:rPr>
          <w:bCs/>
        </w:rPr>
        <w:t xml:space="preserve">від 25.01.2023 «Про внесення змін до рішень міської ради від 27.10.2021 «Про затвердження Програми забезпечення відшкодування вартості проїзду до місця роботи та у </w:t>
      </w:r>
      <w:r w:rsidR="00F90584" w:rsidRPr="00877F93">
        <w:rPr>
          <w:bCs/>
        </w:rPr>
        <w:t>зворотному</w:t>
      </w:r>
      <w:r w:rsidRPr="00877F93">
        <w:rPr>
          <w:bCs/>
        </w:rPr>
        <w:t xml:space="preserve">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 та від 27.01.2021 «Про затвердження Порядку та умов забезпечення пільгового проїзду педагогічних працівників сільських закладів загальної середньої освіти Роменської міської територіальної громади до місця роботи та у </w:t>
      </w:r>
      <w:r w:rsidR="00F90584" w:rsidRPr="00877F93">
        <w:rPr>
          <w:bCs/>
        </w:rPr>
        <w:t>зворотному</w:t>
      </w:r>
      <w:r w:rsidRPr="00877F93">
        <w:rPr>
          <w:bCs/>
        </w:rPr>
        <w:t xml:space="preserve"> напрямку» були внесені зміни до Програми та забезпечено пільговий проїзд до місця роботи та у </w:t>
      </w:r>
      <w:r w:rsidR="00F90584" w:rsidRPr="00877F93">
        <w:rPr>
          <w:bCs/>
        </w:rPr>
        <w:t>зворотному</w:t>
      </w:r>
      <w:r w:rsidRPr="00877F93">
        <w:rPr>
          <w:bCs/>
        </w:rPr>
        <w:t xml:space="preserve"> напрямку шляхом відшкодування вартості за такий проїзд для усіх педагогічних працівників, 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пунктах.</w:t>
      </w:r>
    </w:p>
    <w:p w14:paraId="2B1CFB19" w14:textId="77777777" w:rsidR="00877F93" w:rsidRPr="00877F93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 xml:space="preserve">У 2021 році відшкодування вартості проїзду отримали 84 педагогічні працівники закладів загальної середньої освіти Роменської міської ради, розташованих у населених пунктах сільської місцевості, на що з Бюджету Роменської міської територіальної громади було використано 302,5 тис. грн. </w:t>
      </w:r>
    </w:p>
    <w:p w14:paraId="11D9A575" w14:textId="77777777" w:rsidR="00877F93" w:rsidRPr="00877F93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>У 2022 році відшкодування вартості проїзду отримали 67 педагогічних працівників закладів загальної середньої освіти Роменської міської ради, розташованих у населених пунктах сільської місцевості, на що з Бюджету Роменської міської територіальної громади було використано 237,8 тис. грн.</w:t>
      </w:r>
    </w:p>
    <w:p w14:paraId="65AD35E5" w14:textId="77777777" w:rsidR="00877F93" w:rsidRPr="00877F93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>У 2023 році відшкодування вартості проїзду отримали 90 педагогічних працівників закладів освіти</w:t>
      </w:r>
      <w:r w:rsidRPr="00877F93">
        <w:t xml:space="preserve"> </w:t>
      </w:r>
      <w:r w:rsidRPr="00877F93">
        <w:rPr>
          <w:bCs/>
        </w:rPr>
        <w:t>Роменської міської ради, розташованих у населених пунктах сільської місцевості, з них 8 педагогічних працівників закладів дошкільної освіти.</w:t>
      </w:r>
      <w:r w:rsidRPr="00877F93">
        <w:t xml:space="preserve"> </w:t>
      </w:r>
      <w:r w:rsidRPr="00877F93">
        <w:rPr>
          <w:bCs/>
        </w:rPr>
        <w:t>З Бюджету Роменської міської територіальної громади було використано 631,9 тис. грн.</w:t>
      </w:r>
    </w:p>
    <w:p w14:paraId="3DAFEC3F" w14:textId="699717CB" w:rsidR="00877F93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>Найбільше громадським транспортом користувалися педагогічні працівники Овлашівського ЗЗСО РМР, Бобрицького ЗЗСО РМР, Перехрестівського ЗЗСО РМР та Герасимівського ЗЗСО РМР</w:t>
      </w:r>
      <w:r>
        <w:rPr>
          <w:bCs/>
        </w:rPr>
        <w:t>.</w:t>
      </w:r>
    </w:p>
    <w:p w14:paraId="5405D260" w14:textId="77777777" w:rsidR="00877F93" w:rsidRDefault="00877F93" w:rsidP="00877F93">
      <w:pPr>
        <w:spacing w:line="276" w:lineRule="auto"/>
        <w:ind w:firstLine="567"/>
        <w:jc w:val="both"/>
        <w:rPr>
          <w:bCs/>
        </w:rPr>
      </w:pPr>
    </w:p>
    <w:p w14:paraId="7417AF0D" w14:textId="306DF8F2" w:rsidR="00877F93" w:rsidRDefault="00877F93" w:rsidP="00877F93">
      <w:pPr>
        <w:spacing w:line="276" w:lineRule="auto"/>
        <w:ind w:firstLine="567"/>
        <w:jc w:val="both"/>
        <w:rPr>
          <w:bCs/>
        </w:rPr>
      </w:pPr>
    </w:p>
    <w:p w14:paraId="05F416E3" w14:textId="001EB412" w:rsidR="00F90584" w:rsidRDefault="00F90584" w:rsidP="00877F93">
      <w:pPr>
        <w:spacing w:line="276" w:lineRule="auto"/>
        <w:ind w:firstLine="567"/>
        <w:jc w:val="both"/>
        <w:rPr>
          <w:bCs/>
        </w:rPr>
      </w:pPr>
    </w:p>
    <w:p w14:paraId="34EED375" w14:textId="77777777" w:rsidR="00F90584" w:rsidRDefault="00F90584" w:rsidP="00877F93">
      <w:pPr>
        <w:spacing w:line="276" w:lineRule="auto"/>
        <w:ind w:firstLine="567"/>
        <w:jc w:val="both"/>
        <w:rPr>
          <w:bCs/>
        </w:rPr>
      </w:pPr>
    </w:p>
    <w:p w14:paraId="5A4D32BE" w14:textId="77777777" w:rsidR="00877F93" w:rsidRDefault="00877F93" w:rsidP="00877F93">
      <w:pPr>
        <w:spacing w:line="276" w:lineRule="auto"/>
        <w:ind w:firstLine="567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134"/>
        <w:gridCol w:w="1197"/>
        <w:gridCol w:w="1178"/>
      </w:tblGrid>
      <w:tr w:rsidR="00877F93" w:rsidRPr="00877F93" w14:paraId="39C34A10" w14:textId="77777777" w:rsidTr="0055428C">
        <w:tc>
          <w:tcPr>
            <w:tcW w:w="2943" w:type="dxa"/>
            <w:vMerge w:val="restart"/>
            <w:shd w:val="clear" w:color="auto" w:fill="auto"/>
          </w:tcPr>
          <w:p w14:paraId="2452CEE5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lastRenderedPageBreak/>
              <w:t>Назва закладу освіти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7D7E5AF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Кількість педагогічних працівників</w:t>
            </w:r>
          </w:p>
        </w:tc>
        <w:tc>
          <w:tcPr>
            <w:tcW w:w="3509" w:type="dxa"/>
            <w:gridSpan w:val="3"/>
            <w:shd w:val="clear" w:color="auto" w:fill="auto"/>
          </w:tcPr>
          <w:p w14:paraId="509330C8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Сума відшкодування, тис. грн</w:t>
            </w:r>
          </w:p>
        </w:tc>
      </w:tr>
      <w:tr w:rsidR="00877F93" w:rsidRPr="00877F93" w14:paraId="24613F3F" w14:textId="77777777" w:rsidTr="0055428C">
        <w:tc>
          <w:tcPr>
            <w:tcW w:w="2943" w:type="dxa"/>
            <w:vMerge/>
            <w:shd w:val="clear" w:color="auto" w:fill="auto"/>
          </w:tcPr>
          <w:p w14:paraId="13FD26C0" w14:textId="77777777" w:rsidR="00877F93" w:rsidRPr="00877F93" w:rsidRDefault="00877F93" w:rsidP="00877F93">
            <w:pPr>
              <w:jc w:val="both"/>
              <w:rPr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C44C8B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2021 рік</w:t>
            </w:r>
          </w:p>
        </w:tc>
        <w:tc>
          <w:tcPr>
            <w:tcW w:w="1134" w:type="dxa"/>
            <w:shd w:val="clear" w:color="auto" w:fill="auto"/>
          </w:tcPr>
          <w:p w14:paraId="12B96490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2022 рік</w:t>
            </w:r>
          </w:p>
        </w:tc>
        <w:tc>
          <w:tcPr>
            <w:tcW w:w="1134" w:type="dxa"/>
            <w:shd w:val="clear" w:color="auto" w:fill="auto"/>
          </w:tcPr>
          <w:p w14:paraId="6D53A9B9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2023 рік</w:t>
            </w:r>
          </w:p>
        </w:tc>
        <w:tc>
          <w:tcPr>
            <w:tcW w:w="1134" w:type="dxa"/>
            <w:shd w:val="clear" w:color="auto" w:fill="auto"/>
          </w:tcPr>
          <w:p w14:paraId="3DA30E00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2021 рік</w:t>
            </w:r>
          </w:p>
        </w:tc>
        <w:tc>
          <w:tcPr>
            <w:tcW w:w="1197" w:type="dxa"/>
            <w:shd w:val="clear" w:color="auto" w:fill="auto"/>
          </w:tcPr>
          <w:p w14:paraId="335CF024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2022 рік</w:t>
            </w:r>
          </w:p>
        </w:tc>
        <w:tc>
          <w:tcPr>
            <w:tcW w:w="1178" w:type="dxa"/>
            <w:shd w:val="clear" w:color="auto" w:fill="auto"/>
          </w:tcPr>
          <w:p w14:paraId="0F755C43" w14:textId="77777777" w:rsidR="00877F93" w:rsidRPr="00877F93" w:rsidRDefault="00877F93" w:rsidP="00877F93">
            <w:pPr>
              <w:jc w:val="center"/>
              <w:rPr>
                <w:bCs/>
                <w:szCs w:val="20"/>
              </w:rPr>
            </w:pPr>
            <w:r w:rsidRPr="00877F93">
              <w:rPr>
                <w:bCs/>
                <w:szCs w:val="20"/>
              </w:rPr>
              <w:t>2023 рік</w:t>
            </w:r>
          </w:p>
        </w:tc>
      </w:tr>
      <w:tr w:rsidR="00877F93" w:rsidRPr="00877F93" w14:paraId="5AE02331" w14:textId="77777777" w:rsidTr="0055428C">
        <w:tc>
          <w:tcPr>
            <w:tcW w:w="2943" w:type="dxa"/>
            <w:shd w:val="clear" w:color="auto" w:fill="auto"/>
          </w:tcPr>
          <w:p w14:paraId="41C4239C" w14:textId="77777777" w:rsidR="00877F93" w:rsidRPr="00877F93" w:rsidRDefault="00877F93" w:rsidP="00877F93">
            <w:pPr>
              <w:rPr>
                <w:bCs/>
              </w:rPr>
            </w:pPr>
            <w:r w:rsidRPr="00877F93">
              <w:rPr>
                <w:bCs/>
              </w:rPr>
              <w:t>Перехрестівський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6FBB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2EEAC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B24DD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E6BC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43,3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99D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38,1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4A90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88,2</w:t>
            </w:r>
          </w:p>
        </w:tc>
      </w:tr>
      <w:tr w:rsidR="00877F93" w:rsidRPr="00877F93" w14:paraId="55955E20" w14:textId="77777777" w:rsidTr="0055428C">
        <w:tc>
          <w:tcPr>
            <w:tcW w:w="2943" w:type="dxa"/>
            <w:shd w:val="clear" w:color="auto" w:fill="auto"/>
          </w:tcPr>
          <w:p w14:paraId="63B3076F" w14:textId="77777777" w:rsidR="00877F93" w:rsidRPr="00877F93" w:rsidRDefault="00877F93" w:rsidP="00877F93">
            <w:pPr>
              <w:rPr>
                <w:bCs/>
              </w:rPr>
            </w:pPr>
            <w:r w:rsidRPr="00877F93">
              <w:rPr>
                <w:bCs/>
              </w:rPr>
              <w:t>Пустовійтівський ЗЗСО імені Петра Калнишевського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11818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64AB5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CAA2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FD3E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21,8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B2F62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31,7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7FD1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68,6</w:t>
            </w:r>
          </w:p>
        </w:tc>
      </w:tr>
      <w:tr w:rsidR="00877F93" w:rsidRPr="00877F93" w14:paraId="4A351C23" w14:textId="77777777" w:rsidTr="0055428C">
        <w:tc>
          <w:tcPr>
            <w:tcW w:w="2943" w:type="dxa"/>
            <w:shd w:val="clear" w:color="auto" w:fill="auto"/>
          </w:tcPr>
          <w:p w14:paraId="5E48CC5D" w14:textId="77777777" w:rsidR="00877F93" w:rsidRPr="00877F93" w:rsidRDefault="00877F93" w:rsidP="00877F93">
            <w:pPr>
              <w:rPr>
                <w:bCs/>
              </w:rPr>
            </w:pPr>
            <w:r w:rsidRPr="00877F93">
              <w:rPr>
                <w:bCs/>
              </w:rPr>
              <w:t>Герасимівський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4E45A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91EFE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6EF5B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6448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27,9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D921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13,5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789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64,5</w:t>
            </w:r>
          </w:p>
        </w:tc>
      </w:tr>
      <w:tr w:rsidR="00877F93" w:rsidRPr="00877F93" w14:paraId="08068D79" w14:textId="77777777" w:rsidTr="0055428C">
        <w:tc>
          <w:tcPr>
            <w:tcW w:w="2943" w:type="dxa"/>
            <w:shd w:val="clear" w:color="auto" w:fill="auto"/>
          </w:tcPr>
          <w:p w14:paraId="72854F0B" w14:textId="77777777" w:rsidR="00877F93" w:rsidRPr="00877F93" w:rsidRDefault="00877F93" w:rsidP="00877F93">
            <w:pPr>
              <w:rPr>
                <w:bCs/>
              </w:rPr>
            </w:pPr>
            <w:r w:rsidRPr="00877F93">
              <w:rPr>
                <w:color w:val="000000"/>
              </w:rPr>
              <w:t>Миколаївський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63B26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81F35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21E9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E3F0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55A9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25,2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2EAD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58,7</w:t>
            </w:r>
          </w:p>
        </w:tc>
      </w:tr>
      <w:tr w:rsidR="00877F93" w:rsidRPr="00877F93" w14:paraId="363304CF" w14:textId="77777777" w:rsidTr="0055428C">
        <w:tc>
          <w:tcPr>
            <w:tcW w:w="2943" w:type="dxa"/>
            <w:shd w:val="clear" w:color="auto" w:fill="auto"/>
          </w:tcPr>
          <w:p w14:paraId="7E6E20A3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Рогинський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70A91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D588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A3CEA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98E0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25,5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A83B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36,2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DDFD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56,7</w:t>
            </w:r>
          </w:p>
        </w:tc>
      </w:tr>
      <w:tr w:rsidR="00877F93" w:rsidRPr="00877F93" w14:paraId="327CF2CF" w14:textId="77777777" w:rsidTr="0055428C">
        <w:tc>
          <w:tcPr>
            <w:tcW w:w="2943" w:type="dxa"/>
            <w:shd w:val="clear" w:color="auto" w:fill="auto"/>
          </w:tcPr>
          <w:p w14:paraId="5E4C4121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Перехрестівський ЗЗСО РМР (ІІІ ступеня)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773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945DB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9CA56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0EBE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25,3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967F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16,0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493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50,7</w:t>
            </w:r>
          </w:p>
        </w:tc>
      </w:tr>
      <w:tr w:rsidR="00877F93" w:rsidRPr="00877F93" w14:paraId="359DA898" w14:textId="77777777" w:rsidTr="0055428C">
        <w:tc>
          <w:tcPr>
            <w:tcW w:w="2943" w:type="dxa"/>
            <w:shd w:val="clear" w:color="auto" w:fill="auto"/>
          </w:tcPr>
          <w:p w14:paraId="7E7BBB66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Плавинищенський ліцей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12DD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87FA0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4F3F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3894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25,3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442F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22,7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7E51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47,3</w:t>
            </w:r>
          </w:p>
        </w:tc>
      </w:tr>
      <w:tr w:rsidR="00877F93" w:rsidRPr="00877F93" w14:paraId="1CBB03E3" w14:textId="77777777" w:rsidTr="0055428C">
        <w:tc>
          <w:tcPr>
            <w:tcW w:w="2943" w:type="dxa"/>
            <w:shd w:val="clear" w:color="auto" w:fill="auto"/>
          </w:tcPr>
          <w:p w14:paraId="7C599E68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Гришинський НВК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EEC7A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2BEFD" w14:textId="77777777" w:rsidR="00877F93" w:rsidRPr="00877F93" w:rsidRDefault="00877F93" w:rsidP="00877F93">
            <w:pPr>
              <w:jc w:val="center"/>
            </w:pPr>
            <w:r w:rsidRPr="00877F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5D25F" w14:textId="77777777" w:rsidR="00877F93" w:rsidRPr="00877F93" w:rsidRDefault="00877F93" w:rsidP="00877F93">
            <w:pPr>
              <w:jc w:val="center"/>
            </w:pPr>
            <w:r w:rsidRPr="00877F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42D8D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3,9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460E" w14:textId="77777777" w:rsidR="00877F93" w:rsidRPr="00877F93" w:rsidRDefault="00877F93" w:rsidP="00877F93">
            <w:pPr>
              <w:jc w:val="center"/>
            </w:pPr>
            <w:r w:rsidRPr="00877F93">
              <w:t>18,3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33AB" w14:textId="77777777" w:rsidR="00877F93" w:rsidRPr="00877F93" w:rsidRDefault="00877F93" w:rsidP="00877F93">
            <w:pPr>
              <w:jc w:val="center"/>
            </w:pPr>
            <w:r w:rsidRPr="00877F93">
              <w:t>35,4</w:t>
            </w:r>
          </w:p>
        </w:tc>
      </w:tr>
      <w:tr w:rsidR="00877F93" w:rsidRPr="00877F93" w14:paraId="0C6C3B04" w14:textId="77777777" w:rsidTr="0055428C">
        <w:tc>
          <w:tcPr>
            <w:tcW w:w="2943" w:type="dxa"/>
            <w:shd w:val="clear" w:color="auto" w:fill="auto"/>
          </w:tcPr>
          <w:p w14:paraId="4D90C9FF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Овлашівський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20DC2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6A850" w14:textId="77777777" w:rsidR="00877F93" w:rsidRPr="00877F93" w:rsidRDefault="00877F93" w:rsidP="00877F93">
            <w:pPr>
              <w:jc w:val="center"/>
            </w:pPr>
            <w:r w:rsidRPr="00877F9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3E0EC" w14:textId="77777777" w:rsidR="00877F93" w:rsidRPr="00877F93" w:rsidRDefault="00877F93" w:rsidP="00877F93">
            <w:pPr>
              <w:jc w:val="center"/>
            </w:pPr>
            <w:r w:rsidRPr="00877F9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B218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17,5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465E" w14:textId="77777777" w:rsidR="00877F93" w:rsidRPr="00877F93" w:rsidRDefault="00877F93" w:rsidP="00877F93">
            <w:pPr>
              <w:jc w:val="center"/>
            </w:pPr>
            <w:r w:rsidRPr="00877F93">
              <w:t>10,0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6388" w14:textId="77777777" w:rsidR="00877F93" w:rsidRPr="00877F93" w:rsidRDefault="00877F93" w:rsidP="00877F93">
            <w:pPr>
              <w:jc w:val="center"/>
            </w:pPr>
            <w:r w:rsidRPr="00877F93">
              <w:t>30,8</w:t>
            </w:r>
          </w:p>
        </w:tc>
      </w:tr>
      <w:tr w:rsidR="00877F93" w:rsidRPr="00877F93" w14:paraId="43D78C64" w14:textId="77777777" w:rsidTr="0055428C">
        <w:tc>
          <w:tcPr>
            <w:tcW w:w="2943" w:type="dxa"/>
            <w:shd w:val="clear" w:color="auto" w:fill="auto"/>
          </w:tcPr>
          <w:p w14:paraId="2F20BD6E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Біловодський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E88D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9168D" w14:textId="77777777" w:rsidR="00877F93" w:rsidRPr="00877F93" w:rsidRDefault="00877F93" w:rsidP="00877F93">
            <w:pPr>
              <w:jc w:val="center"/>
            </w:pPr>
            <w:r w:rsidRPr="00877F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1B4E" w14:textId="77777777" w:rsidR="00877F93" w:rsidRPr="00877F93" w:rsidRDefault="00877F93" w:rsidP="00877F93">
            <w:pPr>
              <w:jc w:val="center"/>
            </w:pPr>
            <w:r w:rsidRPr="00877F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5163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F278" w14:textId="77777777" w:rsidR="00877F93" w:rsidRPr="00877F93" w:rsidRDefault="00877F93" w:rsidP="00877F93">
            <w:pPr>
              <w:jc w:val="center"/>
            </w:pPr>
            <w:r w:rsidRPr="00877F93">
              <w:t>15,7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BC594" w14:textId="77777777" w:rsidR="00877F93" w:rsidRPr="00877F93" w:rsidRDefault="00877F93" w:rsidP="00877F93">
            <w:pPr>
              <w:jc w:val="center"/>
            </w:pPr>
            <w:r w:rsidRPr="00877F93">
              <w:t>24,2</w:t>
            </w:r>
          </w:p>
        </w:tc>
      </w:tr>
      <w:tr w:rsidR="00877F93" w:rsidRPr="00877F93" w14:paraId="57C4EC19" w14:textId="77777777" w:rsidTr="0055428C">
        <w:tc>
          <w:tcPr>
            <w:tcW w:w="2943" w:type="dxa"/>
            <w:shd w:val="clear" w:color="auto" w:fill="auto"/>
          </w:tcPr>
          <w:p w14:paraId="3F31B910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Великобубнівський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6164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63D95" w14:textId="77777777" w:rsidR="00877F93" w:rsidRPr="00877F93" w:rsidRDefault="00877F93" w:rsidP="00877F93">
            <w:pPr>
              <w:jc w:val="center"/>
            </w:pPr>
            <w:r w:rsidRPr="00877F9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212B" w14:textId="77777777" w:rsidR="00877F93" w:rsidRPr="00877F93" w:rsidRDefault="00877F93" w:rsidP="00877F93">
            <w:pPr>
              <w:jc w:val="center"/>
            </w:pPr>
            <w:r w:rsidRPr="00877F9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569E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8,3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5F018" w14:textId="77777777" w:rsidR="00877F93" w:rsidRPr="00877F93" w:rsidRDefault="00877F93" w:rsidP="00877F93">
            <w:pPr>
              <w:jc w:val="center"/>
            </w:pPr>
            <w:r w:rsidRPr="00877F93">
              <w:t>10,4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BCEF" w14:textId="77777777" w:rsidR="00877F93" w:rsidRPr="00877F93" w:rsidRDefault="00877F93" w:rsidP="00877F93">
            <w:pPr>
              <w:jc w:val="center"/>
            </w:pPr>
            <w:r w:rsidRPr="00877F93">
              <w:t>23,2</w:t>
            </w:r>
          </w:p>
        </w:tc>
      </w:tr>
      <w:tr w:rsidR="00877F93" w:rsidRPr="00877F93" w14:paraId="2B3F2DBD" w14:textId="77777777" w:rsidTr="0055428C">
        <w:tc>
          <w:tcPr>
            <w:tcW w:w="2943" w:type="dxa"/>
            <w:shd w:val="clear" w:color="auto" w:fill="auto"/>
          </w:tcPr>
          <w:p w14:paraId="38A25BAA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Бобрицький ЗЗСО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367C4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0B054" w14:textId="77777777" w:rsidR="00877F93" w:rsidRPr="00877F93" w:rsidRDefault="00877F93" w:rsidP="00877F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97675" w14:textId="77777777" w:rsidR="00877F93" w:rsidRPr="00877F93" w:rsidRDefault="00877F93" w:rsidP="00877F93">
            <w:pPr>
              <w:jc w:val="center"/>
            </w:pPr>
            <w:r w:rsidRPr="00877F9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4E95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47,3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6925" w14:textId="77777777" w:rsidR="00877F93" w:rsidRPr="00877F93" w:rsidRDefault="00877F93" w:rsidP="00877F9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78111" w14:textId="77777777" w:rsidR="00877F93" w:rsidRPr="00877F93" w:rsidRDefault="00877F93" w:rsidP="00877F93">
            <w:pPr>
              <w:jc w:val="center"/>
            </w:pPr>
            <w:r w:rsidRPr="00877F93">
              <w:t>14,0</w:t>
            </w:r>
          </w:p>
        </w:tc>
      </w:tr>
      <w:tr w:rsidR="00877F93" w:rsidRPr="00877F93" w14:paraId="42B45B5B" w14:textId="77777777" w:rsidTr="0055428C">
        <w:tc>
          <w:tcPr>
            <w:tcW w:w="2943" w:type="dxa"/>
            <w:shd w:val="clear" w:color="auto" w:fill="auto"/>
          </w:tcPr>
          <w:p w14:paraId="31CA66DB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color w:val="000000"/>
              </w:rPr>
              <w:t>Погожокриницький ліцей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8A611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7B117" w14:textId="77777777" w:rsidR="00877F93" w:rsidRPr="00877F93" w:rsidRDefault="00877F93" w:rsidP="00877F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1B42B" w14:textId="77777777" w:rsidR="00877F93" w:rsidRPr="00877F93" w:rsidRDefault="00877F93" w:rsidP="00877F93">
            <w:pPr>
              <w:jc w:val="center"/>
            </w:pPr>
            <w:r w:rsidRPr="00877F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B648" w14:textId="77777777" w:rsidR="00877F93" w:rsidRPr="00877F93" w:rsidRDefault="00877F93" w:rsidP="00877F93">
            <w:pPr>
              <w:jc w:val="center"/>
              <w:rPr>
                <w:rFonts w:eastAsia="Arial"/>
                <w:color w:val="000000"/>
                <w:spacing w:val="2"/>
                <w:shd w:val="clear" w:color="auto" w:fill="FFFFFF"/>
              </w:rPr>
            </w:pPr>
            <w:r w:rsidRPr="00877F93">
              <w:rPr>
                <w:rFonts w:eastAsia="Arial"/>
                <w:color w:val="000000"/>
                <w:spacing w:val="2"/>
                <w:shd w:val="clear" w:color="auto" w:fill="FFFFFF"/>
              </w:rPr>
              <w:t>23,3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2A7C5" w14:textId="77777777" w:rsidR="00877F93" w:rsidRPr="00877F93" w:rsidRDefault="00877F93" w:rsidP="00877F93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1292" w14:textId="77777777" w:rsidR="00877F93" w:rsidRPr="00877F93" w:rsidRDefault="00877F93" w:rsidP="00877F93">
            <w:pPr>
              <w:jc w:val="center"/>
            </w:pPr>
            <w:r w:rsidRPr="00877F93">
              <w:t>0</w:t>
            </w:r>
          </w:p>
        </w:tc>
      </w:tr>
      <w:tr w:rsidR="00877F93" w:rsidRPr="00877F93" w14:paraId="399E3947" w14:textId="77777777" w:rsidTr="0055428C">
        <w:tc>
          <w:tcPr>
            <w:tcW w:w="2943" w:type="dxa"/>
            <w:shd w:val="clear" w:color="auto" w:fill="auto"/>
          </w:tcPr>
          <w:p w14:paraId="1C21969D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bCs/>
                <w:color w:val="000000"/>
              </w:rPr>
              <w:t>Перехрестівський ЗДО (дитячий садок) «Малятко»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BD5BB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358D4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741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5D3D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C08D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E7CB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37,0</w:t>
            </w:r>
          </w:p>
        </w:tc>
      </w:tr>
      <w:tr w:rsidR="00877F93" w:rsidRPr="00877F93" w14:paraId="3048318F" w14:textId="77777777" w:rsidTr="0055428C">
        <w:tc>
          <w:tcPr>
            <w:tcW w:w="2943" w:type="dxa"/>
            <w:shd w:val="clear" w:color="auto" w:fill="auto"/>
          </w:tcPr>
          <w:p w14:paraId="06082D2B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bCs/>
                <w:color w:val="000000"/>
              </w:rPr>
              <w:t>Пустовійтівський ЗДО (дитячий садок) «Золота рибка»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96BF8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FB60E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7E9F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78006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311B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CB39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21,6</w:t>
            </w:r>
          </w:p>
        </w:tc>
      </w:tr>
      <w:tr w:rsidR="00877F93" w:rsidRPr="00877F93" w14:paraId="5B0E7583" w14:textId="77777777" w:rsidTr="0055428C">
        <w:tc>
          <w:tcPr>
            <w:tcW w:w="2943" w:type="dxa"/>
            <w:shd w:val="clear" w:color="auto" w:fill="auto"/>
          </w:tcPr>
          <w:p w14:paraId="5CA20B7F" w14:textId="77777777" w:rsidR="00877F93" w:rsidRPr="00877F93" w:rsidRDefault="00877F93" w:rsidP="00877F93">
            <w:pPr>
              <w:rPr>
                <w:color w:val="000000"/>
              </w:rPr>
            </w:pPr>
            <w:r w:rsidRPr="00877F93">
              <w:rPr>
                <w:bCs/>
                <w:color w:val="000000"/>
              </w:rPr>
              <w:t>Бобрицький ЗДО (ясла-садок) «Ялинка» РМР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FEB17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AB708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C9A67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3BDC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239E" w14:textId="77777777" w:rsidR="00877F93" w:rsidRPr="00877F93" w:rsidRDefault="00877F93" w:rsidP="00877F93">
            <w:pPr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1CD3" w14:textId="77777777" w:rsidR="00877F93" w:rsidRPr="00877F93" w:rsidRDefault="00877F93" w:rsidP="00877F93">
            <w:pPr>
              <w:jc w:val="center"/>
              <w:rPr>
                <w:bCs/>
              </w:rPr>
            </w:pPr>
            <w:r w:rsidRPr="00877F93">
              <w:t>11</w:t>
            </w:r>
          </w:p>
        </w:tc>
      </w:tr>
      <w:tr w:rsidR="00877F93" w:rsidRPr="00877F93" w14:paraId="52C24433" w14:textId="77777777" w:rsidTr="0055428C">
        <w:tc>
          <w:tcPr>
            <w:tcW w:w="2943" w:type="dxa"/>
            <w:shd w:val="clear" w:color="auto" w:fill="auto"/>
          </w:tcPr>
          <w:p w14:paraId="54BF0408" w14:textId="77777777" w:rsidR="00877F93" w:rsidRPr="00877F93" w:rsidRDefault="00877F93" w:rsidP="00877F93">
            <w:pPr>
              <w:jc w:val="both"/>
              <w:rPr>
                <w:b/>
                <w:bCs/>
                <w:color w:val="000000"/>
              </w:rPr>
            </w:pPr>
            <w:r w:rsidRPr="00877F93">
              <w:rPr>
                <w:b/>
                <w:bCs/>
                <w:color w:val="000000"/>
              </w:rPr>
              <w:t>Разом:</w:t>
            </w:r>
          </w:p>
        </w:tc>
        <w:tc>
          <w:tcPr>
            <w:tcW w:w="1134" w:type="dxa"/>
            <w:shd w:val="clear" w:color="auto" w:fill="auto"/>
          </w:tcPr>
          <w:p w14:paraId="3F0A9C8B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15246115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2FAD1B47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1EFC328F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302,5</w:t>
            </w:r>
          </w:p>
        </w:tc>
        <w:tc>
          <w:tcPr>
            <w:tcW w:w="1197" w:type="dxa"/>
            <w:shd w:val="clear" w:color="auto" w:fill="auto"/>
          </w:tcPr>
          <w:p w14:paraId="4C2C6187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237,8</w:t>
            </w:r>
          </w:p>
        </w:tc>
        <w:tc>
          <w:tcPr>
            <w:tcW w:w="1178" w:type="dxa"/>
            <w:shd w:val="clear" w:color="auto" w:fill="auto"/>
          </w:tcPr>
          <w:p w14:paraId="5DA6601E" w14:textId="77777777" w:rsidR="00877F93" w:rsidRPr="00877F93" w:rsidRDefault="00877F93" w:rsidP="00877F93">
            <w:pPr>
              <w:jc w:val="center"/>
              <w:rPr>
                <w:b/>
                <w:bCs/>
                <w:szCs w:val="20"/>
              </w:rPr>
            </w:pPr>
            <w:r w:rsidRPr="00877F93">
              <w:rPr>
                <w:b/>
                <w:bCs/>
                <w:szCs w:val="20"/>
              </w:rPr>
              <w:t>631,9</w:t>
            </w:r>
          </w:p>
        </w:tc>
      </w:tr>
    </w:tbl>
    <w:p w14:paraId="596BE04E" w14:textId="2910FFDA" w:rsidR="00387CC4" w:rsidRDefault="00877F93" w:rsidP="00877F93">
      <w:pPr>
        <w:spacing w:line="276" w:lineRule="auto"/>
        <w:ind w:firstLine="567"/>
        <w:jc w:val="both"/>
        <w:rPr>
          <w:bCs/>
        </w:rPr>
      </w:pPr>
      <w:r w:rsidRPr="00877F93">
        <w:rPr>
          <w:bCs/>
        </w:rPr>
        <w:t>Питання підвезення педагогічних працівників, які працюють у закладах освіти Роменської міської ради, розташованих у населених пунктах сільської місцевості, але проживають в інших населених пунктах, розглядалось на колегії Відділу освіти Роменської міської ради Сумської області, за результатами якої було упорядковано проведення відшкодування вартості проїзду у канікулярний час та у дні відсутності рейсу шкільного автобуса.</w:t>
      </w:r>
      <w:r>
        <w:rPr>
          <w:bCs/>
        </w:rPr>
        <w:t xml:space="preserve"> </w:t>
      </w:r>
      <w:r w:rsidRPr="00877F93">
        <w:rPr>
          <w:bCs/>
        </w:rPr>
        <w:t xml:space="preserve">Відділ освіти РМР і надалі приділятиме увагу питанню організації підвезення до закладів освіти та в </w:t>
      </w:r>
      <w:r w:rsidR="00F90584" w:rsidRPr="00877F93">
        <w:rPr>
          <w:bCs/>
        </w:rPr>
        <w:t>зворотному</w:t>
      </w:r>
      <w:r w:rsidRPr="00877F93">
        <w:rPr>
          <w:bCs/>
        </w:rPr>
        <w:t xml:space="preserve"> напрямку педагогічних працівників громади</w:t>
      </w:r>
      <w:r w:rsidR="00C45A54">
        <w:rPr>
          <w:bCs/>
        </w:rPr>
        <w:t>.</w:t>
      </w:r>
    </w:p>
    <w:p w14:paraId="3AA13126" w14:textId="77777777" w:rsidR="00F90584" w:rsidRDefault="00F90584" w:rsidP="00F90584">
      <w:pPr>
        <w:spacing w:line="271" w:lineRule="auto"/>
      </w:pPr>
    </w:p>
    <w:bookmarkEnd w:id="9"/>
    <w:bookmarkEnd w:id="10"/>
    <w:bookmarkEnd w:id="11"/>
    <w:p w14:paraId="2306937B" w14:textId="54E7508D" w:rsidR="00F90584" w:rsidRPr="00FA4197" w:rsidRDefault="00F90584" w:rsidP="00F90584">
      <w:pPr>
        <w:spacing w:line="271" w:lineRule="auto"/>
        <w:rPr>
          <w:b/>
          <w:bCs/>
          <w:color w:val="000000"/>
          <w:lang w:val="ru-RU"/>
        </w:rPr>
      </w:pPr>
      <w:r w:rsidRPr="00FA4197">
        <w:rPr>
          <w:b/>
          <w:bCs/>
          <w:color w:val="000000"/>
        </w:rPr>
        <w:t xml:space="preserve">Начальник </w:t>
      </w:r>
      <w:r>
        <w:rPr>
          <w:b/>
          <w:bCs/>
          <w:color w:val="000000"/>
        </w:rPr>
        <w:t>В</w:t>
      </w:r>
      <w:r w:rsidRPr="00FA4197">
        <w:rPr>
          <w:b/>
          <w:bCs/>
          <w:color w:val="000000"/>
        </w:rPr>
        <w:t>ідділу освіти</w:t>
      </w:r>
      <w:r w:rsidRPr="00FA4197">
        <w:rPr>
          <w:b/>
          <w:bCs/>
          <w:color w:val="000000"/>
          <w:lang w:val="ru-RU"/>
        </w:rPr>
        <w:t xml:space="preserve"> </w:t>
      </w:r>
    </w:p>
    <w:p w14:paraId="4E548A35" w14:textId="77777777" w:rsidR="00F90584" w:rsidRPr="00FA4197" w:rsidRDefault="00F90584" w:rsidP="00F90584">
      <w:pPr>
        <w:spacing w:line="271" w:lineRule="auto"/>
        <w:rPr>
          <w:b/>
          <w:bCs/>
          <w:color w:val="000000"/>
        </w:rPr>
      </w:pPr>
      <w:r w:rsidRPr="00FA4197">
        <w:rPr>
          <w:b/>
          <w:bCs/>
          <w:color w:val="000000"/>
        </w:rPr>
        <w:t xml:space="preserve">Роменської міської ради </w:t>
      </w:r>
    </w:p>
    <w:p w14:paraId="268B1B6D" w14:textId="4A286A52" w:rsidR="00FA4197" w:rsidRDefault="00F90584" w:rsidP="00F90584">
      <w:pPr>
        <w:spacing w:line="276" w:lineRule="auto"/>
        <w:jc w:val="both"/>
      </w:pPr>
      <w:r w:rsidRPr="00FA4197">
        <w:rPr>
          <w:b/>
          <w:bCs/>
          <w:color w:val="000000"/>
        </w:rPr>
        <w:t>Сумської області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FA4197">
        <w:rPr>
          <w:b/>
          <w:bCs/>
          <w:color w:val="000000"/>
        </w:rPr>
        <w:t>Ірина ІВНИЦЬКА</w:t>
      </w:r>
    </w:p>
    <w:p w14:paraId="1DAA22D2" w14:textId="11E896C3" w:rsidR="00F90584" w:rsidRDefault="00F90584" w:rsidP="00877F93">
      <w:pPr>
        <w:spacing w:line="276" w:lineRule="auto"/>
        <w:jc w:val="both"/>
      </w:pPr>
    </w:p>
    <w:p w14:paraId="197836C3" w14:textId="77777777" w:rsidR="00F90584" w:rsidRPr="00FA4197" w:rsidRDefault="00F90584" w:rsidP="00F90584">
      <w:pPr>
        <w:spacing w:line="271" w:lineRule="auto"/>
        <w:rPr>
          <w:b/>
          <w:bCs/>
          <w:color w:val="000000"/>
        </w:rPr>
      </w:pPr>
      <w:r w:rsidRPr="00FA4197">
        <w:rPr>
          <w:b/>
          <w:bCs/>
          <w:color w:val="000000"/>
        </w:rPr>
        <w:t>Погоджено</w:t>
      </w:r>
    </w:p>
    <w:p w14:paraId="33D98CF0" w14:textId="77777777" w:rsidR="00F90584" w:rsidRPr="00FA4197" w:rsidRDefault="00F90584" w:rsidP="00F90584">
      <w:pPr>
        <w:rPr>
          <w:b/>
          <w:color w:val="000000"/>
        </w:rPr>
      </w:pPr>
      <w:r w:rsidRPr="00FA4197">
        <w:rPr>
          <w:b/>
          <w:color w:val="000000"/>
        </w:rPr>
        <w:t>Заступник міського голови з пита</w:t>
      </w:r>
      <w:bookmarkStart w:id="12" w:name="_GoBack"/>
      <w:bookmarkEnd w:id="12"/>
      <w:r w:rsidRPr="00FA4197">
        <w:rPr>
          <w:b/>
          <w:color w:val="000000"/>
        </w:rPr>
        <w:t>нь діяльності</w:t>
      </w:r>
    </w:p>
    <w:p w14:paraId="4F195254" w14:textId="23596A64" w:rsidR="00F90584" w:rsidRDefault="00F90584" w:rsidP="00F90584">
      <w:pPr>
        <w:spacing w:line="276" w:lineRule="auto"/>
        <w:jc w:val="both"/>
      </w:pPr>
      <w:r w:rsidRPr="00FA4197">
        <w:rPr>
          <w:b/>
          <w:color w:val="000000"/>
        </w:rPr>
        <w:t>виконавчих органів ради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A4197">
        <w:rPr>
          <w:b/>
          <w:color w:val="000000"/>
        </w:rPr>
        <w:t>Лілія ГОРОДЕЦЬКА</w:t>
      </w:r>
    </w:p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D213" w14:textId="77777777" w:rsidR="00E844FA" w:rsidRDefault="00E844FA" w:rsidP="00FC6F34">
      <w:r>
        <w:separator/>
      </w:r>
    </w:p>
  </w:endnote>
  <w:endnote w:type="continuationSeparator" w:id="0">
    <w:p w14:paraId="57F49881" w14:textId="77777777" w:rsidR="00E844FA" w:rsidRDefault="00E844FA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20FD" w14:textId="77777777" w:rsidR="00E844FA" w:rsidRDefault="00E844FA" w:rsidP="00FC6F34">
      <w:r>
        <w:separator/>
      </w:r>
    </w:p>
  </w:footnote>
  <w:footnote w:type="continuationSeparator" w:id="0">
    <w:p w14:paraId="3FCFA33A" w14:textId="77777777" w:rsidR="00E844FA" w:rsidRDefault="00E844FA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522A7"/>
    <w:rsid w:val="002531C9"/>
    <w:rsid w:val="002635AD"/>
    <w:rsid w:val="00270636"/>
    <w:rsid w:val="00271E66"/>
    <w:rsid w:val="00274656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06ED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7F93"/>
    <w:rsid w:val="00884CC9"/>
    <w:rsid w:val="0088658C"/>
    <w:rsid w:val="00891255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52D6"/>
    <w:rsid w:val="009A2CED"/>
    <w:rsid w:val="009A53DE"/>
    <w:rsid w:val="009B02B4"/>
    <w:rsid w:val="009B1095"/>
    <w:rsid w:val="009B709C"/>
    <w:rsid w:val="009C13AA"/>
    <w:rsid w:val="009C2FB5"/>
    <w:rsid w:val="009C5EDA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77392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45A54"/>
    <w:rsid w:val="00C54545"/>
    <w:rsid w:val="00C56B3B"/>
    <w:rsid w:val="00C60F7D"/>
    <w:rsid w:val="00C63093"/>
    <w:rsid w:val="00C63600"/>
    <w:rsid w:val="00C7062A"/>
    <w:rsid w:val="00C76F8D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44FA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0584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40F6-BECD-4FBC-8103-C15A0912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4012</Words>
  <Characters>2288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2024-11-14T14:41:00Z</dcterms:created>
  <dcterms:modified xsi:type="dcterms:W3CDTF">2024-11-14T14:41:00Z</dcterms:modified>
</cp:coreProperties>
</file>