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E3" w:rsidRPr="00910FB8" w:rsidRDefault="000E6EE3" w:rsidP="000E6EE3">
      <w:pPr>
        <w:pStyle w:val="2"/>
        <w:tabs>
          <w:tab w:val="left" w:pos="180"/>
        </w:tabs>
        <w:jc w:val="center"/>
        <w:rPr>
          <w:b w:val="0"/>
          <w:bCs w:val="0"/>
        </w:rPr>
      </w:pPr>
      <w:r w:rsidRPr="00910FB8">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793526727" r:id="rId7"/>
        </w:object>
      </w:r>
    </w:p>
    <w:p w:rsidR="000E6EE3" w:rsidRPr="00910FB8" w:rsidRDefault="000E6EE3" w:rsidP="000E6EE3">
      <w:pPr>
        <w:jc w:val="center"/>
        <w:rPr>
          <w:b/>
          <w:lang w:val="uk-UA"/>
        </w:rPr>
      </w:pPr>
      <w:r w:rsidRPr="00910FB8">
        <w:rPr>
          <w:b/>
          <w:lang w:val="uk-UA"/>
        </w:rPr>
        <w:t>РОМЕНСЬКА МІСЬКА РАДА СУМСЬКОЇ ОБЛАСТІ</w:t>
      </w:r>
    </w:p>
    <w:p w:rsidR="000E6EE3" w:rsidRPr="00910FB8" w:rsidRDefault="000E6EE3" w:rsidP="000E6EE3">
      <w:pPr>
        <w:jc w:val="center"/>
        <w:rPr>
          <w:b/>
          <w:lang w:val="uk-UA"/>
        </w:rPr>
      </w:pPr>
      <w:r w:rsidRPr="00910FB8">
        <w:rPr>
          <w:b/>
          <w:lang w:val="uk-UA"/>
        </w:rPr>
        <w:t>ВОСЬМЕ  СКЛИКАННЯ</w:t>
      </w:r>
    </w:p>
    <w:p w:rsidR="000E6EE3" w:rsidRPr="00910FB8" w:rsidRDefault="000E6EE3" w:rsidP="000E6EE3">
      <w:pPr>
        <w:pStyle w:val="3"/>
        <w:tabs>
          <w:tab w:val="center" w:pos="4677"/>
          <w:tab w:val="left" w:pos="6960"/>
        </w:tabs>
        <w:spacing w:before="120" w:after="120"/>
        <w:rPr>
          <w:sz w:val="24"/>
        </w:rPr>
      </w:pPr>
      <w:r>
        <w:rPr>
          <w:sz w:val="24"/>
        </w:rPr>
        <w:t>ВІСІМДЕСЯТ ТРЕТЯ</w:t>
      </w:r>
      <w:r w:rsidRPr="00910FB8">
        <w:rPr>
          <w:sz w:val="24"/>
        </w:rPr>
        <w:t xml:space="preserve"> СЕСІЯ</w:t>
      </w:r>
    </w:p>
    <w:p w:rsidR="000E6EE3" w:rsidRPr="00910FB8" w:rsidRDefault="000E6EE3" w:rsidP="000E6EE3">
      <w:pPr>
        <w:pStyle w:val="1"/>
        <w:spacing w:before="120" w:after="120"/>
        <w:rPr>
          <w:b/>
          <w:lang w:val="uk-UA"/>
        </w:rPr>
      </w:pPr>
      <w:r w:rsidRPr="00910FB8">
        <w:rPr>
          <w:b/>
          <w:lang w:val="uk-UA"/>
        </w:rPr>
        <w:t>РІШЕННЯ</w:t>
      </w:r>
    </w:p>
    <w:p w:rsidR="00B713A2" w:rsidRPr="000E6EE3" w:rsidRDefault="000E6EE3" w:rsidP="000E6EE3">
      <w:pPr>
        <w:pStyle w:val="a3"/>
        <w:spacing w:before="120" w:after="120" w:line="276" w:lineRule="auto"/>
        <w:rPr>
          <w:b/>
          <w:bCs/>
          <w:sz w:val="24"/>
          <w:szCs w:val="24"/>
        </w:rPr>
      </w:pPr>
      <w:r>
        <w:rPr>
          <w:b/>
          <w:bCs/>
          <w:sz w:val="24"/>
          <w:szCs w:val="24"/>
        </w:rPr>
        <w:t>27</w:t>
      </w:r>
      <w:r w:rsidRPr="0063265E">
        <w:rPr>
          <w:b/>
          <w:bCs/>
          <w:sz w:val="24"/>
          <w:szCs w:val="24"/>
        </w:rPr>
        <w:t>.</w:t>
      </w:r>
      <w:r>
        <w:rPr>
          <w:b/>
          <w:bCs/>
          <w:sz w:val="24"/>
          <w:szCs w:val="24"/>
        </w:rPr>
        <w:t>11</w:t>
      </w:r>
      <w:r w:rsidRPr="0063265E">
        <w:rPr>
          <w:b/>
          <w:bCs/>
          <w:sz w:val="24"/>
          <w:szCs w:val="24"/>
        </w:rPr>
        <w:t>.202</w:t>
      </w:r>
      <w:r>
        <w:rPr>
          <w:b/>
          <w:bCs/>
          <w:sz w:val="24"/>
          <w:szCs w:val="24"/>
        </w:rPr>
        <w:t>4</w:t>
      </w:r>
      <w:r w:rsidRPr="00910FB8">
        <w:rPr>
          <w:b/>
          <w:bCs/>
          <w:sz w:val="24"/>
          <w:szCs w:val="24"/>
        </w:rPr>
        <w:t xml:space="preserve">                                        </w:t>
      </w:r>
      <w:r>
        <w:rPr>
          <w:b/>
          <w:bCs/>
          <w:sz w:val="24"/>
          <w:szCs w:val="24"/>
        </w:rPr>
        <w:t xml:space="preserve"> </w:t>
      </w:r>
      <w:r w:rsidRPr="00910FB8">
        <w:rPr>
          <w:b/>
          <w:bCs/>
          <w:sz w:val="24"/>
          <w:szCs w:val="24"/>
        </w:rPr>
        <w:t xml:space="preserve">             Ромни</w:t>
      </w:r>
    </w:p>
    <w:p w:rsidR="00277894" w:rsidRPr="000A05BC" w:rsidRDefault="00327836" w:rsidP="007E476A">
      <w:pPr>
        <w:pStyle w:val="a7"/>
        <w:tabs>
          <w:tab w:val="clear" w:pos="4153"/>
          <w:tab w:val="clear" w:pos="8306"/>
          <w:tab w:val="left" w:pos="3828"/>
        </w:tabs>
        <w:spacing w:line="271" w:lineRule="auto"/>
        <w:ind w:right="4960"/>
        <w:jc w:val="both"/>
        <w:rPr>
          <w:b/>
          <w:bCs/>
          <w:lang w:val="uk-UA"/>
        </w:rPr>
      </w:pPr>
      <w:r>
        <w:rPr>
          <w:b/>
          <w:bCs/>
          <w:lang w:val="uk-UA"/>
        </w:rPr>
        <w:t xml:space="preserve">Про </w:t>
      </w:r>
      <w:r w:rsidR="007E476A">
        <w:rPr>
          <w:b/>
          <w:bCs/>
          <w:lang w:val="uk-UA"/>
        </w:rPr>
        <w:t>внесення змін до</w:t>
      </w:r>
      <w:r>
        <w:rPr>
          <w:b/>
          <w:bCs/>
          <w:lang w:val="uk-UA"/>
        </w:rPr>
        <w:t xml:space="preserve"> П</w:t>
      </w:r>
      <w:r w:rsidR="00B113DB">
        <w:rPr>
          <w:b/>
          <w:bCs/>
          <w:lang w:val="uk-UA"/>
        </w:rPr>
        <w:t>рограми розвитку земельних відносин на території Роменської міської територіальної громади на 2024-202</w:t>
      </w:r>
      <w:r w:rsidR="003949C7">
        <w:rPr>
          <w:b/>
          <w:bCs/>
          <w:lang w:val="uk-UA"/>
        </w:rPr>
        <w:t>5</w:t>
      </w:r>
      <w:r w:rsidR="00B113DB">
        <w:rPr>
          <w:b/>
          <w:bCs/>
          <w:lang w:val="uk-UA"/>
        </w:rPr>
        <w:t xml:space="preserve"> роки</w:t>
      </w:r>
    </w:p>
    <w:p w:rsidR="00A91DB3" w:rsidRPr="00205648" w:rsidRDefault="00A91DB3" w:rsidP="00A91DB3">
      <w:pPr>
        <w:rPr>
          <w:sz w:val="20"/>
          <w:szCs w:val="20"/>
          <w:lang w:val="uk-UA"/>
        </w:rPr>
      </w:pPr>
    </w:p>
    <w:p w:rsidR="00E05CB2" w:rsidRPr="00A418FE" w:rsidRDefault="00E05CB2" w:rsidP="00A15570">
      <w:pPr>
        <w:tabs>
          <w:tab w:val="left" w:pos="851"/>
        </w:tabs>
        <w:spacing w:after="120" w:line="276" w:lineRule="auto"/>
        <w:ind w:firstLine="567"/>
        <w:jc w:val="both"/>
        <w:rPr>
          <w:color w:val="FF0000"/>
          <w:lang w:val="uk-UA"/>
        </w:rPr>
      </w:pPr>
      <w:r w:rsidRPr="002F6330">
        <w:rPr>
          <w:lang w:val="uk-UA"/>
        </w:rPr>
        <w:t>Відповідно до пунктів 22 та 34 частини 1 статті 26 Закону України «Про місцеве самоврядування в Україні», положень</w:t>
      </w:r>
      <w:r w:rsidRPr="002F6330">
        <w:rPr>
          <w:rFonts w:eastAsia="Calibri"/>
          <w:lang w:val="uk-UA" w:eastAsia="en-US"/>
        </w:rPr>
        <w:t xml:space="preserve"> </w:t>
      </w:r>
      <w:r w:rsidRPr="002F6330">
        <w:rPr>
          <w:lang w:val="uk-UA"/>
        </w:rPr>
        <w:t xml:space="preserve">Земельного кодексу України, Бюджетного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Закону України «Про охорону земель» </w:t>
      </w:r>
      <w:r w:rsidRPr="002F6330">
        <w:rPr>
          <w:lang w:val="uk-UA" w:eastAsia="uk-UA"/>
        </w:rPr>
        <w:t xml:space="preserve">у зв’язку з </w:t>
      </w:r>
      <w:r w:rsidR="008F74AF">
        <w:rPr>
          <w:lang w:val="uk-UA"/>
        </w:rPr>
        <w:t>відсутністю</w:t>
      </w:r>
      <w:r w:rsidR="00A4455E" w:rsidRPr="00B3541A">
        <w:rPr>
          <w:lang w:val="uk-UA"/>
        </w:rPr>
        <w:t xml:space="preserve"> вихідних даних для здійснення робіт</w:t>
      </w:r>
      <w:r w:rsidRPr="002F6330">
        <w:rPr>
          <w:lang w:val="uk-UA"/>
        </w:rPr>
        <w:t xml:space="preserve"> </w:t>
      </w:r>
      <w:r w:rsidR="00FB3F7C">
        <w:rPr>
          <w:lang w:val="uk-UA"/>
        </w:rPr>
        <w:t xml:space="preserve">та </w:t>
      </w:r>
      <w:r w:rsidR="008F74AF">
        <w:rPr>
          <w:lang w:val="uk-UA"/>
        </w:rPr>
        <w:t xml:space="preserve"> неможливістю</w:t>
      </w:r>
      <w:r w:rsidR="00A4455E">
        <w:rPr>
          <w:lang w:val="uk-UA"/>
        </w:rPr>
        <w:t xml:space="preserve"> використання коштів у 2024 році</w:t>
      </w:r>
      <w:r w:rsidR="00FB3F7C">
        <w:rPr>
          <w:lang w:val="uk-UA"/>
        </w:rPr>
        <w:t>,</w:t>
      </w:r>
      <w:r w:rsidR="00FB3F7C" w:rsidRPr="00FB3F7C">
        <w:rPr>
          <w:lang w:val="uk-UA" w:eastAsia="uk-UA"/>
        </w:rPr>
        <w:t xml:space="preserve"> </w:t>
      </w:r>
      <w:r w:rsidR="00FB3F7C">
        <w:rPr>
          <w:lang w:val="uk-UA" w:eastAsia="uk-UA"/>
        </w:rPr>
        <w:t>а також з метою</w:t>
      </w:r>
      <w:r w:rsidR="00FB3F7C" w:rsidRPr="002F6330">
        <w:rPr>
          <w:lang w:val="uk-UA" w:eastAsia="uk-UA"/>
        </w:rPr>
        <w:t xml:space="preserve"> вишукування додаткового ресурсу для забезпечення видатків на оборону</w:t>
      </w:r>
    </w:p>
    <w:p w:rsidR="00E05CB2" w:rsidRDefault="00E05CB2" w:rsidP="00F43ACF">
      <w:pPr>
        <w:tabs>
          <w:tab w:val="left" w:pos="851"/>
        </w:tabs>
        <w:spacing w:after="120" w:line="276" w:lineRule="auto"/>
        <w:jc w:val="both"/>
        <w:rPr>
          <w:bCs/>
          <w:szCs w:val="20"/>
          <w:lang w:val="uk-UA"/>
        </w:rPr>
      </w:pPr>
      <w:r>
        <w:rPr>
          <w:szCs w:val="20"/>
          <w:lang w:val="uk-UA"/>
        </w:rPr>
        <w:t xml:space="preserve">МІСЬКА РАДА </w:t>
      </w:r>
      <w:r>
        <w:rPr>
          <w:bCs/>
          <w:szCs w:val="20"/>
          <w:lang w:val="uk-UA"/>
        </w:rPr>
        <w:t>ВИРІШИЛА:</w:t>
      </w:r>
    </w:p>
    <w:p w:rsidR="00E05CB2" w:rsidRDefault="00E05CB2" w:rsidP="00A15570">
      <w:pPr>
        <w:numPr>
          <w:ilvl w:val="0"/>
          <w:numId w:val="5"/>
        </w:numPr>
        <w:tabs>
          <w:tab w:val="left" w:pos="851"/>
        </w:tabs>
        <w:spacing w:after="120" w:line="271" w:lineRule="auto"/>
        <w:ind w:left="0" w:firstLine="567"/>
        <w:jc w:val="both"/>
        <w:rPr>
          <w:lang w:val="uk-UA"/>
        </w:rPr>
      </w:pPr>
      <w:proofErr w:type="spellStart"/>
      <w:r w:rsidRPr="00506B9D">
        <w:rPr>
          <w:lang w:val="uk-UA"/>
        </w:rPr>
        <w:t>Внести</w:t>
      </w:r>
      <w:proofErr w:type="spellEnd"/>
      <w:r w:rsidRPr="00506B9D">
        <w:rPr>
          <w:lang w:val="uk-UA"/>
        </w:rPr>
        <w:t xml:space="preserve"> зміни </w:t>
      </w:r>
      <w:r>
        <w:rPr>
          <w:lang w:val="uk-UA"/>
        </w:rPr>
        <w:t>до</w:t>
      </w:r>
      <w:r w:rsidRPr="00506B9D">
        <w:rPr>
          <w:lang w:val="uk-UA"/>
        </w:rPr>
        <w:t xml:space="preserve"> пункт</w:t>
      </w:r>
      <w:r>
        <w:rPr>
          <w:lang w:val="uk-UA"/>
        </w:rPr>
        <w:t>у</w:t>
      </w:r>
      <w:r w:rsidRPr="00506B9D">
        <w:rPr>
          <w:lang w:val="uk-UA"/>
        </w:rPr>
        <w:t xml:space="preserve"> </w:t>
      </w:r>
      <w:r w:rsidR="00A4455E">
        <w:rPr>
          <w:lang w:val="uk-UA"/>
        </w:rPr>
        <w:t>3</w:t>
      </w:r>
      <w:r w:rsidRPr="00F47138">
        <w:rPr>
          <w:color w:val="000000"/>
          <w:lang w:val="uk-UA"/>
        </w:rPr>
        <w:t xml:space="preserve"> </w:t>
      </w:r>
      <w:r>
        <w:rPr>
          <w:color w:val="000000"/>
          <w:lang w:val="uk-UA"/>
        </w:rPr>
        <w:t>«</w:t>
      </w:r>
      <w:r w:rsidRPr="00B808FE">
        <w:rPr>
          <w:color w:val="000000"/>
          <w:lang w:val="uk-UA"/>
        </w:rPr>
        <w:t>Виготовлення паспортів водних об'єктів (ставків) на території Роменської міської територіальної громади</w:t>
      </w:r>
      <w:r>
        <w:rPr>
          <w:color w:val="000000"/>
          <w:lang w:val="uk-UA"/>
        </w:rPr>
        <w:t>»</w:t>
      </w:r>
      <w:r w:rsidR="003470DA">
        <w:rPr>
          <w:color w:val="000000"/>
          <w:lang w:val="uk-UA"/>
        </w:rPr>
        <w:t xml:space="preserve"> та</w:t>
      </w:r>
      <w:r w:rsidRPr="00F47138">
        <w:rPr>
          <w:lang w:val="uk-UA"/>
        </w:rPr>
        <w:t xml:space="preserve"> </w:t>
      </w:r>
      <w:r>
        <w:rPr>
          <w:lang w:val="uk-UA"/>
        </w:rPr>
        <w:t xml:space="preserve">до пункту </w:t>
      </w:r>
      <w:r w:rsidR="00A4455E">
        <w:rPr>
          <w:lang w:val="uk-UA"/>
        </w:rPr>
        <w:t>4</w:t>
      </w:r>
      <w:r>
        <w:rPr>
          <w:lang w:val="uk-UA"/>
        </w:rPr>
        <w:t xml:space="preserve"> «</w:t>
      </w:r>
      <w:r w:rsidR="00A4455E" w:rsidRPr="00B808FE">
        <w:rPr>
          <w:color w:val="000000"/>
          <w:lang w:val="uk-UA"/>
        </w:rPr>
        <w:t>Проведення експертної грошової оцінки для подальшого продажу земельних ділянок</w:t>
      </w:r>
      <w:r>
        <w:rPr>
          <w:lang w:val="uk-UA"/>
        </w:rPr>
        <w:t>»</w:t>
      </w:r>
      <w:r w:rsidR="00A4455E">
        <w:rPr>
          <w:lang w:val="uk-UA"/>
        </w:rPr>
        <w:t xml:space="preserve"> </w:t>
      </w:r>
      <w:r w:rsidRPr="00506B9D">
        <w:rPr>
          <w:lang w:val="uk-UA"/>
        </w:rPr>
        <w:t xml:space="preserve">розділу </w:t>
      </w:r>
      <w:r w:rsidRPr="00506B9D">
        <w:rPr>
          <w:lang w:val="en-US"/>
        </w:rPr>
        <w:t>VII</w:t>
      </w:r>
      <w:r w:rsidRPr="00506B9D">
        <w:rPr>
          <w:lang w:val="uk-UA"/>
        </w:rPr>
        <w:t xml:space="preserve"> «Перелік заходів»</w:t>
      </w:r>
      <w:r>
        <w:rPr>
          <w:lang w:val="uk-UA"/>
        </w:rPr>
        <w:t xml:space="preserve"> </w:t>
      </w:r>
      <w:r w:rsidRPr="00506B9D">
        <w:rPr>
          <w:lang w:val="uk-UA"/>
        </w:rPr>
        <w:t>Програми розвитку земельних відносин на території Роменської міської територіальної громади на 2024-2025 роки (далі-Програма)</w:t>
      </w:r>
      <w:r>
        <w:rPr>
          <w:lang w:val="uk-UA"/>
        </w:rPr>
        <w:t xml:space="preserve">, затвердженої рішенням </w:t>
      </w:r>
      <w:r w:rsidRPr="00CC5211">
        <w:rPr>
          <w:lang w:val="uk-UA"/>
        </w:rPr>
        <w:t xml:space="preserve">міської ради від </w:t>
      </w:r>
      <w:r>
        <w:rPr>
          <w:lang w:val="uk-UA"/>
        </w:rPr>
        <w:t xml:space="preserve">20.12.2023, та викласти Розділ </w:t>
      </w:r>
      <w:r w:rsidRPr="00506B9D">
        <w:rPr>
          <w:lang w:val="en-US"/>
        </w:rPr>
        <w:t>VII</w:t>
      </w:r>
      <w:r w:rsidRPr="00506B9D">
        <w:rPr>
          <w:lang w:val="uk-UA"/>
        </w:rPr>
        <w:t xml:space="preserve"> «Перелік заходів»</w:t>
      </w:r>
      <w:r>
        <w:rPr>
          <w:lang w:val="uk-UA"/>
        </w:rPr>
        <w:t xml:space="preserve"> </w:t>
      </w:r>
      <w:r w:rsidRPr="00506B9D">
        <w:rPr>
          <w:lang w:val="uk-UA"/>
        </w:rPr>
        <w:t xml:space="preserve">Програми </w:t>
      </w:r>
      <w:r>
        <w:rPr>
          <w:lang w:val="uk-UA"/>
        </w:rPr>
        <w:t>в новій редакції згідно з додатком.</w:t>
      </w:r>
    </w:p>
    <w:p w:rsidR="003470DA" w:rsidRDefault="003470DA" w:rsidP="00A15570">
      <w:pPr>
        <w:numPr>
          <w:ilvl w:val="0"/>
          <w:numId w:val="5"/>
        </w:numPr>
        <w:tabs>
          <w:tab w:val="left" w:pos="851"/>
        </w:tabs>
        <w:spacing w:after="120" w:line="271" w:lineRule="auto"/>
        <w:ind w:left="0" w:firstLine="567"/>
        <w:jc w:val="both"/>
        <w:rPr>
          <w:lang w:val="uk-UA"/>
        </w:rPr>
      </w:pPr>
      <w:r w:rsidRPr="003470DA">
        <w:rPr>
          <w:lang w:val="uk-UA"/>
        </w:rPr>
        <w:t>Виключити пункт 6 «</w:t>
      </w:r>
      <w:r w:rsidRPr="003470DA">
        <w:rPr>
          <w:color w:val="000000"/>
          <w:lang w:val="uk-UA"/>
        </w:rPr>
        <w:t>Місцева схема формування екологічної мережі Роменської міської територіальної громади»</w:t>
      </w:r>
      <w:r w:rsidRPr="003470DA">
        <w:rPr>
          <w:lang w:val="uk-UA"/>
        </w:rPr>
        <w:t xml:space="preserve"> розділу </w:t>
      </w:r>
      <w:r w:rsidRPr="003470DA">
        <w:rPr>
          <w:lang w:val="en-US"/>
        </w:rPr>
        <w:t>VII</w:t>
      </w:r>
      <w:r w:rsidRPr="003470DA">
        <w:rPr>
          <w:lang w:val="uk-UA"/>
        </w:rPr>
        <w:t xml:space="preserve"> «Перелік заходів» Програми. </w:t>
      </w:r>
    </w:p>
    <w:p w:rsidR="00E05CB2" w:rsidRPr="003470DA" w:rsidRDefault="00E05CB2" w:rsidP="00A15570">
      <w:pPr>
        <w:numPr>
          <w:ilvl w:val="0"/>
          <w:numId w:val="5"/>
        </w:numPr>
        <w:tabs>
          <w:tab w:val="left" w:pos="851"/>
        </w:tabs>
        <w:spacing w:after="120" w:line="271" w:lineRule="auto"/>
        <w:ind w:left="0" w:firstLine="567"/>
        <w:jc w:val="both"/>
        <w:rPr>
          <w:lang w:val="uk-UA"/>
        </w:rPr>
      </w:pPr>
      <w:r w:rsidRPr="003470DA">
        <w:rPr>
          <w:lang w:val="uk-UA"/>
        </w:rPr>
        <w:t>Контроль за виконанням цього рішення покласти на постійну комісію з питань земельних відносин та екології.</w:t>
      </w:r>
    </w:p>
    <w:p w:rsidR="00E05CB2" w:rsidRPr="008E2841" w:rsidRDefault="00A15570" w:rsidP="00A15570">
      <w:pPr>
        <w:tabs>
          <w:tab w:val="left" w:pos="851"/>
        </w:tabs>
        <w:spacing w:after="120" w:line="271" w:lineRule="auto"/>
        <w:ind w:firstLine="567"/>
        <w:jc w:val="both"/>
        <w:rPr>
          <w:lang w:val="uk-UA"/>
        </w:rPr>
      </w:pPr>
      <w:r>
        <w:rPr>
          <w:lang w:val="uk-UA"/>
        </w:rPr>
        <w:t>4</w:t>
      </w:r>
      <w:r w:rsidR="00E05CB2">
        <w:rPr>
          <w:lang w:val="uk-UA"/>
        </w:rPr>
        <w:t>. Організацію виконання рішення доручити керуючому справами виконкому Москаленко Н.В.</w:t>
      </w:r>
    </w:p>
    <w:p w:rsidR="00E05CB2" w:rsidRDefault="00E05CB2" w:rsidP="00A15570">
      <w:pPr>
        <w:tabs>
          <w:tab w:val="left" w:pos="0"/>
          <w:tab w:val="left" w:pos="142"/>
          <w:tab w:val="left" w:pos="851"/>
        </w:tabs>
        <w:spacing w:line="276" w:lineRule="auto"/>
        <w:ind w:firstLine="567"/>
        <w:jc w:val="both"/>
        <w:rPr>
          <w:b/>
          <w:bCs/>
          <w:lang w:val="uk-UA"/>
        </w:rPr>
      </w:pPr>
    </w:p>
    <w:p w:rsidR="00A11115" w:rsidRPr="00BD5EEF" w:rsidRDefault="00A11115" w:rsidP="00A15570">
      <w:pPr>
        <w:tabs>
          <w:tab w:val="left" w:pos="0"/>
          <w:tab w:val="left" w:pos="142"/>
          <w:tab w:val="left" w:pos="851"/>
        </w:tabs>
        <w:spacing w:line="276" w:lineRule="auto"/>
        <w:ind w:firstLine="567"/>
        <w:jc w:val="both"/>
        <w:rPr>
          <w:b/>
          <w:bCs/>
          <w:lang w:val="uk-UA"/>
        </w:rPr>
      </w:pPr>
    </w:p>
    <w:p w:rsidR="000E6EE3" w:rsidRDefault="000E6EE3" w:rsidP="000E6EE3">
      <w:pPr>
        <w:pStyle w:val="a5"/>
        <w:tabs>
          <w:tab w:val="left" w:pos="709"/>
        </w:tabs>
        <w:spacing w:line="276" w:lineRule="auto"/>
        <w:jc w:val="both"/>
        <w:rPr>
          <w:b/>
        </w:rPr>
      </w:pPr>
      <w:r w:rsidRPr="00910FB8">
        <w:rPr>
          <w:b/>
        </w:rPr>
        <w:t>Міський голова</w:t>
      </w:r>
      <w:r w:rsidRPr="00910FB8">
        <w:rPr>
          <w:b/>
        </w:rPr>
        <w:tab/>
      </w:r>
      <w:r w:rsidRPr="00910FB8">
        <w:rPr>
          <w:b/>
        </w:rPr>
        <w:tab/>
      </w:r>
      <w:r w:rsidRPr="00910FB8">
        <w:rPr>
          <w:b/>
        </w:rPr>
        <w:tab/>
      </w:r>
      <w:r w:rsidRPr="00910FB8">
        <w:rPr>
          <w:b/>
        </w:rPr>
        <w:tab/>
      </w:r>
      <w:r w:rsidRPr="00910FB8">
        <w:rPr>
          <w:b/>
        </w:rPr>
        <w:tab/>
      </w:r>
      <w:r w:rsidRPr="00910FB8">
        <w:rPr>
          <w:b/>
        </w:rPr>
        <w:tab/>
      </w:r>
      <w:r>
        <w:rPr>
          <w:b/>
        </w:rPr>
        <w:tab/>
      </w:r>
      <w:r>
        <w:rPr>
          <w:b/>
        </w:rPr>
        <w:tab/>
      </w:r>
      <w:r w:rsidRPr="00910FB8">
        <w:rPr>
          <w:b/>
        </w:rPr>
        <w:t>Олег СТОГНІЙ</w:t>
      </w:r>
    </w:p>
    <w:p w:rsidR="000E6EE3" w:rsidRPr="00653CA7" w:rsidRDefault="000E6EE3" w:rsidP="000E6EE3">
      <w:pPr>
        <w:pStyle w:val="a9"/>
        <w:tabs>
          <w:tab w:val="left" w:pos="709"/>
          <w:tab w:val="left" w:pos="851"/>
        </w:tabs>
        <w:spacing w:before="240" w:after="240" w:line="276" w:lineRule="auto"/>
        <w:ind w:left="0" w:firstLine="567"/>
        <w:jc w:val="both"/>
        <w:rPr>
          <w:b/>
          <w:bCs/>
        </w:rPr>
      </w:pPr>
    </w:p>
    <w:p w:rsidR="00B713A2" w:rsidRDefault="00B713A2" w:rsidP="00B713A2">
      <w:pPr>
        <w:rPr>
          <w:lang w:val="uk-UA"/>
        </w:rPr>
      </w:pPr>
    </w:p>
    <w:p w:rsidR="0004771B" w:rsidRPr="00BD5EEF" w:rsidRDefault="0004771B" w:rsidP="00B42399">
      <w:pPr>
        <w:rPr>
          <w:lang w:val="uk-UA"/>
        </w:rPr>
      </w:pPr>
    </w:p>
    <w:p w:rsidR="00B42399" w:rsidRPr="00BD5EEF" w:rsidRDefault="00B42399" w:rsidP="00B42399">
      <w:pPr>
        <w:rPr>
          <w:lang w:val="uk-UA"/>
        </w:rPr>
      </w:pPr>
    </w:p>
    <w:p w:rsidR="0004771B" w:rsidRDefault="0004771B" w:rsidP="00B42399">
      <w:pPr>
        <w:rPr>
          <w:lang w:val="uk-UA"/>
        </w:rPr>
      </w:pPr>
    </w:p>
    <w:p w:rsidR="002F6330" w:rsidRDefault="002F6330" w:rsidP="00B42399">
      <w:pPr>
        <w:rPr>
          <w:lang w:val="uk-UA"/>
        </w:rPr>
      </w:pPr>
    </w:p>
    <w:p w:rsidR="006A468B" w:rsidRDefault="006A468B" w:rsidP="00B42399">
      <w:pPr>
        <w:rPr>
          <w:lang w:val="uk-UA"/>
        </w:rPr>
      </w:pPr>
    </w:p>
    <w:p w:rsidR="00A32364" w:rsidRPr="00A32364" w:rsidRDefault="0004771B" w:rsidP="00B713A2">
      <w:pPr>
        <w:spacing w:line="271" w:lineRule="auto"/>
        <w:ind w:left="6663"/>
        <w:rPr>
          <w:b/>
          <w:bCs/>
          <w:lang w:val="uk-UA"/>
        </w:rPr>
      </w:pPr>
      <w:r w:rsidRPr="00A32364">
        <w:rPr>
          <w:b/>
          <w:bCs/>
          <w:lang w:val="uk-UA"/>
        </w:rPr>
        <w:t xml:space="preserve">Додаток </w:t>
      </w:r>
    </w:p>
    <w:p w:rsidR="00FF4E85" w:rsidRPr="00B713A2" w:rsidRDefault="00B713A2" w:rsidP="00B713A2">
      <w:pPr>
        <w:spacing w:line="271" w:lineRule="auto"/>
        <w:ind w:left="6663"/>
        <w:rPr>
          <w:b/>
          <w:bCs/>
          <w:lang w:val="uk-UA"/>
        </w:rPr>
      </w:pPr>
      <w:r>
        <w:rPr>
          <w:b/>
          <w:bCs/>
          <w:lang w:val="uk-UA"/>
        </w:rPr>
        <w:t>д</w:t>
      </w:r>
      <w:r w:rsidR="0004771B" w:rsidRPr="00A32364">
        <w:rPr>
          <w:b/>
          <w:bCs/>
          <w:lang w:val="uk-UA"/>
        </w:rPr>
        <w:t xml:space="preserve">о </w:t>
      </w:r>
      <w:r w:rsidR="00775BD0">
        <w:rPr>
          <w:b/>
          <w:bCs/>
          <w:lang w:val="uk-UA"/>
        </w:rPr>
        <w:t>рішення міської ради від 27</w:t>
      </w:r>
      <w:r w:rsidR="00305303" w:rsidRPr="00A32364">
        <w:rPr>
          <w:b/>
          <w:bCs/>
          <w:lang w:val="uk-UA"/>
        </w:rPr>
        <w:t>.</w:t>
      </w:r>
      <w:r w:rsidR="00775BD0">
        <w:rPr>
          <w:b/>
          <w:bCs/>
          <w:lang w:val="uk-UA"/>
        </w:rPr>
        <w:t>11</w:t>
      </w:r>
      <w:r w:rsidR="00305303" w:rsidRPr="00A32364">
        <w:rPr>
          <w:b/>
          <w:bCs/>
          <w:lang w:val="uk-UA"/>
        </w:rPr>
        <w:t>.202</w:t>
      </w:r>
      <w:r w:rsidR="003064E6">
        <w:rPr>
          <w:b/>
          <w:bCs/>
          <w:lang w:val="uk-UA"/>
        </w:rPr>
        <w:t>4</w:t>
      </w:r>
    </w:p>
    <w:p w:rsidR="00FF4E85" w:rsidRPr="00BD5EEF" w:rsidRDefault="00FF4E85" w:rsidP="00B42399">
      <w:pPr>
        <w:rPr>
          <w:lang w:val="uk-UA"/>
        </w:rPr>
      </w:pPr>
    </w:p>
    <w:p w:rsidR="00E05CB2" w:rsidRPr="00F92297" w:rsidRDefault="00E05CB2" w:rsidP="00E05CB2">
      <w:pPr>
        <w:tabs>
          <w:tab w:val="center" w:pos="2090"/>
          <w:tab w:val="left" w:pos="6765"/>
        </w:tabs>
        <w:spacing w:line="271" w:lineRule="auto"/>
        <w:jc w:val="center"/>
        <w:rPr>
          <w:color w:val="000000"/>
          <w:lang w:val="uk-UA"/>
        </w:rPr>
      </w:pPr>
      <w:r w:rsidRPr="00F92297">
        <w:rPr>
          <w:b/>
          <w:color w:val="000000"/>
          <w:lang w:val="uk-UA"/>
        </w:rPr>
        <w:t>Перелік заходів</w:t>
      </w:r>
    </w:p>
    <w:p w:rsidR="00E05CB2" w:rsidRDefault="00E05CB2" w:rsidP="00E05CB2">
      <w:pPr>
        <w:spacing w:line="271" w:lineRule="auto"/>
        <w:jc w:val="center"/>
        <w:rPr>
          <w:b/>
          <w:bCs/>
          <w:lang w:val="uk-UA"/>
        </w:rPr>
      </w:pPr>
      <w:r w:rsidRPr="00CC5211">
        <w:rPr>
          <w:b/>
          <w:bCs/>
          <w:color w:val="000000"/>
          <w:lang w:val="uk-UA"/>
        </w:rPr>
        <w:t>Програми</w:t>
      </w:r>
      <w:r w:rsidRPr="00CC5211">
        <w:rPr>
          <w:b/>
          <w:bCs/>
          <w:lang w:val="uk-UA"/>
        </w:rPr>
        <w:t xml:space="preserve"> розвитку земельних відносин на території Роменської міської територіальної громади ради</w:t>
      </w:r>
      <w:r w:rsidRPr="00CC5211">
        <w:rPr>
          <w:b/>
          <w:bCs/>
          <w:color w:val="000000"/>
          <w:lang w:val="uk-UA"/>
        </w:rPr>
        <w:t xml:space="preserve"> на </w:t>
      </w:r>
      <w:r w:rsidRPr="00CC5211">
        <w:rPr>
          <w:b/>
          <w:bCs/>
          <w:lang w:val="uk-UA"/>
        </w:rPr>
        <w:t>2</w:t>
      </w:r>
      <w:bookmarkStart w:id="0" w:name="_GoBack"/>
      <w:bookmarkEnd w:id="0"/>
      <w:r w:rsidRPr="00CC5211">
        <w:rPr>
          <w:b/>
          <w:bCs/>
          <w:lang w:val="uk-UA"/>
        </w:rPr>
        <w:t>024-2025 роки</w:t>
      </w:r>
    </w:p>
    <w:p w:rsidR="00E05CB2" w:rsidRPr="00CC5211" w:rsidRDefault="00E05CB2" w:rsidP="00E05CB2">
      <w:pPr>
        <w:spacing w:line="271" w:lineRule="auto"/>
        <w:jc w:val="center"/>
        <w:rPr>
          <w:lang w:val="uk-UA"/>
        </w:rPr>
      </w:pPr>
      <w:r>
        <w:rPr>
          <w:lang w:val="uk-UA"/>
        </w:rPr>
        <w:t>(в новій редакції)</w:t>
      </w:r>
    </w:p>
    <w:p w:rsidR="00E05CB2" w:rsidRPr="00F92297" w:rsidRDefault="00E05CB2" w:rsidP="00E05CB2">
      <w:pPr>
        <w:jc w:val="center"/>
        <w:rPr>
          <w:lang w:val="uk-U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9"/>
        <w:gridCol w:w="4218"/>
        <w:gridCol w:w="1302"/>
        <w:gridCol w:w="1776"/>
        <w:gridCol w:w="1741"/>
      </w:tblGrid>
      <w:tr w:rsidR="00E05CB2" w:rsidRPr="00F92297" w:rsidTr="00E05CB2">
        <w:trPr>
          <w:trHeight w:val="894"/>
          <w:jc w:val="center"/>
        </w:trPr>
        <w:tc>
          <w:tcPr>
            <w:tcW w:w="739" w:type="dxa"/>
            <w:vAlign w:val="center"/>
          </w:tcPr>
          <w:p w:rsidR="00E05CB2" w:rsidRPr="00F92297" w:rsidRDefault="00E05CB2" w:rsidP="00E05CB2">
            <w:pPr>
              <w:jc w:val="center"/>
              <w:rPr>
                <w:b/>
                <w:bCs/>
                <w:color w:val="000000"/>
                <w:lang w:val="uk-UA"/>
              </w:rPr>
            </w:pPr>
            <w:r>
              <w:rPr>
                <w:b/>
                <w:bCs/>
                <w:color w:val="000000"/>
                <w:lang w:val="uk-UA"/>
              </w:rPr>
              <w:t>№ з/</w:t>
            </w:r>
            <w:r w:rsidRPr="00F92297">
              <w:rPr>
                <w:b/>
                <w:bCs/>
                <w:color w:val="000000"/>
                <w:lang w:val="uk-UA"/>
              </w:rPr>
              <w:t>п</w:t>
            </w:r>
          </w:p>
        </w:tc>
        <w:tc>
          <w:tcPr>
            <w:tcW w:w="4218" w:type="dxa"/>
            <w:vAlign w:val="center"/>
          </w:tcPr>
          <w:p w:rsidR="00E05CB2" w:rsidRPr="00F92297" w:rsidRDefault="00E05CB2" w:rsidP="00E05CB2">
            <w:pPr>
              <w:jc w:val="center"/>
              <w:rPr>
                <w:b/>
                <w:bCs/>
                <w:color w:val="000000"/>
                <w:lang w:val="uk-UA"/>
              </w:rPr>
            </w:pPr>
            <w:r w:rsidRPr="00F92297">
              <w:rPr>
                <w:b/>
                <w:bCs/>
                <w:color w:val="000000"/>
                <w:lang w:val="uk-UA"/>
              </w:rPr>
              <w:t>Назва заходу</w:t>
            </w:r>
          </w:p>
        </w:tc>
        <w:tc>
          <w:tcPr>
            <w:tcW w:w="1302" w:type="dxa"/>
            <w:vAlign w:val="center"/>
          </w:tcPr>
          <w:p w:rsidR="00E05CB2" w:rsidRPr="00F92297" w:rsidRDefault="00E05CB2" w:rsidP="00E05CB2">
            <w:pPr>
              <w:jc w:val="center"/>
              <w:rPr>
                <w:b/>
                <w:bCs/>
                <w:color w:val="000000"/>
                <w:lang w:val="uk-UA"/>
              </w:rPr>
            </w:pPr>
            <w:r w:rsidRPr="00F92297">
              <w:rPr>
                <w:b/>
                <w:bCs/>
                <w:color w:val="000000"/>
                <w:lang w:val="uk-UA"/>
              </w:rPr>
              <w:t>Термін виконання</w:t>
            </w:r>
          </w:p>
        </w:tc>
        <w:tc>
          <w:tcPr>
            <w:tcW w:w="1776" w:type="dxa"/>
            <w:vAlign w:val="center"/>
          </w:tcPr>
          <w:p w:rsidR="00E05CB2" w:rsidRDefault="00E05CB2" w:rsidP="00E05CB2">
            <w:pPr>
              <w:jc w:val="center"/>
              <w:rPr>
                <w:b/>
                <w:bCs/>
                <w:color w:val="000000"/>
                <w:lang w:val="uk-UA"/>
              </w:rPr>
            </w:pPr>
            <w:r w:rsidRPr="00F92297">
              <w:rPr>
                <w:b/>
                <w:bCs/>
                <w:color w:val="000000"/>
                <w:lang w:val="uk-UA"/>
              </w:rPr>
              <w:t>Сума</w:t>
            </w:r>
            <w:r>
              <w:rPr>
                <w:b/>
                <w:bCs/>
                <w:color w:val="000000"/>
                <w:lang w:val="uk-UA"/>
              </w:rPr>
              <w:t>,</w:t>
            </w:r>
            <w:r w:rsidRPr="00F92297">
              <w:rPr>
                <w:b/>
                <w:bCs/>
                <w:color w:val="000000"/>
                <w:lang w:val="uk-UA"/>
              </w:rPr>
              <w:t xml:space="preserve"> </w:t>
            </w:r>
            <w:r>
              <w:rPr>
                <w:b/>
                <w:bCs/>
                <w:color w:val="000000"/>
                <w:lang w:val="uk-UA"/>
              </w:rPr>
              <w:t xml:space="preserve">необхідна для реалізації Програми в 2024 році, </w:t>
            </w:r>
          </w:p>
          <w:p w:rsidR="00E05CB2" w:rsidRPr="00F92297" w:rsidRDefault="00E05CB2" w:rsidP="00E05CB2">
            <w:pPr>
              <w:jc w:val="center"/>
              <w:rPr>
                <w:b/>
                <w:bCs/>
                <w:color w:val="000000"/>
                <w:lang w:val="uk-UA"/>
              </w:rPr>
            </w:pPr>
            <w:r>
              <w:rPr>
                <w:b/>
                <w:bCs/>
                <w:color w:val="000000"/>
                <w:lang w:val="uk-UA"/>
              </w:rPr>
              <w:t>тис. грн</w:t>
            </w:r>
          </w:p>
        </w:tc>
        <w:tc>
          <w:tcPr>
            <w:tcW w:w="1741" w:type="dxa"/>
          </w:tcPr>
          <w:p w:rsidR="00E05CB2" w:rsidRDefault="00E05CB2" w:rsidP="00E05CB2">
            <w:pPr>
              <w:jc w:val="center"/>
              <w:rPr>
                <w:b/>
                <w:bCs/>
                <w:color w:val="000000"/>
                <w:lang w:val="uk-UA"/>
              </w:rPr>
            </w:pPr>
            <w:r w:rsidRPr="00F92297">
              <w:rPr>
                <w:b/>
                <w:bCs/>
                <w:color w:val="000000"/>
                <w:lang w:val="uk-UA"/>
              </w:rPr>
              <w:t>Сума</w:t>
            </w:r>
            <w:r>
              <w:rPr>
                <w:b/>
                <w:bCs/>
                <w:color w:val="000000"/>
                <w:lang w:val="uk-UA"/>
              </w:rPr>
              <w:t>,</w:t>
            </w:r>
            <w:r w:rsidRPr="00F92297">
              <w:rPr>
                <w:b/>
                <w:bCs/>
                <w:color w:val="000000"/>
                <w:lang w:val="uk-UA"/>
              </w:rPr>
              <w:t xml:space="preserve"> </w:t>
            </w:r>
            <w:r>
              <w:rPr>
                <w:b/>
                <w:bCs/>
                <w:color w:val="000000"/>
                <w:lang w:val="uk-UA"/>
              </w:rPr>
              <w:t>необхідна для реалізації Програми в 2025 році,</w:t>
            </w:r>
          </w:p>
          <w:p w:rsidR="00E05CB2" w:rsidRPr="00F92297" w:rsidRDefault="00E05CB2" w:rsidP="00E05CB2">
            <w:pPr>
              <w:jc w:val="center"/>
              <w:rPr>
                <w:b/>
                <w:bCs/>
                <w:color w:val="000000"/>
                <w:lang w:val="uk-UA"/>
              </w:rPr>
            </w:pPr>
            <w:r>
              <w:rPr>
                <w:b/>
                <w:bCs/>
                <w:color w:val="000000"/>
                <w:lang w:val="uk-UA"/>
              </w:rPr>
              <w:t>тис. грн</w:t>
            </w:r>
          </w:p>
        </w:tc>
      </w:tr>
      <w:tr w:rsidR="00E05CB2" w:rsidRPr="00F92297" w:rsidTr="00E05CB2">
        <w:trPr>
          <w:trHeight w:val="203"/>
          <w:jc w:val="center"/>
        </w:trPr>
        <w:tc>
          <w:tcPr>
            <w:tcW w:w="739" w:type="dxa"/>
          </w:tcPr>
          <w:p w:rsidR="00E05CB2" w:rsidRPr="000170C7" w:rsidRDefault="00E05CB2" w:rsidP="00E05CB2">
            <w:pPr>
              <w:jc w:val="center"/>
              <w:rPr>
                <w:color w:val="000000"/>
                <w:lang w:val="en-US"/>
              </w:rPr>
            </w:pPr>
            <w:bookmarkStart w:id="1" w:name="_Hlk153372499"/>
            <w:r>
              <w:rPr>
                <w:color w:val="000000"/>
                <w:lang w:val="en-US"/>
              </w:rPr>
              <w:t>1</w:t>
            </w:r>
          </w:p>
        </w:tc>
        <w:tc>
          <w:tcPr>
            <w:tcW w:w="4218" w:type="dxa"/>
          </w:tcPr>
          <w:p w:rsidR="00E05CB2" w:rsidRPr="000170C7" w:rsidRDefault="00E05CB2" w:rsidP="00E05CB2">
            <w:pPr>
              <w:jc w:val="center"/>
              <w:rPr>
                <w:color w:val="000000"/>
                <w:lang w:val="en-US"/>
              </w:rPr>
            </w:pPr>
            <w:r>
              <w:rPr>
                <w:color w:val="000000"/>
                <w:lang w:val="en-US"/>
              </w:rPr>
              <w:t>2</w:t>
            </w:r>
          </w:p>
        </w:tc>
        <w:tc>
          <w:tcPr>
            <w:tcW w:w="1302" w:type="dxa"/>
          </w:tcPr>
          <w:p w:rsidR="00E05CB2" w:rsidRPr="000170C7" w:rsidRDefault="00E05CB2" w:rsidP="00E05CB2">
            <w:pPr>
              <w:jc w:val="center"/>
              <w:rPr>
                <w:color w:val="000000"/>
                <w:lang w:val="en-US"/>
              </w:rPr>
            </w:pPr>
            <w:r>
              <w:rPr>
                <w:color w:val="000000"/>
                <w:lang w:val="en-US"/>
              </w:rPr>
              <w:t>3</w:t>
            </w:r>
          </w:p>
        </w:tc>
        <w:tc>
          <w:tcPr>
            <w:tcW w:w="1776" w:type="dxa"/>
          </w:tcPr>
          <w:p w:rsidR="00E05CB2" w:rsidRPr="003D3034" w:rsidRDefault="00E05CB2" w:rsidP="00E05CB2">
            <w:pPr>
              <w:jc w:val="center"/>
              <w:rPr>
                <w:color w:val="000000"/>
                <w:lang w:val="en-US"/>
              </w:rPr>
            </w:pPr>
            <w:r w:rsidRPr="003D3034">
              <w:rPr>
                <w:color w:val="000000"/>
                <w:lang w:val="en-US"/>
              </w:rPr>
              <w:t>4</w:t>
            </w:r>
          </w:p>
        </w:tc>
        <w:tc>
          <w:tcPr>
            <w:tcW w:w="1741" w:type="dxa"/>
          </w:tcPr>
          <w:p w:rsidR="00E05CB2" w:rsidRPr="00A418FE" w:rsidRDefault="00E05CB2" w:rsidP="00E05CB2">
            <w:pPr>
              <w:jc w:val="center"/>
              <w:rPr>
                <w:color w:val="000000"/>
                <w:lang w:val="uk-UA"/>
              </w:rPr>
            </w:pPr>
            <w:r>
              <w:rPr>
                <w:color w:val="000000"/>
                <w:lang w:val="uk-UA"/>
              </w:rPr>
              <w:t>5</w:t>
            </w:r>
          </w:p>
        </w:tc>
      </w:tr>
      <w:bookmarkEnd w:id="1"/>
      <w:tr w:rsidR="00E05CB2" w:rsidRPr="00F92297" w:rsidTr="00E05CB2">
        <w:trPr>
          <w:trHeight w:val="695"/>
          <w:jc w:val="center"/>
        </w:trPr>
        <w:tc>
          <w:tcPr>
            <w:tcW w:w="739" w:type="dxa"/>
          </w:tcPr>
          <w:p w:rsidR="00E05CB2" w:rsidRPr="00F92297" w:rsidRDefault="00E05CB2" w:rsidP="00E05CB2">
            <w:pPr>
              <w:jc w:val="center"/>
              <w:rPr>
                <w:color w:val="000000"/>
                <w:lang w:val="uk-UA"/>
              </w:rPr>
            </w:pPr>
            <w:r w:rsidRPr="00F92297">
              <w:rPr>
                <w:color w:val="000000"/>
                <w:lang w:val="uk-UA"/>
              </w:rPr>
              <w:t>1</w:t>
            </w:r>
          </w:p>
        </w:tc>
        <w:tc>
          <w:tcPr>
            <w:tcW w:w="4218" w:type="dxa"/>
          </w:tcPr>
          <w:p w:rsidR="00E05CB2" w:rsidRPr="00B808FE" w:rsidRDefault="00E05CB2" w:rsidP="00E05CB2">
            <w:pPr>
              <w:jc w:val="both"/>
              <w:rPr>
                <w:color w:val="000000"/>
                <w:lang w:val="uk-UA"/>
              </w:rPr>
            </w:pPr>
            <w:r w:rsidRPr="00B808FE">
              <w:rPr>
                <w:color w:val="000000"/>
                <w:lang w:val="uk-UA"/>
              </w:rPr>
              <w:t>Виготовлення технічної документації з нормативної грошової оцінки земель населених пунктів Роменської міської територіальної громади</w:t>
            </w:r>
          </w:p>
        </w:tc>
        <w:tc>
          <w:tcPr>
            <w:tcW w:w="1302" w:type="dxa"/>
          </w:tcPr>
          <w:p w:rsidR="00E05CB2" w:rsidRPr="00F92297" w:rsidRDefault="00E05CB2" w:rsidP="00E05CB2">
            <w:pPr>
              <w:jc w:val="center"/>
              <w:rPr>
                <w:color w:val="000000"/>
                <w:lang w:val="uk-UA"/>
              </w:rPr>
            </w:pPr>
            <w:r>
              <w:rPr>
                <w:color w:val="000000"/>
                <w:lang w:val="uk-UA"/>
              </w:rPr>
              <w:t>2025</w:t>
            </w:r>
          </w:p>
        </w:tc>
        <w:tc>
          <w:tcPr>
            <w:tcW w:w="1776" w:type="dxa"/>
          </w:tcPr>
          <w:p w:rsidR="00E05CB2" w:rsidRPr="00B808FE" w:rsidRDefault="00E05CB2" w:rsidP="00E05CB2">
            <w:pPr>
              <w:jc w:val="center"/>
              <w:rPr>
                <w:b/>
                <w:color w:val="000000"/>
                <w:lang w:val="uk-UA"/>
              </w:rPr>
            </w:pPr>
            <w:r>
              <w:rPr>
                <w:b/>
                <w:color w:val="000000"/>
                <w:lang w:val="uk-UA"/>
              </w:rPr>
              <w:t>-</w:t>
            </w:r>
          </w:p>
        </w:tc>
        <w:tc>
          <w:tcPr>
            <w:tcW w:w="1741" w:type="dxa"/>
          </w:tcPr>
          <w:p w:rsidR="00E05CB2" w:rsidRPr="00B808FE" w:rsidRDefault="00E05CB2" w:rsidP="00E05CB2">
            <w:pPr>
              <w:jc w:val="center"/>
              <w:rPr>
                <w:b/>
                <w:color w:val="000000"/>
                <w:lang w:val="uk-UA"/>
              </w:rPr>
            </w:pPr>
            <w:r w:rsidRPr="00B808FE">
              <w:rPr>
                <w:b/>
                <w:color w:val="000000"/>
                <w:lang w:val="uk-UA"/>
              </w:rPr>
              <w:t>1500,00</w:t>
            </w:r>
          </w:p>
        </w:tc>
      </w:tr>
      <w:tr w:rsidR="00E05CB2" w:rsidRPr="00F92297" w:rsidTr="00E05CB2">
        <w:trPr>
          <w:trHeight w:val="695"/>
          <w:jc w:val="center"/>
        </w:trPr>
        <w:tc>
          <w:tcPr>
            <w:tcW w:w="739" w:type="dxa"/>
          </w:tcPr>
          <w:p w:rsidR="00E05CB2" w:rsidRPr="00F92297" w:rsidRDefault="00E05CB2" w:rsidP="00E05CB2">
            <w:pPr>
              <w:jc w:val="center"/>
              <w:rPr>
                <w:color w:val="000000"/>
                <w:lang w:val="uk-UA"/>
              </w:rPr>
            </w:pPr>
            <w:r w:rsidRPr="00F92297">
              <w:rPr>
                <w:color w:val="000000"/>
                <w:lang w:val="uk-UA"/>
              </w:rPr>
              <w:t>2</w:t>
            </w:r>
          </w:p>
        </w:tc>
        <w:tc>
          <w:tcPr>
            <w:tcW w:w="4218" w:type="dxa"/>
          </w:tcPr>
          <w:p w:rsidR="00E05CB2" w:rsidRPr="00B808FE" w:rsidRDefault="00E05CB2" w:rsidP="00E05CB2">
            <w:pPr>
              <w:jc w:val="both"/>
              <w:rPr>
                <w:color w:val="000000"/>
                <w:lang w:val="uk-UA"/>
              </w:rPr>
            </w:pPr>
            <w:r w:rsidRPr="00B808FE">
              <w:rPr>
                <w:color w:val="000000"/>
                <w:lang w:val="uk-UA"/>
              </w:rPr>
              <w:t>Розроблення документації із землеустрою щодо встановлення меж населених пунктів</w:t>
            </w:r>
          </w:p>
        </w:tc>
        <w:tc>
          <w:tcPr>
            <w:tcW w:w="1302" w:type="dxa"/>
          </w:tcPr>
          <w:p w:rsidR="00E05CB2" w:rsidRPr="00F92297" w:rsidRDefault="00E05CB2" w:rsidP="00E05CB2">
            <w:pPr>
              <w:jc w:val="center"/>
              <w:rPr>
                <w:lang w:val="uk-UA"/>
              </w:rPr>
            </w:pPr>
            <w:r>
              <w:rPr>
                <w:lang w:val="uk-UA"/>
              </w:rPr>
              <w:t>2025</w:t>
            </w:r>
          </w:p>
        </w:tc>
        <w:tc>
          <w:tcPr>
            <w:tcW w:w="1776" w:type="dxa"/>
          </w:tcPr>
          <w:p w:rsidR="00E05CB2" w:rsidRPr="00B808FE" w:rsidRDefault="00E05CB2" w:rsidP="00E05CB2">
            <w:pPr>
              <w:jc w:val="center"/>
              <w:rPr>
                <w:b/>
                <w:color w:val="000000"/>
                <w:lang w:val="uk-UA"/>
              </w:rPr>
            </w:pPr>
            <w:r>
              <w:rPr>
                <w:b/>
                <w:color w:val="000000"/>
                <w:lang w:val="uk-UA"/>
              </w:rPr>
              <w:t>-</w:t>
            </w:r>
          </w:p>
        </w:tc>
        <w:tc>
          <w:tcPr>
            <w:tcW w:w="1741" w:type="dxa"/>
          </w:tcPr>
          <w:p w:rsidR="00E05CB2" w:rsidRPr="00B808FE" w:rsidRDefault="00E05CB2" w:rsidP="00E05CB2">
            <w:pPr>
              <w:jc w:val="center"/>
              <w:rPr>
                <w:b/>
                <w:color w:val="000000"/>
                <w:lang w:val="uk-UA"/>
              </w:rPr>
            </w:pPr>
            <w:r w:rsidRPr="00B808FE">
              <w:rPr>
                <w:b/>
                <w:color w:val="000000"/>
                <w:lang w:val="uk-UA"/>
              </w:rPr>
              <w:t>500,00</w:t>
            </w:r>
          </w:p>
        </w:tc>
      </w:tr>
      <w:tr w:rsidR="00E05CB2" w:rsidRPr="00F92297" w:rsidTr="00E05CB2">
        <w:trPr>
          <w:trHeight w:val="695"/>
          <w:jc w:val="center"/>
        </w:trPr>
        <w:tc>
          <w:tcPr>
            <w:tcW w:w="739" w:type="dxa"/>
          </w:tcPr>
          <w:p w:rsidR="00E05CB2" w:rsidRPr="00F92297" w:rsidRDefault="00E05CB2" w:rsidP="00E05CB2">
            <w:pPr>
              <w:jc w:val="center"/>
              <w:rPr>
                <w:color w:val="000000"/>
                <w:lang w:val="uk-UA"/>
              </w:rPr>
            </w:pPr>
            <w:r w:rsidRPr="00F92297">
              <w:rPr>
                <w:color w:val="000000"/>
                <w:lang w:val="uk-UA"/>
              </w:rPr>
              <w:t>3</w:t>
            </w:r>
          </w:p>
        </w:tc>
        <w:tc>
          <w:tcPr>
            <w:tcW w:w="4218" w:type="dxa"/>
          </w:tcPr>
          <w:p w:rsidR="00E05CB2" w:rsidRPr="00B808FE" w:rsidRDefault="00E05CB2" w:rsidP="00E05CB2">
            <w:pPr>
              <w:jc w:val="both"/>
              <w:rPr>
                <w:color w:val="000000"/>
                <w:lang w:val="uk-UA"/>
              </w:rPr>
            </w:pPr>
            <w:r w:rsidRPr="00B808FE">
              <w:rPr>
                <w:color w:val="000000"/>
                <w:lang w:val="uk-UA"/>
              </w:rPr>
              <w:t>Виготовлення паспортів водних об'єктів (ставків) на території Роменської міської територіальної громади</w:t>
            </w:r>
          </w:p>
        </w:tc>
        <w:tc>
          <w:tcPr>
            <w:tcW w:w="1302" w:type="dxa"/>
          </w:tcPr>
          <w:p w:rsidR="00E05CB2" w:rsidRPr="00F92297" w:rsidRDefault="00E05CB2" w:rsidP="00E05CB2">
            <w:pPr>
              <w:jc w:val="center"/>
              <w:rPr>
                <w:lang w:val="uk-UA"/>
              </w:rPr>
            </w:pPr>
            <w:r>
              <w:rPr>
                <w:lang w:val="uk-UA"/>
              </w:rPr>
              <w:t>2024-2025</w:t>
            </w:r>
          </w:p>
        </w:tc>
        <w:tc>
          <w:tcPr>
            <w:tcW w:w="1776" w:type="dxa"/>
          </w:tcPr>
          <w:p w:rsidR="00E05CB2" w:rsidRPr="00B808FE" w:rsidRDefault="007705D7" w:rsidP="00E05CB2">
            <w:pPr>
              <w:jc w:val="center"/>
              <w:rPr>
                <w:b/>
                <w:color w:val="000000"/>
                <w:lang w:val="uk-UA"/>
              </w:rPr>
            </w:pPr>
            <w:r>
              <w:rPr>
                <w:b/>
                <w:color w:val="000000"/>
                <w:lang w:val="uk-UA"/>
              </w:rPr>
              <w:t>640,00</w:t>
            </w:r>
          </w:p>
        </w:tc>
        <w:tc>
          <w:tcPr>
            <w:tcW w:w="1741" w:type="dxa"/>
          </w:tcPr>
          <w:p w:rsidR="00E05CB2" w:rsidRPr="00B808FE" w:rsidRDefault="00E05CB2" w:rsidP="00E05CB2">
            <w:pPr>
              <w:jc w:val="center"/>
              <w:rPr>
                <w:b/>
                <w:color w:val="000000"/>
                <w:lang w:val="uk-UA"/>
              </w:rPr>
            </w:pPr>
            <w:r>
              <w:rPr>
                <w:b/>
                <w:color w:val="000000"/>
                <w:lang w:val="uk-UA"/>
              </w:rPr>
              <w:t>500,00</w:t>
            </w:r>
          </w:p>
        </w:tc>
      </w:tr>
      <w:tr w:rsidR="00E05CB2" w:rsidRPr="00F92297" w:rsidTr="00E05CB2">
        <w:trPr>
          <w:trHeight w:val="695"/>
          <w:jc w:val="center"/>
        </w:trPr>
        <w:tc>
          <w:tcPr>
            <w:tcW w:w="739" w:type="dxa"/>
          </w:tcPr>
          <w:p w:rsidR="00E05CB2" w:rsidRPr="00F92297" w:rsidRDefault="00E05CB2" w:rsidP="00E05CB2">
            <w:pPr>
              <w:jc w:val="center"/>
              <w:rPr>
                <w:color w:val="000000"/>
                <w:lang w:val="uk-UA"/>
              </w:rPr>
            </w:pPr>
            <w:r w:rsidRPr="00F92297">
              <w:rPr>
                <w:color w:val="000000"/>
                <w:lang w:val="uk-UA"/>
              </w:rPr>
              <w:t>4</w:t>
            </w:r>
          </w:p>
        </w:tc>
        <w:tc>
          <w:tcPr>
            <w:tcW w:w="4218" w:type="dxa"/>
          </w:tcPr>
          <w:p w:rsidR="00E05CB2" w:rsidRPr="00B808FE" w:rsidRDefault="00E05CB2" w:rsidP="00E05CB2">
            <w:pPr>
              <w:jc w:val="both"/>
              <w:rPr>
                <w:color w:val="000000"/>
                <w:lang w:val="uk-UA"/>
              </w:rPr>
            </w:pPr>
            <w:r w:rsidRPr="00B808FE">
              <w:rPr>
                <w:color w:val="000000"/>
                <w:lang w:val="uk-UA"/>
              </w:rPr>
              <w:t>Проведення експертної грошової оцінки для подальшого продажу земельних ділянок</w:t>
            </w:r>
          </w:p>
        </w:tc>
        <w:tc>
          <w:tcPr>
            <w:tcW w:w="1302" w:type="dxa"/>
          </w:tcPr>
          <w:p w:rsidR="00E05CB2" w:rsidRPr="00F92297" w:rsidRDefault="00FA2CA5" w:rsidP="00E05CB2">
            <w:pPr>
              <w:jc w:val="center"/>
              <w:rPr>
                <w:lang w:val="uk-UA"/>
              </w:rPr>
            </w:pPr>
            <w:r>
              <w:rPr>
                <w:lang w:val="uk-UA"/>
              </w:rPr>
              <w:t>2025</w:t>
            </w:r>
          </w:p>
        </w:tc>
        <w:tc>
          <w:tcPr>
            <w:tcW w:w="1776" w:type="dxa"/>
          </w:tcPr>
          <w:p w:rsidR="00E05CB2" w:rsidRPr="00B808FE" w:rsidRDefault="007705D7" w:rsidP="00E05CB2">
            <w:pPr>
              <w:jc w:val="center"/>
              <w:rPr>
                <w:b/>
                <w:color w:val="000000"/>
                <w:lang w:val="uk-UA"/>
              </w:rPr>
            </w:pPr>
            <w:r>
              <w:rPr>
                <w:b/>
                <w:color w:val="000000"/>
                <w:lang w:val="uk-UA"/>
              </w:rPr>
              <w:t>-</w:t>
            </w:r>
          </w:p>
        </w:tc>
        <w:tc>
          <w:tcPr>
            <w:tcW w:w="1741" w:type="dxa"/>
          </w:tcPr>
          <w:p w:rsidR="00E05CB2" w:rsidRPr="00B808FE" w:rsidRDefault="007705D7" w:rsidP="00E05CB2">
            <w:pPr>
              <w:jc w:val="center"/>
              <w:rPr>
                <w:b/>
                <w:color w:val="000000"/>
                <w:lang w:val="uk-UA"/>
              </w:rPr>
            </w:pPr>
            <w:r>
              <w:rPr>
                <w:b/>
                <w:color w:val="000000"/>
                <w:lang w:val="uk-UA"/>
              </w:rPr>
              <w:t>40,00</w:t>
            </w:r>
          </w:p>
        </w:tc>
      </w:tr>
      <w:tr w:rsidR="00E05CB2" w:rsidRPr="00F92297" w:rsidTr="00E05CB2">
        <w:trPr>
          <w:trHeight w:val="695"/>
          <w:jc w:val="center"/>
        </w:trPr>
        <w:tc>
          <w:tcPr>
            <w:tcW w:w="739" w:type="dxa"/>
          </w:tcPr>
          <w:p w:rsidR="00E05CB2" w:rsidRPr="00F92297" w:rsidRDefault="00E05CB2" w:rsidP="00E05CB2">
            <w:pPr>
              <w:jc w:val="center"/>
              <w:rPr>
                <w:color w:val="000000"/>
                <w:lang w:val="uk-UA"/>
              </w:rPr>
            </w:pPr>
            <w:r w:rsidRPr="00F92297">
              <w:rPr>
                <w:color w:val="000000"/>
                <w:lang w:val="uk-UA"/>
              </w:rPr>
              <w:t>5</w:t>
            </w:r>
          </w:p>
        </w:tc>
        <w:tc>
          <w:tcPr>
            <w:tcW w:w="4218" w:type="dxa"/>
          </w:tcPr>
          <w:p w:rsidR="00E05CB2" w:rsidRPr="00B808FE" w:rsidRDefault="00E05CB2" w:rsidP="00E05CB2">
            <w:pPr>
              <w:jc w:val="both"/>
              <w:rPr>
                <w:color w:val="000000"/>
                <w:lang w:val="uk-UA"/>
              </w:rPr>
            </w:pPr>
            <w:r w:rsidRPr="00B808FE">
              <w:rPr>
                <w:color w:val="000000"/>
                <w:lang w:val="uk-UA"/>
              </w:rPr>
              <w:t>Розроблення документації із землеустрою щодо встановлення меж території Роменської міської територіальної громади</w:t>
            </w:r>
          </w:p>
        </w:tc>
        <w:tc>
          <w:tcPr>
            <w:tcW w:w="1302" w:type="dxa"/>
          </w:tcPr>
          <w:p w:rsidR="00E05CB2" w:rsidRPr="00F92297" w:rsidRDefault="00E05CB2" w:rsidP="00E05CB2">
            <w:pPr>
              <w:jc w:val="center"/>
              <w:rPr>
                <w:lang w:val="uk-UA"/>
              </w:rPr>
            </w:pPr>
            <w:r>
              <w:rPr>
                <w:lang w:val="uk-UA"/>
              </w:rPr>
              <w:t>2025</w:t>
            </w:r>
          </w:p>
        </w:tc>
        <w:tc>
          <w:tcPr>
            <w:tcW w:w="1776" w:type="dxa"/>
          </w:tcPr>
          <w:p w:rsidR="00E05CB2" w:rsidRPr="00B808FE" w:rsidRDefault="00E05CB2" w:rsidP="00E05CB2">
            <w:pPr>
              <w:jc w:val="center"/>
              <w:rPr>
                <w:b/>
                <w:color w:val="000000"/>
                <w:lang w:val="uk-UA"/>
              </w:rPr>
            </w:pPr>
            <w:r>
              <w:rPr>
                <w:b/>
                <w:color w:val="000000"/>
                <w:lang w:val="uk-UA"/>
              </w:rPr>
              <w:t>-</w:t>
            </w:r>
          </w:p>
        </w:tc>
        <w:tc>
          <w:tcPr>
            <w:tcW w:w="1741" w:type="dxa"/>
          </w:tcPr>
          <w:p w:rsidR="00E05CB2" w:rsidRPr="00B808FE" w:rsidRDefault="00E05CB2" w:rsidP="00E05CB2">
            <w:pPr>
              <w:jc w:val="center"/>
              <w:rPr>
                <w:b/>
                <w:color w:val="000000"/>
                <w:lang w:val="uk-UA"/>
              </w:rPr>
            </w:pPr>
            <w:r>
              <w:rPr>
                <w:b/>
                <w:color w:val="000000"/>
                <w:lang w:val="uk-UA"/>
              </w:rPr>
              <w:t>800,00</w:t>
            </w:r>
          </w:p>
        </w:tc>
      </w:tr>
      <w:tr w:rsidR="00E05CB2" w:rsidRPr="00F92297" w:rsidTr="00E05CB2">
        <w:trPr>
          <w:trHeight w:val="695"/>
          <w:jc w:val="center"/>
        </w:trPr>
        <w:tc>
          <w:tcPr>
            <w:tcW w:w="4957" w:type="dxa"/>
            <w:gridSpan w:val="2"/>
          </w:tcPr>
          <w:p w:rsidR="00E05CB2" w:rsidRPr="00F92297" w:rsidRDefault="00E05CB2" w:rsidP="00E05CB2">
            <w:pPr>
              <w:jc w:val="center"/>
              <w:rPr>
                <w:lang w:val="uk-UA"/>
              </w:rPr>
            </w:pPr>
            <w:r w:rsidRPr="00B808FE">
              <w:rPr>
                <w:b/>
                <w:color w:val="000000"/>
                <w:lang w:val="uk-UA"/>
              </w:rPr>
              <w:t>Загальна сума</w:t>
            </w:r>
          </w:p>
        </w:tc>
        <w:tc>
          <w:tcPr>
            <w:tcW w:w="1302" w:type="dxa"/>
          </w:tcPr>
          <w:p w:rsidR="00E05CB2" w:rsidRPr="00B808FE" w:rsidRDefault="00E05CB2" w:rsidP="00E05CB2">
            <w:pPr>
              <w:jc w:val="center"/>
              <w:rPr>
                <w:b/>
                <w:color w:val="000000"/>
                <w:lang w:val="uk-UA"/>
              </w:rPr>
            </w:pPr>
          </w:p>
        </w:tc>
        <w:tc>
          <w:tcPr>
            <w:tcW w:w="1776" w:type="dxa"/>
          </w:tcPr>
          <w:p w:rsidR="00E05CB2" w:rsidRPr="00B808FE" w:rsidRDefault="007705D7" w:rsidP="00E05CB2">
            <w:pPr>
              <w:jc w:val="center"/>
              <w:rPr>
                <w:b/>
                <w:color w:val="000000"/>
                <w:lang w:val="uk-UA"/>
              </w:rPr>
            </w:pPr>
            <w:r>
              <w:rPr>
                <w:b/>
                <w:color w:val="000000"/>
                <w:lang w:val="uk-UA"/>
              </w:rPr>
              <w:t>640</w:t>
            </w:r>
            <w:r w:rsidR="00E05CB2">
              <w:rPr>
                <w:b/>
                <w:color w:val="000000"/>
                <w:lang w:val="uk-UA"/>
              </w:rPr>
              <w:t>,00</w:t>
            </w:r>
          </w:p>
        </w:tc>
        <w:tc>
          <w:tcPr>
            <w:tcW w:w="1741" w:type="dxa"/>
          </w:tcPr>
          <w:p w:rsidR="00E05CB2" w:rsidRPr="00B808FE" w:rsidRDefault="00E05CB2" w:rsidP="007705D7">
            <w:pPr>
              <w:jc w:val="center"/>
              <w:rPr>
                <w:b/>
                <w:color w:val="000000"/>
                <w:lang w:val="uk-UA"/>
              </w:rPr>
            </w:pPr>
            <w:r>
              <w:rPr>
                <w:b/>
                <w:color w:val="000000"/>
                <w:lang w:val="uk-UA"/>
              </w:rPr>
              <w:t>33</w:t>
            </w:r>
            <w:r w:rsidR="007705D7">
              <w:rPr>
                <w:b/>
                <w:color w:val="000000"/>
                <w:lang w:val="uk-UA"/>
              </w:rPr>
              <w:t>4</w:t>
            </w:r>
            <w:r>
              <w:rPr>
                <w:b/>
                <w:color w:val="000000"/>
                <w:lang w:val="uk-UA"/>
              </w:rPr>
              <w:t>0,00</w:t>
            </w:r>
          </w:p>
        </w:tc>
      </w:tr>
    </w:tbl>
    <w:p w:rsidR="00E05CB2" w:rsidRDefault="00E05CB2" w:rsidP="00E05CB2"/>
    <w:p w:rsidR="003D3034" w:rsidRDefault="003D3034" w:rsidP="000170C7">
      <w:pPr>
        <w:jc w:val="both"/>
      </w:pPr>
    </w:p>
    <w:p w:rsidR="00762981" w:rsidRDefault="000E6EE3" w:rsidP="000170C7">
      <w:pPr>
        <w:jc w:val="both"/>
        <w:rPr>
          <w:b/>
          <w:bCs/>
          <w:lang w:val="uk-UA"/>
        </w:rPr>
      </w:pPr>
      <w:r>
        <w:rPr>
          <w:b/>
          <w:bCs/>
          <w:lang w:val="uk-UA"/>
        </w:rPr>
        <w:t>Секретар міської ради                                                                               В’ячеслав ГУБАРЬ</w:t>
      </w:r>
    </w:p>
    <w:p w:rsidR="0098424F" w:rsidRDefault="0098424F" w:rsidP="000170C7">
      <w:pPr>
        <w:jc w:val="both"/>
        <w:rPr>
          <w:b/>
          <w:bCs/>
          <w:lang w:val="uk-UA"/>
        </w:rPr>
      </w:pPr>
    </w:p>
    <w:p w:rsidR="0098424F" w:rsidRDefault="0098424F"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98424F" w:rsidRDefault="0098424F" w:rsidP="000170C7">
      <w:pPr>
        <w:jc w:val="both"/>
        <w:rPr>
          <w:b/>
          <w:bCs/>
          <w:lang w:val="uk-UA"/>
        </w:rPr>
      </w:pPr>
    </w:p>
    <w:p w:rsidR="00FB3F7C" w:rsidRDefault="00FB3F7C" w:rsidP="000170C7">
      <w:pPr>
        <w:jc w:val="both"/>
        <w:rPr>
          <w:b/>
          <w:bCs/>
          <w:lang w:val="uk-UA"/>
        </w:rPr>
      </w:pPr>
    </w:p>
    <w:p w:rsidR="00FB3F7C" w:rsidRDefault="00FB3F7C" w:rsidP="000170C7">
      <w:pPr>
        <w:jc w:val="both"/>
        <w:rPr>
          <w:b/>
          <w:bCs/>
          <w:lang w:val="uk-UA"/>
        </w:rPr>
      </w:pPr>
    </w:p>
    <w:p w:rsidR="003D3034" w:rsidRDefault="003D3034" w:rsidP="000170C7">
      <w:pPr>
        <w:jc w:val="both"/>
        <w:rPr>
          <w:b/>
          <w:bCs/>
          <w:lang w:val="uk-UA"/>
        </w:rPr>
      </w:pPr>
    </w:p>
    <w:p w:rsidR="00E05CB2" w:rsidRPr="00902CAD" w:rsidRDefault="00E05CB2" w:rsidP="00E05CB2">
      <w:pPr>
        <w:spacing w:line="276" w:lineRule="auto"/>
        <w:jc w:val="center"/>
        <w:rPr>
          <w:b/>
        </w:rPr>
      </w:pPr>
      <w:r w:rsidRPr="00902CAD">
        <w:rPr>
          <w:b/>
        </w:rPr>
        <w:lastRenderedPageBreak/>
        <w:t>ПОЯСНЮВАЛЬНА ЗАПИСКА</w:t>
      </w:r>
    </w:p>
    <w:p w:rsidR="00E05CB2" w:rsidRPr="00D564C4" w:rsidRDefault="00E05CB2" w:rsidP="00E05CB2">
      <w:pPr>
        <w:spacing w:line="276" w:lineRule="auto"/>
        <w:jc w:val="center"/>
        <w:rPr>
          <w:b/>
          <w:lang w:val="uk-UA"/>
        </w:rPr>
      </w:pPr>
      <w:r w:rsidRPr="00902CAD">
        <w:rPr>
          <w:b/>
        </w:rPr>
        <w:t xml:space="preserve">до </w:t>
      </w:r>
      <w:proofErr w:type="spellStart"/>
      <w:r w:rsidRPr="00902CAD">
        <w:rPr>
          <w:b/>
          <w:lang w:val="uk-UA"/>
        </w:rPr>
        <w:t>проєкту</w:t>
      </w:r>
      <w:proofErr w:type="spellEnd"/>
      <w:r w:rsidRPr="00902CAD">
        <w:rPr>
          <w:b/>
          <w:lang w:val="uk-UA"/>
        </w:rPr>
        <w:t xml:space="preserve"> </w:t>
      </w:r>
      <w:proofErr w:type="spellStart"/>
      <w:r w:rsidRPr="00902CAD">
        <w:rPr>
          <w:b/>
        </w:rPr>
        <w:t>рішення</w:t>
      </w:r>
      <w:proofErr w:type="spellEnd"/>
      <w:r w:rsidRPr="00902CAD">
        <w:rPr>
          <w:b/>
        </w:rPr>
        <w:t xml:space="preserve"> </w:t>
      </w:r>
      <w:r w:rsidRPr="00902CAD">
        <w:rPr>
          <w:b/>
          <w:lang w:val="uk-UA"/>
        </w:rPr>
        <w:t>Роменської</w:t>
      </w:r>
      <w:r w:rsidRPr="00902CAD">
        <w:rPr>
          <w:b/>
        </w:rPr>
        <w:t xml:space="preserve"> </w:t>
      </w:r>
      <w:proofErr w:type="spellStart"/>
      <w:r w:rsidRPr="00902CAD">
        <w:rPr>
          <w:b/>
        </w:rPr>
        <w:t>міської</w:t>
      </w:r>
      <w:proofErr w:type="spellEnd"/>
      <w:r w:rsidRPr="00902CAD">
        <w:rPr>
          <w:b/>
        </w:rPr>
        <w:t xml:space="preserve"> ради</w:t>
      </w:r>
      <w:r w:rsidR="00D564C4">
        <w:rPr>
          <w:b/>
          <w:lang w:val="uk-UA"/>
        </w:rPr>
        <w:t xml:space="preserve"> від 27.11.2024</w:t>
      </w:r>
    </w:p>
    <w:p w:rsidR="00E05CB2" w:rsidRPr="00902CAD" w:rsidRDefault="00E05CB2" w:rsidP="00E05CB2">
      <w:pPr>
        <w:pStyle w:val="a7"/>
        <w:tabs>
          <w:tab w:val="clear" w:pos="4153"/>
          <w:tab w:val="clear" w:pos="8306"/>
          <w:tab w:val="left" w:pos="3828"/>
        </w:tabs>
        <w:spacing w:line="271" w:lineRule="auto"/>
        <w:ind w:right="-1"/>
        <w:jc w:val="center"/>
        <w:rPr>
          <w:b/>
          <w:bCs/>
          <w:lang w:val="uk-UA"/>
        </w:rPr>
      </w:pPr>
      <w:r w:rsidRPr="00902CAD">
        <w:rPr>
          <w:b/>
          <w:bCs/>
          <w:lang w:val="uk-UA"/>
        </w:rPr>
        <w:t xml:space="preserve">«Про внесення змін до Програми розвитку земельних відносин на території Роменської міської територіальної громади на 2024-2025 роки» </w:t>
      </w:r>
    </w:p>
    <w:p w:rsidR="00E05CB2" w:rsidRPr="00902CAD" w:rsidRDefault="00E05CB2" w:rsidP="00E05CB2">
      <w:pPr>
        <w:autoSpaceDE w:val="0"/>
        <w:autoSpaceDN w:val="0"/>
        <w:adjustRightInd w:val="0"/>
        <w:spacing w:line="276" w:lineRule="auto"/>
        <w:jc w:val="center"/>
        <w:rPr>
          <w:lang w:val="uk-UA" w:eastAsia="uk-UA"/>
        </w:rPr>
      </w:pPr>
    </w:p>
    <w:p w:rsidR="00FB3F7C" w:rsidRPr="00FB3F7C" w:rsidRDefault="00E05CB2" w:rsidP="00FB3F7C">
      <w:pPr>
        <w:spacing w:line="276" w:lineRule="auto"/>
        <w:ind w:right="-1" w:firstLine="709"/>
        <w:jc w:val="both"/>
        <w:rPr>
          <w:lang w:val="uk-UA" w:eastAsia="uk-UA"/>
        </w:rPr>
      </w:pPr>
      <w:proofErr w:type="spellStart"/>
      <w:r w:rsidRPr="00902CAD">
        <w:rPr>
          <w:lang w:val="uk-UA" w:eastAsia="uk-UA"/>
        </w:rPr>
        <w:t>Проєкт</w:t>
      </w:r>
      <w:proofErr w:type="spellEnd"/>
      <w:r w:rsidRPr="00902CAD">
        <w:rPr>
          <w:lang w:val="uk-UA" w:eastAsia="uk-UA"/>
        </w:rPr>
        <w:t xml:space="preserve"> рішення Роменської міської ради </w:t>
      </w:r>
      <w:r w:rsidRPr="00902CAD">
        <w:rPr>
          <w:bCs/>
          <w:lang w:val="uk-UA"/>
        </w:rPr>
        <w:t>«Про внесення змін до Програми розвитку земельних відносин на території Роменської міської територіальної громади на 2024-2025 роки»</w:t>
      </w:r>
      <w:r w:rsidR="00FA2CA5">
        <w:rPr>
          <w:bCs/>
          <w:lang w:val="uk-UA"/>
        </w:rPr>
        <w:t xml:space="preserve"> </w:t>
      </w:r>
      <w:r w:rsidRPr="00902CAD">
        <w:rPr>
          <w:lang w:val="uk-UA" w:eastAsia="uk-UA"/>
        </w:rPr>
        <w:t xml:space="preserve">підготовлений </w:t>
      </w:r>
      <w:r w:rsidR="008F74AF" w:rsidRPr="002F6330">
        <w:rPr>
          <w:lang w:val="uk-UA" w:eastAsia="uk-UA"/>
        </w:rPr>
        <w:t xml:space="preserve">у зв’язку з </w:t>
      </w:r>
      <w:r w:rsidR="008F74AF">
        <w:rPr>
          <w:lang w:val="uk-UA"/>
        </w:rPr>
        <w:t>відсутністю</w:t>
      </w:r>
      <w:r w:rsidR="008F74AF" w:rsidRPr="00B3541A">
        <w:rPr>
          <w:lang w:val="uk-UA"/>
        </w:rPr>
        <w:t xml:space="preserve"> вихідних даних для здійснення робіт</w:t>
      </w:r>
      <w:r w:rsidR="008F74AF" w:rsidRPr="002F6330">
        <w:rPr>
          <w:lang w:val="uk-UA"/>
        </w:rPr>
        <w:t xml:space="preserve"> </w:t>
      </w:r>
      <w:r w:rsidR="008F74AF">
        <w:rPr>
          <w:lang w:val="uk-UA"/>
        </w:rPr>
        <w:t>та відповідно</w:t>
      </w:r>
      <w:r w:rsidR="00FA2CA5">
        <w:rPr>
          <w:lang w:val="uk-UA"/>
        </w:rPr>
        <w:t>, не</w:t>
      </w:r>
      <w:r w:rsidR="008F74AF">
        <w:rPr>
          <w:lang w:val="uk-UA"/>
        </w:rPr>
        <w:t xml:space="preserve">можливістю </w:t>
      </w:r>
      <w:r w:rsidR="00FB3F7C">
        <w:rPr>
          <w:lang w:val="uk-UA"/>
        </w:rPr>
        <w:t>використання коштів у 2024 році, а також з метою</w:t>
      </w:r>
      <w:r w:rsidR="00FB3F7C" w:rsidRPr="00FB3F7C">
        <w:rPr>
          <w:lang w:val="uk-UA" w:eastAsia="uk-UA"/>
        </w:rPr>
        <w:t xml:space="preserve"> вишукування додаткового ресурсу для забезпечення видатків на оборону.</w:t>
      </w:r>
    </w:p>
    <w:p w:rsidR="00E05CB2" w:rsidRDefault="00E05CB2" w:rsidP="008F74AF">
      <w:pPr>
        <w:spacing w:line="276" w:lineRule="auto"/>
        <w:ind w:right="-1" w:firstLine="567"/>
        <w:jc w:val="both"/>
        <w:rPr>
          <w:lang w:val="uk-UA"/>
        </w:rPr>
      </w:pPr>
      <w:proofErr w:type="spellStart"/>
      <w:r>
        <w:rPr>
          <w:lang w:val="uk-UA" w:eastAsia="uk-UA"/>
        </w:rPr>
        <w:t>Проєктом</w:t>
      </w:r>
      <w:proofErr w:type="spellEnd"/>
      <w:r>
        <w:rPr>
          <w:lang w:val="uk-UA" w:eastAsia="uk-UA"/>
        </w:rPr>
        <w:t xml:space="preserve"> рішення пропонується </w:t>
      </w:r>
      <w:proofErr w:type="spellStart"/>
      <w:r>
        <w:rPr>
          <w:lang w:val="uk-UA" w:eastAsia="uk-UA"/>
        </w:rPr>
        <w:t>внести</w:t>
      </w:r>
      <w:proofErr w:type="spellEnd"/>
      <w:r>
        <w:rPr>
          <w:lang w:val="uk-UA" w:eastAsia="uk-UA"/>
        </w:rPr>
        <w:t xml:space="preserve"> такі зміни до</w:t>
      </w:r>
      <w:r w:rsidRPr="00965B39">
        <w:rPr>
          <w:lang w:val="uk-UA"/>
        </w:rPr>
        <w:t xml:space="preserve"> </w:t>
      </w:r>
      <w:r w:rsidRPr="00506B9D">
        <w:rPr>
          <w:lang w:val="uk-UA"/>
        </w:rPr>
        <w:t xml:space="preserve">розділу </w:t>
      </w:r>
      <w:r w:rsidRPr="00506B9D">
        <w:rPr>
          <w:lang w:val="en-US"/>
        </w:rPr>
        <w:t>VII</w:t>
      </w:r>
      <w:r w:rsidRPr="00506B9D">
        <w:rPr>
          <w:lang w:val="uk-UA"/>
        </w:rPr>
        <w:t xml:space="preserve"> «Перелік заходів» Програми розвитку земельних відносин на території Роменської міської територіальної громади на 2024-2025 роки</w:t>
      </w:r>
      <w:r>
        <w:rPr>
          <w:lang w:val="uk-UA"/>
        </w:rPr>
        <w:t>:</w:t>
      </w:r>
    </w:p>
    <w:p w:rsidR="00BA6311" w:rsidRDefault="008F74AF" w:rsidP="008F74AF">
      <w:pPr>
        <w:spacing w:line="276" w:lineRule="auto"/>
        <w:ind w:right="-1" w:firstLine="567"/>
        <w:jc w:val="both"/>
        <w:rPr>
          <w:lang w:val="uk-UA"/>
        </w:rPr>
      </w:pPr>
      <w:r>
        <w:rPr>
          <w:lang w:val="uk-UA"/>
        </w:rPr>
        <w:t>у пункті 3</w:t>
      </w:r>
      <w:r w:rsidR="00E05CB2" w:rsidRPr="00B3541A">
        <w:rPr>
          <w:lang w:val="uk-UA"/>
        </w:rPr>
        <w:t xml:space="preserve"> </w:t>
      </w:r>
      <w:r w:rsidRPr="00B3541A">
        <w:rPr>
          <w:lang w:val="uk-UA"/>
        </w:rPr>
        <w:t xml:space="preserve">«Виготовлення паспортів водних об'єктів (ставків) на території Роменської міської територіальної громади» </w:t>
      </w:r>
      <w:r w:rsidR="00BA6311">
        <w:rPr>
          <w:lang w:val="uk-UA"/>
        </w:rPr>
        <w:t>на 2024 рік зменшити</w:t>
      </w:r>
      <w:r>
        <w:rPr>
          <w:lang w:val="uk-UA"/>
        </w:rPr>
        <w:t xml:space="preserve"> загальну суму коштів </w:t>
      </w:r>
      <w:r w:rsidR="00BA6311">
        <w:rPr>
          <w:lang w:val="uk-UA"/>
        </w:rPr>
        <w:t>для реалізації цього заходу</w:t>
      </w:r>
      <w:r w:rsidR="00606205">
        <w:rPr>
          <w:lang w:val="uk-UA"/>
        </w:rPr>
        <w:t>, передбачену на 2024 рік у сумі 700,00 тис. грн,</w:t>
      </w:r>
      <w:r w:rsidR="00BA6311">
        <w:rPr>
          <w:lang w:val="uk-UA"/>
        </w:rPr>
        <w:t xml:space="preserve"> та визначити </w:t>
      </w:r>
      <w:r w:rsidR="00606205">
        <w:rPr>
          <w:lang w:val="uk-UA"/>
        </w:rPr>
        <w:t>її</w:t>
      </w:r>
      <w:r w:rsidR="00BA6311">
        <w:rPr>
          <w:lang w:val="uk-UA"/>
        </w:rPr>
        <w:t xml:space="preserve"> в розмірі 640,00 тис. грн (відповідно до результатів проведеної публічної закупівлі послуги з в</w:t>
      </w:r>
      <w:r w:rsidR="00BA6311" w:rsidRPr="00B3541A">
        <w:rPr>
          <w:lang w:val="uk-UA"/>
        </w:rPr>
        <w:t>иготовлення паспортів водних об'єктів (ставків) на території Роменської міської територіальної громади</w:t>
      </w:r>
      <w:r w:rsidR="00BA6311">
        <w:rPr>
          <w:lang w:val="uk-UA"/>
        </w:rPr>
        <w:t xml:space="preserve"> та договору на виконання робіт від 29.04.2024 № 102-24)</w:t>
      </w:r>
      <w:r w:rsidRPr="00B3541A">
        <w:rPr>
          <w:lang w:val="uk-UA"/>
        </w:rPr>
        <w:t>;</w:t>
      </w:r>
    </w:p>
    <w:p w:rsidR="008F74AF" w:rsidRPr="00B3541A" w:rsidRDefault="00BA6311" w:rsidP="008F74AF">
      <w:pPr>
        <w:spacing w:line="276" w:lineRule="auto"/>
        <w:ind w:right="-1" w:firstLine="567"/>
        <w:jc w:val="both"/>
        <w:rPr>
          <w:lang w:val="uk-UA"/>
        </w:rPr>
      </w:pPr>
      <w:r>
        <w:rPr>
          <w:lang w:val="uk-UA"/>
        </w:rPr>
        <w:t>у пункті 4 «Проведення експертної грошової оцінки для подальшого продажу земельних ділянок» змінити термін виконання заходів з 2024 на 2025 у зв’язку з відсутністю прийнятих Роменською міською радою рішень щодо надання дозволів на проведення експертної грошової оцінки земельних ділянок з метою їх подальшого продажу</w:t>
      </w:r>
      <w:r w:rsidR="00317111">
        <w:rPr>
          <w:lang w:val="uk-UA"/>
        </w:rPr>
        <w:t>. На 2025 рік для реалізації цього заходу необхідно передбачити кошти у сумі 40,00 тис.</w:t>
      </w:r>
      <w:r w:rsidR="00606205">
        <w:rPr>
          <w:lang w:val="uk-UA"/>
        </w:rPr>
        <w:t xml:space="preserve"> </w:t>
      </w:r>
      <w:r w:rsidR="00317111">
        <w:rPr>
          <w:lang w:val="uk-UA"/>
        </w:rPr>
        <w:t>грн</w:t>
      </w:r>
      <w:r>
        <w:rPr>
          <w:lang w:val="uk-UA"/>
        </w:rPr>
        <w:t>;</w:t>
      </w:r>
      <w:r w:rsidR="008F74AF" w:rsidRPr="00B3541A">
        <w:rPr>
          <w:lang w:val="uk-UA"/>
        </w:rPr>
        <w:t xml:space="preserve"> </w:t>
      </w:r>
    </w:p>
    <w:p w:rsidR="008F74AF" w:rsidRDefault="00FA2CA5" w:rsidP="008F74AF">
      <w:pPr>
        <w:spacing w:line="276" w:lineRule="auto"/>
        <w:ind w:right="-1" w:firstLine="567"/>
        <w:jc w:val="both"/>
        <w:rPr>
          <w:lang w:val="uk-UA"/>
        </w:rPr>
      </w:pPr>
      <w:r>
        <w:rPr>
          <w:lang w:val="uk-UA"/>
        </w:rPr>
        <w:t xml:space="preserve">виключити пункт </w:t>
      </w:r>
      <w:r w:rsidR="00317111">
        <w:rPr>
          <w:lang w:val="uk-UA"/>
        </w:rPr>
        <w:t>6</w:t>
      </w:r>
      <w:r w:rsidR="00317111" w:rsidRPr="00317111">
        <w:rPr>
          <w:color w:val="000000"/>
          <w:lang w:val="uk-UA"/>
        </w:rPr>
        <w:t xml:space="preserve"> </w:t>
      </w:r>
      <w:r w:rsidR="00317111">
        <w:rPr>
          <w:color w:val="000000"/>
          <w:lang w:val="uk-UA"/>
        </w:rPr>
        <w:t>«</w:t>
      </w:r>
      <w:r w:rsidR="00317111" w:rsidRPr="00B808FE">
        <w:rPr>
          <w:color w:val="000000"/>
          <w:lang w:val="uk-UA"/>
        </w:rPr>
        <w:t>Місцева схема формування екологічної мережі Роменської міської територіальної громади</w:t>
      </w:r>
      <w:r w:rsidR="00317111">
        <w:rPr>
          <w:color w:val="000000"/>
          <w:lang w:val="uk-UA"/>
        </w:rPr>
        <w:t>»</w:t>
      </w:r>
      <w:r w:rsidR="00606205">
        <w:rPr>
          <w:color w:val="000000"/>
          <w:lang w:val="uk-UA"/>
        </w:rPr>
        <w:t>,</w:t>
      </w:r>
      <w:r w:rsidR="00317111">
        <w:rPr>
          <w:color w:val="000000"/>
          <w:lang w:val="uk-UA"/>
        </w:rPr>
        <w:t xml:space="preserve"> у зв’язку з відсутністю вихідних даних</w:t>
      </w:r>
      <w:r w:rsidR="00317111" w:rsidRPr="00317111">
        <w:rPr>
          <w:lang w:val="uk-UA"/>
        </w:rPr>
        <w:t xml:space="preserve"> </w:t>
      </w:r>
      <w:r w:rsidR="00317111" w:rsidRPr="00B3541A">
        <w:rPr>
          <w:lang w:val="uk-UA"/>
        </w:rPr>
        <w:t>для здійснення робіт</w:t>
      </w:r>
      <w:r w:rsidR="00317111">
        <w:rPr>
          <w:lang w:val="uk-UA"/>
        </w:rPr>
        <w:t xml:space="preserve"> з реалізації цього заходу та неможливістю його здійснити </w:t>
      </w:r>
      <w:r>
        <w:rPr>
          <w:lang w:val="uk-UA"/>
        </w:rPr>
        <w:t>протягом</w:t>
      </w:r>
      <w:r w:rsidR="00317111">
        <w:rPr>
          <w:lang w:val="uk-UA"/>
        </w:rPr>
        <w:t xml:space="preserve"> </w:t>
      </w:r>
      <w:r>
        <w:rPr>
          <w:lang w:val="uk-UA"/>
        </w:rPr>
        <w:t>2024-</w:t>
      </w:r>
      <w:r w:rsidR="00317111">
        <w:rPr>
          <w:lang w:val="uk-UA"/>
        </w:rPr>
        <w:t>2025</w:t>
      </w:r>
      <w:r>
        <w:rPr>
          <w:lang w:val="uk-UA"/>
        </w:rPr>
        <w:t xml:space="preserve"> </w:t>
      </w:r>
      <w:r w:rsidR="00317111">
        <w:rPr>
          <w:lang w:val="uk-UA"/>
        </w:rPr>
        <w:t>рок</w:t>
      </w:r>
      <w:r>
        <w:rPr>
          <w:lang w:val="uk-UA"/>
        </w:rPr>
        <w:t>ів</w:t>
      </w:r>
      <w:r w:rsidR="00277C4D">
        <w:rPr>
          <w:lang w:val="uk-UA"/>
        </w:rPr>
        <w:t xml:space="preserve">, </w:t>
      </w:r>
      <w:r>
        <w:rPr>
          <w:lang w:val="uk-UA"/>
        </w:rPr>
        <w:t xml:space="preserve">відповідно </w:t>
      </w:r>
      <w:r w:rsidR="00277C4D">
        <w:rPr>
          <w:lang w:val="uk-UA"/>
        </w:rPr>
        <w:t xml:space="preserve">зменшити суму витрат у 2024 році на 200,00 тис. грн. </w:t>
      </w:r>
    </w:p>
    <w:p w:rsidR="00E05CB2" w:rsidRPr="00B3541A" w:rsidRDefault="00E05CB2" w:rsidP="008F74AF">
      <w:pPr>
        <w:spacing w:line="276" w:lineRule="auto"/>
        <w:ind w:right="-1" w:firstLine="567"/>
        <w:jc w:val="both"/>
        <w:rPr>
          <w:lang w:val="uk-UA"/>
        </w:rPr>
      </w:pPr>
      <w:r w:rsidRPr="00B3541A">
        <w:rPr>
          <w:lang w:val="uk-UA"/>
        </w:rPr>
        <w:t>Загальна сума коштів для реалізації заходів, передбачених у 2024 році</w:t>
      </w:r>
      <w:r w:rsidR="00277C4D">
        <w:rPr>
          <w:lang w:val="uk-UA"/>
        </w:rPr>
        <w:t xml:space="preserve"> складає </w:t>
      </w:r>
      <w:r w:rsidR="00A77DDD">
        <w:rPr>
          <w:lang w:val="uk-UA"/>
        </w:rPr>
        <w:t xml:space="preserve">         </w:t>
      </w:r>
      <w:r w:rsidR="00277C4D">
        <w:rPr>
          <w:lang w:val="uk-UA"/>
        </w:rPr>
        <w:t xml:space="preserve">640,00 тис. грн, </w:t>
      </w:r>
      <w:r w:rsidRPr="00B3541A">
        <w:rPr>
          <w:lang w:val="uk-UA"/>
        </w:rPr>
        <w:t xml:space="preserve"> </w:t>
      </w:r>
      <w:r w:rsidR="00277C4D">
        <w:rPr>
          <w:lang w:val="uk-UA"/>
        </w:rPr>
        <w:t>у</w:t>
      </w:r>
      <w:r w:rsidRPr="00B3541A">
        <w:rPr>
          <w:lang w:val="uk-UA"/>
        </w:rPr>
        <w:t xml:space="preserve"> 2025 р</w:t>
      </w:r>
      <w:r w:rsidR="00277C4D">
        <w:rPr>
          <w:lang w:val="uk-UA"/>
        </w:rPr>
        <w:t>оці</w:t>
      </w:r>
      <w:r w:rsidRPr="00B3541A">
        <w:rPr>
          <w:lang w:val="uk-UA"/>
        </w:rPr>
        <w:t>, скла</w:t>
      </w:r>
      <w:r w:rsidR="00277C4D">
        <w:rPr>
          <w:lang w:val="uk-UA"/>
        </w:rPr>
        <w:t>дає</w:t>
      </w:r>
      <w:r w:rsidRPr="00B3541A">
        <w:rPr>
          <w:lang w:val="uk-UA"/>
        </w:rPr>
        <w:t xml:space="preserve"> </w:t>
      </w:r>
      <w:r w:rsidR="00277C4D">
        <w:rPr>
          <w:lang w:val="uk-UA"/>
        </w:rPr>
        <w:t>3340,00</w:t>
      </w:r>
      <w:r w:rsidRPr="00B3541A">
        <w:rPr>
          <w:lang w:val="uk-UA"/>
        </w:rPr>
        <w:t xml:space="preserve"> тис.</w:t>
      </w:r>
      <w:r w:rsidR="00606205">
        <w:rPr>
          <w:lang w:val="uk-UA"/>
        </w:rPr>
        <w:t xml:space="preserve"> </w:t>
      </w:r>
      <w:r w:rsidRPr="00B3541A">
        <w:rPr>
          <w:lang w:val="uk-UA"/>
        </w:rPr>
        <w:t>грн.</w:t>
      </w:r>
    </w:p>
    <w:p w:rsidR="00FB3F7C" w:rsidRDefault="00FB3F7C" w:rsidP="00FB3F7C">
      <w:pPr>
        <w:spacing w:line="276" w:lineRule="auto"/>
        <w:ind w:right="-1" w:firstLine="567"/>
        <w:jc w:val="both"/>
        <w:rPr>
          <w:lang w:val="uk-UA" w:eastAsia="uk-UA"/>
        </w:rPr>
      </w:pPr>
      <w:r>
        <w:rPr>
          <w:lang w:val="uk-UA" w:eastAsia="uk-UA"/>
        </w:rPr>
        <w:t xml:space="preserve">У зв’язку з вивільненням коштів у 2024 році у сумі 280,00 тис. грн та нагальною необхідністю забезпечення видатків на оборону, ці кошти можливо буде направити </w:t>
      </w:r>
      <w:r w:rsidR="006C19E5">
        <w:rPr>
          <w:lang w:val="uk-UA" w:eastAsia="uk-UA"/>
        </w:rPr>
        <w:t>як</w:t>
      </w:r>
      <w:r>
        <w:rPr>
          <w:lang w:val="uk-UA" w:eastAsia="uk-UA"/>
        </w:rPr>
        <w:t xml:space="preserve">  </w:t>
      </w:r>
      <w:r w:rsidR="006C19E5">
        <w:rPr>
          <w:lang w:val="uk-UA" w:eastAsia="uk-UA"/>
        </w:rPr>
        <w:t>додатковий</w:t>
      </w:r>
      <w:r w:rsidRPr="00FB3F7C">
        <w:rPr>
          <w:lang w:val="uk-UA" w:eastAsia="uk-UA"/>
        </w:rPr>
        <w:t xml:space="preserve"> ресурс для забезпечення видатків на оборону</w:t>
      </w:r>
      <w:r w:rsidR="006C19E5">
        <w:rPr>
          <w:lang w:val="uk-UA" w:eastAsia="uk-UA"/>
        </w:rPr>
        <w:t>.</w:t>
      </w:r>
      <w:r>
        <w:rPr>
          <w:lang w:val="uk-UA" w:eastAsia="uk-UA"/>
        </w:rPr>
        <w:t xml:space="preserve"> </w:t>
      </w:r>
    </w:p>
    <w:p w:rsidR="00E05CB2" w:rsidRDefault="00E05CB2" w:rsidP="00FB3F7C">
      <w:pPr>
        <w:spacing w:line="276" w:lineRule="auto"/>
        <w:ind w:right="-1" w:firstLine="426"/>
        <w:jc w:val="both"/>
        <w:rPr>
          <w:color w:val="FF0000"/>
          <w:lang w:val="uk-UA"/>
        </w:rPr>
      </w:pPr>
    </w:p>
    <w:p w:rsidR="00E05CB2" w:rsidRPr="00CC5211" w:rsidRDefault="00E05CB2" w:rsidP="00E05CB2">
      <w:pPr>
        <w:spacing w:line="276" w:lineRule="auto"/>
        <w:ind w:right="-1" w:firstLine="426"/>
        <w:jc w:val="both"/>
        <w:rPr>
          <w:color w:val="FF0000"/>
          <w:lang w:val="uk-UA"/>
        </w:rPr>
      </w:pPr>
    </w:p>
    <w:p w:rsidR="00E05CB2" w:rsidRPr="00902CAD" w:rsidRDefault="00E05CB2" w:rsidP="00E05CB2">
      <w:pPr>
        <w:tabs>
          <w:tab w:val="left" w:pos="6714"/>
        </w:tabs>
        <w:ind w:right="-1"/>
        <w:jc w:val="both"/>
        <w:rPr>
          <w:b/>
          <w:lang w:val="uk-UA"/>
        </w:rPr>
      </w:pPr>
      <w:r w:rsidRPr="00902CAD">
        <w:rPr>
          <w:b/>
          <w:lang w:val="uk-UA"/>
        </w:rPr>
        <w:t>Начальник відділу земельних ресурсів                                           Едуард ШКОЛЯРЕНКО</w:t>
      </w:r>
    </w:p>
    <w:p w:rsidR="00E05CB2" w:rsidRPr="00902CAD" w:rsidRDefault="00E05CB2" w:rsidP="00E05CB2">
      <w:pPr>
        <w:tabs>
          <w:tab w:val="left" w:pos="6714"/>
        </w:tabs>
        <w:ind w:right="-1"/>
        <w:jc w:val="both"/>
        <w:rPr>
          <w:lang w:val="uk-UA"/>
        </w:rPr>
      </w:pPr>
    </w:p>
    <w:p w:rsidR="00E05CB2" w:rsidRPr="00902CAD" w:rsidRDefault="00E05CB2" w:rsidP="00E05CB2">
      <w:pPr>
        <w:tabs>
          <w:tab w:val="left" w:pos="6714"/>
        </w:tabs>
        <w:ind w:right="-1"/>
        <w:jc w:val="both"/>
        <w:rPr>
          <w:b/>
          <w:lang w:val="uk-UA"/>
        </w:rPr>
      </w:pPr>
      <w:r w:rsidRPr="00902CAD">
        <w:rPr>
          <w:b/>
          <w:lang w:val="uk-UA"/>
        </w:rPr>
        <w:t>Погоджено</w:t>
      </w:r>
    </w:p>
    <w:p w:rsidR="00E05CB2" w:rsidRPr="00902CAD" w:rsidRDefault="00E05CB2" w:rsidP="00E05CB2">
      <w:pPr>
        <w:tabs>
          <w:tab w:val="left" w:pos="709"/>
          <w:tab w:val="left" w:pos="4116"/>
          <w:tab w:val="left" w:pos="7088"/>
        </w:tabs>
        <w:rPr>
          <w:b/>
        </w:rPr>
      </w:pPr>
      <w:proofErr w:type="spellStart"/>
      <w:r w:rsidRPr="00902CAD">
        <w:rPr>
          <w:b/>
        </w:rPr>
        <w:t>Керуючий</w:t>
      </w:r>
      <w:proofErr w:type="spellEnd"/>
      <w:r w:rsidRPr="00902CAD">
        <w:rPr>
          <w:b/>
        </w:rPr>
        <w:t xml:space="preserve"> справами </w:t>
      </w:r>
      <w:proofErr w:type="spellStart"/>
      <w:r w:rsidRPr="00902CAD">
        <w:rPr>
          <w:b/>
        </w:rPr>
        <w:t>виконкому</w:t>
      </w:r>
      <w:proofErr w:type="spellEnd"/>
      <w:r w:rsidRPr="00902CAD">
        <w:rPr>
          <w:b/>
        </w:rPr>
        <w:tab/>
        <w:t xml:space="preserve">                         </w:t>
      </w:r>
      <w:r w:rsidRPr="00902CAD">
        <w:rPr>
          <w:b/>
          <w:lang w:val="uk-UA"/>
        </w:rPr>
        <w:t xml:space="preserve">             </w:t>
      </w:r>
      <w:r w:rsidRPr="00902CAD">
        <w:rPr>
          <w:b/>
        </w:rPr>
        <w:t xml:space="preserve">      Наталя МОСКАЛЕНКО</w:t>
      </w:r>
    </w:p>
    <w:p w:rsidR="00E05CB2" w:rsidRPr="00902CAD" w:rsidRDefault="00E05CB2" w:rsidP="00E05CB2">
      <w:pPr>
        <w:tabs>
          <w:tab w:val="left" w:pos="3255"/>
        </w:tabs>
      </w:pPr>
    </w:p>
    <w:p w:rsidR="00E05CB2" w:rsidRPr="00CC5211" w:rsidRDefault="00E05CB2" w:rsidP="00E05CB2">
      <w:pPr>
        <w:tabs>
          <w:tab w:val="left" w:pos="3255"/>
        </w:tabs>
        <w:rPr>
          <w:color w:val="FF0000"/>
        </w:rPr>
      </w:pPr>
    </w:p>
    <w:p w:rsidR="00E05CB2" w:rsidRDefault="00E05CB2" w:rsidP="00E05CB2">
      <w:pPr>
        <w:ind w:right="-1"/>
        <w:jc w:val="both"/>
        <w:rPr>
          <w:b/>
        </w:rPr>
      </w:pPr>
    </w:p>
    <w:p w:rsidR="00E05CB2" w:rsidRDefault="00E05CB2" w:rsidP="00E05CB2">
      <w:pPr>
        <w:ind w:right="-1"/>
        <w:jc w:val="both"/>
        <w:rPr>
          <w:b/>
          <w:lang w:val="uk-UA"/>
        </w:rPr>
      </w:pPr>
    </w:p>
    <w:p w:rsidR="00E05CB2" w:rsidRDefault="00E05CB2" w:rsidP="00E05CB2">
      <w:pPr>
        <w:ind w:right="-1"/>
        <w:jc w:val="both"/>
        <w:rPr>
          <w:b/>
          <w:lang w:val="uk-UA"/>
        </w:rPr>
      </w:pPr>
    </w:p>
    <w:p w:rsidR="00E05CB2" w:rsidRDefault="00E05CB2" w:rsidP="00E05CB2">
      <w:pPr>
        <w:ind w:right="-1"/>
        <w:jc w:val="both"/>
        <w:rPr>
          <w:b/>
          <w:lang w:val="uk-UA"/>
        </w:rPr>
      </w:pPr>
    </w:p>
    <w:p w:rsidR="00E05CB2" w:rsidRPr="00606205" w:rsidRDefault="00E05CB2" w:rsidP="00E05CB2">
      <w:pPr>
        <w:ind w:right="-1"/>
        <w:jc w:val="both"/>
        <w:rPr>
          <w:sz w:val="20"/>
          <w:szCs w:val="20"/>
          <w:lang w:val="uk-UA" w:eastAsia="uk-UA"/>
        </w:rPr>
      </w:pPr>
      <w:r w:rsidRPr="00606205">
        <w:rPr>
          <w:sz w:val="20"/>
          <w:szCs w:val="20"/>
          <w:lang w:val="uk-UA"/>
        </w:rPr>
        <w:t>ПАЛАЖЧЕНКО Оксана 5 32 57</w:t>
      </w:r>
    </w:p>
    <w:p w:rsidR="00E05CB2" w:rsidRDefault="00E05CB2" w:rsidP="00E05CB2">
      <w:pPr>
        <w:spacing w:line="276" w:lineRule="auto"/>
        <w:ind w:right="-1" w:firstLine="426"/>
        <w:jc w:val="both"/>
        <w:rPr>
          <w:lang w:val="uk-UA" w:eastAsia="uk-UA"/>
        </w:rPr>
      </w:pPr>
    </w:p>
    <w:p w:rsidR="00E05CB2" w:rsidRDefault="00E05CB2" w:rsidP="00E05CB2">
      <w:pPr>
        <w:jc w:val="both"/>
        <w:rPr>
          <w:b/>
          <w:bCs/>
          <w:lang w:val="uk-UA"/>
        </w:rPr>
      </w:pPr>
    </w:p>
    <w:p w:rsidR="00E05CB2" w:rsidRDefault="00E05CB2" w:rsidP="00E05CB2">
      <w:pPr>
        <w:jc w:val="both"/>
        <w:rPr>
          <w:b/>
          <w:bCs/>
          <w:lang w:val="uk-UA"/>
        </w:rPr>
      </w:pPr>
    </w:p>
    <w:p w:rsidR="003D3034" w:rsidRDefault="003D3034" w:rsidP="00E05CB2">
      <w:pPr>
        <w:spacing w:line="276" w:lineRule="auto"/>
        <w:jc w:val="center"/>
        <w:rPr>
          <w:b/>
          <w:bCs/>
          <w:lang w:val="uk-UA"/>
        </w:rPr>
      </w:pPr>
    </w:p>
    <w:sectPr w:rsidR="003D3034"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F919C8"/>
    <w:multiLevelType w:val="hybridMultilevel"/>
    <w:tmpl w:val="75829050"/>
    <w:lvl w:ilvl="0" w:tplc="0B30A814">
      <w:start w:val="1"/>
      <w:numFmt w:val="decimal"/>
      <w:suff w:val="space"/>
      <w:lvlText w:val="%1)"/>
      <w:lvlJc w:val="left"/>
      <w:pPr>
        <w:ind w:left="567" w:hanging="2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4523DA"/>
    <w:multiLevelType w:val="hybridMultilevel"/>
    <w:tmpl w:val="75D4D9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6E19D9"/>
    <w:multiLevelType w:val="hybridMultilevel"/>
    <w:tmpl w:val="1DAC9BBC"/>
    <w:lvl w:ilvl="0" w:tplc="44B0A8A0">
      <w:start w:val="1"/>
      <w:numFmt w:val="decimal"/>
      <w:suff w:val="space"/>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FB0D4B"/>
    <w:multiLevelType w:val="hybridMultilevel"/>
    <w:tmpl w:val="2460F2A8"/>
    <w:lvl w:ilvl="0" w:tplc="39BAD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EA"/>
    <w:rsid w:val="000048FE"/>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0C7"/>
    <w:rsid w:val="00017828"/>
    <w:rsid w:val="00017EFB"/>
    <w:rsid w:val="00017F15"/>
    <w:rsid w:val="000201AB"/>
    <w:rsid w:val="000207F2"/>
    <w:rsid w:val="00021491"/>
    <w:rsid w:val="00023544"/>
    <w:rsid w:val="000247B7"/>
    <w:rsid w:val="00024C5E"/>
    <w:rsid w:val="00024E63"/>
    <w:rsid w:val="00025183"/>
    <w:rsid w:val="0002659A"/>
    <w:rsid w:val="00027076"/>
    <w:rsid w:val="000275B6"/>
    <w:rsid w:val="000277AB"/>
    <w:rsid w:val="000309C9"/>
    <w:rsid w:val="00030BEF"/>
    <w:rsid w:val="00032C91"/>
    <w:rsid w:val="00033314"/>
    <w:rsid w:val="00034FD7"/>
    <w:rsid w:val="000358BE"/>
    <w:rsid w:val="000364C2"/>
    <w:rsid w:val="0003721B"/>
    <w:rsid w:val="000404BF"/>
    <w:rsid w:val="00040C02"/>
    <w:rsid w:val="00041427"/>
    <w:rsid w:val="00042822"/>
    <w:rsid w:val="00042D91"/>
    <w:rsid w:val="00042DEE"/>
    <w:rsid w:val="00043A80"/>
    <w:rsid w:val="00043E3C"/>
    <w:rsid w:val="000453A1"/>
    <w:rsid w:val="00046796"/>
    <w:rsid w:val="00046F7E"/>
    <w:rsid w:val="0004771B"/>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EB0"/>
    <w:rsid w:val="000A05BC"/>
    <w:rsid w:val="000A0B01"/>
    <w:rsid w:val="000A1562"/>
    <w:rsid w:val="000A176A"/>
    <w:rsid w:val="000A1A46"/>
    <w:rsid w:val="000A2726"/>
    <w:rsid w:val="000A2B07"/>
    <w:rsid w:val="000A393B"/>
    <w:rsid w:val="000A393C"/>
    <w:rsid w:val="000A39E4"/>
    <w:rsid w:val="000A4111"/>
    <w:rsid w:val="000A750F"/>
    <w:rsid w:val="000B05F3"/>
    <w:rsid w:val="000B138D"/>
    <w:rsid w:val="000B24AE"/>
    <w:rsid w:val="000B284E"/>
    <w:rsid w:val="000B5531"/>
    <w:rsid w:val="000B59D9"/>
    <w:rsid w:val="000B7614"/>
    <w:rsid w:val="000B7710"/>
    <w:rsid w:val="000B7BE3"/>
    <w:rsid w:val="000C09C4"/>
    <w:rsid w:val="000C116B"/>
    <w:rsid w:val="000C12FE"/>
    <w:rsid w:val="000C1A6C"/>
    <w:rsid w:val="000C21F6"/>
    <w:rsid w:val="000C2411"/>
    <w:rsid w:val="000C2B8F"/>
    <w:rsid w:val="000C33DB"/>
    <w:rsid w:val="000C3A8E"/>
    <w:rsid w:val="000C3CC5"/>
    <w:rsid w:val="000C4292"/>
    <w:rsid w:val="000C48DA"/>
    <w:rsid w:val="000C56C5"/>
    <w:rsid w:val="000C5BBF"/>
    <w:rsid w:val="000C5CAC"/>
    <w:rsid w:val="000C7840"/>
    <w:rsid w:val="000D02CF"/>
    <w:rsid w:val="000D0F0F"/>
    <w:rsid w:val="000D10A9"/>
    <w:rsid w:val="000D173D"/>
    <w:rsid w:val="000D19DD"/>
    <w:rsid w:val="000D21AD"/>
    <w:rsid w:val="000D257E"/>
    <w:rsid w:val="000D405E"/>
    <w:rsid w:val="000D46EE"/>
    <w:rsid w:val="000D4A2C"/>
    <w:rsid w:val="000D6033"/>
    <w:rsid w:val="000D63C5"/>
    <w:rsid w:val="000D6892"/>
    <w:rsid w:val="000D68CF"/>
    <w:rsid w:val="000D71F4"/>
    <w:rsid w:val="000D7E72"/>
    <w:rsid w:val="000E146C"/>
    <w:rsid w:val="000E1639"/>
    <w:rsid w:val="000E24F9"/>
    <w:rsid w:val="000E2681"/>
    <w:rsid w:val="000E27AD"/>
    <w:rsid w:val="000E437A"/>
    <w:rsid w:val="000E4C75"/>
    <w:rsid w:val="000E56A8"/>
    <w:rsid w:val="000E5B81"/>
    <w:rsid w:val="000E6EE3"/>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260"/>
    <w:rsid w:val="00105EDC"/>
    <w:rsid w:val="00106453"/>
    <w:rsid w:val="001066E1"/>
    <w:rsid w:val="00111129"/>
    <w:rsid w:val="001111AE"/>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1C57"/>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156"/>
    <w:rsid w:val="001722CB"/>
    <w:rsid w:val="00172EE2"/>
    <w:rsid w:val="00173F28"/>
    <w:rsid w:val="00174E22"/>
    <w:rsid w:val="00177367"/>
    <w:rsid w:val="0018060D"/>
    <w:rsid w:val="00180F66"/>
    <w:rsid w:val="00181E23"/>
    <w:rsid w:val="00182873"/>
    <w:rsid w:val="00182AFC"/>
    <w:rsid w:val="00182C8A"/>
    <w:rsid w:val="001839F6"/>
    <w:rsid w:val="00184F07"/>
    <w:rsid w:val="001853C8"/>
    <w:rsid w:val="001904CB"/>
    <w:rsid w:val="00191449"/>
    <w:rsid w:val="00191645"/>
    <w:rsid w:val="00192666"/>
    <w:rsid w:val="00192B2F"/>
    <w:rsid w:val="00192C20"/>
    <w:rsid w:val="001934B9"/>
    <w:rsid w:val="00193F62"/>
    <w:rsid w:val="001A0964"/>
    <w:rsid w:val="001A0DD1"/>
    <w:rsid w:val="001A1469"/>
    <w:rsid w:val="001A14DA"/>
    <w:rsid w:val="001A1C21"/>
    <w:rsid w:val="001A2954"/>
    <w:rsid w:val="001A3010"/>
    <w:rsid w:val="001A32EF"/>
    <w:rsid w:val="001A3DF9"/>
    <w:rsid w:val="001A4D04"/>
    <w:rsid w:val="001A4E55"/>
    <w:rsid w:val="001A4F51"/>
    <w:rsid w:val="001A567B"/>
    <w:rsid w:val="001A5F07"/>
    <w:rsid w:val="001A61C3"/>
    <w:rsid w:val="001A6AF2"/>
    <w:rsid w:val="001A6BD9"/>
    <w:rsid w:val="001A7C39"/>
    <w:rsid w:val="001A7D9F"/>
    <w:rsid w:val="001A7F4A"/>
    <w:rsid w:val="001B0003"/>
    <w:rsid w:val="001B0406"/>
    <w:rsid w:val="001B114A"/>
    <w:rsid w:val="001B1F84"/>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4BF"/>
    <w:rsid w:val="001D0EEF"/>
    <w:rsid w:val="001D21C9"/>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469F"/>
    <w:rsid w:val="00205496"/>
    <w:rsid w:val="00205648"/>
    <w:rsid w:val="00205906"/>
    <w:rsid w:val="00205BCE"/>
    <w:rsid w:val="00206596"/>
    <w:rsid w:val="00206BAF"/>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6864"/>
    <w:rsid w:val="00236995"/>
    <w:rsid w:val="00236D01"/>
    <w:rsid w:val="00237CEF"/>
    <w:rsid w:val="00240241"/>
    <w:rsid w:val="0024166E"/>
    <w:rsid w:val="00241B3C"/>
    <w:rsid w:val="002429A6"/>
    <w:rsid w:val="00242D4E"/>
    <w:rsid w:val="002431EC"/>
    <w:rsid w:val="00243358"/>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361"/>
    <w:rsid w:val="0026252E"/>
    <w:rsid w:val="002627FB"/>
    <w:rsid w:val="00263584"/>
    <w:rsid w:val="00263867"/>
    <w:rsid w:val="00264B19"/>
    <w:rsid w:val="00264D6A"/>
    <w:rsid w:val="002656CD"/>
    <w:rsid w:val="002658A6"/>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77C4D"/>
    <w:rsid w:val="00280149"/>
    <w:rsid w:val="0028127C"/>
    <w:rsid w:val="00281604"/>
    <w:rsid w:val="00281636"/>
    <w:rsid w:val="002820F5"/>
    <w:rsid w:val="002837A9"/>
    <w:rsid w:val="0028462F"/>
    <w:rsid w:val="0028577F"/>
    <w:rsid w:val="00291000"/>
    <w:rsid w:val="0029115F"/>
    <w:rsid w:val="00291619"/>
    <w:rsid w:val="002931C1"/>
    <w:rsid w:val="00293F2A"/>
    <w:rsid w:val="00293F6C"/>
    <w:rsid w:val="0029524A"/>
    <w:rsid w:val="00296282"/>
    <w:rsid w:val="002964FC"/>
    <w:rsid w:val="00296654"/>
    <w:rsid w:val="002A0CF4"/>
    <w:rsid w:val="002A1608"/>
    <w:rsid w:val="002A269D"/>
    <w:rsid w:val="002A2891"/>
    <w:rsid w:val="002A39E5"/>
    <w:rsid w:val="002A3ACA"/>
    <w:rsid w:val="002A40FF"/>
    <w:rsid w:val="002A4522"/>
    <w:rsid w:val="002A4871"/>
    <w:rsid w:val="002A4D13"/>
    <w:rsid w:val="002A4F3B"/>
    <w:rsid w:val="002A71C0"/>
    <w:rsid w:val="002A79B2"/>
    <w:rsid w:val="002A7ED2"/>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85B"/>
    <w:rsid w:val="002E70F6"/>
    <w:rsid w:val="002F0469"/>
    <w:rsid w:val="002F0D1F"/>
    <w:rsid w:val="002F15D8"/>
    <w:rsid w:val="002F31A0"/>
    <w:rsid w:val="002F4F74"/>
    <w:rsid w:val="002F6330"/>
    <w:rsid w:val="002F6C29"/>
    <w:rsid w:val="002F6DD5"/>
    <w:rsid w:val="002F6E92"/>
    <w:rsid w:val="002F7201"/>
    <w:rsid w:val="002F7947"/>
    <w:rsid w:val="0030125A"/>
    <w:rsid w:val="003015D1"/>
    <w:rsid w:val="00302C66"/>
    <w:rsid w:val="0030324A"/>
    <w:rsid w:val="00303264"/>
    <w:rsid w:val="00303765"/>
    <w:rsid w:val="00303CA3"/>
    <w:rsid w:val="00303EDC"/>
    <w:rsid w:val="0030416D"/>
    <w:rsid w:val="00304B3C"/>
    <w:rsid w:val="00304E38"/>
    <w:rsid w:val="00305303"/>
    <w:rsid w:val="003053E4"/>
    <w:rsid w:val="003064E6"/>
    <w:rsid w:val="003066A6"/>
    <w:rsid w:val="00306AE9"/>
    <w:rsid w:val="00307BA2"/>
    <w:rsid w:val="003100EC"/>
    <w:rsid w:val="00310458"/>
    <w:rsid w:val="0031093F"/>
    <w:rsid w:val="00311484"/>
    <w:rsid w:val="00311B39"/>
    <w:rsid w:val="00311B57"/>
    <w:rsid w:val="00312052"/>
    <w:rsid w:val="00312818"/>
    <w:rsid w:val="003130EE"/>
    <w:rsid w:val="00313111"/>
    <w:rsid w:val="00313443"/>
    <w:rsid w:val="00313547"/>
    <w:rsid w:val="00313AD2"/>
    <w:rsid w:val="00313F95"/>
    <w:rsid w:val="00314689"/>
    <w:rsid w:val="00315B86"/>
    <w:rsid w:val="00317111"/>
    <w:rsid w:val="0031745F"/>
    <w:rsid w:val="0032018F"/>
    <w:rsid w:val="00320393"/>
    <w:rsid w:val="003211F0"/>
    <w:rsid w:val="0032120E"/>
    <w:rsid w:val="003213C6"/>
    <w:rsid w:val="00322784"/>
    <w:rsid w:val="003232B0"/>
    <w:rsid w:val="0032477C"/>
    <w:rsid w:val="003253AC"/>
    <w:rsid w:val="00325989"/>
    <w:rsid w:val="00326ED4"/>
    <w:rsid w:val="003277B0"/>
    <w:rsid w:val="00327836"/>
    <w:rsid w:val="00330B89"/>
    <w:rsid w:val="00331753"/>
    <w:rsid w:val="00331E41"/>
    <w:rsid w:val="0033213C"/>
    <w:rsid w:val="003324E7"/>
    <w:rsid w:val="00332748"/>
    <w:rsid w:val="003333A0"/>
    <w:rsid w:val="0033467A"/>
    <w:rsid w:val="003349CE"/>
    <w:rsid w:val="00334B02"/>
    <w:rsid w:val="003357C9"/>
    <w:rsid w:val="003359FA"/>
    <w:rsid w:val="00336C9B"/>
    <w:rsid w:val="00337CD2"/>
    <w:rsid w:val="00340231"/>
    <w:rsid w:val="00341779"/>
    <w:rsid w:val="00342CF6"/>
    <w:rsid w:val="00343183"/>
    <w:rsid w:val="00343237"/>
    <w:rsid w:val="0034392B"/>
    <w:rsid w:val="00344260"/>
    <w:rsid w:val="00344AA3"/>
    <w:rsid w:val="00345C5C"/>
    <w:rsid w:val="00346726"/>
    <w:rsid w:val="00346C56"/>
    <w:rsid w:val="00346E83"/>
    <w:rsid w:val="003470DA"/>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49C7"/>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5654"/>
    <w:rsid w:val="003C6B7B"/>
    <w:rsid w:val="003C6E90"/>
    <w:rsid w:val="003C702D"/>
    <w:rsid w:val="003C70D5"/>
    <w:rsid w:val="003C79FF"/>
    <w:rsid w:val="003D0ED4"/>
    <w:rsid w:val="003D1608"/>
    <w:rsid w:val="003D1FAB"/>
    <w:rsid w:val="003D3034"/>
    <w:rsid w:val="003D363D"/>
    <w:rsid w:val="003D41A6"/>
    <w:rsid w:val="003D5E36"/>
    <w:rsid w:val="003D7577"/>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2DE8"/>
    <w:rsid w:val="00423A01"/>
    <w:rsid w:val="00425D88"/>
    <w:rsid w:val="00425DCE"/>
    <w:rsid w:val="00426313"/>
    <w:rsid w:val="00426D2F"/>
    <w:rsid w:val="00426E2D"/>
    <w:rsid w:val="004279D7"/>
    <w:rsid w:val="00427E30"/>
    <w:rsid w:val="0043075A"/>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2216"/>
    <w:rsid w:val="0044320B"/>
    <w:rsid w:val="004451B3"/>
    <w:rsid w:val="004455F2"/>
    <w:rsid w:val="00445785"/>
    <w:rsid w:val="004472F7"/>
    <w:rsid w:val="0045062F"/>
    <w:rsid w:val="00450731"/>
    <w:rsid w:val="00450D11"/>
    <w:rsid w:val="00451F04"/>
    <w:rsid w:val="00451F3A"/>
    <w:rsid w:val="00452B74"/>
    <w:rsid w:val="00452FC1"/>
    <w:rsid w:val="00454702"/>
    <w:rsid w:val="00454977"/>
    <w:rsid w:val="00456761"/>
    <w:rsid w:val="00456ED0"/>
    <w:rsid w:val="00457AAF"/>
    <w:rsid w:val="00457D5C"/>
    <w:rsid w:val="004604C0"/>
    <w:rsid w:val="004611A4"/>
    <w:rsid w:val="00461770"/>
    <w:rsid w:val="00463936"/>
    <w:rsid w:val="0046462F"/>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0819"/>
    <w:rsid w:val="00481903"/>
    <w:rsid w:val="00481C46"/>
    <w:rsid w:val="004823C4"/>
    <w:rsid w:val="00482612"/>
    <w:rsid w:val="00482C7C"/>
    <w:rsid w:val="00483239"/>
    <w:rsid w:val="00484145"/>
    <w:rsid w:val="004844C2"/>
    <w:rsid w:val="00484CD5"/>
    <w:rsid w:val="00487944"/>
    <w:rsid w:val="00490621"/>
    <w:rsid w:val="00490C8D"/>
    <w:rsid w:val="00490CB9"/>
    <w:rsid w:val="00491040"/>
    <w:rsid w:val="0049117A"/>
    <w:rsid w:val="0049178B"/>
    <w:rsid w:val="00492DF2"/>
    <w:rsid w:val="00493580"/>
    <w:rsid w:val="00493E76"/>
    <w:rsid w:val="00494D1A"/>
    <w:rsid w:val="00495422"/>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773"/>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D5E"/>
    <w:rsid w:val="004C51E2"/>
    <w:rsid w:val="004C5B16"/>
    <w:rsid w:val="004C6080"/>
    <w:rsid w:val="004C613B"/>
    <w:rsid w:val="004C6DD8"/>
    <w:rsid w:val="004C720A"/>
    <w:rsid w:val="004C7555"/>
    <w:rsid w:val="004D14D1"/>
    <w:rsid w:val="004D37DA"/>
    <w:rsid w:val="004D3802"/>
    <w:rsid w:val="004D4BCB"/>
    <w:rsid w:val="004D4BD6"/>
    <w:rsid w:val="004D5759"/>
    <w:rsid w:val="004E023F"/>
    <w:rsid w:val="004E0FC4"/>
    <w:rsid w:val="004E1F4E"/>
    <w:rsid w:val="004E221E"/>
    <w:rsid w:val="004E2536"/>
    <w:rsid w:val="004E2B0C"/>
    <w:rsid w:val="004E31D4"/>
    <w:rsid w:val="004E3586"/>
    <w:rsid w:val="004E3EBB"/>
    <w:rsid w:val="004E5BC3"/>
    <w:rsid w:val="004E5EDE"/>
    <w:rsid w:val="004E7C4E"/>
    <w:rsid w:val="004F0358"/>
    <w:rsid w:val="004F0D41"/>
    <w:rsid w:val="004F1C1F"/>
    <w:rsid w:val="004F20A7"/>
    <w:rsid w:val="004F2559"/>
    <w:rsid w:val="004F273E"/>
    <w:rsid w:val="004F2CF8"/>
    <w:rsid w:val="004F2FD8"/>
    <w:rsid w:val="004F3A06"/>
    <w:rsid w:val="004F44EF"/>
    <w:rsid w:val="004F486B"/>
    <w:rsid w:val="004F5D96"/>
    <w:rsid w:val="004F7129"/>
    <w:rsid w:val="004F7D90"/>
    <w:rsid w:val="00500655"/>
    <w:rsid w:val="005009DC"/>
    <w:rsid w:val="00501EEF"/>
    <w:rsid w:val="0050283C"/>
    <w:rsid w:val="00503801"/>
    <w:rsid w:val="00503FD3"/>
    <w:rsid w:val="0050404A"/>
    <w:rsid w:val="00505115"/>
    <w:rsid w:val="0050539E"/>
    <w:rsid w:val="00505F60"/>
    <w:rsid w:val="00506B9D"/>
    <w:rsid w:val="005070CB"/>
    <w:rsid w:val="005072CD"/>
    <w:rsid w:val="0051006E"/>
    <w:rsid w:val="00510612"/>
    <w:rsid w:val="0051179E"/>
    <w:rsid w:val="005119D9"/>
    <w:rsid w:val="00511D67"/>
    <w:rsid w:val="005127E4"/>
    <w:rsid w:val="00512FCC"/>
    <w:rsid w:val="00513D29"/>
    <w:rsid w:val="00514376"/>
    <w:rsid w:val="005144F7"/>
    <w:rsid w:val="005147CE"/>
    <w:rsid w:val="00514C53"/>
    <w:rsid w:val="00515B6E"/>
    <w:rsid w:val="00517113"/>
    <w:rsid w:val="0051748F"/>
    <w:rsid w:val="00517DD3"/>
    <w:rsid w:val="005201DE"/>
    <w:rsid w:val="005204EC"/>
    <w:rsid w:val="00520E2D"/>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6B88"/>
    <w:rsid w:val="00537A13"/>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187"/>
    <w:rsid w:val="00554528"/>
    <w:rsid w:val="0055515C"/>
    <w:rsid w:val="00555965"/>
    <w:rsid w:val="00556069"/>
    <w:rsid w:val="00556307"/>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83D"/>
    <w:rsid w:val="005A1911"/>
    <w:rsid w:val="005A2A40"/>
    <w:rsid w:val="005A2CA2"/>
    <w:rsid w:val="005A344F"/>
    <w:rsid w:val="005A353B"/>
    <w:rsid w:val="005A381C"/>
    <w:rsid w:val="005A39D1"/>
    <w:rsid w:val="005A556E"/>
    <w:rsid w:val="005A55AE"/>
    <w:rsid w:val="005A6A23"/>
    <w:rsid w:val="005B1183"/>
    <w:rsid w:val="005B2938"/>
    <w:rsid w:val="005B2EE1"/>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D7D46"/>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131"/>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09"/>
    <w:rsid w:val="00600431"/>
    <w:rsid w:val="0060056A"/>
    <w:rsid w:val="00601502"/>
    <w:rsid w:val="006022B3"/>
    <w:rsid w:val="0060244A"/>
    <w:rsid w:val="006029DC"/>
    <w:rsid w:val="00602D9C"/>
    <w:rsid w:val="00603EC4"/>
    <w:rsid w:val="006044AA"/>
    <w:rsid w:val="006045DF"/>
    <w:rsid w:val="0060491B"/>
    <w:rsid w:val="006050E9"/>
    <w:rsid w:val="006054C1"/>
    <w:rsid w:val="0060582F"/>
    <w:rsid w:val="0060590D"/>
    <w:rsid w:val="00605D1B"/>
    <w:rsid w:val="00606205"/>
    <w:rsid w:val="006070EB"/>
    <w:rsid w:val="00607875"/>
    <w:rsid w:val="00607C4A"/>
    <w:rsid w:val="00607EE2"/>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189"/>
    <w:rsid w:val="006273AE"/>
    <w:rsid w:val="00627EA1"/>
    <w:rsid w:val="00627EF5"/>
    <w:rsid w:val="0063035C"/>
    <w:rsid w:val="006310C6"/>
    <w:rsid w:val="00631765"/>
    <w:rsid w:val="00631DE9"/>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4B64"/>
    <w:rsid w:val="00664E6F"/>
    <w:rsid w:val="00664E86"/>
    <w:rsid w:val="00664F9E"/>
    <w:rsid w:val="0066533A"/>
    <w:rsid w:val="00665B20"/>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3DCC"/>
    <w:rsid w:val="006A423E"/>
    <w:rsid w:val="006A468B"/>
    <w:rsid w:val="006A46F0"/>
    <w:rsid w:val="006A4A19"/>
    <w:rsid w:val="006A4B0D"/>
    <w:rsid w:val="006A50F8"/>
    <w:rsid w:val="006A5570"/>
    <w:rsid w:val="006B091A"/>
    <w:rsid w:val="006B137E"/>
    <w:rsid w:val="006B1386"/>
    <w:rsid w:val="006B138C"/>
    <w:rsid w:val="006B17DC"/>
    <w:rsid w:val="006B180C"/>
    <w:rsid w:val="006B35BF"/>
    <w:rsid w:val="006B3E3F"/>
    <w:rsid w:val="006B40EB"/>
    <w:rsid w:val="006B4299"/>
    <w:rsid w:val="006B4481"/>
    <w:rsid w:val="006B4963"/>
    <w:rsid w:val="006B598F"/>
    <w:rsid w:val="006B67A8"/>
    <w:rsid w:val="006C04AA"/>
    <w:rsid w:val="006C0C29"/>
    <w:rsid w:val="006C1268"/>
    <w:rsid w:val="006C19E5"/>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5F7"/>
    <w:rsid w:val="006D46CA"/>
    <w:rsid w:val="006D47C8"/>
    <w:rsid w:val="006D4BB1"/>
    <w:rsid w:val="006D52E4"/>
    <w:rsid w:val="006D7944"/>
    <w:rsid w:val="006E14C1"/>
    <w:rsid w:val="006E19BA"/>
    <w:rsid w:val="006E2429"/>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E37"/>
    <w:rsid w:val="006F3260"/>
    <w:rsid w:val="006F3F42"/>
    <w:rsid w:val="006F4DCE"/>
    <w:rsid w:val="006F4E85"/>
    <w:rsid w:val="006F507F"/>
    <w:rsid w:val="006F5260"/>
    <w:rsid w:val="006F52E2"/>
    <w:rsid w:val="006F6C13"/>
    <w:rsid w:val="006F7D29"/>
    <w:rsid w:val="006F7F88"/>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2024"/>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3C2"/>
    <w:rsid w:val="00737B29"/>
    <w:rsid w:val="00740F56"/>
    <w:rsid w:val="00741729"/>
    <w:rsid w:val="00742266"/>
    <w:rsid w:val="007437D7"/>
    <w:rsid w:val="00744826"/>
    <w:rsid w:val="00744D90"/>
    <w:rsid w:val="00744ED0"/>
    <w:rsid w:val="007454E9"/>
    <w:rsid w:val="0074575A"/>
    <w:rsid w:val="007457DA"/>
    <w:rsid w:val="00745927"/>
    <w:rsid w:val="00745A4C"/>
    <w:rsid w:val="00747734"/>
    <w:rsid w:val="00747C71"/>
    <w:rsid w:val="00751013"/>
    <w:rsid w:val="0075174C"/>
    <w:rsid w:val="007517C7"/>
    <w:rsid w:val="00752552"/>
    <w:rsid w:val="00752F3A"/>
    <w:rsid w:val="00753902"/>
    <w:rsid w:val="00754782"/>
    <w:rsid w:val="007554C3"/>
    <w:rsid w:val="00755AF6"/>
    <w:rsid w:val="007563AA"/>
    <w:rsid w:val="00756E91"/>
    <w:rsid w:val="0075777D"/>
    <w:rsid w:val="00757B97"/>
    <w:rsid w:val="00757DC1"/>
    <w:rsid w:val="00760DD2"/>
    <w:rsid w:val="00760F36"/>
    <w:rsid w:val="00761E79"/>
    <w:rsid w:val="00761F96"/>
    <w:rsid w:val="00762981"/>
    <w:rsid w:val="007637E3"/>
    <w:rsid w:val="00764E49"/>
    <w:rsid w:val="00765BA4"/>
    <w:rsid w:val="00765D90"/>
    <w:rsid w:val="0076636A"/>
    <w:rsid w:val="00766634"/>
    <w:rsid w:val="00766B92"/>
    <w:rsid w:val="007673F9"/>
    <w:rsid w:val="00767DC2"/>
    <w:rsid w:val="007705D7"/>
    <w:rsid w:val="00770614"/>
    <w:rsid w:val="00770618"/>
    <w:rsid w:val="0077127A"/>
    <w:rsid w:val="007714CD"/>
    <w:rsid w:val="00771B35"/>
    <w:rsid w:val="00771CDD"/>
    <w:rsid w:val="007723FD"/>
    <w:rsid w:val="007724C0"/>
    <w:rsid w:val="007725F0"/>
    <w:rsid w:val="00772D23"/>
    <w:rsid w:val="00773C2C"/>
    <w:rsid w:val="00773D97"/>
    <w:rsid w:val="00774E95"/>
    <w:rsid w:val="00775546"/>
    <w:rsid w:val="00775BD0"/>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5A01"/>
    <w:rsid w:val="0079605D"/>
    <w:rsid w:val="007966C8"/>
    <w:rsid w:val="007970F0"/>
    <w:rsid w:val="0079725F"/>
    <w:rsid w:val="007973F8"/>
    <w:rsid w:val="0079754F"/>
    <w:rsid w:val="00797A10"/>
    <w:rsid w:val="007A072C"/>
    <w:rsid w:val="007A15F3"/>
    <w:rsid w:val="007A2205"/>
    <w:rsid w:val="007A2513"/>
    <w:rsid w:val="007A2578"/>
    <w:rsid w:val="007A293E"/>
    <w:rsid w:val="007A319E"/>
    <w:rsid w:val="007A3F23"/>
    <w:rsid w:val="007A4843"/>
    <w:rsid w:val="007A6154"/>
    <w:rsid w:val="007A6B28"/>
    <w:rsid w:val="007A7920"/>
    <w:rsid w:val="007A7A0A"/>
    <w:rsid w:val="007A7B6D"/>
    <w:rsid w:val="007B04DA"/>
    <w:rsid w:val="007B0A04"/>
    <w:rsid w:val="007B0F0A"/>
    <w:rsid w:val="007B163F"/>
    <w:rsid w:val="007B191A"/>
    <w:rsid w:val="007B2BEB"/>
    <w:rsid w:val="007B2F9A"/>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D7C22"/>
    <w:rsid w:val="007E1845"/>
    <w:rsid w:val="007E1896"/>
    <w:rsid w:val="007E1DD7"/>
    <w:rsid w:val="007E246C"/>
    <w:rsid w:val="007E2A02"/>
    <w:rsid w:val="007E40A7"/>
    <w:rsid w:val="007E476A"/>
    <w:rsid w:val="007E49DB"/>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0FFC"/>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2CE4"/>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1290"/>
    <w:rsid w:val="00852531"/>
    <w:rsid w:val="0085253F"/>
    <w:rsid w:val="00852888"/>
    <w:rsid w:val="00852F9D"/>
    <w:rsid w:val="00853B48"/>
    <w:rsid w:val="00853DE3"/>
    <w:rsid w:val="0085558A"/>
    <w:rsid w:val="008556AD"/>
    <w:rsid w:val="00856722"/>
    <w:rsid w:val="0085684A"/>
    <w:rsid w:val="00857F00"/>
    <w:rsid w:val="00860449"/>
    <w:rsid w:val="00860E36"/>
    <w:rsid w:val="008613B4"/>
    <w:rsid w:val="00861CA7"/>
    <w:rsid w:val="00862FCB"/>
    <w:rsid w:val="00863B0F"/>
    <w:rsid w:val="00863B4F"/>
    <w:rsid w:val="00863BD6"/>
    <w:rsid w:val="00864727"/>
    <w:rsid w:val="0086657D"/>
    <w:rsid w:val="008668F2"/>
    <w:rsid w:val="00866DE8"/>
    <w:rsid w:val="008672CF"/>
    <w:rsid w:val="0087005E"/>
    <w:rsid w:val="008719CE"/>
    <w:rsid w:val="0087241A"/>
    <w:rsid w:val="00872F27"/>
    <w:rsid w:val="0087303D"/>
    <w:rsid w:val="00873167"/>
    <w:rsid w:val="008753FC"/>
    <w:rsid w:val="008767D4"/>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990"/>
    <w:rsid w:val="008B1B86"/>
    <w:rsid w:val="008B20E0"/>
    <w:rsid w:val="008B3999"/>
    <w:rsid w:val="008B3A21"/>
    <w:rsid w:val="008B448E"/>
    <w:rsid w:val="008B4A4B"/>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E33"/>
    <w:rsid w:val="008D5E5A"/>
    <w:rsid w:val="008D5EE6"/>
    <w:rsid w:val="008D61C8"/>
    <w:rsid w:val="008D6D37"/>
    <w:rsid w:val="008D6DD8"/>
    <w:rsid w:val="008D74BF"/>
    <w:rsid w:val="008E11CB"/>
    <w:rsid w:val="008E222A"/>
    <w:rsid w:val="008E2449"/>
    <w:rsid w:val="008E2841"/>
    <w:rsid w:val="008E2E3A"/>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4AF"/>
    <w:rsid w:val="00900290"/>
    <w:rsid w:val="00901013"/>
    <w:rsid w:val="009024F6"/>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3D3E"/>
    <w:rsid w:val="00915401"/>
    <w:rsid w:val="009168A3"/>
    <w:rsid w:val="00916A1D"/>
    <w:rsid w:val="00917166"/>
    <w:rsid w:val="0091777F"/>
    <w:rsid w:val="00921002"/>
    <w:rsid w:val="009214E8"/>
    <w:rsid w:val="00921F4E"/>
    <w:rsid w:val="00922074"/>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0B1E"/>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6FF7"/>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24F"/>
    <w:rsid w:val="00984AFE"/>
    <w:rsid w:val="00985967"/>
    <w:rsid w:val="00985CF6"/>
    <w:rsid w:val="0098682F"/>
    <w:rsid w:val="00986A59"/>
    <w:rsid w:val="00987D28"/>
    <w:rsid w:val="009903D3"/>
    <w:rsid w:val="00991864"/>
    <w:rsid w:val="00991A9D"/>
    <w:rsid w:val="0099237E"/>
    <w:rsid w:val="00992850"/>
    <w:rsid w:val="0099360E"/>
    <w:rsid w:val="00993C8D"/>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5A3"/>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AC"/>
    <w:rsid w:val="009C50FA"/>
    <w:rsid w:val="009C54E5"/>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48B2"/>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60BC"/>
    <w:rsid w:val="00A0655B"/>
    <w:rsid w:val="00A070C7"/>
    <w:rsid w:val="00A07B49"/>
    <w:rsid w:val="00A11115"/>
    <w:rsid w:val="00A1335F"/>
    <w:rsid w:val="00A136D6"/>
    <w:rsid w:val="00A13735"/>
    <w:rsid w:val="00A15570"/>
    <w:rsid w:val="00A1609A"/>
    <w:rsid w:val="00A16B1E"/>
    <w:rsid w:val="00A16EFA"/>
    <w:rsid w:val="00A17DA6"/>
    <w:rsid w:val="00A20561"/>
    <w:rsid w:val="00A209F9"/>
    <w:rsid w:val="00A21AD7"/>
    <w:rsid w:val="00A22B1B"/>
    <w:rsid w:val="00A2395A"/>
    <w:rsid w:val="00A23B09"/>
    <w:rsid w:val="00A24632"/>
    <w:rsid w:val="00A256B5"/>
    <w:rsid w:val="00A25D30"/>
    <w:rsid w:val="00A263D7"/>
    <w:rsid w:val="00A26AA8"/>
    <w:rsid w:val="00A3093C"/>
    <w:rsid w:val="00A30BAA"/>
    <w:rsid w:val="00A31605"/>
    <w:rsid w:val="00A32364"/>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18FE"/>
    <w:rsid w:val="00A42ECE"/>
    <w:rsid w:val="00A441EA"/>
    <w:rsid w:val="00A4455E"/>
    <w:rsid w:val="00A460ED"/>
    <w:rsid w:val="00A47B38"/>
    <w:rsid w:val="00A5046D"/>
    <w:rsid w:val="00A51C68"/>
    <w:rsid w:val="00A51E9E"/>
    <w:rsid w:val="00A521AF"/>
    <w:rsid w:val="00A5247D"/>
    <w:rsid w:val="00A5299C"/>
    <w:rsid w:val="00A52CA9"/>
    <w:rsid w:val="00A52D31"/>
    <w:rsid w:val="00A53A9A"/>
    <w:rsid w:val="00A53D02"/>
    <w:rsid w:val="00A53F39"/>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77DDD"/>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B51"/>
    <w:rsid w:val="00AA6CFD"/>
    <w:rsid w:val="00AA794D"/>
    <w:rsid w:val="00AA7B1C"/>
    <w:rsid w:val="00AA7EFB"/>
    <w:rsid w:val="00AA7FBB"/>
    <w:rsid w:val="00AB1F21"/>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623"/>
    <w:rsid w:val="00AF46E7"/>
    <w:rsid w:val="00AF4871"/>
    <w:rsid w:val="00AF4E95"/>
    <w:rsid w:val="00AF53E8"/>
    <w:rsid w:val="00AF5743"/>
    <w:rsid w:val="00AF645E"/>
    <w:rsid w:val="00AF6B23"/>
    <w:rsid w:val="00AF6E5F"/>
    <w:rsid w:val="00AF7D4F"/>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3DB"/>
    <w:rsid w:val="00B11870"/>
    <w:rsid w:val="00B118E9"/>
    <w:rsid w:val="00B11DB8"/>
    <w:rsid w:val="00B12300"/>
    <w:rsid w:val="00B12908"/>
    <w:rsid w:val="00B14573"/>
    <w:rsid w:val="00B14E32"/>
    <w:rsid w:val="00B15830"/>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6A6"/>
    <w:rsid w:val="00B55F67"/>
    <w:rsid w:val="00B56687"/>
    <w:rsid w:val="00B577A0"/>
    <w:rsid w:val="00B6034B"/>
    <w:rsid w:val="00B60C79"/>
    <w:rsid w:val="00B61DE9"/>
    <w:rsid w:val="00B6299E"/>
    <w:rsid w:val="00B6326D"/>
    <w:rsid w:val="00B6361D"/>
    <w:rsid w:val="00B64007"/>
    <w:rsid w:val="00B64791"/>
    <w:rsid w:val="00B64FB1"/>
    <w:rsid w:val="00B65910"/>
    <w:rsid w:val="00B65ED5"/>
    <w:rsid w:val="00B6748B"/>
    <w:rsid w:val="00B7024A"/>
    <w:rsid w:val="00B70554"/>
    <w:rsid w:val="00B7105A"/>
    <w:rsid w:val="00B71231"/>
    <w:rsid w:val="00B713A2"/>
    <w:rsid w:val="00B7252C"/>
    <w:rsid w:val="00B73CF0"/>
    <w:rsid w:val="00B74B30"/>
    <w:rsid w:val="00B75F5A"/>
    <w:rsid w:val="00B77B26"/>
    <w:rsid w:val="00B800AD"/>
    <w:rsid w:val="00B807E1"/>
    <w:rsid w:val="00B808FE"/>
    <w:rsid w:val="00B80BD7"/>
    <w:rsid w:val="00B80D86"/>
    <w:rsid w:val="00B81309"/>
    <w:rsid w:val="00B8231E"/>
    <w:rsid w:val="00B82B9F"/>
    <w:rsid w:val="00B83184"/>
    <w:rsid w:val="00B83E4A"/>
    <w:rsid w:val="00B8410A"/>
    <w:rsid w:val="00B84B4D"/>
    <w:rsid w:val="00B84B68"/>
    <w:rsid w:val="00B85003"/>
    <w:rsid w:val="00B85754"/>
    <w:rsid w:val="00B85C05"/>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311"/>
    <w:rsid w:val="00BA63C3"/>
    <w:rsid w:val="00BA64DC"/>
    <w:rsid w:val="00BA64F4"/>
    <w:rsid w:val="00BA7697"/>
    <w:rsid w:val="00BA7CCE"/>
    <w:rsid w:val="00BB00C7"/>
    <w:rsid w:val="00BB019F"/>
    <w:rsid w:val="00BB051D"/>
    <w:rsid w:val="00BB0994"/>
    <w:rsid w:val="00BB148F"/>
    <w:rsid w:val="00BB1672"/>
    <w:rsid w:val="00BB1F8E"/>
    <w:rsid w:val="00BB2D69"/>
    <w:rsid w:val="00BB42CF"/>
    <w:rsid w:val="00BB4948"/>
    <w:rsid w:val="00BB5410"/>
    <w:rsid w:val="00BB550C"/>
    <w:rsid w:val="00BB59CB"/>
    <w:rsid w:val="00BB681A"/>
    <w:rsid w:val="00BB79DF"/>
    <w:rsid w:val="00BB7EFB"/>
    <w:rsid w:val="00BC11D9"/>
    <w:rsid w:val="00BC2463"/>
    <w:rsid w:val="00BC7CE7"/>
    <w:rsid w:val="00BD0CB8"/>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1DC6"/>
    <w:rsid w:val="00C03A9D"/>
    <w:rsid w:val="00C03D8E"/>
    <w:rsid w:val="00C03E2F"/>
    <w:rsid w:val="00C03EB8"/>
    <w:rsid w:val="00C048A9"/>
    <w:rsid w:val="00C04937"/>
    <w:rsid w:val="00C04F03"/>
    <w:rsid w:val="00C054D1"/>
    <w:rsid w:val="00C07020"/>
    <w:rsid w:val="00C07164"/>
    <w:rsid w:val="00C07EB3"/>
    <w:rsid w:val="00C101E8"/>
    <w:rsid w:val="00C10227"/>
    <w:rsid w:val="00C125DC"/>
    <w:rsid w:val="00C12DF9"/>
    <w:rsid w:val="00C13B33"/>
    <w:rsid w:val="00C14223"/>
    <w:rsid w:val="00C165BA"/>
    <w:rsid w:val="00C16731"/>
    <w:rsid w:val="00C16B15"/>
    <w:rsid w:val="00C17991"/>
    <w:rsid w:val="00C17F05"/>
    <w:rsid w:val="00C206D1"/>
    <w:rsid w:val="00C20726"/>
    <w:rsid w:val="00C210F2"/>
    <w:rsid w:val="00C220DF"/>
    <w:rsid w:val="00C23A06"/>
    <w:rsid w:val="00C2476B"/>
    <w:rsid w:val="00C25812"/>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7391"/>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90B"/>
    <w:rsid w:val="00C86F57"/>
    <w:rsid w:val="00C86FCA"/>
    <w:rsid w:val="00C87E16"/>
    <w:rsid w:val="00C90111"/>
    <w:rsid w:val="00C9015C"/>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A5C"/>
    <w:rsid w:val="00CB7B16"/>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E4D"/>
    <w:rsid w:val="00CF115B"/>
    <w:rsid w:val="00CF15DC"/>
    <w:rsid w:val="00CF17C5"/>
    <w:rsid w:val="00CF1894"/>
    <w:rsid w:val="00CF21DF"/>
    <w:rsid w:val="00CF268B"/>
    <w:rsid w:val="00CF2D91"/>
    <w:rsid w:val="00CF3695"/>
    <w:rsid w:val="00CF3C29"/>
    <w:rsid w:val="00CF562D"/>
    <w:rsid w:val="00CF64A4"/>
    <w:rsid w:val="00CF7720"/>
    <w:rsid w:val="00D0007C"/>
    <w:rsid w:val="00D00456"/>
    <w:rsid w:val="00D005BF"/>
    <w:rsid w:val="00D01170"/>
    <w:rsid w:val="00D020BB"/>
    <w:rsid w:val="00D02700"/>
    <w:rsid w:val="00D02934"/>
    <w:rsid w:val="00D02C05"/>
    <w:rsid w:val="00D02FEC"/>
    <w:rsid w:val="00D036BD"/>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58FB"/>
    <w:rsid w:val="00D56285"/>
    <w:rsid w:val="00D564C4"/>
    <w:rsid w:val="00D56E33"/>
    <w:rsid w:val="00D57574"/>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37D"/>
    <w:rsid w:val="00DE1982"/>
    <w:rsid w:val="00DE21BF"/>
    <w:rsid w:val="00DE2F25"/>
    <w:rsid w:val="00DE3431"/>
    <w:rsid w:val="00DE3595"/>
    <w:rsid w:val="00DE3A52"/>
    <w:rsid w:val="00DE4601"/>
    <w:rsid w:val="00DE48BD"/>
    <w:rsid w:val="00DE5527"/>
    <w:rsid w:val="00DE67F1"/>
    <w:rsid w:val="00DE68A2"/>
    <w:rsid w:val="00DE718E"/>
    <w:rsid w:val="00DE7B9D"/>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15A3"/>
    <w:rsid w:val="00E01D8D"/>
    <w:rsid w:val="00E027F4"/>
    <w:rsid w:val="00E030EE"/>
    <w:rsid w:val="00E037C7"/>
    <w:rsid w:val="00E04D6A"/>
    <w:rsid w:val="00E04E71"/>
    <w:rsid w:val="00E04FBC"/>
    <w:rsid w:val="00E05CB2"/>
    <w:rsid w:val="00E06031"/>
    <w:rsid w:val="00E06601"/>
    <w:rsid w:val="00E068C5"/>
    <w:rsid w:val="00E07235"/>
    <w:rsid w:val="00E07B94"/>
    <w:rsid w:val="00E07DBB"/>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83B"/>
    <w:rsid w:val="00E200C9"/>
    <w:rsid w:val="00E211F1"/>
    <w:rsid w:val="00E225B0"/>
    <w:rsid w:val="00E227C7"/>
    <w:rsid w:val="00E23B3E"/>
    <w:rsid w:val="00E25EB1"/>
    <w:rsid w:val="00E2601D"/>
    <w:rsid w:val="00E263B1"/>
    <w:rsid w:val="00E269A0"/>
    <w:rsid w:val="00E27098"/>
    <w:rsid w:val="00E27463"/>
    <w:rsid w:val="00E27BC2"/>
    <w:rsid w:val="00E30459"/>
    <w:rsid w:val="00E3078B"/>
    <w:rsid w:val="00E30CC8"/>
    <w:rsid w:val="00E30D33"/>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291"/>
    <w:rsid w:val="00E54F5A"/>
    <w:rsid w:val="00E5555D"/>
    <w:rsid w:val="00E556A2"/>
    <w:rsid w:val="00E558A9"/>
    <w:rsid w:val="00E55AA0"/>
    <w:rsid w:val="00E56CF6"/>
    <w:rsid w:val="00E57658"/>
    <w:rsid w:val="00E60388"/>
    <w:rsid w:val="00E603AF"/>
    <w:rsid w:val="00E62B3A"/>
    <w:rsid w:val="00E62E8A"/>
    <w:rsid w:val="00E631C0"/>
    <w:rsid w:val="00E63259"/>
    <w:rsid w:val="00E63D9D"/>
    <w:rsid w:val="00E66564"/>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7614D"/>
    <w:rsid w:val="00E77DA3"/>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1DE"/>
    <w:rsid w:val="00E86FEA"/>
    <w:rsid w:val="00E90299"/>
    <w:rsid w:val="00E903EA"/>
    <w:rsid w:val="00E90684"/>
    <w:rsid w:val="00E90DC1"/>
    <w:rsid w:val="00E9155A"/>
    <w:rsid w:val="00E924CC"/>
    <w:rsid w:val="00E92B03"/>
    <w:rsid w:val="00E93E89"/>
    <w:rsid w:val="00E94248"/>
    <w:rsid w:val="00E9571D"/>
    <w:rsid w:val="00E9590F"/>
    <w:rsid w:val="00E961D1"/>
    <w:rsid w:val="00E96A75"/>
    <w:rsid w:val="00EA12E9"/>
    <w:rsid w:val="00EA1A97"/>
    <w:rsid w:val="00EA281C"/>
    <w:rsid w:val="00EA2AD8"/>
    <w:rsid w:val="00EA359F"/>
    <w:rsid w:val="00EA4F91"/>
    <w:rsid w:val="00EA51AF"/>
    <w:rsid w:val="00EA5551"/>
    <w:rsid w:val="00EA66CF"/>
    <w:rsid w:val="00EA6E97"/>
    <w:rsid w:val="00EB08C6"/>
    <w:rsid w:val="00EB11F9"/>
    <w:rsid w:val="00EB13F7"/>
    <w:rsid w:val="00EB19CA"/>
    <w:rsid w:val="00EB1F3F"/>
    <w:rsid w:val="00EB2021"/>
    <w:rsid w:val="00EB2FBF"/>
    <w:rsid w:val="00EB361C"/>
    <w:rsid w:val="00EB3ABB"/>
    <w:rsid w:val="00EB4058"/>
    <w:rsid w:val="00EB4361"/>
    <w:rsid w:val="00EB4EE4"/>
    <w:rsid w:val="00EB6568"/>
    <w:rsid w:val="00EB6FBD"/>
    <w:rsid w:val="00EB72CA"/>
    <w:rsid w:val="00EC0585"/>
    <w:rsid w:val="00EC0E4E"/>
    <w:rsid w:val="00EC0E7F"/>
    <w:rsid w:val="00EC1925"/>
    <w:rsid w:val="00EC261A"/>
    <w:rsid w:val="00EC3577"/>
    <w:rsid w:val="00EC413E"/>
    <w:rsid w:val="00EC4808"/>
    <w:rsid w:val="00EC4FC9"/>
    <w:rsid w:val="00EC53FE"/>
    <w:rsid w:val="00EC5971"/>
    <w:rsid w:val="00EC6049"/>
    <w:rsid w:val="00EC669C"/>
    <w:rsid w:val="00EC6BD2"/>
    <w:rsid w:val="00ED1597"/>
    <w:rsid w:val="00ED19EB"/>
    <w:rsid w:val="00ED2645"/>
    <w:rsid w:val="00ED5E16"/>
    <w:rsid w:val="00ED6181"/>
    <w:rsid w:val="00ED6789"/>
    <w:rsid w:val="00ED7F0C"/>
    <w:rsid w:val="00ED7F54"/>
    <w:rsid w:val="00EE00CC"/>
    <w:rsid w:val="00EE0C92"/>
    <w:rsid w:val="00EE0DD0"/>
    <w:rsid w:val="00EE1270"/>
    <w:rsid w:val="00EE2A69"/>
    <w:rsid w:val="00EE2FB5"/>
    <w:rsid w:val="00EE342E"/>
    <w:rsid w:val="00EE4D06"/>
    <w:rsid w:val="00EE502A"/>
    <w:rsid w:val="00EE52EB"/>
    <w:rsid w:val="00EE5303"/>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655"/>
    <w:rsid w:val="00EF7E9B"/>
    <w:rsid w:val="00F0011C"/>
    <w:rsid w:val="00F0142E"/>
    <w:rsid w:val="00F0168A"/>
    <w:rsid w:val="00F01B3B"/>
    <w:rsid w:val="00F01FFD"/>
    <w:rsid w:val="00F020B9"/>
    <w:rsid w:val="00F0373B"/>
    <w:rsid w:val="00F04126"/>
    <w:rsid w:val="00F04B59"/>
    <w:rsid w:val="00F064C7"/>
    <w:rsid w:val="00F079D9"/>
    <w:rsid w:val="00F1043B"/>
    <w:rsid w:val="00F10480"/>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2C0E"/>
    <w:rsid w:val="00F24978"/>
    <w:rsid w:val="00F260EA"/>
    <w:rsid w:val="00F27231"/>
    <w:rsid w:val="00F301EA"/>
    <w:rsid w:val="00F3140F"/>
    <w:rsid w:val="00F32C94"/>
    <w:rsid w:val="00F33F6E"/>
    <w:rsid w:val="00F350DE"/>
    <w:rsid w:val="00F3637A"/>
    <w:rsid w:val="00F3647F"/>
    <w:rsid w:val="00F405E6"/>
    <w:rsid w:val="00F408CF"/>
    <w:rsid w:val="00F40B94"/>
    <w:rsid w:val="00F42781"/>
    <w:rsid w:val="00F42CCE"/>
    <w:rsid w:val="00F43ACF"/>
    <w:rsid w:val="00F43CD9"/>
    <w:rsid w:val="00F44860"/>
    <w:rsid w:val="00F44BC5"/>
    <w:rsid w:val="00F44E99"/>
    <w:rsid w:val="00F45214"/>
    <w:rsid w:val="00F45319"/>
    <w:rsid w:val="00F4623D"/>
    <w:rsid w:val="00F47138"/>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D4A"/>
    <w:rsid w:val="00F67092"/>
    <w:rsid w:val="00F67BDF"/>
    <w:rsid w:val="00F70AED"/>
    <w:rsid w:val="00F70DC4"/>
    <w:rsid w:val="00F71587"/>
    <w:rsid w:val="00F74165"/>
    <w:rsid w:val="00F745BE"/>
    <w:rsid w:val="00F763BD"/>
    <w:rsid w:val="00F76E96"/>
    <w:rsid w:val="00F773DC"/>
    <w:rsid w:val="00F8075A"/>
    <w:rsid w:val="00F80D66"/>
    <w:rsid w:val="00F80EF9"/>
    <w:rsid w:val="00F811B5"/>
    <w:rsid w:val="00F811F4"/>
    <w:rsid w:val="00F815CA"/>
    <w:rsid w:val="00F81C3E"/>
    <w:rsid w:val="00F845CA"/>
    <w:rsid w:val="00F846F6"/>
    <w:rsid w:val="00F866A5"/>
    <w:rsid w:val="00F90DA8"/>
    <w:rsid w:val="00F91982"/>
    <w:rsid w:val="00F92297"/>
    <w:rsid w:val="00F9235B"/>
    <w:rsid w:val="00F925D4"/>
    <w:rsid w:val="00F9376F"/>
    <w:rsid w:val="00F93A0F"/>
    <w:rsid w:val="00F93CAF"/>
    <w:rsid w:val="00F95A34"/>
    <w:rsid w:val="00F95FA8"/>
    <w:rsid w:val="00FA018E"/>
    <w:rsid w:val="00FA0D6F"/>
    <w:rsid w:val="00FA10FF"/>
    <w:rsid w:val="00FA230C"/>
    <w:rsid w:val="00FA298E"/>
    <w:rsid w:val="00FA2CA5"/>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3F7C"/>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7418"/>
    <w:rsid w:val="00FD747A"/>
    <w:rsid w:val="00FD7EF2"/>
    <w:rsid w:val="00FE1250"/>
    <w:rsid w:val="00FE137C"/>
    <w:rsid w:val="00FE1BF0"/>
    <w:rsid w:val="00FE3321"/>
    <w:rsid w:val="00FE4B88"/>
    <w:rsid w:val="00FE5948"/>
    <w:rsid w:val="00FE69AE"/>
    <w:rsid w:val="00FE6A59"/>
    <w:rsid w:val="00FE7504"/>
    <w:rsid w:val="00FF02AA"/>
    <w:rsid w:val="00FF115F"/>
    <w:rsid w:val="00FF1BFA"/>
    <w:rsid w:val="00FF1D18"/>
    <w:rsid w:val="00FF1F75"/>
    <w:rsid w:val="00FF2406"/>
    <w:rsid w:val="00FF2445"/>
    <w:rsid w:val="00FF31D5"/>
    <w:rsid w:val="00FF34ED"/>
    <w:rsid w:val="00FF43DF"/>
    <w:rsid w:val="00FF4E85"/>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4641"/>
  <w15:docId w15:val="{7102CB21-F391-405C-80CD-9318F6A2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1DB3"/>
    <w:rPr>
      <w:rFonts w:ascii="Times New Roman" w:eastAsia="Times New Roman" w:hAnsi="Times New Roman" w:cs="Times New Roman"/>
      <w:sz w:val="24"/>
      <w:szCs w:val="20"/>
      <w:lang w:eastAsia="ru-RU"/>
    </w:rPr>
  </w:style>
  <w:style w:type="character" w:customStyle="1" w:styleId="30">
    <w:name w:val="Заголовок 3 Знак"/>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uiPriority w:val="99"/>
    <w:semiHidden/>
    <w:unhideWhenUsed/>
    <w:rsid w:val="00313F95"/>
    <w:rPr>
      <w:color w:val="0000FF"/>
      <w:u w:val="single"/>
    </w:rPr>
  </w:style>
  <w:style w:type="character" w:styleId="af0">
    <w:name w:val="Placeholder Text"/>
    <w:uiPriority w:val="99"/>
    <w:semiHidden/>
    <w:rsid w:val="00FD7418"/>
    <w:rPr>
      <w:color w:val="808080"/>
    </w:rPr>
  </w:style>
  <w:style w:type="character" w:customStyle="1" w:styleId="fontstyle01">
    <w:name w:val="fontstyle01"/>
    <w:rsid w:val="003949C7"/>
    <w:rPr>
      <w:rFonts w:ascii="Times New Roman" w:hAnsi="Times New Roman" w:cs="Times New Roman" w:hint="default"/>
      <w:b w:val="0"/>
      <w:bCs w:val="0"/>
      <w:i w:val="0"/>
      <w:iCs w:val="0"/>
      <w:color w:val="000000"/>
      <w:sz w:val="28"/>
      <w:szCs w:val="28"/>
    </w:rPr>
  </w:style>
  <w:style w:type="character" w:customStyle="1" w:styleId="fontstyle21">
    <w:name w:val="fontstyle21"/>
    <w:rsid w:val="003949C7"/>
    <w:rPr>
      <w:rFonts w:ascii="Arial" w:hAnsi="Arial" w:cs="Arial" w:hint="default"/>
      <w:b w:val="0"/>
      <w:bCs w:val="0"/>
      <w:i w:val="0"/>
      <w:iCs w:val="0"/>
      <w:color w:val="000000"/>
      <w:sz w:val="22"/>
      <w:szCs w:val="22"/>
    </w:rPr>
  </w:style>
  <w:style w:type="table" w:styleId="af1">
    <w:name w:val="Table Grid"/>
    <w:basedOn w:val="a1"/>
    <w:uiPriority w:val="59"/>
    <w:rsid w:val="00B808FE"/>
    <w:rPr>
      <w:rFonts w:eastAsia="SimSu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9416-78DD-4E1B-B1DB-9D0495CA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3550</Words>
  <Characters>2025</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admin</cp:lastModifiedBy>
  <cp:revision>2</cp:revision>
  <cp:lastPrinted>2024-06-03T06:25:00Z</cp:lastPrinted>
  <dcterms:created xsi:type="dcterms:W3CDTF">2024-11-19T11:06:00Z</dcterms:created>
  <dcterms:modified xsi:type="dcterms:W3CDTF">2024-11-19T11:06:00Z</dcterms:modified>
</cp:coreProperties>
</file>