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77A2" w:rsidRPr="005562AC" w:rsidRDefault="00F077A2" w:rsidP="00F077A2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95849159" r:id="rId7"/>
        </w:object>
      </w:r>
    </w:p>
    <w:p w:rsidR="00F077A2" w:rsidRPr="005562AC" w:rsidRDefault="00F077A2" w:rsidP="00F077A2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F077A2" w:rsidRDefault="00F077A2" w:rsidP="00F077A2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F077A2" w:rsidRPr="00AE1F22" w:rsidRDefault="00F077A2" w:rsidP="00F077A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ВІСІМДЕСЯТ ЧЕТВЕРТА </w:t>
      </w:r>
      <w:r w:rsidRPr="00AE1F22">
        <w:rPr>
          <w:b/>
        </w:rPr>
        <w:t>СЕСІЯ</w:t>
      </w:r>
    </w:p>
    <w:p w:rsidR="00F077A2" w:rsidRPr="005562AC" w:rsidRDefault="00F077A2" w:rsidP="00F077A2">
      <w:pPr>
        <w:keepNext/>
        <w:widowControl w:val="0"/>
        <w:snapToGrid w:val="0"/>
        <w:jc w:val="center"/>
        <w:outlineLvl w:val="0"/>
        <w:rPr>
          <w:b/>
        </w:rPr>
      </w:pPr>
      <w:r w:rsidRPr="005562AC">
        <w:rPr>
          <w:b/>
        </w:rPr>
        <w:t>РІШЕННЯ</w:t>
      </w:r>
    </w:p>
    <w:p w:rsidR="00F077A2" w:rsidRPr="005562AC" w:rsidRDefault="00065C8A" w:rsidP="00F077A2">
      <w:pPr>
        <w:spacing w:before="120" w:after="120"/>
        <w:rPr>
          <w:b/>
        </w:rPr>
      </w:pPr>
      <w:r>
        <w:rPr>
          <w:b/>
        </w:rPr>
        <w:t>20</w:t>
      </w:r>
      <w:r w:rsidR="00F077A2">
        <w:rPr>
          <w:b/>
        </w:rPr>
        <w:t>.12.2024</w:t>
      </w:r>
      <w:r w:rsidR="00F077A2" w:rsidRPr="005562AC">
        <w:rPr>
          <w:b/>
        </w:rPr>
        <w:t xml:space="preserve">                                                         Ромни</w:t>
      </w:r>
    </w:p>
    <w:p w:rsidR="000B6EAD" w:rsidRPr="00D712F3" w:rsidRDefault="000B6EAD" w:rsidP="00FA0E7A">
      <w:pPr>
        <w:spacing w:line="276" w:lineRule="auto"/>
        <w:jc w:val="center"/>
        <w:rPr>
          <w:b/>
          <w:bCs/>
          <w:sz w:val="16"/>
          <w:szCs w:val="16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5413FA" w:rsidTr="00921B53">
        <w:tc>
          <w:tcPr>
            <w:tcW w:w="6487" w:type="dxa"/>
            <w:hideMark/>
          </w:tcPr>
          <w:p w:rsidR="005413FA" w:rsidRPr="00173369" w:rsidRDefault="00000C20" w:rsidP="00534583">
            <w:pPr>
              <w:spacing w:line="276" w:lineRule="auto"/>
              <w:jc w:val="both"/>
              <w:rPr>
                <w:b/>
              </w:rPr>
            </w:pPr>
            <w:r w:rsidRPr="00173369">
              <w:rPr>
                <w:b/>
              </w:rPr>
              <w:t xml:space="preserve">Про передачу </w:t>
            </w:r>
            <w:r w:rsidR="00F73CAD">
              <w:rPr>
                <w:b/>
              </w:rPr>
              <w:t>транспортних засобів</w:t>
            </w:r>
            <w:r w:rsidR="00EA4AC2" w:rsidRPr="00173369">
              <w:rPr>
                <w:b/>
              </w:rPr>
              <w:t xml:space="preserve"> </w:t>
            </w:r>
            <w:r w:rsidR="00F73CAD">
              <w:rPr>
                <w:b/>
              </w:rPr>
              <w:t xml:space="preserve">з балансу Комунального підприємства «Комбінат комунальних підприємств» Роменської міської ради </w:t>
            </w:r>
            <w:r w:rsidR="00DC394C" w:rsidRPr="00173369">
              <w:rPr>
                <w:b/>
              </w:rPr>
              <w:t xml:space="preserve">на баланс та в господарське відання </w:t>
            </w:r>
            <w:r w:rsidR="00534583">
              <w:rPr>
                <w:b/>
              </w:rPr>
              <w:t>к</w:t>
            </w:r>
            <w:r w:rsidR="00DC394C" w:rsidRPr="00173369">
              <w:rPr>
                <w:b/>
              </w:rPr>
              <w:t>омунальн</w:t>
            </w:r>
            <w:r w:rsidR="00534583">
              <w:rPr>
                <w:b/>
              </w:rPr>
              <w:t>им</w:t>
            </w:r>
            <w:r w:rsidR="00DC394C" w:rsidRPr="00173369">
              <w:rPr>
                <w:b/>
              </w:rPr>
              <w:t xml:space="preserve"> підприємств</w:t>
            </w:r>
            <w:r w:rsidR="00534583">
              <w:rPr>
                <w:b/>
              </w:rPr>
              <w:t xml:space="preserve">ам </w:t>
            </w:r>
            <w:r w:rsidR="00DC394C" w:rsidRPr="00173369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5413FA" w:rsidRDefault="005413FA" w:rsidP="00FA0E7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A249A3" w:rsidRDefault="00A249A3" w:rsidP="00FA0E7A">
      <w:pPr>
        <w:pStyle w:val="a6"/>
        <w:spacing w:line="276" w:lineRule="auto"/>
        <w:jc w:val="right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267F47" w:rsidRPr="00267F47" w:rsidRDefault="00FA0E7A" w:rsidP="00FA411F">
      <w:pPr>
        <w:pStyle w:val="a6"/>
        <w:spacing w:after="15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B53D2B">
        <w:rPr>
          <w:rFonts w:ascii="Times New Roman" w:hAnsi="Times New Roman"/>
          <w:sz w:val="24"/>
          <w:szCs w:val="24"/>
          <w:lang w:val="uk-UA"/>
        </w:rPr>
        <w:t xml:space="preserve">статті </w:t>
      </w:r>
      <w:r w:rsidR="00B53D2B" w:rsidRPr="00B53D2B">
        <w:rPr>
          <w:rFonts w:ascii="Times New Roman" w:hAnsi="Times New Roman"/>
          <w:sz w:val="24"/>
          <w:szCs w:val="24"/>
          <w:lang w:val="uk-UA"/>
        </w:rPr>
        <w:t>60 Закону України «Про місцеве самоврядування в Україні»,</w:t>
      </w:r>
      <w:r w:rsidR="00B53D2B" w:rsidRPr="00AC57B4">
        <w:rPr>
          <w:rFonts w:ascii="Times New Roman" w:eastAsia="Times New Roman" w:hAnsi="Times New Roman"/>
          <w:b/>
          <w:szCs w:val="24"/>
        </w:rPr>
        <w:t xml:space="preserve"> </w:t>
      </w:r>
      <w:r w:rsidR="00B53D2B" w:rsidRPr="00B53D2B">
        <w:rPr>
          <w:rFonts w:ascii="Times New Roman" w:hAnsi="Times New Roman"/>
          <w:sz w:val="24"/>
          <w:szCs w:val="24"/>
          <w:lang w:val="uk-UA"/>
        </w:rPr>
        <w:t>статті 136 Господарського кодексу України</w:t>
      </w:r>
      <w:r w:rsidR="00B044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з метою ефективного</w:t>
      </w:r>
      <w:r w:rsidR="005306A2">
        <w:rPr>
          <w:rFonts w:ascii="Times New Roman" w:hAnsi="Times New Roman"/>
          <w:sz w:val="24"/>
          <w:szCs w:val="24"/>
          <w:lang w:val="uk-UA"/>
        </w:rPr>
        <w:t xml:space="preserve"> використання майна комунальної власності</w:t>
      </w:r>
      <w:r w:rsidR="00267F47" w:rsidRPr="00267F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13FA" w:rsidRDefault="002A7097" w:rsidP="009C4177">
      <w:pPr>
        <w:spacing w:after="150" w:line="276" w:lineRule="auto"/>
        <w:jc w:val="both"/>
      </w:pPr>
      <w:r w:rsidRPr="00F76E2E">
        <w:t>МІСЬКА РАДА ВИРІШИЛА</w:t>
      </w:r>
      <w:r w:rsidR="005413FA" w:rsidRPr="00F76E2E">
        <w:t>:</w:t>
      </w:r>
    </w:p>
    <w:p w:rsidR="00534583" w:rsidRDefault="005306A2" w:rsidP="00FA411F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  <w:rPr>
          <w:color w:val="000000"/>
        </w:rPr>
      </w:pPr>
      <w:r w:rsidRPr="00F76E2E">
        <w:t xml:space="preserve">1. </w:t>
      </w:r>
      <w:r w:rsidR="00C621F1" w:rsidRPr="00F3467A">
        <w:rPr>
          <w:color w:val="000000"/>
        </w:rPr>
        <w:t xml:space="preserve">Зняти з балансу </w:t>
      </w:r>
      <w:r w:rsidR="00EA4AC2">
        <w:rPr>
          <w:color w:val="000000"/>
        </w:rPr>
        <w:t>Комунального підприємства «Комбінат комунальних підприємств» Роменської міської ради»</w:t>
      </w:r>
      <w:r w:rsidR="00EA4AC2" w:rsidRPr="00F3467A">
        <w:rPr>
          <w:color w:val="000000"/>
        </w:rPr>
        <w:t xml:space="preserve"> </w:t>
      </w:r>
      <w:r w:rsidR="00C621F1" w:rsidRPr="00F3467A">
        <w:rPr>
          <w:color w:val="000000"/>
        </w:rPr>
        <w:t>та передати на баланс та в господарське відання Комунальному підприємству «</w:t>
      </w:r>
      <w:r w:rsidR="00C4092D">
        <w:rPr>
          <w:color w:val="000000"/>
        </w:rPr>
        <w:t>Житло-Експ</w:t>
      </w:r>
      <w:r w:rsidR="00CD3B1D">
        <w:rPr>
          <w:color w:val="000000"/>
        </w:rPr>
        <w:t>л</w:t>
      </w:r>
      <w:r w:rsidR="00C4092D">
        <w:rPr>
          <w:color w:val="000000"/>
        </w:rPr>
        <w:t>уатація</w:t>
      </w:r>
      <w:r w:rsidR="00C4092D" w:rsidRPr="00F3467A">
        <w:rPr>
          <w:color w:val="000000"/>
        </w:rPr>
        <w:t xml:space="preserve">» </w:t>
      </w:r>
      <w:r w:rsidR="00C621F1" w:rsidRPr="00F3467A">
        <w:rPr>
          <w:color w:val="000000"/>
        </w:rPr>
        <w:t>Роменської міської ради</w:t>
      </w:r>
      <w:r w:rsidR="00C725B5">
        <w:rPr>
          <w:color w:val="000000"/>
        </w:rPr>
        <w:t>»</w:t>
      </w:r>
      <w:r w:rsidR="00534583">
        <w:rPr>
          <w:color w:val="000000"/>
        </w:rPr>
        <w:t xml:space="preserve"> цистерну асенізаційну-С, ма</w:t>
      </w:r>
      <w:r w:rsidR="003A57CB">
        <w:rPr>
          <w:color w:val="000000"/>
        </w:rPr>
        <w:t>рка КО, модель</w:t>
      </w:r>
      <w:r w:rsidR="00EA4AC2">
        <w:rPr>
          <w:color w:val="000000"/>
        </w:rPr>
        <w:t xml:space="preserve"> </w:t>
      </w:r>
      <w:r w:rsidR="003A57CB">
        <w:rPr>
          <w:color w:val="000000"/>
        </w:rPr>
        <w:t xml:space="preserve">503-Б-1 ГАЗ-53, номер шасі (кузова, рами) </w:t>
      </w:r>
      <w:r w:rsidR="00E9042D">
        <w:rPr>
          <w:color w:val="000000"/>
        </w:rPr>
        <w:t>ХТН531900К1207545, 1989 року випуску, номерний знак ВМ9561АО</w:t>
      </w:r>
      <w:r w:rsidR="009778B1">
        <w:rPr>
          <w:color w:val="000000"/>
        </w:rPr>
        <w:t>, первісною вартістю 1434,07 грн, залишковою – 0 грн.</w:t>
      </w:r>
    </w:p>
    <w:p w:rsidR="00E54A05" w:rsidRDefault="009778B1" w:rsidP="009778B1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3467A">
        <w:rPr>
          <w:color w:val="000000"/>
        </w:rPr>
        <w:t xml:space="preserve">Зняти з балансу </w:t>
      </w:r>
      <w:r>
        <w:rPr>
          <w:color w:val="000000"/>
        </w:rPr>
        <w:t>Комунального підприємства «Комбінат комунальних підприємств» Роменської міської ради»</w:t>
      </w:r>
      <w:r w:rsidRPr="00F3467A">
        <w:rPr>
          <w:color w:val="000000"/>
        </w:rPr>
        <w:t xml:space="preserve"> та передати на баланс та в господарське відання Комунальному підприємству «</w:t>
      </w:r>
      <w:r>
        <w:rPr>
          <w:color w:val="000000"/>
        </w:rPr>
        <w:t>Міськводоканал</w:t>
      </w:r>
      <w:r w:rsidRPr="00F3467A">
        <w:rPr>
          <w:color w:val="000000"/>
        </w:rPr>
        <w:t>» Роменської міської ради</w:t>
      </w:r>
      <w:r>
        <w:rPr>
          <w:color w:val="000000"/>
        </w:rPr>
        <w:t>»</w:t>
      </w:r>
      <w:r w:rsidR="00E54A05">
        <w:rPr>
          <w:color w:val="000000"/>
        </w:rPr>
        <w:t>:</w:t>
      </w:r>
    </w:p>
    <w:p w:rsidR="009778B1" w:rsidRDefault="00E54A05" w:rsidP="009778B1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9778B1">
        <w:rPr>
          <w:color w:val="000000"/>
        </w:rPr>
        <w:t xml:space="preserve">машину </w:t>
      </w:r>
      <w:proofErr w:type="spellStart"/>
      <w:r w:rsidR="009778B1">
        <w:rPr>
          <w:color w:val="000000"/>
        </w:rPr>
        <w:t>мулососну</w:t>
      </w:r>
      <w:proofErr w:type="spellEnd"/>
      <w:r w:rsidR="009778B1">
        <w:rPr>
          <w:color w:val="000000"/>
        </w:rPr>
        <w:t xml:space="preserve"> </w:t>
      </w:r>
      <w:r w:rsidR="00EB0B1F">
        <w:rPr>
          <w:color w:val="000000"/>
        </w:rPr>
        <w:t xml:space="preserve">АТ МВ ватажну-спеціальну цистерну асенізаційну марки </w:t>
      </w:r>
      <w:r w:rsidR="00D06973">
        <w:rPr>
          <w:color w:val="000000"/>
        </w:rPr>
        <w:t xml:space="preserve">АТ, модель МВ-0103, номер шасі (кузова, рами) </w:t>
      </w:r>
      <w:r w:rsidR="00D06973">
        <w:rPr>
          <w:color w:val="000000"/>
          <w:lang w:val="en-US"/>
        </w:rPr>
        <w:t>Y</w:t>
      </w:r>
      <w:r w:rsidR="00D06973" w:rsidRPr="00D06973">
        <w:rPr>
          <w:color w:val="000000"/>
        </w:rPr>
        <w:t>99</w:t>
      </w:r>
      <w:r w:rsidR="00D06973">
        <w:rPr>
          <w:color w:val="000000"/>
          <w:lang w:val="en-US"/>
        </w:rPr>
        <w:t>MB</w:t>
      </w:r>
      <w:r w:rsidR="00D06973" w:rsidRPr="00D06973">
        <w:rPr>
          <w:color w:val="000000"/>
        </w:rPr>
        <w:t>0103</w:t>
      </w:r>
      <w:r w:rsidR="00D06973">
        <w:rPr>
          <w:color w:val="000000"/>
          <w:lang w:val="en-US"/>
        </w:rPr>
        <w:t>L</w:t>
      </w:r>
      <w:r w:rsidR="00D06973" w:rsidRPr="00D06973">
        <w:rPr>
          <w:color w:val="000000"/>
        </w:rPr>
        <w:t>0</w:t>
      </w:r>
      <w:r w:rsidR="00D06973">
        <w:rPr>
          <w:color w:val="000000"/>
          <w:lang w:val="en-US"/>
        </w:rPr>
        <w:t>D</w:t>
      </w:r>
      <w:r>
        <w:rPr>
          <w:color w:val="000000"/>
        </w:rPr>
        <w:t>21001, 2020 року випуску, номерний знак ВМ4223СК, первісною вартістю 1580000,00 грн, залишковою 368</w:t>
      </w:r>
      <w:r w:rsidR="005154D7">
        <w:rPr>
          <w:color w:val="000000"/>
        </w:rPr>
        <w:t>666,82 грн;</w:t>
      </w:r>
    </w:p>
    <w:p w:rsidR="005154D7" w:rsidRPr="00A57244" w:rsidRDefault="005154D7" w:rsidP="009778B1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2) вантажівку асенізаційну </w:t>
      </w:r>
      <w:r w:rsidR="00264BEF">
        <w:rPr>
          <w:color w:val="000000"/>
        </w:rPr>
        <w:t xml:space="preserve">спеціалізовану вантажну цистерну асенізаційну –С, марки </w:t>
      </w:r>
      <w:r>
        <w:rPr>
          <w:color w:val="000000"/>
        </w:rPr>
        <w:t>МАЗ</w:t>
      </w:r>
      <w:r w:rsidR="00264BEF">
        <w:rPr>
          <w:color w:val="000000"/>
        </w:rPr>
        <w:t xml:space="preserve">, модель </w:t>
      </w:r>
      <w:r>
        <w:rPr>
          <w:color w:val="000000"/>
        </w:rPr>
        <w:t>5337</w:t>
      </w:r>
      <w:r w:rsidR="00264BEF">
        <w:rPr>
          <w:color w:val="000000"/>
        </w:rPr>
        <w:t xml:space="preserve"> АЦ-9, номер шасі (кузова, рами) </w:t>
      </w:r>
      <w:r w:rsidR="00C32AA7">
        <w:rPr>
          <w:color w:val="000000"/>
        </w:rPr>
        <w:t>ХТМ</w:t>
      </w:r>
      <w:r w:rsidR="00A57244">
        <w:rPr>
          <w:color w:val="000000"/>
        </w:rPr>
        <w:t>533700</w:t>
      </w:r>
      <w:r w:rsidR="00A57244">
        <w:rPr>
          <w:color w:val="000000"/>
          <w:lang w:val="en-US"/>
        </w:rPr>
        <w:t>R</w:t>
      </w:r>
      <w:r w:rsidR="00A57244" w:rsidRPr="00A57244">
        <w:rPr>
          <w:color w:val="000000"/>
        </w:rPr>
        <w:t>0024104</w:t>
      </w:r>
      <w:r w:rsidR="00A57244">
        <w:rPr>
          <w:color w:val="000000"/>
        </w:rPr>
        <w:t>, 19</w:t>
      </w:r>
      <w:r w:rsidR="00EF3B5C">
        <w:rPr>
          <w:color w:val="000000"/>
        </w:rPr>
        <w:t>9</w:t>
      </w:r>
      <w:r w:rsidR="00A57244">
        <w:rPr>
          <w:color w:val="000000"/>
        </w:rPr>
        <w:t>4 року випуску, номерний знак ВМ5268ВЕ</w:t>
      </w:r>
      <w:r w:rsidR="002E676D">
        <w:rPr>
          <w:color w:val="000000"/>
        </w:rPr>
        <w:t>, первісною вартістю 261130,00 грн</w:t>
      </w:r>
      <w:r w:rsidR="0016513F">
        <w:rPr>
          <w:color w:val="000000"/>
        </w:rPr>
        <w:t>, залишковою 0 грн.</w:t>
      </w:r>
    </w:p>
    <w:p w:rsidR="00457F40" w:rsidRDefault="0016513F" w:rsidP="00FA411F">
      <w:pPr>
        <w:tabs>
          <w:tab w:val="left" w:pos="567"/>
        </w:tabs>
        <w:spacing w:after="120" w:line="276" w:lineRule="auto"/>
        <w:ind w:firstLine="567"/>
        <w:jc w:val="both"/>
      </w:pPr>
      <w:r>
        <w:rPr>
          <w:color w:val="000000"/>
        </w:rPr>
        <w:t>3</w:t>
      </w:r>
      <w:r w:rsidR="00FA411F">
        <w:rPr>
          <w:color w:val="000000"/>
        </w:rPr>
        <w:t xml:space="preserve">. </w:t>
      </w:r>
      <w:r w:rsidR="00457F40" w:rsidRPr="008A0502">
        <w:t xml:space="preserve">Доручити управлінню економічного розвитку Роменської міської ради в особі начальника управління </w:t>
      </w:r>
      <w:r w:rsidR="008E7F52">
        <w:t xml:space="preserve">Юлії </w:t>
      </w:r>
      <w:r w:rsidR="00457F40" w:rsidRPr="008A0502">
        <w:t xml:space="preserve">Янчук </w:t>
      </w:r>
      <w:proofErr w:type="spellStart"/>
      <w:r w:rsidR="00457F40" w:rsidRPr="008A0502">
        <w:t>внести</w:t>
      </w:r>
      <w:proofErr w:type="spellEnd"/>
      <w:r w:rsidR="00457F40" w:rsidRPr="008A0502">
        <w:t xml:space="preserve"> відповідні зміни до договор</w:t>
      </w:r>
      <w:r w:rsidR="008E7F52">
        <w:t>ів</w:t>
      </w:r>
      <w:r w:rsidR="00457F40" w:rsidRPr="008A0502">
        <w:t xml:space="preserve"> на право господарського відання майном, укладен</w:t>
      </w:r>
      <w:r w:rsidR="008E7F52">
        <w:t>их</w:t>
      </w:r>
      <w:r w:rsidR="00457F40" w:rsidRPr="008A0502">
        <w:t xml:space="preserve"> з</w:t>
      </w:r>
      <w:r w:rsidR="008E7F52" w:rsidRPr="00F3467A">
        <w:rPr>
          <w:color w:val="000000"/>
        </w:rPr>
        <w:t xml:space="preserve"> </w:t>
      </w:r>
      <w:r w:rsidR="008E7F52" w:rsidRPr="008A0502">
        <w:t xml:space="preserve">Комунальним </w:t>
      </w:r>
      <w:r w:rsidR="00457F40" w:rsidRPr="008A0502">
        <w:t>підприємством «</w:t>
      </w:r>
      <w:r w:rsidR="00457F40">
        <w:t>Житло-Експлуатація</w:t>
      </w:r>
      <w:r w:rsidR="00457F40" w:rsidRPr="008A0502">
        <w:t>» Роменської міської ради</w:t>
      </w:r>
      <w:r w:rsidR="00457F40">
        <w:t>»</w:t>
      </w:r>
      <w:r w:rsidR="00264411">
        <w:t xml:space="preserve"> та </w:t>
      </w:r>
      <w:r w:rsidR="00264411" w:rsidRPr="008A0502">
        <w:t>Комунальним підприємством «</w:t>
      </w:r>
      <w:r w:rsidR="00264411">
        <w:t>Міськводоканал</w:t>
      </w:r>
      <w:r w:rsidR="00264411" w:rsidRPr="008A0502">
        <w:t>» Роменської міської ради</w:t>
      </w:r>
      <w:r w:rsidR="00264411">
        <w:t>»</w:t>
      </w:r>
      <w:r w:rsidR="00264411" w:rsidRPr="008A0502">
        <w:t>.</w:t>
      </w:r>
    </w:p>
    <w:p w:rsidR="008E7F52" w:rsidRPr="005D0275" w:rsidRDefault="00264411" w:rsidP="00FA411F">
      <w:pPr>
        <w:tabs>
          <w:tab w:val="left" w:pos="851"/>
        </w:tabs>
        <w:spacing w:after="100" w:line="276" w:lineRule="auto"/>
        <w:ind w:firstLine="567"/>
        <w:jc w:val="both"/>
      </w:pPr>
      <w:r>
        <w:t>4</w:t>
      </w:r>
      <w:r w:rsidR="00C621F1" w:rsidRPr="00457F40">
        <w:t xml:space="preserve">. </w:t>
      </w:r>
      <w:r w:rsidR="008E7F52" w:rsidRPr="005D0275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F077A2" w:rsidRDefault="00F077A2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04636B" w:rsidRDefault="00F077A2" w:rsidP="00F077A2">
      <w:pPr>
        <w:pStyle w:val="a7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FA411F" w:rsidRDefault="00FA411F" w:rsidP="009A6252">
      <w:pPr>
        <w:pStyle w:val="11"/>
        <w:tabs>
          <w:tab w:val="left" w:pos="6960"/>
        </w:tabs>
        <w:ind w:left="0" w:firstLine="425"/>
        <w:jc w:val="both"/>
        <w:rPr>
          <w:sz w:val="24"/>
          <w:szCs w:val="24"/>
          <w:lang w:val="uk-UA"/>
        </w:rPr>
        <w:sectPr w:rsidR="00FA411F" w:rsidSect="00F077A2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083BBB" w:rsidRPr="00A37244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lastRenderedPageBreak/>
        <w:t>ПОЯСНЮВАЛЬНА ЗАПИСКА</w:t>
      </w:r>
    </w:p>
    <w:p w:rsidR="00083BBB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t xml:space="preserve">до </w:t>
      </w:r>
      <w:proofErr w:type="spellStart"/>
      <w:r w:rsidRPr="00A37244">
        <w:rPr>
          <w:b/>
        </w:rPr>
        <w:t>проєкту</w:t>
      </w:r>
      <w:proofErr w:type="spellEnd"/>
      <w:r w:rsidRPr="00A37244">
        <w:rPr>
          <w:b/>
        </w:rPr>
        <w:t xml:space="preserve"> рішення </w:t>
      </w:r>
      <w:r w:rsidR="00F5656D">
        <w:rPr>
          <w:b/>
        </w:rPr>
        <w:t xml:space="preserve">Роменської </w:t>
      </w:r>
      <w:r w:rsidRPr="00A37244">
        <w:rPr>
          <w:b/>
        </w:rPr>
        <w:t>міської ради</w:t>
      </w:r>
    </w:p>
    <w:p w:rsidR="00083BBB" w:rsidRPr="00EF4CFC" w:rsidRDefault="00083BBB" w:rsidP="00264411">
      <w:pPr>
        <w:spacing w:line="276" w:lineRule="auto"/>
        <w:jc w:val="center"/>
        <w:rPr>
          <w:b/>
        </w:rPr>
      </w:pPr>
      <w:r w:rsidRPr="00EF4CFC">
        <w:rPr>
          <w:b/>
        </w:rPr>
        <w:t>«</w:t>
      </w:r>
      <w:r w:rsidR="00264411" w:rsidRPr="00173369">
        <w:rPr>
          <w:b/>
        </w:rPr>
        <w:t xml:space="preserve">Про передачу </w:t>
      </w:r>
      <w:r w:rsidR="00264411">
        <w:rPr>
          <w:b/>
        </w:rPr>
        <w:t>транспортних засобів</w:t>
      </w:r>
      <w:r w:rsidR="00264411" w:rsidRPr="00173369">
        <w:rPr>
          <w:b/>
        </w:rPr>
        <w:t xml:space="preserve"> </w:t>
      </w:r>
      <w:r w:rsidR="00264411">
        <w:rPr>
          <w:b/>
        </w:rPr>
        <w:t xml:space="preserve">з балансу Комунального підприємства «Комбінат комунальних підприємств» Роменської міської ради </w:t>
      </w:r>
      <w:r w:rsidR="00264411" w:rsidRPr="00173369">
        <w:rPr>
          <w:b/>
        </w:rPr>
        <w:t xml:space="preserve">на баланс та в господарське відання </w:t>
      </w:r>
      <w:r w:rsidR="00264411">
        <w:rPr>
          <w:b/>
        </w:rPr>
        <w:t>к</w:t>
      </w:r>
      <w:r w:rsidR="00264411" w:rsidRPr="00173369">
        <w:rPr>
          <w:b/>
        </w:rPr>
        <w:t>омунальн</w:t>
      </w:r>
      <w:r w:rsidR="00264411">
        <w:rPr>
          <w:b/>
        </w:rPr>
        <w:t>им</w:t>
      </w:r>
      <w:r w:rsidR="00264411" w:rsidRPr="00173369">
        <w:rPr>
          <w:b/>
        </w:rPr>
        <w:t xml:space="preserve"> підприємств</w:t>
      </w:r>
      <w:r w:rsidR="00264411">
        <w:rPr>
          <w:b/>
        </w:rPr>
        <w:t>ам</w:t>
      </w:r>
      <w:r w:rsidRPr="00EF4CFC">
        <w:rPr>
          <w:b/>
        </w:rPr>
        <w:t>»</w:t>
      </w:r>
    </w:p>
    <w:p w:rsidR="00083BBB" w:rsidRDefault="00083BBB" w:rsidP="00083BBB">
      <w:pPr>
        <w:rPr>
          <w:b/>
        </w:rPr>
      </w:pPr>
    </w:p>
    <w:p w:rsidR="001500FA" w:rsidRPr="00E02882" w:rsidRDefault="00083BBB" w:rsidP="00E02882">
      <w:pPr>
        <w:pStyle w:val="a6"/>
        <w:spacing w:after="15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02882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Pr="00E02882">
        <w:rPr>
          <w:rFonts w:ascii="Times New Roman" w:hAnsi="Times New Roman"/>
          <w:sz w:val="24"/>
          <w:szCs w:val="24"/>
        </w:rPr>
        <w:t>рішення</w:t>
      </w:r>
      <w:proofErr w:type="spellEnd"/>
      <w:r w:rsidRPr="00E02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882">
        <w:rPr>
          <w:rFonts w:ascii="Times New Roman" w:hAnsi="Times New Roman"/>
          <w:sz w:val="24"/>
          <w:szCs w:val="24"/>
        </w:rPr>
        <w:t>розроблено</w:t>
      </w:r>
      <w:proofErr w:type="spellEnd"/>
      <w:r w:rsidRPr="00E02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88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02882">
        <w:rPr>
          <w:rFonts w:ascii="Times New Roman" w:hAnsi="Times New Roman"/>
          <w:sz w:val="24"/>
          <w:szCs w:val="24"/>
        </w:rPr>
        <w:t xml:space="preserve"> </w:t>
      </w:r>
      <w:r w:rsidR="001500FA" w:rsidRPr="00E02882">
        <w:rPr>
          <w:rFonts w:ascii="Times New Roman" w:hAnsi="Times New Roman"/>
          <w:sz w:val="24"/>
          <w:szCs w:val="24"/>
          <w:lang w:val="uk-UA"/>
        </w:rPr>
        <w:t>до статті 60 Закону України «Про місцеве самоврядування в Україні»,</w:t>
      </w:r>
      <w:r w:rsidR="001500FA" w:rsidRPr="00E02882">
        <w:rPr>
          <w:rFonts w:ascii="Times New Roman" w:eastAsia="Times New Roman" w:hAnsi="Times New Roman"/>
          <w:sz w:val="24"/>
          <w:szCs w:val="24"/>
        </w:rPr>
        <w:t xml:space="preserve"> </w:t>
      </w:r>
      <w:r w:rsidR="001500FA" w:rsidRPr="00E02882">
        <w:rPr>
          <w:rFonts w:ascii="Times New Roman" w:hAnsi="Times New Roman"/>
          <w:sz w:val="24"/>
          <w:szCs w:val="24"/>
          <w:lang w:val="uk-UA"/>
        </w:rPr>
        <w:t xml:space="preserve">статті 136 Господарського кодексу України, з метою ефективного використання майна комунальної власності. </w:t>
      </w:r>
    </w:p>
    <w:p w:rsidR="004D027B" w:rsidRDefault="004D027B" w:rsidP="00EF3B5C">
      <w:pPr>
        <w:pStyle w:val="21"/>
        <w:tabs>
          <w:tab w:val="left" w:pos="284"/>
          <w:tab w:val="left" w:pos="426"/>
        </w:tabs>
        <w:spacing w:after="150" w:line="276" w:lineRule="auto"/>
        <w:ind w:left="0" w:firstLine="567"/>
        <w:jc w:val="both"/>
      </w:pPr>
      <w:r>
        <w:t xml:space="preserve">Прийняття даного рішення </w:t>
      </w:r>
      <w:r w:rsidRPr="00961CA0">
        <w:t>забезпеч</w:t>
      </w:r>
      <w:r>
        <w:t>ить</w:t>
      </w:r>
      <w:r w:rsidRPr="00961CA0">
        <w:t xml:space="preserve"> ефективн</w:t>
      </w:r>
      <w:r>
        <w:t>е</w:t>
      </w:r>
      <w:r w:rsidRPr="00961CA0">
        <w:t xml:space="preserve"> </w:t>
      </w:r>
      <w:r>
        <w:t xml:space="preserve">використання комунального майна, а саме </w:t>
      </w:r>
      <w:r w:rsidR="00EF3B5C">
        <w:rPr>
          <w:color w:val="000000"/>
        </w:rPr>
        <w:t xml:space="preserve">цистерни асенізаційної-С, номерний знак ВМ9561АО, машини </w:t>
      </w:r>
      <w:proofErr w:type="spellStart"/>
      <w:r w:rsidR="00EF3B5C">
        <w:rPr>
          <w:color w:val="000000"/>
        </w:rPr>
        <w:t>мулососної</w:t>
      </w:r>
      <w:proofErr w:type="spellEnd"/>
      <w:r w:rsidR="00EF3B5C">
        <w:rPr>
          <w:color w:val="000000"/>
        </w:rPr>
        <w:t xml:space="preserve"> АТ МВ ватажної-спеціальної цистерни асенізаційної номерний знак ВМ4223СК, та вантажівки асенізаційної спеціалізованої вантажної цистерни асенізаційної –С, номерний знак ВМ5268ВЕ </w:t>
      </w:r>
      <w:r>
        <w:t xml:space="preserve">при здійсненні господарської діяльності </w:t>
      </w:r>
      <w:r w:rsidR="00EF3B5C">
        <w:t>комунальними підприємствами</w:t>
      </w:r>
      <w:r w:rsidRPr="00961CA0">
        <w:t>.</w:t>
      </w:r>
    </w:p>
    <w:p w:rsidR="004D027B" w:rsidRDefault="004D027B" w:rsidP="004D027B">
      <w:pPr>
        <w:ind w:firstLine="708"/>
        <w:jc w:val="both"/>
      </w:pPr>
      <w:r w:rsidRPr="005A3EAB">
        <w:t xml:space="preserve">Виходячи з вищевикладеного, рішення необхідно розглянути на черговому засіданні міської ради, що відбудеться у </w:t>
      </w:r>
      <w:r w:rsidR="00EF3B5C">
        <w:t>грудні</w:t>
      </w:r>
      <w:r>
        <w:t>2024</w:t>
      </w:r>
      <w:r w:rsidRPr="005A3EAB">
        <w:t xml:space="preserve"> року</w:t>
      </w:r>
      <w:r>
        <w:t>.</w:t>
      </w:r>
    </w:p>
    <w:p w:rsidR="009C4177" w:rsidRDefault="009C4177" w:rsidP="009C4177">
      <w:pPr>
        <w:spacing w:line="276" w:lineRule="auto"/>
        <w:jc w:val="both"/>
        <w:rPr>
          <w:b/>
          <w:bCs/>
        </w:rPr>
      </w:pPr>
    </w:p>
    <w:p w:rsidR="004D027B" w:rsidRDefault="004D027B" w:rsidP="009C4177">
      <w:pPr>
        <w:spacing w:line="276" w:lineRule="auto"/>
        <w:jc w:val="both"/>
        <w:rPr>
          <w:b/>
          <w:bCs/>
        </w:rPr>
      </w:pPr>
    </w:p>
    <w:p w:rsidR="009C4177" w:rsidRDefault="009C4177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Н</w:t>
      </w:r>
      <w:r w:rsidRPr="009C4177">
        <w:rPr>
          <w:b/>
          <w:bCs/>
        </w:rPr>
        <w:t xml:space="preserve">ачальник </w:t>
      </w:r>
      <w:r w:rsidR="00FA1A04" w:rsidRPr="009C4177">
        <w:rPr>
          <w:b/>
          <w:bCs/>
        </w:rPr>
        <w:t>Управління</w:t>
      </w:r>
      <w:r w:rsidR="00FA1A04">
        <w:rPr>
          <w:b/>
          <w:bCs/>
        </w:rPr>
        <w:t xml:space="preserve"> </w:t>
      </w:r>
      <w:r w:rsidRPr="009C4177">
        <w:rPr>
          <w:b/>
          <w:bCs/>
        </w:rPr>
        <w:t>житлово-</w:t>
      </w:r>
    </w:p>
    <w:p w:rsidR="00FA1A04" w:rsidRDefault="009C4177" w:rsidP="009C4177">
      <w:pPr>
        <w:spacing w:line="276" w:lineRule="auto"/>
        <w:jc w:val="both"/>
        <w:rPr>
          <w:b/>
          <w:bCs/>
        </w:rPr>
      </w:pPr>
      <w:r w:rsidRPr="009C4177">
        <w:rPr>
          <w:b/>
          <w:bCs/>
        </w:rPr>
        <w:t>комунального господарства</w:t>
      </w:r>
      <w:r w:rsidR="00FA1A04">
        <w:rPr>
          <w:b/>
          <w:bCs/>
        </w:rPr>
        <w:t xml:space="preserve"> </w:t>
      </w:r>
    </w:p>
    <w:p w:rsidR="009C4177" w:rsidRPr="009C4177" w:rsidRDefault="00FA1A04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Роменської міської ради</w:t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>
        <w:rPr>
          <w:b/>
          <w:bCs/>
        </w:rPr>
        <w:tab/>
      </w:r>
      <w:r w:rsidR="004D027B">
        <w:rPr>
          <w:b/>
          <w:bCs/>
        </w:rPr>
        <w:t xml:space="preserve">       </w:t>
      </w:r>
      <w:r w:rsidR="009C4177" w:rsidRPr="009C4177">
        <w:rPr>
          <w:b/>
          <w:bCs/>
        </w:rPr>
        <w:t>Олена ГРЕБЕНЮК</w:t>
      </w:r>
    </w:p>
    <w:p w:rsidR="009C4177" w:rsidRDefault="009C4177" w:rsidP="009C4177"/>
    <w:p w:rsidR="009C4177" w:rsidRPr="00F275CC" w:rsidRDefault="009C4177" w:rsidP="009C4177"/>
    <w:p w:rsidR="009C4177" w:rsidRDefault="009C4177" w:rsidP="009C4177">
      <w:pPr>
        <w:pStyle w:val="a9"/>
        <w:spacing w:after="0"/>
        <w:ind w:left="0"/>
        <w:rPr>
          <w:b/>
        </w:rPr>
      </w:pPr>
      <w:r>
        <w:rPr>
          <w:b/>
        </w:rPr>
        <w:t>П</w:t>
      </w:r>
      <w:r w:rsidR="002161D4">
        <w:rPr>
          <w:b/>
        </w:rPr>
        <w:t>огоджено</w:t>
      </w:r>
      <w:r>
        <w:rPr>
          <w:b/>
        </w:rPr>
        <w:t xml:space="preserve">                                       </w:t>
      </w:r>
    </w:p>
    <w:p w:rsidR="009C4177" w:rsidRDefault="004D027B" w:rsidP="009C4177">
      <w:pPr>
        <w:pStyle w:val="a9"/>
        <w:spacing w:after="0"/>
        <w:ind w:left="0"/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Наталія МОСКАЛЕНКО</w:t>
      </w:r>
    </w:p>
    <w:p w:rsidR="009C4177" w:rsidRPr="00F275CC" w:rsidRDefault="009C4177" w:rsidP="009C4177">
      <w:pPr>
        <w:rPr>
          <w:b/>
        </w:rPr>
      </w:pPr>
    </w:p>
    <w:p w:rsidR="009C4177" w:rsidRPr="00837661" w:rsidRDefault="009C4177" w:rsidP="009C4177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16A" w:rsidRPr="000C116A" w:rsidRDefault="000C116A" w:rsidP="00C53369">
      <w:pPr>
        <w:pStyle w:val="11"/>
        <w:tabs>
          <w:tab w:val="left" w:pos="6960"/>
        </w:tabs>
        <w:spacing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0C116A" w:rsidRPr="000C116A" w:rsidSect="00083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2"/>
    <w:multiLevelType w:val="hybridMultilevel"/>
    <w:tmpl w:val="BD78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2546"/>
    <w:multiLevelType w:val="multilevel"/>
    <w:tmpl w:val="2C02C9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2B702828"/>
    <w:multiLevelType w:val="hybridMultilevel"/>
    <w:tmpl w:val="94F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72976"/>
    <w:multiLevelType w:val="hybridMultilevel"/>
    <w:tmpl w:val="C608CE28"/>
    <w:lvl w:ilvl="0" w:tplc="90C085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2317D"/>
    <w:multiLevelType w:val="hybridMultilevel"/>
    <w:tmpl w:val="0B1C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7DFE"/>
    <w:multiLevelType w:val="multilevel"/>
    <w:tmpl w:val="4DCA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1E97323"/>
    <w:multiLevelType w:val="hybridMultilevel"/>
    <w:tmpl w:val="B180EE68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047B81"/>
    <w:multiLevelType w:val="hybridMultilevel"/>
    <w:tmpl w:val="B8D07266"/>
    <w:lvl w:ilvl="0" w:tplc="A72CB96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B"/>
    <w:rsid w:val="00000C20"/>
    <w:rsid w:val="00002BB4"/>
    <w:rsid w:val="00006D2D"/>
    <w:rsid w:val="00013ABC"/>
    <w:rsid w:val="000165A3"/>
    <w:rsid w:val="000232B2"/>
    <w:rsid w:val="00030B84"/>
    <w:rsid w:val="00033991"/>
    <w:rsid w:val="00033B08"/>
    <w:rsid w:val="0004636B"/>
    <w:rsid w:val="00050B8A"/>
    <w:rsid w:val="00065C8A"/>
    <w:rsid w:val="00083BBB"/>
    <w:rsid w:val="00087665"/>
    <w:rsid w:val="000B6EAD"/>
    <w:rsid w:val="000C116A"/>
    <w:rsid w:val="000C5B30"/>
    <w:rsid w:val="000C7549"/>
    <w:rsid w:val="00131755"/>
    <w:rsid w:val="001500FA"/>
    <w:rsid w:val="0016513F"/>
    <w:rsid w:val="00173369"/>
    <w:rsid w:val="0018694D"/>
    <w:rsid w:val="001C78A9"/>
    <w:rsid w:val="001D4F3F"/>
    <w:rsid w:val="001E032F"/>
    <w:rsid w:val="001F57B2"/>
    <w:rsid w:val="002161D4"/>
    <w:rsid w:val="00234EF9"/>
    <w:rsid w:val="00255DAF"/>
    <w:rsid w:val="00256107"/>
    <w:rsid w:val="00261062"/>
    <w:rsid w:val="00264411"/>
    <w:rsid w:val="00264BEF"/>
    <w:rsid w:val="002676BD"/>
    <w:rsid w:val="00267F47"/>
    <w:rsid w:val="002A7097"/>
    <w:rsid w:val="002D139F"/>
    <w:rsid w:val="002E1E63"/>
    <w:rsid w:val="002E4C2D"/>
    <w:rsid w:val="002E5D1D"/>
    <w:rsid w:val="002E676D"/>
    <w:rsid w:val="00300426"/>
    <w:rsid w:val="00303EC9"/>
    <w:rsid w:val="003130BB"/>
    <w:rsid w:val="00356843"/>
    <w:rsid w:val="00362682"/>
    <w:rsid w:val="00362DC9"/>
    <w:rsid w:val="00371BA5"/>
    <w:rsid w:val="0038465C"/>
    <w:rsid w:val="003A57CB"/>
    <w:rsid w:val="003C7BA6"/>
    <w:rsid w:val="003D55E7"/>
    <w:rsid w:val="003D7C7A"/>
    <w:rsid w:val="003F1A83"/>
    <w:rsid w:val="004068B1"/>
    <w:rsid w:val="004201D8"/>
    <w:rsid w:val="00426A77"/>
    <w:rsid w:val="00436BAC"/>
    <w:rsid w:val="0045435B"/>
    <w:rsid w:val="00457F40"/>
    <w:rsid w:val="00480C6E"/>
    <w:rsid w:val="00496E0B"/>
    <w:rsid w:val="004A0E5C"/>
    <w:rsid w:val="004A38F3"/>
    <w:rsid w:val="004D027B"/>
    <w:rsid w:val="004F7593"/>
    <w:rsid w:val="00513128"/>
    <w:rsid w:val="005154D7"/>
    <w:rsid w:val="0051554C"/>
    <w:rsid w:val="005306A2"/>
    <w:rsid w:val="00534583"/>
    <w:rsid w:val="00536CC4"/>
    <w:rsid w:val="005413FA"/>
    <w:rsid w:val="00555C6C"/>
    <w:rsid w:val="00564052"/>
    <w:rsid w:val="00571529"/>
    <w:rsid w:val="00574AB8"/>
    <w:rsid w:val="005802C7"/>
    <w:rsid w:val="00583FB5"/>
    <w:rsid w:val="00586BF7"/>
    <w:rsid w:val="00591E38"/>
    <w:rsid w:val="005B4A97"/>
    <w:rsid w:val="005F5D13"/>
    <w:rsid w:val="00612931"/>
    <w:rsid w:val="00622644"/>
    <w:rsid w:val="006450E6"/>
    <w:rsid w:val="006516F5"/>
    <w:rsid w:val="00684FEC"/>
    <w:rsid w:val="0068789A"/>
    <w:rsid w:val="006921C3"/>
    <w:rsid w:val="006A1C42"/>
    <w:rsid w:val="006B74CD"/>
    <w:rsid w:val="006D45DA"/>
    <w:rsid w:val="006E5F9D"/>
    <w:rsid w:val="0070451A"/>
    <w:rsid w:val="00730CAC"/>
    <w:rsid w:val="00730E29"/>
    <w:rsid w:val="00777477"/>
    <w:rsid w:val="00787F4F"/>
    <w:rsid w:val="007A622D"/>
    <w:rsid w:val="007E2A9F"/>
    <w:rsid w:val="007F1BFB"/>
    <w:rsid w:val="007F422C"/>
    <w:rsid w:val="007F7CBF"/>
    <w:rsid w:val="008000F0"/>
    <w:rsid w:val="0080485C"/>
    <w:rsid w:val="0080600F"/>
    <w:rsid w:val="00806DED"/>
    <w:rsid w:val="00812C7B"/>
    <w:rsid w:val="00817DC1"/>
    <w:rsid w:val="00830C39"/>
    <w:rsid w:val="008420DF"/>
    <w:rsid w:val="00843764"/>
    <w:rsid w:val="00874C3F"/>
    <w:rsid w:val="008A2F37"/>
    <w:rsid w:val="008B03FD"/>
    <w:rsid w:val="008C3909"/>
    <w:rsid w:val="008C4566"/>
    <w:rsid w:val="008D6642"/>
    <w:rsid w:val="008E7F52"/>
    <w:rsid w:val="008F7BC3"/>
    <w:rsid w:val="00921B53"/>
    <w:rsid w:val="009454C4"/>
    <w:rsid w:val="00956264"/>
    <w:rsid w:val="009755A7"/>
    <w:rsid w:val="009778B1"/>
    <w:rsid w:val="009A2238"/>
    <w:rsid w:val="009A6252"/>
    <w:rsid w:val="009B03A7"/>
    <w:rsid w:val="009B3CB7"/>
    <w:rsid w:val="009C4177"/>
    <w:rsid w:val="009D5E85"/>
    <w:rsid w:val="00A07E6E"/>
    <w:rsid w:val="00A23424"/>
    <w:rsid w:val="00A249A3"/>
    <w:rsid w:val="00A34564"/>
    <w:rsid w:val="00A57244"/>
    <w:rsid w:val="00A74B1F"/>
    <w:rsid w:val="00A769C7"/>
    <w:rsid w:val="00A90ADD"/>
    <w:rsid w:val="00AB1635"/>
    <w:rsid w:val="00AB2FD8"/>
    <w:rsid w:val="00AB4D1A"/>
    <w:rsid w:val="00AC48EF"/>
    <w:rsid w:val="00AD3E12"/>
    <w:rsid w:val="00AE570D"/>
    <w:rsid w:val="00B0441E"/>
    <w:rsid w:val="00B04C62"/>
    <w:rsid w:val="00B17AC7"/>
    <w:rsid w:val="00B53D2B"/>
    <w:rsid w:val="00B9177C"/>
    <w:rsid w:val="00BA55D8"/>
    <w:rsid w:val="00BC1C6D"/>
    <w:rsid w:val="00BD728E"/>
    <w:rsid w:val="00BE2E70"/>
    <w:rsid w:val="00BE49AC"/>
    <w:rsid w:val="00C10781"/>
    <w:rsid w:val="00C25ECE"/>
    <w:rsid w:val="00C30512"/>
    <w:rsid w:val="00C32AA7"/>
    <w:rsid w:val="00C33D32"/>
    <w:rsid w:val="00C4092D"/>
    <w:rsid w:val="00C53369"/>
    <w:rsid w:val="00C55B22"/>
    <w:rsid w:val="00C61C71"/>
    <w:rsid w:val="00C621F1"/>
    <w:rsid w:val="00C70608"/>
    <w:rsid w:val="00C725B5"/>
    <w:rsid w:val="00C74B30"/>
    <w:rsid w:val="00CB38B1"/>
    <w:rsid w:val="00CB6D64"/>
    <w:rsid w:val="00CD3B1D"/>
    <w:rsid w:val="00CE7D44"/>
    <w:rsid w:val="00D06973"/>
    <w:rsid w:val="00D36E3B"/>
    <w:rsid w:val="00D438E1"/>
    <w:rsid w:val="00D43DDA"/>
    <w:rsid w:val="00D454B9"/>
    <w:rsid w:val="00D4746E"/>
    <w:rsid w:val="00D56898"/>
    <w:rsid w:val="00D62B26"/>
    <w:rsid w:val="00D712F3"/>
    <w:rsid w:val="00D729C2"/>
    <w:rsid w:val="00DA127E"/>
    <w:rsid w:val="00DA2769"/>
    <w:rsid w:val="00DB769F"/>
    <w:rsid w:val="00DC394C"/>
    <w:rsid w:val="00DC5537"/>
    <w:rsid w:val="00DC66EE"/>
    <w:rsid w:val="00DC7D6A"/>
    <w:rsid w:val="00DD46CD"/>
    <w:rsid w:val="00DD5A95"/>
    <w:rsid w:val="00E02882"/>
    <w:rsid w:val="00E22949"/>
    <w:rsid w:val="00E31432"/>
    <w:rsid w:val="00E3695A"/>
    <w:rsid w:val="00E54A05"/>
    <w:rsid w:val="00E5741E"/>
    <w:rsid w:val="00E61EEF"/>
    <w:rsid w:val="00E6527F"/>
    <w:rsid w:val="00E75D4D"/>
    <w:rsid w:val="00E9042D"/>
    <w:rsid w:val="00E96C85"/>
    <w:rsid w:val="00EA1FEB"/>
    <w:rsid w:val="00EA4AC2"/>
    <w:rsid w:val="00EA61D1"/>
    <w:rsid w:val="00EB0B1F"/>
    <w:rsid w:val="00EB1CC8"/>
    <w:rsid w:val="00ED0173"/>
    <w:rsid w:val="00ED27B8"/>
    <w:rsid w:val="00EF3B5C"/>
    <w:rsid w:val="00EF4CFC"/>
    <w:rsid w:val="00F028B0"/>
    <w:rsid w:val="00F077A2"/>
    <w:rsid w:val="00F40980"/>
    <w:rsid w:val="00F464F9"/>
    <w:rsid w:val="00F5656D"/>
    <w:rsid w:val="00F705A4"/>
    <w:rsid w:val="00F73CAD"/>
    <w:rsid w:val="00F76E2E"/>
    <w:rsid w:val="00FA0E7A"/>
    <w:rsid w:val="00FA1A04"/>
    <w:rsid w:val="00FA411F"/>
    <w:rsid w:val="00FD0337"/>
    <w:rsid w:val="00FE2178"/>
    <w:rsid w:val="00FF0C00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BFED-5583-4B6A-B239-0107D985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11">
    <w:name w:val="Абзац списка1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ий текст 2 Знак"/>
    <w:link w:val="2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ий текст з від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C621F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2FC8-D9EA-4C04-B4F3-52A56D06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</cp:revision>
  <cp:lastPrinted>2024-12-16T08:03:00Z</cp:lastPrinted>
  <dcterms:created xsi:type="dcterms:W3CDTF">2024-12-16T08:13:00Z</dcterms:created>
  <dcterms:modified xsi:type="dcterms:W3CDTF">2024-12-16T08:13:00Z</dcterms:modified>
</cp:coreProperties>
</file>