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1CBA7" w14:textId="77777777" w:rsidR="00FA460A" w:rsidRDefault="00FA460A" w:rsidP="00FA460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 wp14:anchorId="464129B6" wp14:editId="4CEA0003">
            <wp:extent cx="485775" cy="6470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E788B" w14:textId="77777777" w:rsidR="00FA460A" w:rsidRDefault="00FA460A" w:rsidP="00FA460A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14:paraId="69935325" w14:textId="77777777" w:rsidR="00FA460A" w:rsidRPr="005E7C8E" w:rsidRDefault="00FA460A" w:rsidP="00FA460A">
      <w:pPr>
        <w:pStyle w:val="1"/>
        <w:spacing w:line="276" w:lineRule="auto"/>
        <w:jc w:val="center"/>
        <w:rPr>
          <w:rFonts w:eastAsia="Calibri"/>
          <w:b/>
          <w:sz w:val="24"/>
          <w:szCs w:val="24"/>
        </w:rPr>
      </w:pPr>
      <w:r w:rsidRPr="005E7C8E">
        <w:rPr>
          <w:rFonts w:eastAsia="Calibri"/>
          <w:b/>
          <w:sz w:val="24"/>
          <w:szCs w:val="24"/>
        </w:rPr>
        <w:t>ВИКОНАВЧИЙ КОМІТЕТ</w:t>
      </w:r>
    </w:p>
    <w:p w14:paraId="53E9ACCC" w14:textId="77777777" w:rsidR="00FA460A" w:rsidRPr="005E7C8E" w:rsidRDefault="00FA460A" w:rsidP="00FA460A">
      <w:pPr>
        <w:spacing w:line="276" w:lineRule="auto"/>
        <w:rPr>
          <w:b/>
          <w:sz w:val="16"/>
          <w:szCs w:val="16"/>
        </w:rPr>
      </w:pPr>
    </w:p>
    <w:p w14:paraId="4696FFB3" w14:textId="77777777" w:rsidR="00FA460A" w:rsidRPr="005E7C8E" w:rsidRDefault="00FA460A" w:rsidP="00FA460A">
      <w:pPr>
        <w:spacing w:line="276" w:lineRule="auto"/>
        <w:jc w:val="center"/>
        <w:rPr>
          <w:b/>
          <w:bCs/>
          <w:sz w:val="24"/>
          <w:szCs w:val="24"/>
        </w:rPr>
      </w:pPr>
      <w:r w:rsidRPr="005E7C8E">
        <w:rPr>
          <w:b/>
          <w:bCs/>
          <w:sz w:val="24"/>
          <w:szCs w:val="24"/>
        </w:rPr>
        <w:t xml:space="preserve"> РІШЕННЯ</w:t>
      </w:r>
    </w:p>
    <w:p w14:paraId="29DC5DF4" w14:textId="77777777" w:rsidR="00FA460A" w:rsidRPr="005E7C8E" w:rsidRDefault="00FA460A" w:rsidP="00FA460A">
      <w:pPr>
        <w:spacing w:line="276" w:lineRule="auto"/>
        <w:rPr>
          <w:bCs/>
          <w:sz w:val="16"/>
          <w:szCs w:val="16"/>
        </w:rPr>
      </w:pPr>
      <w:r w:rsidRPr="005E7C8E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FA460A" w:rsidRPr="005E7C8E" w14:paraId="0A31FE51" w14:textId="77777777" w:rsidTr="00D122B5">
        <w:trPr>
          <w:trHeight w:val="88"/>
        </w:trPr>
        <w:tc>
          <w:tcPr>
            <w:tcW w:w="3284" w:type="dxa"/>
            <w:hideMark/>
          </w:tcPr>
          <w:p w14:paraId="060D3103" w14:textId="2A306A52" w:rsidR="00FA460A" w:rsidRPr="00333D29" w:rsidRDefault="0036401D" w:rsidP="000C7FA6">
            <w:pPr>
              <w:spacing w:line="276" w:lineRule="auto"/>
              <w:rPr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D51E2F">
              <w:rPr>
                <w:b/>
                <w:color w:val="000000"/>
                <w:sz w:val="24"/>
                <w:szCs w:val="24"/>
                <w:lang w:eastAsia="uk-UA"/>
              </w:rPr>
              <w:t>8</w:t>
            </w:r>
            <w:r w:rsidR="00FA460A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5A0D04">
              <w:rPr>
                <w:b/>
                <w:color w:val="000000"/>
                <w:sz w:val="24"/>
                <w:szCs w:val="24"/>
                <w:lang w:eastAsia="uk-UA"/>
              </w:rPr>
              <w:t>12</w:t>
            </w:r>
            <w:r w:rsidR="00FA460A" w:rsidRPr="005E7C8E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333D29">
              <w:rPr>
                <w:b/>
                <w:color w:val="000000"/>
                <w:sz w:val="24"/>
                <w:szCs w:val="24"/>
                <w:lang w:val="ru-RU" w:eastAsia="uk-UA"/>
              </w:rPr>
              <w:t>2</w:t>
            </w:r>
            <w:r w:rsidR="00177B25">
              <w:rPr>
                <w:b/>
                <w:color w:val="000000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3285" w:type="dxa"/>
            <w:hideMark/>
          </w:tcPr>
          <w:p w14:paraId="431DEBA0" w14:textId="77777777" w:rsidR="00FA460A" w:rsidRPr="005E7C8E" w:rsidRDefault="00FA460A" w:rsidP="00D122B5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14:paraId="6DE5210E" w14:textId="1E4F2A75" w:rsidR="00FA460A" w:rsidRPr="005E7C8E" w:rsidRDefault="00E81901" w:rsidP="00BE6227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              </w:t>
            </w:r>
            <w:r w:rsidR="006956AB">
              <w:rPr>
                <w:b/>
                <w:sz w:val="24"/>
                <w:szCs w:val="24"/>
                <w:lang w:eastAsia="uk-UA"/>
              </w:rPr>
              <w:t xml:space="preserve">№ </w:t>
            </w:r>
            <w:r w:rsidR="00BE6227">
              <w:rPr>
                <w:b/>
                <w:sz w:val="24"/>
                <w:szCs w:val="24"/>
                <w:lang w:eastAsia="uk-UA"/>
              </w:rPr>
              <w:t>243</w:t>
            </w:r>
            <w:bookmarkStart w:id="0" w:name="_GoBack"/>
            <w:bookmarkEnd w:id="0"/>
            <w:r w:rsidR="00FA460A" w:rsidRPr="005E7C8E">
              <w:rPr>
                <w:b/>
                <w:sz w:val="24"/>
                <w:szCs w:val="24"/>
                <w:lang w:eastAsia="uk-UA"/>
              </w:rPr>
              <w:t xml:space="preserve">   </w:t>
            </w:r>
          </w:p>
        </w:tc>
      </w:tr>
    </w:tbl>
    <w:p w14:paraId="3AF61004" w14:textId="77777777" w:rsidR="00FA460A" w:rsidRDefault="00FA460A" w:rsidP="00FA460A">
      <w:pPr>
        <w:spacing w:line="276" w:lineRule="auto"/>
        <w:rPr>
          <w:sz w:val="16"/>
          <w:szCs w:val="16"/>
        </w:rPr>
      </w:pPr>
    </w:p>
    <w:p w14:paraId="0CD131D6" w14:textId="77777777" w:rsidR="00FA460A" w:rsidRDefault="00FA460A" w:rsidP="000A3F98">
      <w:pPr>
        <w:ind w:right="48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r w:rsidR="0016368F">
        <w:rPr>
          <w:b/>
          <w:sz w:val="24"/>
          <w:szCs w:val="24"/>
        </w:rPr>
        <w:t>виділення приміщення для</w:t>
      </w:r>
      <w:r w:rsidR="000A3F98">
        <w:rPr>
          <w:b/>
          <w:sz w:val="24"/>
          <w:szCs w:val="24"/>
        </w:rPr>
        <w:t xml:space="preserve"> </w:t>
      </w:r>
      <w:r w:rsidR="0016368F" w:rsidRPr="0016368F">
        <w:rPr>
          <w:b/>
          <w:color w:val="000000"/>
          <w:sz w:val="24"/>
          <w:szCs w:val="24"/>
        </w:rPr>
        <w:t>запровадження комплексної соціальної послуги з формування життєстійкості</w:t>
      </w:r>
      <w:r w:rsidR="000A3F98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5071A40D" w14:textId="77777777" w:rsidR="00FA460A" w:rsidRDefault="00FA460A" w:rsidP="00FA460A">
      <w:pPr>
        <w:spacing w:line="276" w:lineRule="auto"/>
        <w:ind w:firstLine="426"/>
        <w:rPr>
          <w:sz w:val="16"/>
          <w:szCs w:val="16"/>
        </w:rPr>
      </w:pPr>
    </w:p>
    <w:p w14:paraId="32AF613D" w14:textId="77777777" w:rsidR="00424AA7" w:rsidRPr="00146951" w:rsidRDefault="00333D29" w:rsidP="000A3F98">
      <w:pPr>
        <w:pStyle w:val="aa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866973">
        <w:rPr>
          <w:lang w:val="uk-UA"/>
        </w:rPr>
        <w:t xml:space="preserve">Відповідно </w:t>
      </w:r>
      <w:r w:rsidR="005B360C" w:rsidRPr="00866973">
        <w:rPr>
          <w:lang w:val="uk-UA"/>
        </w:rPr>
        <w:t>до підпункту 2 пункту «а» статті</w:t>
      </w:r>
      <w:r w:rsidR="00E83F86" w:rsidRPr="00866973">
        <w:rPr>
          <w:lang w:val="uk-UA"/>
        </w:rPr>
        <w:t xml:space="preserve"> 30 та </w:t>
      </w:r>
      <w:r w:rsidR="005B360C" w:rsidRPr="00866973">
        <w:rPr>
          <w:lang w:val="uk-UA"/>
        </w:rPr>
        <w:t xml:space="preserve">статті </w:t>
      </w:r>
      <w:r w:rsidRPr="00866973">
        <w:rPr>
          <w:lang w:val="uk-UA"/>
        </w:rPr>
        <w:t xml:space="preserve">40 Закону України «Про місцеве самоврядування в Україні», </w:t>
      </w:r>
      <w:r w:rsidR="0016368F" w:rsidRPr="00866973">
        <w:rPr>
          <w:lang w:val="uk-UA"/>
        </w:rPr>
        <w:t>постанов Кабінету Міністрів</w:t>
      </w:r>
      <w:r w:rsidR="009A7D01">
        <w:rPr>
          <w:lang w:val="uk-UA"/>
        </w:rPr>
        <w:t xml:space="preserve"> України: від 3 березня 2023 р. № 1049</w:t>
      </w:r>
      <w:r w:rsidR="0016368F" w:rsidRPr="00866973">
        <w:rPr>
          <w:lang w:val="uk-UA"/>
        </w:rPr>
        <w:t xml:space="preserve"> «Про реалізацію експериментального проекту із запровадження комплексної соціальної послуги з формування життєстійкості», від 23 січня 2024 року № 83 «Про організацію діяльності та забезпечення функціонування центрів життєстійкості»</w:t>
      </w:r>
      <w:r w:rsidR="009A7D01">
        <w:rPr>
          <w:lang w:val="uk-UA"/>
        </w:rPr>
        <w:t>,</w:t>
      </w:r>
      <w:r w:rsidR="00424AA7" w:rsidRPr="00866973">
        <w:rPr>
          <w:lang w:val="uk-UA"/>
        </w:rPr>
        <w:t xml:space="preserve"> з метою </w:t>
      </w:r>
      <w:r w:rsidR="00424AA7" w:rsidRPr="00866973">
        <w:rPr>
          <w:shd w:val="clear" w:color="auto" w:fill="FFFFFF"/>
          <w:lang w:val="uk-UA"/>
        </w:rPr>
        <w:t xml:space="preserve">формування соціальної згуртованості, підтримки психічного </w:t>
      </w:r>
      <w:r w:rsidR="009A7D01" w:rsidRPr="00866973">
        <w:rPr>
          <w:shd w:val="clear" w:color="auto" w:fill="FFFFFF"/>
          <w:lang w:val="uk-UA"/>
        </w:rPr>
        <w:t>здоров’я</w:t>
      </w:r>
      <w:r w:rsidR="00866973" w:rsidRPr="00866973">
        <w:rPr>
          <w:shd w:val="clear" w:color="auto" w:fill="FFFFFF"/>
          <w:lang w:val="uk-UA"/>
        </w:rPr>
        <w:t>, адаптації до кризових ситуацій</w:t>
      </w:r>
      <w:r w:rsidR="00424AA7" w:rsidRPr="00866973">
        <w:rPr>
          <w:shd w:val="clear" w:color="auto" w:fill="FFFFFF"/>
          <w:lang w:val="uk-UA"/>
        </w:rPr>
        <w:t xml:space="preserve"> </w:t>
      </w:r>
      <w:r w:rsidR="00866973" w:rsidRPr="00866973">
        <w:rPr>
          <w:shd w:val="clear" w:color="auto" w:fill="FFFFFF"/>
          <w:lang w:val="uk-UA"/>
        </w:rPr>
        <w:t xml:space="preserve">та комплексного підходу до надання соціальних послуг </w:t>
      </w:r>
      <w:r w:rsidR="00866973" w:rsidRPr="00866973">
        <w:rPr>
          <w:lang w:val="uk-UA"/>
        </w:rPr>
        <w:t>військо</w:t>
      </w:r>
      <w:r w:rsidR="009A7D01">
        <w:rPr>
          <w:lang w:val="uk-UA"/>
        </w:rPr>
        <w:t>во</w:t>
      </w:r>
      <w:r w:rsidR="00866973" w:rsidRPr="00866973">
        <w:rPr>
          <w:lang w:val="uk-UA"/>
        </w:rPr>
        <w:t>службовцям, членам їх родин,</w:t>
      </w:r>
      <w:r w:rsidR="009A7D01">
        <w:rPr>
          <w:lang w:val="uk-UA"/>
        </w:rPr>
        <w:t xml:space="preserve"> внутрішньо переміщеним особам,</w:t>
      </w:r>
      <w:r w:rsidR="00866973" w:rsidRPr="00866973">
        <w:rPr>
          <w:lang w:val="uk-UA"/>
        </w:rPr>
        <w:t xml:space="preserve"> сім’ям із дітьми та іншим вразливим групам населення </w:t>
      </w:r>
    </w:p>
    <w:p w14:paraId="0D3224D3" w14:textId="77777777" w:rsidR="00B02FA0" w:rsidRPr="00866973" w:rsidRDefault="00B02FA0" w:rsidP="00866973">
      <w:pPr>
        <w:spacing w:line="276" w:lineRule="auto"/>
        <w:jc w:val="both"/>
        <w:rPr>
          <w:sz w:val="24"/>
          <w:szCs w:val="24"/>
        </w:rPr>
      </w:pPr>
    </w:p>
    <w:p w14:paraId="57BB66F4" w14:textId="77777777" w:rsidR="00B02FA0" w:rsidRPr="00137A86" w:rsidRDefault="00B02FA0" w:rsidP="00B02FA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14:paraId="4B69703D" w14:textId="77777777" w:rsidR="00B02FA0" w:rsidRDefault="00B02FA0" w:rsidP="00B02FA0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14:paraId="2703A695" w14:textId="00958FD3" w:rsidR="00C62811" w:rsidRPr="00D51E2F" w:rsidRDefault="0016368F" w:rsidP="00D51E2F">
      <w:pPr>
        <w:pStyle w:val="ab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9A7D01">
        <w:rPr>
          <w:color w:val="000000"/>
          <w:sz w:val="24"/>
          <w:szCs w:val="24"/>
        </w:rPr>
        <w:t xml:space="preserve">Виділити приміщення </w:t>
      </w:r>
      <w:r w:rsidR="00235091" w:rsidRPr="00235091">
        <w:rPr>
          <w:color w:val="000000"/>
          <w:sz w:val="24"/>
          <w:szCs w:val="24"/>
        </w:rPr>
        <w:t>комунальної форми власності</w:t>
      </w:r>
      <w:r w:rsidR="00235091">
        <w:rPr>
          <w:color w:val="000000"/>
          <w:sz w:val="24"/>
          <w:szCs w:val="24"/>
        </w:rPr>
        <w:t xml:space="preserve"> </w:t>
      </w:r>
      <w:r w:rsidR="00AA2E73" w:rsidRPr="009A7D01">
        <w:rPr>
          <w:color w:val="000000"/>
          <w:sz w:val="24"/>
          <w:szCs w:val="24"/>
        </w:rPr>
        <w:t xml:space="preserve">за адресою: </w:t>
      </w:r>
      <w:r w:rsidR="006956AB" w:rsidRPr="009A7D01">
        <w:rPr>
          <w:color w:val="000000"/>
          <w:sz w:val="24"/>
          <w:szCs w:val="24"/>
        </w:rPr>
        <w:t xml:space="preserve">вулиця </w:t>
      </w:r>
      <w:r w:rsidR="006956AB">
        <w:rPr>
          <w:color w:val="000000"/>
          <w:sz w:val="24"/>
          <w:szCs w:val="24"/>
        </w:rPr>
        <w:t>Гетьмана Мазепи,</w:t>
      </w:r>
      <w:r w:rsidR="006956AB" w:rsidRPr="009A7D01">
        <w:rPr>
          <w:color w:val="000000"/>
          <w:sz w:val="24"/>
          <w:szCs w:val="24"/>
        </w:rPr>
        <w:t xml:space="preserve"> </w:t>
      </w:r>
      <w:r w:rsidR="006956AB" w:rsidRPr="009A7D01">
        <w:rPr>
          <w:sz w:val="24"/>
          <w:szCs w:val="24"/>
        </w:rPr>
        <w:t xml:space="preserve">будинок </w:t>
      </w:r>
      <w:r w:rsidR="006956AB">
        <w:rPr>
          <w:sz w:val="24"/>
          <w:szCs w:val="24"/>
        </w:rPr>
        <w:t xml:space="preserve">51, </w:t>
      </w:r>
      <w:r w:rsidR="006956AB" w:rsidRPr="009A7D01">
        <w:rPr>
          <w:color w:val="000000"/>
          <w:sz w:val="24"/>
          <w:szCs w:val="24"/>
        </w:rPr>
        <w:t xml:space="preserve">місто Ромни, </w:t>
      </w:r>
      <w:r w:rsidR="006956AB">
        <w:rPr>
          <w:color w:val="000000"/>
          <w:sz w:val="24"/>
          <w:szCs w:val="24"/>
        </w:rPr>
        <w:t>Сумська область</w:t>
      </w:r>
      <w:r w:rsidR="00AA2E73" w:rsidRPr="009A7D01">
        <w:rPr>
          <w:color w:val="000000"/>
          <w:sz w:val="24"/>
          <w:szCs w:val="24"/>
        </w:rPr>
        <w:t xml:space="preserve"> </w:t>
      </w:r>
      <w:r w:rsidRPr="009A7D01">
        <w:rPr>
          <w:sz w:val="24"/>
          <w:szCs w:val="24"/>
        </w:rPr>
        <w:t xml:space="preserve">для реалізації експериментального проекту щодо </w:t>
      </w:r>
      <w:r w:rsidRPr="009A7D01">
        <w:rPr>
          <w:color w:val="000000"/>
          <w:sz w:val="24"/>
          <w:szCs w:val="24"/>
        </w:rPr>
        <w:t>запровадження комплексної соціальної послуги з формування життєстійкості</w:t>
      </w:r>
      <w:r w:rsidR="0077497A" w:rsidRPr="009A7D01">
        <w:rPr>
          <w:bCs/>
          <w:sz w:val="24"/>
          <w:szCs w:val="24"/>
        </w:rPr>
        <w:t>.</w:t>
      </w:r>
    </w:p>
    <w:p w14:paraId="04BB3C84" w14:textId="77777777" w:rsidR="00D51E2F" w:rsidRPr="00D51E2F" w:rsidRDefault="00D51E2F" w:rsidP="00D51E2F">
      <w:pPr>
        <w:pStyle w:val="ab"/>
        <w:tabs>
          <w:tab w:val="left" w:pos="851"/>
        </w:tabs>
        <w:ind w:left="567" w:right="-1"/>
        <w:jc w:val="both"/>
        <w:rPr>
          <w:sz w:val="16"/>
          <w:szCs w:val="16"/>
        </w:rPr>
      </w:pPr>
    </w:p>
    <w:p w14:paraId="308F329D" w14:textId="291A89CA" w:rsidR="00D51E2F" w:rsidRPr="009A7D01" w:rsidRDefault="00D51E2F" w:rsidP="00D51E2F">
      <w:pPr>
        <w:pStyle w:val="ab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Вважати таким, що втратила чинність </w:t>
      </w:r>
      <w:r w:rsidRPr="00AD2C4A">
        <w:rPr>
          <w:sz w:val="24"/>
          <w:szCs w:val="24"/>
          <w:lang w:eastAsia="en-US"/>
        </w:rPr>
        <w:t>рішення виконавчого комітету міської ради від 15.04.2024 № 62 «Про виділення приміщення для запровадження комплексної соціальної послуги з формування життєстійкості»</w:t>
      </w:r>
      <w:r>
        <w:rPr>
          <w:sz w:val="24"/>
          <w:szCs w:val="24"/>
          <w:lang w:eastAsia="en-US"/>
        </w:rPr>
        <w:t>.</w:t>
      </w:r>
    </w:p>
    <w:p w14:paraId="521A7479" w14:textId="77777777" w:rsidR="00C62811" w:rsidRDefault="00C62811" w:rsidP="00C62811">
      <w:pPr>
        <w:tabs>
          <w:tab w:val="left" w:pos="284"/>
        </w:tabs>
        <w:spacing w:line="276" w:lineRule="auto"/>
        <w:ind w:right="-142" w:firstLine="426"/>
        <w:jc w:val="both"/>
        <w:rPr>
          <w:sz w:val="16"/>
          <w:szCs w:val="16"/>
        </w:rPr>
      </w:pPr>
    </w:p>
    <w:p w14:paraId="1CAC9D87" w14:textId="77777777" w:rsidR="00B02FA0" w:rsidRDefault="00B02FA0" w:rsidP="00106807">
      <w:pPr>
        <w:tabs>
          <w:tab w:val="left" w:pos="284"/>
        </w:tabs>
        <w:spacing w:line="276" w:lineRule="auto"/>
        <w:ind w:right="-142" w:firstLine="426"/>
        <w:jc w:val="both"/>
        <w:rPr>
          <w:sz w:val="24"/>
          <w:szCs w:val="24"/>
        </w:rPr>
      </w:pPr>
    </w:p>
    <w:p w14:paraId="2524132B" w14:textId="77777777" w:rsidR="00B02FA0" w:rsidRPr="004704FE" w:rsidRDefault="00B02FA0" w:rsidP="00B02FA0"/>
    <w:p w14:paraId="74002B44" w14:textId="77777777" w:rsidR="00F35524" w:rsidRDefault="00FA460A" w:rsidP="00333D29">
      <w:pPr>
        <w:tabs>
          <w:tab w:val="left" w:pos="0"/>
          <w:tab w:val="left" w:pos="426"/>
        </w:tabs>
        <w:spacing w:line="276" w:lineRule="auto"/>
        <w:jc w:val="both"/>
        <w:textAlignment w:val="baseline"/>
        <w:rPr>
          <w:b/>
          <w:sz w:val="24"/>
          <w:szCs w:val="24"/>
        </w:rPr>
      </w:pPr>
      <w:r w:rsidRPr="007E7747">
        <w:rPr>
          <w:b/>
          <w:sz w:val="24"/>
          <w:szCs w:val="24"/>
        </w:rPr>
        <w:t>Міський</w:t>
      </w:r>
      <w:r w:rsidRPr="00C31D66">
        <w:rPr>
          <w:b/>
          <w:sz w:val="24"/>
          <w:szCs w:val="24"/>
        </w:rPr>
        <w:t xml:space="preserve"> голова                                                                </w:t>
      </w:r>
      <w:r w:rsidR="00333D29">
        <w:rPr>
          <w:b/>
          <w:sz w:val="24"/>
          <w:szCs w:val="24"/>
        </w:rPr>
        <w:t xml:space="preserve"> </w:t>
      </w:r>
      <w:r w:rsidR="007822D6">
        <w:rPr>
          <w:b/>
          <w:sz w:val="24"/>
          <w:szCs w:val="24"/>
        </w:rPr>
        <w:t xml:space="preserve">                         </w:t>
      </w:r>
      <w:r w:rsidR="00333D29">
        <w:rPr>
          <w:b/>
          <w:sz w:val="24"/>
          <w:szCs w:val="24"/>
        </w:rPr>
        <w:t xml:space="preserve">  Олег СТОГНІЙ</w:t>
      </w:r>
    </w:p>
    <w:p w14:paraId="4588B6F4" w14:textId="77777777" w:rsidR="00F35524" w:rsidRDefault="00F35524">
      <w:pPr>
        <w:overflowPunct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8DF942C" w14:textId="77777777" w:rsidR="00F35524" w:rsidRPr="00F35524" w:rsidRDefault="00F35524" w:rsidP="00F35524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F35524">
        <w:rPr>
          <w:rFonts w:eastAsia="Times New Roman"/>
          <w:b/>
          <w:sz w:val="24"/>
          <w:szCs w:val="24"/>
        </w:rPr>
        <w:lastRenderedPageBreak/>
        <w:t>ПОЯСНЮВАЛЬНА ЗАПИСКА</w:t>
      </w:r>
    </w:p>
    <w:p w14:paraId="2444142F" w14:textId="7834D4F3" w:rsidR="00F35524" w:rsidRPr="00F35524" w:rsidRDefault="00F35524" w:rsidP="00F35524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F35524">
        <w:rPr>
          <w:rFonts w:eastAsia="Times New Roman"/>
          <w:b/>
          <w:sz w:val="24"/>
          <w:szCs w:val="24"/>
        </w:rPr>
        <w:t>до рішення виконавчого комітету міської ради</w:t>
      </w:r>
    </w:p>
    <w:p w14:paraId="62C70B64" w14:textId="77777777" w:rsidR="00F35524" w:rsidRPr="00F35524" w:rsidRDefault="00F35524" w:rsidP="00F35524">
      <w:pPr>
        <w:spacing w:line="276" w:lineRule="auto"/>
        <w:ind w:right="-62"/>
        <w:jc w:val="center"/>
        <w:rPr>
          <w:rFonts w:eastAsia="Times New Roman"/>
          <w:b/>
          <w:sz w:val="24"/>
          <w:szCs w:val="24"/>
        </w:rPr>
      </w:pPr>
      <w:r w:rsidRPr="00F35524">
        <w:rPr>
          <w:rFonts w:eastAsia="Times New Roman"/>
          <w:b/>
          <w:sz w:val="24"/>
          <w:szCs w:val="24"/>
        </w:rPr>
        <w:t>«</w:t>
      </w:r>
      <w:r w:rsidR="00E92472" w:rsidRPr="00E92472">
        <w:rPr>
          <w:rFonts w:eastAsia="Times New Roman"/>
          <w:b/>
          <w:sz w:val="24"/>
          <w:szCs w:val="24"/>
        </w:rPr>
        <w:t>Про виділення приміщення для запровадження комплексної соціальної послуги з формування життєстійкості</w:t>
      </w:r>
      <w:r w:rsidRPr="00F35524">
        <w:rPr>
          <w:rFonts w:eastAsia="Times New Roman"/>
          <w:b/>
          <w:sz w:val="24"/>
          <w:szCs w:val="24"/>
        </w:rPr>
        <w:t>»</w:t>
      </w:r>
    </w:p>
    <w:p w14:paraId="090CDDA3" w14:textId="77777777" w:rsidR="00F35524" w:rsidRPr="00F35524" w:rsidRDefault="00F35524" w:rsidP="00F35524">
      <w:pPr>
        <w:spacing w:line="276" w:lineRule="auto"/>
        <w:ind w:right="-62"/>
        <w:jc w:val="center"/>
        <w:rPr>
          <w:rFonts w:eastAsia="Times New Roman"/>
          <w:b/>
          <w:sz w:val="24"/>
          <w:szCs w:val="24"/>
        </w:rPr>
      </w:pPr>
    </w:p>
    <w:p w14:paraId="4D9F75AE" w14:textId="77777777" w:rsidR="00146951" w:rsidRDefault="00F35524" w:rsidP="00146951">
      <w:pPr>
        <w:pStyle w:val="aa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146951">
        <w:rPr>
          <w:kern w:val="3"/>
          <w:lang w:val="uk-UA"/>
        </w:rPr>
        <w:t>Проєкт рішення розроблено</w:t>
      </w:r>
      <w:r w:rsidRPr="00146951">
        <w:rPr>
          <w:color w:val="000000"/>
          <w:kern w:val="3"/>
          <w:lang w:val="uk-UA"/>
        </w:rPr>
        <w:t xml:space="preserve"> відповідно до </w:t>
      </w:r>
      <w:r w:rsidR="00146951" w:rsidRPr="00866973">
        <w:rPr>
          <w:lang w:val="uk-UA"/>
        </w:rPr>
        <w:t>підпункту 2 пункту «а» статті 30 та статті 40 Закону України «Про місцеве самоврядування в Україні», постанов Кабінету Міністрів</w:t>
      </w:r>
      <w:r w:rsidR="00146951">
        <w:rPr>
          <w:lang w:val="uk-UA"/>
        </w:rPr>
        <w:t xml:space="preserve"> України: від 3 березня 2023 р. № 1049</w:t>
      </w:r>
      <w:r w:rsidR="00146951" w:rsidRPr="00866973">
        <w:rPr>
          <w:lang w:val="uk-UA"/>
        </w:rPr>
        <w:t xml:space="preserve"> «Про реалізацію експериментального проекту із запровадження комплексної соціальної послуги з формування життєстійкості», від 23 січня 2024 року № 83 «Про організацію діяльності та забезпечення функціонування центрів життєстійкості»</w:t>
      </w:r>
      <w:r w:rsidR="00146951">
        <w:rPr>
          <w:lang w:val="uk-UA"/>
        </w:rPr>
        <w:t>,</w:t>
      </w:r>
      <w:r w:rsidR="00146951" w:rsidRPr="00866973">
        <w:rPr>
          <w:lang w:val="uk-UA"/>
        </w:rPr>
        <w:t xml:space="preserve"> з метою </w:t>
      </w:r>
      <w:r w:rsidR="00146951" w:rsidRPr="00866973">
        <w:rPr>
          <w:shd w:val="clear" w:color="auto" w:fill="FFFFFF"/>
          <w:lang w:val="uk-UA"/>
        </w:rPr>
        <w:t xml:space="preserve">формування соціальної згуртованості, підтримки психічного здоров’я, адаптації до кризових ситуацій та комплексного підходу до надання соціальних послуг </w:t>
      </w:r>
      <w:r w:rsidR="00146951" w:rsidRPr="00866973">
        <w:rPr>
          <w:lang w:val="uk-UA"/>
        </w:rPr>
        <w:t>військо</w:t>
      </w:r>
      <w:r w:rsidR="00146951">
        <w:rPr>
          <w:lang w:val="uk-UA"/>
        </w:rPr>
        <w:t>во</w:t>
      </w:r>
      <w:r w:rsidR="00146951" w:rsidRPr="00866973">
        <w:rPr>
          <w:lang w:val="uk-UA"/>
        </w:rPr>
        <w:t>службовцям, членам їх родин,</w:t>
      </w:r>
      <w:r w:rsidR="00146951">
        <w:rPr>
          <w:lang w:val="uk-UA"/>
        </w:rPr>
        <w:t xml:space="preserve"> внутрішньо переміщеним особам,</w:t>
      </w:r>
      <w:r w:rsidR="00146951" w:rsidRPr="00866973">
        <w:rPr>
          <w:lang w:val="uk-UA"/>
        </w:rPr>
        <w:t xml:space="preserve"> сім’ям із дітьми та іншим вразливим групам населення</w:t>
      </w:r>
      <w:r w:rsidR="00146951">
        <w:rPr>
          <w:lang w:val="uk-UA"/>
        </w:rPr>
        <w:t>.</w:t>
      </w:r>
      <w:r w:rsidR="00146951" w:rsidRPr="00866973">
        <w:rPr>
          <w:lang w:val="uk-UA"/>
        </w:rPr>
        <w:t xml:space="preserve"> </w:t>
      </w:r>
    </w:p>
    <w:p w14:paraId="3517645B" w14:textId="23863013" w:rsidR="00547FFB" w:rsidRDefault="005A0D04" w:rsidP="00C12CEF">
      <w:pPr>
        <w:pStyle w:val="aa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>
        <w:rPr>
          <w:color w:val="000000"/>
          <w:spacing w:val="7"/>
          <w:lang w:val="uk-UA"/>
        </w:rPr>
        <w:t xml:space="preserve">Протягом серпня-листопада 2024 року </w:t>
      </w:r>
      <w:r w:rsidRPr="00866973">
        <w:rPr>
          <w:lang w:val="uk-UA"/>
        </w:rPr>
        <w:t>комплексн</w:t>
      </w:r>
      <w:r w:rsidR="000B40FC">
        <w:rPr>
          <w:lang w:val="uk-UA"/>
        </w:rPr>
        <w:t>а</w:t>
      </w:r>
      <w:r w:rsidRPr="00866973">
        <w:rPr>
          <w:lang w:val="uk-UA"/>
        </w:rPr>
        <w:t xml:space="preserve"> соціальн</w:t>
      </w:r>
      <w:r w:rsidR="000B40FC">
        <w:rPr>
          <w:lang w:val="uk-UA"/>
        </w:rPr>
        <w:t>а</w:t>
      </w:r>
      <w:r w:rsidRPr="00866973">
        <w:rPr>
          <w:lang w:val="uk-UA"/>
        </w:rPr>
        <w:t xml:space="preserve"> послуг</w:t>
      </w:r>
      <w:r w:rsidR="000B40FC">
        <w:rPr>
          <w:lang w:val="uk-UA"/>
        </w:rPr>
        <w:t>а</w:t>
      </w:r>
      <w:r w:rsidRPr="00866973">
        <w:rPr>
          <w:lang w:val="uk-UA"/>
        </w:rPr>
        <w:t xml:space="preserve"> з формування життєстійкості</w:t>
      </w:r>
      <w:r>
        <w:rPr>
          <w:lang w:val="uk-UA"/>
        </w:rPr>
        <w:t xml:space="preserve"> надавалася в </w:t>
      </w:r>
      <w:r w:rsidR="00761AAF">
        <w:rPr>
          <w:lang w:val="uk-UA"/>
        </w:rPr>
        <w:t>приміщенні</w:t>
      </w:r>
      <w:r>
        <w:rPr>
          <w:lang w:val="uk-UA"/>
        </w:rPr>
        <w:t xml:space="preserve"> за адресою</w:t>
      </w:r>
      <w:r w:rsidR="000B40FC">
        <w:rPr>
          <w:lang w:val="uk-UA"/>
        </w:rPr>
        <w:t xml:space="preserve">: </w:t>
      </w:r>
      <w:r w:rsidR="006956AB" w:rsidRPr="009A7D01">
        <w:rPr>
          <w:color w:val="000000"/>
        </w:rPr>
        <w:t xml:space="preserve">вулиця </w:t>
      </w:r>
      <w:r w:rsidR="006956AB">
        <w:rPr>
          <w:color w:val="000000"/>
          <w:lang w:val="uk-UA"/>
        </w:rPr>
        <w:t>Аптекарська</w:t>
      </w:r>
      <w:r w:rsidR="006956AB">
        <w:rPr>
          <w:color w:val="000000"/>
        </w:rPr>
        <w:t>,</w:t>
      </w:r>
      <w:r w:rsidR="006956AB" w:rsidRPr="009A7D01">
        <w:rPr>
          <w:color w:val="000000"/>
        </w:rPr>
        <w:t xml:space="preserve"> </w:t>
      </w:r>
      <w:r w:rsidR="006956AB" w:rsidRPr="009A7D01">
        <w:t xml:space="preserve">будинок </w:t>
      </w:r>
      <w:r w:rsidR="006956AB">
        <w:rPr>
          <w:lang w:val="uk-UA"/>
        </w:rPr>
        <w:t xml:space="preserve">19, </w:t>
      </w:r>
      <w:r w:rsidR="006956AB" w:rsidRPr="009A7D01">
        <w:rPr>
          <w:color w:val="000000"/>
        </w:rPr>
        <w:t>місто Ромни</w:t>
      </w:r>
      <w:r w:rsidR="006956AB">
        <w:rPr>
          <w:color w:val="000000"/>
          <w:lang w:val="uk-UA"/>
        </w:rPr>
        <w:t>,</w:t>
      </w:r>
      <w:r w:rsidR="006956AB">
        <w:rPr>
          <w:lang w:val="uk-UA"/>
        </w:rPr>
        <w:t xml:space="preserve"> Сумська область</w:t>
      </w:r>
      <w:r w:rsidR="00761AAF">
        <w:rPr>
          <w:lang w:val="uk-UA"/>
        </w:rPr>
        <w:t xml:space="preserve">. </w:t>
      </w:r>
    </w:p>
    <w:p w14:paraId="0B41795F" w14:textId="08C733B3" w:rsidR="00761AAF" w:rsidRDefault="00761AAF" w:rsidP="00C12CEF">
      <w:pPr>
        <w:pStyle w:val="aa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Відповідно </w:t>
      </w:r>
      <w:r w:rsidR="006956AB">
        <w:rPr>
          <w:lang w:val="uk-UA"/>
        </w:rPr>
        <w:t xml:space="preserve">до </w:t>
      </w:r>
      <w:r>
        <w:rPr>
          <w:lang w:val="uk-UA"/>
        </w:rPr>
        <w:t xml:space="preserve">довідки огляду відповідності умов у приміщеннях учасника </w:t>
      </w:r>
      <w:r w:rsidR="000B40FC">
        <w:rPr>
          <w:lang w:val="uk-UA"/>
        </w:rPr>
        <w:t>експериментального</w:t>
      </w:r>
      <w:r>
        <w:rPr>
          <w:lang w:val="uk-UA"/>
        </w:rPr>
        <w:t xml:space="preserve"> проекту для надання комплексної соціальної послуги </w:t>
      </w:r>
      <w:r w:rsidRPr="00866973">
        <w:rPr>
          <w:lang w:val="uk-UA"/>
        </w:rPr>
        <w:t>з формування життєстійкості</w:t>
      </w:r>
      <w:r>
        <w:rPr>
          <w:lang w:val="uk-UA"/>
        </w:rPr>
        <w:t xml:space="preserve"> вимогам законодавства, виданої Головним управлінням Національної сервісної служби у Сумській області 05.06.2024</w:t>
      </w:r>
      <w:r w:rsidR="006956AB">
        <w:rPr>
          <w:lang w:val="uk-UA"/>
        </w:rPr>
        <w:t>,</w:t>
      </w:r>
      <w:r>
        <w:rPr>
          <w:lang w:val="uk-UA"/>
        </w:rPr>
        <w:t xml:space="preserve"> виявлена потреба забезпечення приміщення санвузлом з душовою кабіною. </w:t>
      </w:r>
    </w:p>
    <w:p w14:paraId="5D71B493" w14:textId="58DF4DD3" w:rsidR="00C12CEF" w:rsidRPr="000B40FC" w:rsidRDefault="00761AAF" w:rsidP="000B40FC">
      <w:pPr>
        <w:pStyle w:val="aa"/>
        <w:spacing w:before="0" w:beforeAutospacing="0" w:after="0" w:afterAutospacing="0"/>
        <w:ind w:firstLine="567"/>
        <w:jc w:val="both"/>
        <w:textAlignment w:val="baseline"/>
        <w:rPr>
          <w:b/>
          <w:lang w:val="uk-UA"/>
        </w:rPr>
      </w:pPr>
      <w:r>
        <w:rPr>
          <w:lang w:val="uk-UA"/>
        </w:rPr>
        <w:t>З метою усунення даного недоліку пропонує</w:t>
      </w:r>
      <w:r w:rsidR="006956AB">
        <w:rPr>
          <w:lang w:val="uk-UA"/>
        </w:rPr>
        <w:t>ться</w:t>
      </w:r>
      <w:r>
        <w:rPr>
          <w:lang w:val="uk-UA"/>
        </w:rPr>
        <w:t xml:space="preserve"> змінити </w:t>
      </w:r>
      <w:r w:rsidR="000B40FC">
        <w:rPr>
          <w:lang w:val="uk-UA"/>
        </w:rPr>
        <w:t xml:space="preserve">адресу надання </w:t>
      </w:r>
      <w:r w:rsidR="000B40FC" w:rsidRPr="006956AB">
        <w:rPr>
          <w:color w:val="000000"/>
          <w:lang w:val="uk-UA"/>
        </w:rPr>
        <w:t>комплексної соціальної послуги з формування життєстійкості</w:t>
      </w:r>
      <w:r w:rsidR="000B40FC">
        <w:rPr>
          <w:color w:val="000000"/>
          <w:lang w:val="uk-UA"/>
        </w:rPr>
        <w:t xml:space="preserve"> та в</w:t>
      </w:r>
      <w:r w:rsidR="000B40FC" w:rsidRPr="006956AB">
        <w:rPr>
          <w:color w:val="000000"/>
          <w:lang w:val="uk-UA"/>
        </w:rPr>
        <w:t xml:space="preserve">иділити приміщення комунальної форми власності за адресою: </w:t>
      </w:r>
      <w:r w:rsidR="006956AB" w:rsidRPr="006956AB">
        <w:rPr>
          <w:color w:val="000000"/>
          <w:lang w:val="uk-UA"/>
        </w:rPr>
        <w:t xml:space="preserve">вулиця Гетьмана Мазепи, </w:t>
      </w:r>
      <w:r w:rsidR="006956AB" w:rsidRPr="006956AB">
        <w:rPr>
          <w:lang w:val="uk-UA"/>
        </w:rPr>
        <w:t xml:space="preserve">будинок 51, </w:t>
      </w:r>
      <w:r w:rsidR="006956AB" w:rsidRPr="006956AB">
        <w:rPr>
          <w:color w:val="000000"/>
          <w:lang w:val="uk-UA"/>
        </w:rPr>
        <w:t>місто Ромни, Сумська область</w:t>
      </w:r>
      <w:r w:rsidR="000B40FC">
        <w:rPr>
          <w:lang w:val="uk-UA"/>
        </w:rPr>
        <w:t xml:space="preserve"> </w:t>
      </w:r>
      <w:r w:rsidR="000B40FC" w:rsidRPr="006956AB">
        <w:rPr>
          <w:lang w:val="uk-UA"/>
        </w:rPr>
        <w:t xml:space="preserve">для реалізації експериментального проекту щодо </w:t>
      </w:r>
      <w:r w:rsidR="000B40FC" w:rsidRPr="006956AB">
        <w:rPr>
          <w:color w:val="000000"/>
          <w:lang w:val="uk-UA"/>
        </w:rPr>
        <w:t>запровадження комплексної соціальної послуги з формування життєстійкості</w:t>
      </w:r>
      <w:r w:rsidR="000B40FC">
        <w:rPr>
          <w:color w:val="000000"/>
          <w:lang w:val="uk-UA"/>
        </w:rPr>
        <w:t>.</w:t>
      </w:r>
    </w:p>
    <w:p w14:paraId="6E294A1C" w14:textId="1DDA57B4" w:rsidR="00C12CEF" w:rsidRDefault="00C12CEF" w:rsidP="00F35524">
      <w:pPr>
        <w:spacing w:line="276" w:lineRule="auto"/>
        <w:rPr>
          <w:rFonts w:eastAsia="Times New Roman"/>
          <w:b/>
          <w:sz w:val="24"/>
          <w:szCs w:val="24"/>
        </w:rPr>
      </w:pPr>
    </w:p>
    <w:p w14:paraId="5C635DBE" w14:textId="77777777" w:rsidR="000B40FC" w:rsidRPr="00C12CEF" w:rsidRDefault="000B40FC" w:rsidP="00F35524">
      <w:pPr>
        <w:spacing w:line="276" w:lineRule="auto"/>
        <w:rPr>
          <w:rFonts w:eastAsia="Times New Roman"/>
          <w:b/>
          <w:sz w:val="24"/>
          <w:szCs w:val="24"/>
        </w:rPr>
      </w:pPr>
    </w:p>
    <w:p w14:paraId="0503A024" w14:textId="77777777" w:rsidR="005A0D04" w:rsidRDefault="00C12CEF" w:rsidP="005A0D04">
      <w:pPr>
        <w:spacing w:line="276" w:lineRule="auto"/>
        <w:rPr>
          <w:rFonts w:eastAsia="Times New Roman"/>
          <w:b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>Директор</w:t>
      </w:r>
      <w:r w:rsidR="00F35524" w:rsidRPr="00C12CEF">
        <w:rPr>
          <w:rFonts w:eastAsia="Times New Roman"/>
          <w:b/>
          <w:sz w:val="24"/>
          <w:szCs w:val="24"/>
        </w:rPr>
        <w:t xml:space="preserve"> </w:t>
      </w:r>
      <w:r w:rsidR="005A0D04">
        <w:rPr>
          <w:rFonts w:eastAsia="Times New Roman"/>
          <w:b/>
          <w:sz w:val="24"/>
          <w:szCs w:val="24"/>
        </w:rPr>
        <w:t xml:space="preserve">Роменського міського </w:t>
      </w:r>
    </w:p>
    <w:p w14:paraId="5EBEE130" w14:textId="133B9E5B" w:rsidR="00F35524" w:rsidRPr="00C12CEF" w:rsidRDefault="005A0D04" w:rsidP="005A0D04">
      <w:pPr>
        <w:spacing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центру соціальних служб                                                                           Валентина ЖОГЛО</w:t>
      </w:r>
    </w:p>
    <w:p w14:paraId="5BD1E486" w14:textId="77777777" w:rsidR="00F35524" w:rsidRPr="00C12CEF" w:rsidRDefault="00F35524" w:rsidP="00F35524">
      <w:pPr>
        <w:spacing w:line="276" w:lineRule="auto"/>
        <w:rPr>
          <w:rFonts w:eastAsia="Times New Roman"/>
          <w:b/>
          <w:sz w:val="24"/>
          <w:szCs w:val="24"/>
        </w:rPr>
      </w:pPr>
    </w:p>
    <w:p w14:paraId="1E38CCB6" w14:textId="77777777" w:rsidR="00F35524" w:rsidRPr="00C12CEF" w:rsidRDefault="00F35524" w:rsidP="00F35524">
      <w:pPr>
        <w:spacing w:line="276" w:lineRule="auto"/>
        <w:rPr>
          <w:rFonts w:eastAsia="Times New Roman"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 xml:space="preserve">                                                      </w:t>
      </w:r>
      <w:r w:rsidRPr="00C12CEF">
        <w:rPr>
          <w:rFonts w:eastAsia="Times New Roman"/>
          <w:b/>
          <w:sz w:val="24"/>
          <w:szCs w:val="24"/>
        </w:rPr>
        <w:tab/>
      </w:r>
      <w:r w:rsidRPr="00C12CEF">
        <w:rPr>
          <w:rFonts w:eastAsia="Times New Roman"/>
          <w:b/>
          <w:sz w:val="24"/>
          <w:szCs w:val="24"/>
        </w:rPr>
        <w:tab/>
      </w:r>
      <w:r w:rsidRPr="00C12CEF">
        <w:rPr>
          <w:rFonts w:eastAsia="Times New Roman"/>
          <w:b/>
          <w:sz w:val="24"/>
          <w:szCs w:val="24"/>
        </w:rPr>
        <w:tab/>
      </w:r>
      <w:r w:rsidRPr="00C12CEF">
        <w:rPr>
          <w:rFonts w:eastAsia="Times New Roman"/>
          <w:b/>
          <w:sz w:val="24"/>
          <w:szCs w:val="24"/>
        </w:rPr>
        <w:tab/>
      </w:r>
      <w:r w:rsidRPr="00C12CEF">
        <w:rPr>
          <w:rFonts w:eastAsia="Times New Roman"/>
          <w:b/>
          <w:sz w:val="24"/>
          <w:szCs w:val="24"/>
        </w:rPr>
        <w:tab/>
        <w:t xml:space="preserve">          </w:t>
      </w:r>
    </w:p>
    <w:p w14:paraId="04122867" w14:textId="2E852F6F" w:rsidR="00F35524" w:rsidRPr="00C12CEF" w:rsidRDefault="006956AB" w:rsidP="00F35524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ПОГОДЖЕНО</w:t>
      </w:r>
    </w:p>
    <w:p w14:paraId="295F7A66" w14:textId="77777777" w:rsidR="005A0D04" w:rsidRPr="00E33A76" w:rsidRDefault="005A0D04" w:rsidP="005A0D04">
      <w:pPr>
        <w:spacing w:line="271" w:lineRule="auto"/>
        <w:jc w:val="both"/>
        <w:rPr>
          <w:rFonts w:eastAsia="Times New Roman"/>
          <w:b/>
          <w:sz w:val="24"/>
          <w:szCs w:val="24"/>
        </w:rPr>
      </w:pPr>
      <w:r w:rsidRPr="00E33A76">
        <w:rPr>
          <w:rFonts w:eastAsia="Times New Roman"/>
          <w:b/>
          <w:sz w:val="24"/>
          <w:szCs w:val="24"/>
        </w:rPr>
        <w:t>Заступник міського голови з питань</w:t>
      </w:r>
    </w:p>
    <w:p w14:paraId="4EE761B6" w14:textId="2DDEB4D3" w:rsidR="005A0D04" w:rsidRPr="00E67A67" w:rsidRDefault="005A0D04" w:rsidP="005A0D04">
      <w:pPr>
        <w:spacing w:line="271" w:lineRule="auto"/>
        <w:jc w:val="both"/>
      </w:pPr>
      <w:r w:rsidRPr="00E33A76">
        <w:rPr>
          <w:rFonts w:eastAsia="Times New Roman"/>
          <w:b/>
          <w:sz w:val="24"/>
          <w:szCs w:val="24"/>
        </w:rPr>
        <w:t>діяльності виконавчих органів ради</w:t>
      </w:r>
      <w:r w:rsidRPr="00E33A76">
        <w:rPr>
          <w:rFonts w:eastAsia="Times New Roman"/>
          <w:b/>
          <w:sz w:val="24"/>
          <w:szCs w:val="24"/>
        </w:rPr>
        <w:tab/>
      </w:r>
      <w:r w:rsidRPr="009B0241">
        <w:rPr>
          <w:b/>
          <w:sz w:val="24"/>
          <w:szCs w:val="24"/>
        </w:rPr>
        <w:tab/>
      </w:r>
      <w:r w:rsidRPr="009B0241">
        <w:rPr>
          <w:b/>
          <w:sz w:val="24"/>
          <w:szCs w:val="24"/>
        </w:rPr>
        <w:tab/>
      </w:r>
      <w:r w:rsidRPr="009B024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Лілія ГОРОДЕЦЬКА</w:t>
      </w:r>
    </w:p>
    <w:p w14:paraId="1D9C67F9" w14:textId="77777777" w:rsidR="005A0D04" w:rsidRDefault="005A0D04" w:rsidP="005A0D04"/>
    <w:p w14:paraId="33810A77" w14:textId="77777777" w:rsidR="00FA460A" w:rsidRPr="00F35524" w:rsidRDefault="00FA460A" w:rsidP="00333D29">
      <w:pPr>
        <w:tabs>
          <w:tab w:val="left" w:pos="0"/>
          <w:tab w:val="left" w:pos="426"/>
        </w:tabs>
        <w:spacing w:line="276" w:lineRule="auto"/>
        <w:jc w:val="both"/>
        <w:textAlignment w:val="baseline"/>
        <w:rPr>
          <w:b/>
          <w:color w:val="000000"/>
          <w:sz w:val="24"/>
          <w:szCs w:val="24"/>
        </w:rPr>
      </w:pPr>
    </w:p>
    <w:p w14:paraId="787B4168" w14:textId="77777777" w:rsidR="00FA460A" w:rsidRPr="00F35524" w:rsidRDefault="00FA460A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14:paraId="2B892C3E" w14:textId="77777777" w:rsidR="005A13EC" w:rsidRPr="00F35524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14:paraId="48730AEF" w14:textId="77777777" w:rsidR="005A13EC" w:rsidRPr="00F35524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14:paraId="00774673" w14:textId="77777777"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14:paraId="7AD65229" w14:textId="77777777"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14:paraId="0B1AEB6E" w14:textId="77777777"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14:paraId="22C695A2" w14:textId="77777777"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14:paraId="376723F2" w14:textId="77777777"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14:paraId="0ADAC852" w14:textId="77777777"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14:paraId="06439742" w14:textId="77777777"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14:paraId="6A0E6B8F" w14:textId="77777777"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sectPr w:rsidR="005A13EC" w:rsidSect="00E819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3BA5A" w14:textId="77777777" w:rsidR="00025BDA" w:rsidRDefault="00025BDA" w:rsidP="005A13EC">
      <w:r>
        <w:separator/>
      </w:r>
    </w:p>
  </w:endnote>
  <w:endnote w:type="continuationSeparator" w:id="0">
    <w:p w14:paraId="53CC3054" w14:textId="77777777" w:rsidR="00025BDA" w:rsidRDefault="00025BDA" w:rsidP="005A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13112" w14:textId="77777777" w:rsidR="00025BDA" w:rsidRDefault="00025BDA" w:rsidP="005A13EC">
      <w:r>
        <w:separator/>
      </w:r>
    </w:p>
  </w:footnote>
  <w:footnote w:type="continuationSeparator" w:id="0">
    <w:p w14:paraId="5B9C8984" w14:textId="77777777" w:rsidR="00025BDA" w:rsidRDefault="00025BDA" w:rsidP="005A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34E16"/>
    <w:multiLevelType w:val="hybridMultilevel"/>
    <w:tmpl w:val="138E7036"/>
    <w:lvl w:ilvl="0" w:tplc="1554931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5E2C55"/>
    <w:multiLevelType w:val="hybridMultilevel"/>
    <w:tmpl w:val="D7580B28"/>
    <w:lvl w:ilvl="0" w:tplc="C852B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0A"/>
    <w:rsid w:val="00025BDA"/>
    <w:rsid w:val="00034214"/>
    <w:rsid w:val="000818FA"/>
    <w:rsid w:val="000965E2"/>
    <w:rsid w:val="000A3F98"/>
    <w:rsid w:val="000B40FC"/>
    <w:rsid w:val="000C7FA6"/>
    <w:rsid w:val="000D1E7C"/>
    <w:rsid w:val="00106807"/>
    <w:rsid w:val="00132069"/>
    <w:rsid w:val="001415F4"/>
    <w:rsid w:val="00146951"/>
    <w:rsid w:val="0016368F"/>
    <w:rsid w:val="00177B25"/>
    <w:rsid w:val="001E4C4A"/>
    <w:rsid w:val="00235091"/>
    <w:rsid w:val="0024666F"/>
    <w:rsid w:val="002C6E0B"/>
    <w:rsid w:val="0032539E"/>
    <w:rsid w:val="00333D29"/>
    <w:rsid w:val="00353253"/>
    <w:rsid w:val="0036401D"/>
    <w:rsid w:val="0037122D"/>
    <w:rsid w:val="003822C3"/>
    <w:rsid w:val="00424AA7"/>
    <w:rsid w:val="005267CD"/>
    <w:rsid w:val="00536D60"/>
    <w:rsid w:val="00547FFB"/>
    <w:rsid w:val="005A0D04"/>
    <w:rsid w:val="005A13EC"/>
    <w:rsid w:val="005B360C"/>
    <w:rsid w:val="00605D4B"/>
    <w:rsid w:val="00613992"/>
    <w:rsid w:val="006615CE"/>
    <w:rsid w:val="006956AB"/>
    <w:rsid w:val="006A3DC3"/>
    <w:rsid w:val="00711D00"/>
    <w:rsid w:val="0074574E"/>
    <w:rsid w:val="0075147E"/>
    <w:rsid w:val="00761AAF"/>
    <w:rsid w:val="0077497A"/>
    <w:rsid w:val="007822D6"/>
    <w:rsid w:val="007A3B7F"/>
    <w:rsid w:val="008206FD"/>
    <w:rsid w:val="00866973"/>
    <w:rsid w:val="008733DD"/>
    <w:rsid w:val="008D0209"/>
    <w:rsid w:val="008F1357"/>
    <w:rsid w:val="00965727"/>
    <w:rsid w:val="009A246E"/>
    <w:rsid w:val="009A7D01"/>
    <w:rsid w:val="009D0D00"/>
    <w:rsid w:val="009E1843"/>
    <w:rsid w:val="00A20748"/>
    <w:rsid w:val="00A43F0F"/>
    <w:rsid w:val="00A57314"/>
    <w:rsid w:val="00A631B1"/>
    <w:rsid w:val="00A80CE3"/>
    <w:rsid w:val="00AA2E73"/>
    <w:rsid w:val="00AA56B4"/>
    <w:rsid w:val="00AC081A"/>
    <w:rsid w:val="00AC2E28"/>
    <w:rsid w:val="00AE265F"/>
    <w:rsid w:val="00AE64D6"/>
    <w:rsid w:val="00B02FA0"/>
    <w:rsid w:val="00B07A9C"/>
    <w:rsid w:val="00B62607"/>
    <w:rsid w:val="00B6663B"/>
    <w:rsid w:val="00B768A5"/>
    <w:rsid w:val="00BE1EFE"/>
    <w:rsid w:val="00BE6227"/>
    <w:rsid w:val="00C12CEF"/>
    <w:rsid w:val="00C16E24"/>
    <w:rsid w:val="00C434F1"/>
    <w:rsid w:val="00C62811"/>
    <w:rsid w:val="00CA1330"/>
    <w:rsid w:val="00D0433D"/>
    <w:rsid w:val="00D3229B"/>
    <w:rsid w:val="00D3516F"/>
    <w:rsid w:val="00D51E2F"/>
    <w:rsid w:val="00E80288"/>
    <w:rsid w:val="00E81901"/>
    <w:rsid w:val="00E83F86"/>
    <w:rsid w:val="00E92472"/>
    <w:rsid w:val="00F35524"/>
    <w:rsid w:val="00F8193F"/>
    <w:rsid w:val="00FA460A"/>
    <w:rsid w:val="00FB4DE3"/>
    <w:rsid w:val="00FD65F5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F2E5"/>
  <w15:docId w15:val="{BF41AAE8-D3EF-4EE8-996B-0E355B1F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FA460A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FA46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FA46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460A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5A1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13E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5A13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3E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B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B7F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3822C3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9">
    <w:name w:val="rvts9"/>
    <w:basedOn w:val="a0"/>
    <w:rsid w:val="003822C3"/>
  </w:style>
  <w:style w:type="character" w:customStyle="1" w:styleId="rvts37">
    <w:name w:val="rvts37"/>
    <w:basedOn w:val="a0"/>
    <w:rsid w:val="003822C3"/>
  </w:style>
  <w:style w:type="character" w:customStyle="1" w:styleId="rvts46">
    <w:name w:val="rvts46"/>
    <w:basedOn w:val="a0"/>
    <w:rsid w:val="003822C3"/>
  </w:style>
  <w:style w:type="character" w:styleId="a9">
    <w:name w:val="Hyperlink"/>
    <w:basedOn w:val="a0"/>
    <w:uiPriority w:val="99"/>
    <w:semiHidden/>
    <w:unhideWhenUsed/>
    <w:rsid w:val="003822C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24AA7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b">
    <w:name w:val="List Paragraph"/>
    <w:basedOn w:val="a"/>
    <w:uiPriority w:val="34"/>
    <w:qFormat/>
    <w:rsid w:val="009A7D01"/>
    <w:pPr>
      <w:ind w:left="720"/>
      <w:contextualSpacing/>
    </w:pPr>
  </w:style>
  <w:style w:type="character" w:styleId="ac">
    <w:name w:val="Strong"/>
    <w:basedOn w:val="a0"/>
    <w:uiPriority w:val="22"/>
    <w:qFormat/>
    <w:rsid w:val="00C12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3</cp:revision>
  <cp:lastPrinted>2024-04-09T07:23:00Z</cp:lastPrinted>
  <dcterms:created xsi:type="dcterms:W3CDTF">2024-12-05T09:31:00Z</dcterms:created>
  <dcterms:modified xsi:type="dcterms:W3CDTF">2024-12-18T09:07:00Z</dcterms:modified>
</cp:coreProperties>
</file>