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2A" w:rsidRPr="00055429" w:rsidRDefault="007C7A2A" w:rsidP="007C7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3390" cy="6096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A2A" w:rsidRPr="00055429" w:rsidRDefault="007C7A2A" w:rsidP="007C7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7C7A2A" w:rsidRPr="00055429" w:rsidRDefault="007C7A2A" w:rsidP="007C7A2A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7C7A2A" w:rsidRPr="006E362C" w:rsidRDefault="007C7A2A" w:rsidP="007C7A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7C7A2A" w:rsidRPr="00055429" w:rsidRDefault="007C7A2A" w:rsidP="007C7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7C7A2A" w:rsidRPr="00E43055" w:rsidRDefault="007C7A2A" w:rsidP="007C7A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9665" w:type="dxa"/>
        <w:tblLook w:val="00A0" w:firstRow="1" w:lastRow="0" w:firstColumn="1" w:lastColumn="0" w:noHBand="0" w:noVBand="0"/>
      </w:tblPr>
      <w:tblGrid>
        <w:gridCol w:w="3108"/>
        <w:gridCol w:w="3498"/>
        <w:gridCol w:w="3059"/>
      </w:tblGrid>
      <w:tr w:rsidR="007C7A2A" w:rsidRPr="00936B33" w:rsidTr="00F9313A">
        <w:trPr>
          <w:trHeight w:val="457"/>
        </w:trPr>
        <w:tc>
          <w:tcPr>
            <w:tcW w:w="3108" w:type="dxa"/>
          </w:tcPr>
          <w:p w:rsidR="007C7A2A" w:rsidRPr="00936B33" w:rsidRDefault="005D5CEA" w:rsidP="00636AF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05</w:t>
            </w:r>
            <w:r w:rsidR="007C7A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="0002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  <w:bookmarkStart w:id="0" w:name="_GoBack"/>
            <w:bookmarkEnd w:id="0"/>
            <w:r w:rsidR="00554E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="007C7A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2024</w:t>
            </w:r>
          </w:p>
        </w:tc>
        <w:tc>
          <w:tcPr>
            <w:tcW w:w="3498" w:type="dxa"/>
          </w:tcPr>
          <w:p w:rsidR="007C7A2A" w:rsidRPr="00936B33" w:rsidRDefault="007C7A2A" w:rsidP="00636A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059" w:type="dxa"/>
          </w:tcPr>
          <w:p w:rsidR="007C7A2A" w:rsidRPr="00C177D5" w:rsidRDefault="007C7A2A" w:rsidP="00AC690B">
            <w:pPr>
              <w:tabs>
                <w:tab w:val="left" w:pos="178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F9313A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AC690B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220</w:t>
            </w:r>
          </w:p>
        </w:tc>
      </w:tr>
    </w:tbl>
    <w:tbl>
      <w:tblPr>
        <w:tblStyle w:val="a3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694"/>
      </w:tblGrid>
      <w:tr w:rsidR="007C7A2A" w:rsidRPr="00DB6877" w:rsidTr="00636AFE">
        <w:trPr>
          <w:trHeight w:val="1316"/>
        </w:trPr>
        <w:tc>
          <w:tcPr>
            <w:tcW w:w="6771" w:type="dxa"/>
          </w:tcPr>
          <w:p w:rsidR="007C7A2A" w:rsidRPr="00155B6E" w:rsidRDefault="007C7A2A" w:rsidP="007718C4">
            <w:pPr>
              <w:spacing w:after="150"/>
              <w:jc w:val="both"/>
              <w:rPr>
                <w:lang w:val="uk-UA"/>
              </w:rPr>
            </w:pPr>
            <w:r w:rsidRPr="00257B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Про внесення змін до рішення виконавчого комітету міської ради від </w:t>
            </w:r>
            <w:r w:rsidR="00094F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20.03.2024 №</w:t>
            </w:r>
            <w:r w:rsidR="00C177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94F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47 «Про визначення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</w:t>
            </w:r>
            <w:r w:rsidRPr="00257B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омунального підприємства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«Комбінат комунальних підприємств</w:t>
            </w:r>
            <w:r w:rsidRPr="00257B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» Роменської міської ради» одержувачем бюджетних коштів»</w:t>
            </w:r>
          </w:p>
        </w:tc>
        <w:tc>
          <w:tcPr>
            <w:tcW w:w="2694" w:type="dxa"/>
          </w:tcPr>
          <w:p w:rsidR="007C7A2A" w:rsidRPr="00155B6E" w:rsidRDefault="007C7A2A" w:rsidP="00636AFE">
            <w:pPr>
              <w:spacing w:after="150"/>
              <w:rPr>
                <w:lang w:val="uk-UA"/>
              </w:rPr>
            </w:pPr>
          </w:p>
        </w:tc>
      </w:tr>
    </w:tbl>
    <w:p w:rsidR="00FB6DDA" w:rsidRPr="00FB6DDA" w:rsidRDefault="00FB6DDA" w:rsidP="00FB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59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FB6DD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</w:t>
      </w:r>
      <w:r w:rsidRPr="00FB6DDA">
        <w:rPr>
          <w:rFonts w:ascii="Times New Roman" w:eastAsia="Calibri" w:hAnsi="Times New Roman" w:cs="Times New Roman"/>
          <w:sz w:val="20"/>
          <w:szCs w:val="20"/>
          <w:lang w:val="uk-UA" w:eastAsia="en-US"/>
        </w:rPr>
        <w:t xml:space="preserve">у </w:t>
      </w:r>
      <w:r w:rsidRPr="00FB6DD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№228, рішень міської ради: від </w:t>
      </w:r>
      <w:r w:rsidRPr="00FB6DDA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27.11.2024 </w:t>
      </w:r>
      <w:r w:rsidRPr="00FB6DD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«Про внесення змін до рішення міської ради від 20.12.2023 «Про Бюджет Роменської міської територіальної громади на 2024 рік», </w:t>
      </w:r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від 27.11.2024 «Про внесення змін до Програми фінансової підтримки Комунального підприємства «Комбінат комунальних підприємств» Роменської міської ради» на 2024 рік», </w:t>
      </w:r>
      <w:r w:rsidRPr="00FB6DD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 метою створення умов для надання якісних послуг суб’єктам господарювання та населенню, сприяння поліпшенню фінансово-господарської діяльності Комунального підприємства «Комбінат комунальних підприємств» Роменської міської ради», а також для покращення санітарного стану громади</w:t>
      </w:r>
    </w:p>
    <w:p w:rsidR="00FB6DDA" w:rsidRPr="00FB6DDA" w:rsidRDefault="00FB6DDA" w:rsidP="00FB6DDA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DDA">
        <w:rPr>
          <w:rFonts w:ascii="Times New Roman" w:eastAsia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FB6DDA" w:rsidRPr="00FB6DDA" w:rsidRDefault="00FB6DDA" w:rsidP="00FB6DD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FB6DD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Унести до рішення виконавчого комітету міської ради від </w:t>
      </w:r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>20.03.2024 №</w:t>
      </w:r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47 «Про </w:t>
      </w:r>
      <w:proofErr w:type="spellStart"/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визначення</w:t>
      </w:r>
      <w:proofErr w:type="spellEnd"/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Комунального</w:t>
      </w:r>
      <w:proofErr w:type="spellEnd"/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>підприємства</w:t>
      </w:r>
      <w:proofErr w:type="spellEnd"/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>Комбінат</w:t>
      </w:r>
      <w:proofErr w:type="spellEnd"/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комунальних</w:t>
      </w:r>
      <w:proofErr w:type="spellEnd"/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>підприємств</w:t>
      </w:r>
      <w:proofErr w:type="spellEnd"/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>Роменської</w:t>
      </w:r>
      <w:proofErr w:type="spellEnd"/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ради» </w:t>
      </w:r>
      <w:proofErr w:type="spellStart"/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одержувачем</w:t>
      </w:r>
      <w:proofErr w:type="spellEnd"/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бюджетних</w:t>
      </w:r>
      <w:proofErr w:type="spellEnd"/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>коштів</w:t>
      </w:r>
      <w:proofErr w:type="spellEnd"/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B6D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такі </w:t>
      </w:r>
      <w:r w:rsidRPr="00FB6DD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зміни: </w:t>
      </w:r>
      <w:r w:rsidRPr="00FB6DDA">
        <w:rPr>
          <w:rFonts w:ascii="Times New Roman" w:eastAsia="Times New Roman" w:hAnsi="Times New Roman" w:cs="Times New Roman"/>
          <w:sz w:val="24"/>
          <w:szCs w:val="24"/>
          <w:lang w:val="uk-UA"/>
        </w:rPr>
        <w:t>у тексті рішення цифри та слова  «5 392,486 (п’ять мільйонів триста дев’яносто дві тисячі чотириста вісімдесят шість гривень 00 копійок</w:t>
      </w:r>
      <w:r w:rsidRPr="00FB6DD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B6D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замінити на цифри та слова « 6 892,486 (шість мільйонів вісімсот дев’яносто дві тисячі чотириста вісімдесят шість гривень 00 копійок)».</w:t>
      </w:r>
    </w:p>
    <w:p w:rsidR="007C7A2A" w:rsidRDefault="007C7A2A" w:rsidP="007C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7C7A2A" w:rsidRDefault="007C7A2A" w:rsidP="007C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A702C8" w:rsidRPr="00935278" w:rsidRDefault="00060428" w:rsidP="00A702C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Міський голова                                                                                                Олег СТОГНІЙ</w:t>
      </w:r>
    </w:p>
    <w:p w:rsidR="007C7A2A" w:rsidRDefault="007C7A2A" w:rsidP="007C7A2A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7C7A2A" w:rsidRDefault="007C7A2A" w:rsidP="007C7A2A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7C7A2A" w:rsidRDefault="007C7A2A" w:rsidP="007C7A2A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7C7A2A" w:rsidRDefault="007C7A2A" w:rsidP="007C7A2A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7C7A2A" w:rsidRDefault="007C7A2A" w:rsidP="007C7A2A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7C7A2A" w:rsidRPr="00F90612" w:rsidRDefault="007C7A2A" w:rsidP="009D6DA3">
      <w:pPr>
        <w:suppressAutoHyphens/>
        <w:spacing w:after="0" w:line="273" w:lineRule="auto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/>
        </w:rPr>
      </w:pPr>
      <w:r w:rsidRPr="00DB66E6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br w:type="page"/>
      </w:r>
      <w:r w:rsidRPr="00F9061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7C7A2A" w:rsidRDefault="007C7A2A" w:rsidP="009D6DA3">
      <w:pPr>
        <w:suppressAutoHyphens/>
        <w:spacing w:after="0" w:line="273" w:lineRule="auto"/>
        <w:ind w:leftChars="-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1C27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до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 </w:t>
      </w:r>
      <w:r w:rsidRPr="001C27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проєкту рішення 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виконавчого комітету міської ради</w:t>
      </w:r>
    </w:p>
    <w:p w:rsidR="00414346" w:rsidRDefault="007F08C1" w:rsidP="009D6DA3">
      <w:pPr>
        <w:spacing w:after="0"/>
        <w:ind w:leftChars="-1" w:hanging="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«</w:t>
      </w:r>
      <w:r w:rsidRPr="00257B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Про внесення змін до рішення виконавчого комітету міської ради </w:t>
      </w:r>
    </w:p>
    <w:p w:rsidR="007C7A2A" w:rsidRDefault="007F08C1" w:rsidP="009D6DA3">
      <w:pPr>
        <w:spacing w:after="0"/>
        <w:ind w:leftChars="-1" w:hanging="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257B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20.03.2024 № 47 «Про визначення К</w:t>
      </w:r>
      <w:r w:rsidRPr="00257B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омунального підприємства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«Комбінат комунальних підприємств</w:t>
      </w:r>
      <w:r w:rsidRPr="00257B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» </w:t>
      </w:r>
      <w:r w:rsidRPr="007F08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Роменської міської ради» одержувачем бюджетних коштів»</w:t>
      </w:r>
    </w:p>
    <w:p w:rsidR="009D6DA3" w:rsidRPr="007F08C1" w:rsidRDefault="009D6DA3" w:rsidP="009D6DA3">
      <w:pPr>
        <w:spacing w:after="0"/>
        <w:ind w:leftChars="-1" w:hanging="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FB6DDA" w:rsidRPr="00FB6DDA" w:rsidRDefault="00FB6DDA" w:rsidP="00FB6DDA">
      <w:pPr>
        <w:spacing w:after="0"/>
        <w:ind w:lef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B6D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Рішенням міської ради від 27.11.2024 </w:t>
      </w:r>
      <w:r w:rsidRPr="00FB6DDA">
        <w:rPr>
          <w:rFonts w:ascii="Times New Roman" w:eastAsia="Times New Roman" w:hAnsi="Times New Roman" w:cs="Times New Roman"/>
          <w:sz w:val="24"/>
          <w:szCs w:val="24"/>
          <w:lang w:val="uk-UA"/>
        </w:rPr>
        <w:t>«Про внесення змін до Програми фінансової підтримки комунального підприємства «</w:t>
      </w:r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Комбінат комунальних підприємств» Роменської міської ради на 2024 рік»</w:t>
      </w:r>
      <w:r w:rsidRPr="00FB6D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виділено додатково 1 500,000 тис. грн для потреб </w:t>
      </w:r>
      <w:r w:rsidRPr="00FB6DDA">
        <w:rPr>
          <w:rFonts w:ascii="Times New Roman" w:eastAsia="Times New Roman" w:hAnsi="Times New Roman" w:cs="Times New Roman"/>
          <w:sz w:val="24"/>
          <w:szCs w:val="24"/>
          <w:lang w:val="uk-UA"/>
        </w:rPr>
        <w:t>Комунального підприємства «</w:t>
      </w:r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Комбінат комунальних підприємств» Роменської міської ради»</w:t>
      </w:r>
      <w:r w:rsidRPr="00FB6D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Зважаючи на це, виникла необхідність у внесенні відповідних змін до рішення виконавчого комітету міської ради від </w:t>
      </w:r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20.03.2024 № 47 </w:t>
      </w:r>
      <w:r w:rsidRPr="00FB6DD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</w:t>
      </w:r>
      <w:r w:rsidRPr="00FB6DD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 визначення Комунального підприємства «Комбінат комунальних підприємств» Роменської міської ради» одержувачем бюджетних коштів».</w:t>
      </w:r>
    </w:p>
    <w:p w:rsidR="00FB6DDA" w:rsidRPr="00FB6DDA" w:rsidRDefault="00FB6DDA" w:rsidP="00FB6DD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FB6D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Для своєчасного освоєння виділених коштів проєкт рішення пропонується розглянути на </w:t>
      </w:r>
      <w:r w:rsidR="00F11CA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поза</w:t>
      </w:r>
      <w:r w:rsidRPr="00FB6D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черговому засіданні виконавчого комітету у грудні 2024 року.</w:t>
      </w:r>
    </w:p>
    <w:p w:rsidR="007C7A2A" w:rsidRPr="00444E80" w:rsidRDefault="007C7A2A" w:rsidP="007C7A2A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7C7A2A" w:rsidRPr="00B00420" w:rsidRDefault="007C7A2A" w:rsidP="007C7A2A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C7A2A" w:rsidRPr="00B00420" w:rsidRDefault="007C7A2A" w:rsidP="007C7A2A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7C7A2A" w:rsidRPr="00B00420" w:rsidRDefault="007C7A2A" w:rsidP="007C7A2A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7C7A2A" w:rsidRPr="00B00420" w:rsidRDefault="007C7A2A" w:rsidP="007C7A2A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</w:t>
      </w:r>
      <w:r w:rsidR="00C177D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 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="00C177D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Олена ГРЕБЕНЮК</w:t>
      </w:r>
    </w:p>
    <w:p w:rsidR="007C7A2A" w:rsidRPr="00B00420" w:rsidRDefault="007C7A2A" w:rsidP="007C7A2A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7C7A2A" w:rsidRPr="00B00420" w:rsidRDefault="007C7A2A" w:rsidP="007C7A2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7C7A2A" w:rsidRPr="00B00420" w:rsidRDefault="00B03AAC" w:rsidP="007C7A2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Керуючий справами виконкому </w:t>
      </w:r>
      <w:r w:rsidR="007C7A2A"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7C7A2A"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C177D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Наталія МОСКАЛЕНКО</w:t>
      </w:r>
    </w:p>
    <w:p w:rsidR="007C7A2A" w:rsidRPr="00B00420" w:rsidRDefault="007C7A2A" w:rsidP="007C7A2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C7A2A" w:rsidRDefault="007C7A2A" w:rsidP="007C7A2A">
      <w:pPr>
        <w:jc w:val="center"/>
        <w:rPr>
          <w:lang w:val="uk-UA"/>
        </w:rPr>
      </w:pPr>
    </w:p>
    <w:p w:rsidR="007C7A2A" w:rsidRPr="00901B42" w:rsidRDefault="007C7A2A" w:rsidP="007C7A2A">
      <w:pPr>
        <w:rPr>
          <w:lang w:val="uk-UA"/>
        </w:rPr>
      </w:pPr>
    </w:p>
    <w:p w:rsidR="00194631" w:rsidRPr="007C7A2A" w:rsidRDefault="00194631">
      <w:pPr>
        <w:rPr>
          <w:lang w:val="uk-UA"/>
        </w:rPr>
      </w:pPr>
    </w:p>
    <w:sectPr w:rsidR="00194631" w:rsidRPr="007C7A2A" w:rsidSect="00AA78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84"/>
    <w:rsid w:val="0002589B"/>
    <w:rsid w:val="00060428"/>
    <w:rsid w:val="00061F11"/>
    <w:rsid w:val="00073E8B"/>
    <w:rsid w:val="00084C36"/>
    <w:rsid w:val="00094F7E"/>
    <w:rsid w:val="000C5A39"/>
    <w:rsid w:val="00177632"/>
    <w:rsid w:val="00194631"/>
    <w:rsid w:val="001A22BA"/>
    <w:rsid w:val="00245EF0"/>
    <w:rsid w:val="0029631E"/>
    <w:rsid w:val="002D7356"/>
    <w:rsid w:val="00327757"/>
    <w:rsid w:val="00414346"/>
    <w:rsid w:val="00420390"/>
    <w:rsid w:val="00462115"/>
    <w:rsid w:val="004918DF"/>
    <w:rsid w:val="004E2F7A"/>
    <w:rsid w:val="00554E65"/>
    <w:rsid w:val="005C34A8"/>
    <w:rsid w:val="005D5CEA"/>
    <w:rsid w:val="00612134"/>
    <w:rsid w:val="00632CE6"/>
    <w:rsid w:val="006A5145"/>
    <w:rsid w:val="006D1D4D"/>
    <w:rsid w:val="007718C4"/>
    <w:rsid w:val="00775306"/>
    <w:rsid w:val="007B29C9"/>
    <w:rsid w:val="007C7A2A"/>
    <w:rsid w:val="007E594B"/>
    <w:rsid w:val="007F08C1"/>
    <w:rsid w:val="007F5884"/>
    <w:rsid w:val="00824DA4"/>
    <w:rsid w:val="008F2783"/>
    <w:rsid w:val="008F2AD6"/>
    <w:rsid w:val="00992510"/>
    <w:rsid w:val="009D6DA3"/>
    <w:rsid w:val="009F7F17"/>
    <w:rsid w:val="00A702C8"/>
    <w:rsid w:val="00A94DC8"/>
    <w:rsid w:val="00AC690B"/>
    <w:rsid w:val="00AF4A52"/>
    <w:rsid w:val="00B03AAC"/>
    <w:rsid w:val="00BB13F4"/>
    <w:rsid w:val="00C177D5"/>
    <w:rsid w:val="00C769B0"/>
    <w:rsid w:val="00DB71C4"/>
    <w:rsid w:val="00DF0375"/>
    <w:rsid w:val="00F11CAE"/>
    <w:rsid w:val="00F16074"/>
    <w:rsid w:val="00F9313A"/>
    <w:rsid w:val="00FB6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9112"/>
  <w15:docId w15:val="{85E0D7E6-3401-4C59-9921-AA3C46C3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A2A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7C7A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A2A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C7A2A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7D5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5</cp:revision>
  <cp:lastPrinted>2024-12-05T12:26:00Z</cp:lastPrinted>
  <dcterms:created xsi:type="dcterms:W3CDTF">2024-12-04T07:08:00Z</dcterms:created>
  <dcterms:modified xsi:type="dcterms:W3CDTF">2024-12-05T12:28:00Z</dcterms:modified>
</cp:coreProperties>
</file>