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1D" w:rsidRPr="00BF278C" w:rsidRDefault="00474B1D" w:rsidP="00D6361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ПРОЕКТ РІШЕННЯ</w:t>
      </w:r>
    </w:p>
    <w:p w:rsidR="00474B1D" w:rsidRPr="00BF278C" w:rsidRDefault="00474B1D" w:rsidP="00D6361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474B1D" w:rsidRDefault="00474B1D" w:rsidP="00474B1D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7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11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A14327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461D16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1D1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в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о</w:t>
      </w:r>
      <w:r w:rsidRPr="00461D16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461D16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461D1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П</w:t>
      </w:r>
      <w:r w:rsidRPr="00461D16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4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461D16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03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10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.2024)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461D16" w:rsidRPr="00BB4C50">
        <w:rPr>
          <w:rFonts w:ascii="Times New Roman" w:hAnsi="Times New Roman"/>
          <w:sz w:val="24"/>
          <w:szCs w:val="24"/>
          <w:lang w:val="uk-UA"/>
        </w:rPr>
        <w:t>п</w:t>
      </w:r>
      <w:r w:rsidR="00C74925" w:rsidRPr="00BB4C50">
        <w:rPr>
          <w:rFonts w:ascii="Times New Roman" w:hAnsi="Times New Roman"/>
          <w:sz w:val="24"/>
          <w:szCs w:val="24"/>
          <w:lang w:val="uk-UA"/>
        </w:rPr>
        <w:t>ункт</w:t>
      </w:r>
      <w:r w:rsidR="00FA65B4" w:rsidRPr="00BB4C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A14327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4B1D" w:rsidRPr="00DB12A1" w:rsidRDefault="00474B1D" w:rsidP="0047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474B1D" w:rsidRPr="00DB12A1" w:rsidRDefault="00474B1D" w:rsidP="0047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проекту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11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74B1D" w:rsidRDefault="00474B1D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74B1D" w:rsidRPr="00474B1D" w:rsidRDefault="00474B1D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7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A143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61D16" w:rsidRPr="00CB472E" w:rsidTr="00A14327">
        <w:trPr>
          <w:trHeight w:val="872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461D16" w:rsidRDefault="00461D16" w:rsidP="00A1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657</w:t>
            </w: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985</w:t>
            </w: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74B1D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A1432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27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B455F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23DB5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7433D9" w:rsidRDefault="00A23DB5" w:rsidP="00D63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A23DB5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869,3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459,3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245,352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природного, воєнного характеру та їх наслідків</w:t>
            </w:r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A23DB5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657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F17CC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17CC2">
              <w:rPr>
                <w:rFonts w:ascii="Times New Roman" w:hAnsi="Times New Roman"/>
                <w:sz w:val="24"/>
                <w:szCs w:val="24"/>
                <w:lang w:val="uk-UA"/>
              </w:rPr>
              <w:t>711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17CC2">
              <w:rPr>
                <w:rFonts w:ascii="Times New Roman" w:hAnsi="Times New Roman"/>
                <w:sz w:val="24"/>
                <w:szCs w:val="24"/>
                <w:lang w:val="uk-UA"/>
              </w:rPr>
              <w:t>959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14327" w:rsidRDefault="00A14327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F0859" w:rsidRPr="00A417C0" w:rsidRDefault="000E0238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1348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A23DB5">
        <w:rPr>
          <w:rFonts w:ascii="Times New Roman" w:hAnsi="Times New Roman"/>
          <w:sz w:val="24"/>
          <w:szCs w:val="24"/>
          <w:lang w:val="uk-UA"/>
        </w:rPr>
        <w:t>2</w:t>
      </w:r>
      <w:r w:rsidR="00461D16">
        <w:rPr>
          <w:rFonts w:ascii="Times New Roman" w:hAnsi="Times New Roman"/>
          <w:sz w:val="24"/>
          <w:szCs w:val="24"/>
          <w:lang w:val="uk-UA"/>
        </w:rPr>
        <w:t>3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«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»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у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сумі </w:t>
      </w:r>
      <w:r w:rsidR="00A23DB5">
        <w:rPr>
          <w:rFonts w:ascii="Times New Roman" w:hAnsi="Times New Roman"/>
          <w:sz w:val="24"/>
          <w:szCs w:val="24"/>
          <w:lang w:val="uk-UA"/>
        </w:rPr>
        <w:t>869,3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(доповнивши фінансування заходу в 2024 році на суму 245,352 тис.</w:t>
      </w:r>
      <w:r w:rsidR="00FE6F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>
        <w:rPr>
          <w:rFonts w:ascii="Times New Roman" w:hAnsi="Times New Roman"/>
          <w:sz w:val="24"/>
          <w:szCs w:val="24"/>
          <w:lang w:val="uk-UA"/>
        </w:rPr>
        <w:t>грн).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22B75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9C" w:rsidRDefault="00D93E9C">
      <w:pPr>
        <w:spacing w:after="0" w:line="240" w:lineRule="auto"/>
      </w:pPr>
      <w:r>
        <w:separator/>
      </w:r>
    </w:p>
  </w:endnote>
  <w:endnote w:type="continuationSeparator" w:id="0">
    <w:p w:rsidR="00D93E9C" w:rsidRDefault="00D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9C" w:rsidRDefault="00D93E9C">
      <w:pPr>
        <w:spacing w:after="0" w:line="240" w:lineRule="auto"/>
      </w:pPr>
      <w:r>
        <w:separator/>
      </w:r>
    </w:p>
  </w:footnote>
  <w:footnote w:type="continuationSeparator" w:id="0">
    <w:p w:rsidR="00D93E9C" w:rsidRDefault="00D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27F9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0238"/>
    <w:rsid w:val="000E2FE6"/>
    <w:rsid w:val="000E369E"/>
    <w:rsid w:val="00103456"/>
    <w:rsid w:val="0011227A"/>
    <w:rsid w:val="00122B75"/>
    <w:rsid w:val="0014087F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45AD"/>
    <w:rsid w:val="00205F8E"/>
    <w:rsid w:val="00210C76"/>
    <w:rsid w:val="00217E5D"/>
    <w:rsid w:val="00236BBE"/>
    <w:rsid w:val="00251E51"/>
    <w:rsid w:val="00262543"/>
    <w:rsid w:val="002650E9"/>
    <w:rsid w:val="00284D18"/>
    <w:rsid w:val="00292306"/>
    <w:rsid w:val="0029323D"/>
    <w:rsid w:val="00296A45"/>
    <w:rsid w:val="00296B68"/>
    <w:rsid w:val="002A228C"/>
    <w:rsid w:val="002A606A"/>
    <w:rsid w:val="002C07A5"/>
    <w:rsid w:val="002C190C"/>
    <w:rsid w:val="002C6ED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B421D"/>
    <w:rsid w:val="003F107D"/>
    <w:rsid w:val="003F65DA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74B1D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0E7F"/>
    <w:rsid w:val="009F1C89"/>
    <w:rsid w:val="009F7A0D"/>
    <w:rsid w:val="00A0634B"/>
    <w:rsid w:val="00A14327"/>
    <w:rsid w:val="00A15B5A"/>
    <w:rsid w:val="00A23DB5"/>
    <w:rsid w:val="00A403EB"/>
    <w:rsid w:val="00A417C0"/>
    <w:rsid w:val="00A421FD"/>
    <w:rsid w:val="00A440DA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4C50"/>
    <w:rsid w:val="00BB7F7D"/>
    <w:rsid w:val="00BC6DD8"/>
    <w:rsid w:val="00BD12D9"/>
    <w:rsid w:val="00BD5EAC"/>
    <w:rsid w:val="00BE19F9"/>
    <w:rsid w:val="00BF0859"/>
    <w:rsid w:val="00BF544F"/>
    <w:rsid w:val="00C016EE"/>
    <w:rsid w:val="00C062CB"/>
    <w:rsid w:val="00C24885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93E9C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DF37F6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17CC2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9CA5-3B5C-47EA-AA6A-E50A4FC1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2024-11-11T05:31:00Z</cp:lastPrinted>
  <dcterms:created xsi:type="dcterms:W3CDTF">2024-11-07T07:06:00Z</dcterms:created>
  <dcterms:modified xsi:type="dcterms:W3CDTF">2024-11-11T05:31:00Z</dcterms:modified>
</cp:coreProperties>
</file>