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ПРОЄКТ РІШЕННЯ</w:t>
      </w:r>
    </w:p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ВИКОНАВЧОГО КОМІТЕТУ РОМЕНСЬКОЇ МІСЬКОЇ РАДИ</w:t>
      </w:r>
    </w:p>
    <w:tbl>
      <w:tblPr>
        <w:tblW w:w="9255" w:type="dxa"/>
        <w:tblLook w:val="00A0" w:firstRow="1" w:lastRow="0" w:firstColumn="1" w:lastColumn="0" w:noHBand="0" w:noVBand="0"/>
      </w:tblPr>
      <w:tblGrid>
        <w:gridCol w:w="3241"/>
        <w:gridCol w:w="2784"/>
        <w:gridCol w:w="3230"/>
      </w:tblGrid>
      <w:tr w:rsidR="000663F0" w:rsidRPr="001245F8" w:rsidTr="00AD5395">
        <w:trPr>
          <w:trHeight w:val="930"/>
        </w:trPr>
        <w:tc>
          <w:tcPr>
            <w:tcW w:w="3241" w:type="dxa"/>
          </w:tcPr>
          <w:p w:rsidR="000663F0" w:rsidRPr="001245F8" w:rsidRDefault="000663F0" w:rsidP="001245F8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1245F8" w:rsidRDefault="000663F0" w:rsidP="001245F8">
            <w:pPr>
              <w:rPr>
                <w:sz w:val="24"/>
                <w:szCs w:val="24"/>
                <w:lang w:val="uk-UA"/>
              </w:rPr>
            </w:pPr>
            <w:r w:rsidRPr="001245F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DD27E2">
              <w:rPr>
                <w:b/>
                <w:bCs/>
                <w:sz w:val="24"/>
                <w:szCs w:val="24"/>
                <w:lang w:val="uk-UA"/>
              </w:rPr>
              <w:t>Дата розгляду: 20.11</w:t>
            </w:r>
            <w:r w:rsidRPr="001245F8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84" w:type="dxa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A0671A" w:rsidRPr="00A0671A" w:rsidTr="00DC2D50">
        <w:trPr>
          <w:trHeight w:val="959"/>
        </w:trPr>
        <w:tc>
          <w:tcPr>
            <w:tcW w:w="6946" w:type="dxa"/>
          </w:tcPr>
          <w:p w:rsidR="00A0671A" w:rsidRPr="00A0671A" w:rsidRDefault="00ED7CF6" w:rsidP="00A0671A">
            <w:pPr>
              <w:spacing w:after="15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ED7CF6">
              <w:rPr>
                <w:b/>
                <w:color w:val="000000" w:themeColor="text1"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30.07.2024 №118 «Про визначення Комунального підприємства «Житло-Експлуатація» Роменської міської ради» одержувачем бюджетних коштів за КПКВК 1216020»</w:t>
            </w:r>
          </w:p>
        </w:tc>
        <w:tc>
          <w:tcPr>
            <w:tcW w:w="2693" w:type="dxa"/>
          </w:tcPr>
          <w:p w:rsidR="00A0671A" w:rsidRPr="00A0671A" w:rsidRDefault="00A0671A" w:rsidP="00A0671A">
            <w:pPr>
              <w:spacing w:after="15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D27E2" w:rsidRPr="00DD27E2" w:rsidRDefault="00DD27E2" w:rsidP="00DD2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DD27E2">
        <w:rPr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</w:t>
      </w:r>
      <w:r w:rsidRPr="00DD27E2">
        <w:rPr>
          <w:bCs/>
          <w:sz w:val="24"/>
          <w:szCs w:val="24"/>
          <w:lang w:val="uk-UA" w:eastAsia="en-US"/>
        </w:rPr>
        <w:t>, статті 22 Бюджетного Кодексу України, пункту 9 Порядку складання, розгляду, затвердження та основних вимог до виконання кошторисів бюджетних установ, рішень міської ради: від 23.10.2024 «Про внесення змін до Програми фінансової підтримки Комунального підприємства «Житло-Експлуатація» Роменської міської ради» на 2024 рік», від 23.10.2024 «Про внесення змін до рішення міської ради від 20.12.2023 «Про Бюджет Роменської</w:t>
      </w:r>
      <w:r w:rsidRPr="00DD27E2">
        <w:rPr>
          <w:rFonts w:eastAsiaTheme="minorEastAsia" w:cstheme="minorBidi"/>
          <w:bCs/>
          <w:sz w:val="24"/>
          <w:szCs w:val="24"/>
          <w:lang w:val="uk-UA" w:eastAsia="en-US"/>
        </w:rPr>
        <w:t xml:space="preserve"> міської територіальної громади на 2024 рік»</w:t>
      </w:r>
      <w:r w:rsidRPr="00DD27E2">
        <w:rPr>
          <w:bCs/>
          <w:sz w:val="24"/>
          <w:szCs w:val="24"/>
          <w:lang w:val="uk-UA" w:eastAsia="en-US"/>
        </w:rPr>
        <w:t xml:space="preserve">, з метою забезпечення належного функціонування Комунального підприємства </w:t>
      </w:r>
      <w:r w:rsidRPr="00DD27E2">
        <w:rPr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Pr="00DD27E2">
        <w:rPr>
          <w:bCs/>
          <w:sz w:val="24"/>
          <w:szCs w:val="24"/>
          <w:lang w:val="uk-UA" w:eastAsia="en-US"/>
        </w:rPr>
        <w:t xml:space="preserve"> та надання безперервних послуг з комплексного обслуговування багатоквартирних будинків </w:t>
      </w:r>
    </w:p>
    <w:p w:rsidR="00DD27E2" w:rsidRPr="00DD27E2" w:rsidRDefault="00DD27E2" w:rsidP="00DD27E2">
      <w:pPr>
        <w:spacing w:after="150"/>
        <w:jc w:val="both"/>
        <w:rPr>
          <w:rFonts w:eastAsiaTheme="minorEastAsia"/>
          <w:sz w:val="24"/>
          <w:szCs w:val="24"/>
        </w:rPr>
      </w:pPr>
      <w:r w:rsidRPr="00DD27E2">
        <w:rPr>
          <w:rFonts w:eastAsiaTheme="minorEastAsia"/>
          <w:sz w:val="24"/>
          <w:szCs w:val="24"/>
        </w:rPr>
        <w:t>ВИКОНАВЧИЙ КОМІТЕТ МІСЬКОЇ РАДИ ВИРІШИВ:</w:t>
      </w:r>
    </w:p>
    <w:p w:rsidR="00DD27E2" w:rsidRPr="00DD27E2" w:rsidRDefault="00DD27E2" w:rsidP="00DD2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 w:rsidRPr="00DD27E2">
        <w:rPr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30.07.2024 № 118 «Про визначення Комунального підприємства «Житло-Експлуатація» Роменської міської ради» одержувачем бюджетних коштів за КПКВК 1216020» такі зміни: у тексті рішення цифри та слова «1 516 000 гривень 00 копійок (один мільйон п’ятсот шістнадцять тисяч гривень 00 копійок)» замінити на цифри та слова «1 916 000 гривень 00 копійок ( один мільйон дев’ятсот шістнадцять тисяч гривень 00 копійок)».  </w:t>
      </w:r>
    </w:p>
    <w:p w:rsidR="00A0671A" w:rsidRPr="00A0671A" w:rsidRDefault="00A0671A" w:rsidP="00ED7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</w:p>
    <w:p w:rsidR="00F959A1" w:rsidRPr="001245F8" w:rsidRDefault="00F959A1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1245F8" w:rsidRDefault="000663F0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1245F8">
        <w:rPr>
          <w:b/>
          <w:bCs/>
          <w:sz w:val="24"/>
          <w:szCs w:val="24"/>
          <w:lang w:val="uk-UA" w:eastAsia="en-US"/>
        </w:rPr>
        <w:t>Розробник проєкту:</w:t>
      </w:r>
      <w:r w:rsidRPr="001245F8">
        <w:rPr>
          <w:bCs/>
          <w:sz w:val="24"/>
          <w:szCs w:val="24"/>
          <w:lang w:val="uk-UA" w:eastAsia="en-US"/>
        </w:rPr>
        <w:t xml:space="preserve"> Олена ГРЕБЕНЮК  начальник Управління житлово-комунального</w:t>
      </w:r>
      <w:r w:rsidRPr="001245F8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1245F8" w:rsidRDefault="000663F0" w:rsidP="001245F8">
      <w:pPr>
        <w:jc w:val="both"/>
        <w:rPr>
          <w:sz w:val="24"/>
          <w:szCs w:val="24"/>
          <w:lang w:val="uk-UA"/>
        </w:rPr>
      </w:pPr>
      <w:r w:rsidRPr="001245F8">
        <w:rPr>
          <w:b/>
          <w:sz w:val="24"/>
          <w:szCs w:val="24"/>
        </w:rPr>
        <w:t>Зауваження та пропозиції</w:t>
      </w:r>
      <w:r w:rsidRPr="001245F8">
        <w:rPr>
          <w:b/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до про</w:t>
      </w:r>
      <w:r w:rsidRPr="001245F8">
        <w:rPr>
          <w:sz w:val="24"/>
          <w:szCs w:val="24"/>
          <w:lang w:val="uk-UA"/>
        </w:rPr>
        <w:t>є</w:t>
      </w:r>
      <w:r w:rsidRPr="001245F8">
        <w:rPr>
          <w:sz w:val="24"/>
          <w:szCs w:val="24"/>
        </w:rPr>
        <w:t>кту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приймаються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за тел.5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42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86 та за електронною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 xml:space="preserve">поштою: </w:t>
      </w:r>
      <w:hyperlink r:id="rId4" w:history="1">
        <w:r w:rsidRPr="001245F8">
          <w:rPr>
            <w:rStyle w:val="a3"/>
            <w:sz w:val="24"/>
            <w:szCs w:val="24"/>
          </w:rPr>
          <w:t>zhkg@romny-vk.gov.ua</w:t>
        </w:r>
      </w:hyperlink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ED7CF6" w:rsidRPr="00ED7CF6" w:rsidRDefault="000663F0" w:rsidP="00ED7CF6">
      <w:pPr>
        <w:jc w:val="center"/>
        <w:rPr>
          <w:rFonts w:eastAsia="Calibri" w:cs="Calibri"/>
          <w:position w:val="-1"/>
          <w:sz w:val="24"/>
          <w:szCs w:val="24"/>
        </w:rPr>
      </w:pPr>
      <w:r w:rsidRPr="001245F8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ED7CF6" w:rsidRPr="00ED7CF6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</w:t>
      </w:r>
      <w:r w:rsidR="00ED7CF6" w:rsidRPr="00ED7CF6">
        <w:rPr>
          <w:rFonts w:eastAsia="Calibri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ED7CF6" w:rsidRPr="00ED7CF6" w:rsidRDefault="00ED7CF6" w:rsidP="00ED7CF6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ED7CF6">
        <w:rPr>
          <w:rFonts w:eastAsia="Calibri" w:cs="Calibri"/>
          <w:b/>
          <w:bCs/>
          <w:color w:val="000000"/>
          <w:position w:val="-1"/>
          <w:sz w:val="24"/>
          <w:szCs w:val="24"/>
        </w:rPr>
        <w:t xml:space="preserve">до проєкту рішення </w:t>
      </w:r>
      <w:r w:rsidRPr="00ED7CF6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ED7CF6" w:rsidRPr="00ED7CF6" w:rsidRDefault="00ED7CF6" w:rsidP="00ED7CF6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b/>
          <w:color w:val="000000" w:themeColor="text1"/>
          <w:sz w:val="24"/>
          <w:szCs w:val="24"/>
          <w:lang w:val="uk-UA"/>
        </w:rPr>
      </w:pPr>
      <w:r w:rsidRPr="00ED7CF6">
        <w:rPr>
          <w:b/>
          <w:color w:val="000000" w:themeColor="text1"/>
          <w:sz w:val="24"/>
          <w:szCs w:val="24"/>
          <w:lang w:val="uk-UA"/>
        </w:rPr>
        <w:t>«Про внесення змін до рішення виконавчого комітету від 30.07.2024 № 118 «Про визначення Комунального підприємства «Житло-Експлуатація» Роменської міської ради» одержувачем бюджетних коштів за КПКВК 1216020»</w:t>
      </w:r>
    </w:p>
    <w:p w:rsidR="00ED7CF6" w:rsidRPr="00ED7CF6" w:rsidRDefault="00ED7CF6" w:rsidP="00ED7CF6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DD27E2" w:rsidRPr="00DD27E2" w:rsidRDefault="00DD27E2" w:rsidP="00DD2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sz w:val="24"/>
          <w:szCs w:val="24"/>
          <w:lang w:val="uk-UA"/>
        </w:rPr>
      </w:pPr>
      <w:r w:rsidRPr="00DD27E2">
        <w:rPr>
          <w:sz w:val="24"/>
          <w:szCs w:val="24"/>
          <w:lang w:val="uk-UA"/>
        </w:rPr>
        <w:t>Рішенням Роменської міської ради від 23.10.2024 «Про внесення змін до Програми фінансової підтримки Комунального підприємства «Житло-Експлуатація» Роменської міської ради» на 2024 рік» виділено додатково 400 000,00 тис. грн для потреб Комунального підприємства «Житло-Експлуатація» Роменської міської ради». Зважаючи на це, виникла необхідність у внесення відповідних змін до рішення  виконавчого комітету міської ради від 30.07.2024 № 118 «Про визначення Комунального підприємства «Житло-Експлуатація» Роменської міської ради» одержувачем бюджетних коштів за КПКВК 1216020».</w:t>
      </w:r>
    </w:p>
    <w:p w:rsidR="00DD27E2" w:rsidRPr="00DD27E2" w:rsidRDefault="00DD27E2" w:rsidP="00DD2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sz w:val="24"/>
          <w:szCs w:val="24"/>
          <w:lang w:val="uk-UA"/>
        </w:rPr>
      </w:pPr>
      <w:r w:rsidRPr="00DD27E2">
        <w:rPr>
          <w:sz w:val="24"/>
          <w:szCs w:val="24"/>
          <w:lang w:val="uk-UA"/>
        </w:rPr>
        <w:t>Для своєчасного освоєння виділених коштів, забезпечення функціонування комунального підприємства проєкт рішення пропонується розглянути на засіданні виконавчого комітету у листопаді 2024 року.</w:t>
      </w:r>
    </w:p>
    <w:p w:rsidR="00ED7CF6" w:rsidRPr="00ED7CF6" w:rsidRDefault="00ED7CF6" w:rsidP="00ED7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sz w:val="24"/>
          <w:szCs w:val="24"/>
          <w:lang w:val="uk-UA"/>
        </w:rPr>
      </w:pPr>
      <w:bookmarkStart w:id="0" w:name="_GoBack"/>
      <w:bookmarkEnd w:id="0"/>
    </w:p>
    <w:p w:rsidR="00ED7CF6" w:rsidRPr="00ED7CF6" w:rsidRDefault="00ED7CF6" w:rsidP="00ED7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sz w:val="24"/>
          <w:szCs w:val="24"/>
          <w:lang w:val="uk-UA"/>
        </w:rPr>
      </w:pPr>
    </w:p>
    <w:p w:rsidR="00ED7CF6" w:rsidRPr="00ED7CF6" w:rsidRDefault="00ED7CF6" w:rsidP="00ED7CF6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ED7CF6" w:rsidRPr="00ED7CF6" w:rsidRDefault="00ED7CF6" w:rsidP="00ED7CF6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ED7CF6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ED7CF6" w:rsidRPr="00ED7CF6" w:rsidRDefault="00ED7CF6" w:rsidP="00ED7CF6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ED7CF6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ED7CF6" w:rsidRPr="00ED7CF6" w:rsidRDefault="00ED7CF6" w:rsidP="00ED7CF6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ED7CF6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ED7CF6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ED7CF6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ED7CF6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ED7CF6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              Олена ГРЕБЕНЮК</w:t>
      </w:r>
    </w:p>
    <w:p w:rsidR="00ED7CF6" w:rsidRPr="00ED7CF6" w:rsidRDefault="00ED7CF6" w:rsidP="00ED7CF6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ED7CF6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ED7CF6" w:rsidRPr="00ED7CF6" w:rsidRDefault="00ED7CF6" w:rsidP="00ED7CF6">
      <w:pPr>
        <w:spacing w:after="0"/>
        <w:rPr>
          <w:rFonts w:eastAsia="Calibri"/>
          <w:b/>
          <w:sz w:val="24"/>
          <w:szCs w:val="24"/>
          <w:lang w:val="uk-UA" w:eastAsia="en-US"/>
        </w:rPr>
      </w:pPr>
      <w:r w:rsidRPr="00ED7CF6">
        <w:rPr>
          <w:rFonts w:eastAsia="Calibri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ED7CF6" w:rsidRPr="00ED7CF6" w:rsidRDefault="00ED7CF6" w:rsidP="00ED7CF6">
      <w:pPr>
        <w:rPr>
          <w:b/>
          <w:sz w:val="24"/>
          <w:szCs w:val="24"/>
          <w:lang w:val="uk-UA"/>
        </w:rPr>
      </w:pPr>
      <w:r w:rsidRPr="00ED7CF6">
        <w:rPr>
          <w:b/>
          <w:sz w:val="24"/>
          <w:szCs w:val="24"/>
          <w:lang w:val="uk-UA"/>
        </w:rPr>
        <w:t>Керуючий справами виконкому</w:t>
      </w:r>
      <w:r w:rsidRPr="00ED7CF6">
        <w:rPr>
          <w:b/>
          <w:sz w:val="24"/>
          <w:szCs w:val="24"/>
          <w:lang w:val="uk-UA"/>
        </w:rPr>
        <w:tab/>
      </w:r>
      <w:r w:rsidRPr="00ED7CF6">
        <w:rPr>
          <w:b/>
          <w:sz w:val="24"/>
          <w:szCs w:val="24"/>
          <w:lang w:val="uk-UA"/>
        </w:rPr>
        <w:tab/>
      </w:r>
      <w:r w:rsidRPr="00ED7CF6">
        <w:rPr>
          <w:b/>
          <w:sz w:val="24"/>
          <w:szCs w:val="24"/>
          <w:lang w:val="uk-UA"/>
        </w:rPr>
        <w:tab/>
        <w:t xml:space="preserve">                           Наталія МОСКАЛЕНКО</w:t>
      </w:r>
    </w:p>
    <w:p w:rsidR="00A0671A" w:rsidRPr="00A0671A" w:rsidRDefault="00A0671A" w:rsidP="00ED7CF6">
      <w:pPr>
        <w:jc w:val="center"/>
        <w:rPr>
          <w:b/>
          <w:sz w:val="24"/>
          <w:szCs w:val="24"/>
          <w:lang w:val="uk-UA"/>
        </w:rPr>
      </w:pPr>
    </w:p>
    <w:p w:rsidR="00933FCB" w:rsidRPr="00933FCB" w:rsidRDefault="00933FCB" w:rsidP="00933FCB">
      <w:pPr>
        <w:spacing w:after="0"/>
        <w:jc w:val="center"/>
        <w:rPr>
          <w:rFonts w:asciiTheme="minorHAnsi" w:eastAsiaTheme="minorEastAsia" w:hAnsiTheme="minorHAnsi" w:cstheme="minorBidi"/>
          <w:sz w:val="22"/>
          <w:szCs w:val="22"/>
          <w:lang w:val="uk-UA"/>
        </w:rPr>
      </w:pPr>
    </w:p>
    <w:p w:rsidR="000663F0" w:rsidRPr="001245F8" w:rsidRDefault="000663F0" w:rsidP="00933FC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b/>
          <w:color w:val="000000" w:themeColor="text1"/>
          <w:sz w:val="24"/>
          <w:szCs w:val="24"/>
          <w:lang w:val="uk-UA"/>
        </w:rPr>
      </w:pPr>
    </w:p>
    <w:p w:rsidR="000663F0" w:rsidRPr="001245F8" w:rsidRDefault="000663F0" w:rsidP="001245F8">
      <w:pPr>
        <w:rPr>
          <w:sz w:val="24"/>
          <w:szCs w:val="24"/>
          <w:lang w:val="uk-UA"/>
        </w:rPr>
      </w:pPr>
    </w:p>
    <w:sectPr w:rsidR="000663F0" w:rsidRPr="0012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68AE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45F8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3CEC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5AE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2734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7C1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08DC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3FCB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6368"/>
    <w:rsid w:val="009F72C1"/>
    <w:rsid w:val="009F7ED6"/>
    <w:rsid w:val="00A00462"/>
    <w:rsid w:val="00A00D26"/>
    <w:rsid w:val="00A021AC"/>
    <w:rsid w:val="00A02B58"/>
    <w:rsid w:val="00A0486A"/>
    <w:rsid w:val="00A0671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2F07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5395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A4A"/>
    <w:rsid w:val="00B37B3B"/>
    <w:rsid w:val="00B445C1"/>
    <w:rsid w:val="00B4465F"/>
    <w:rsid w:val="00B44E96"/>
    <w:rsid w:val="00B47939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76BED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0785D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D27E2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824"/>
    <w:rsid w:val="00E27A80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70E9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CF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C1CC-A60A-4D72-B82D-F250F0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table" w:customStyle="1" w:styleId="11">
    <w:name w:val="Сетка таблицы1"/>
    <w:basedOn w:val="a1"/>
    <w:next w:val="a4"/>
    <w:uiPriority w:val="59"/>
    <w:rsid w:val="00B76B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2024-09-03T13:16:00Z</cp:lastPrinted>
  <dcterms:created xsi:type="dcterms:W3CDTF">2024-11-05T11:55:00Z</dcterms:created>
  <dcterms:modified xsi:type="dcterms:W3CDTF">2024-11-05T11:55:00Z</dcterms:modified>
</cp:coreProperties>
</file>