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2A" w:rsidRPr="005C301A" w:rsidRDefault="00E4512A" w:rsidP="00E4512A">
      <w:pPr>
        <w:keepNext/>
        <w:widowControl w:val="0"/>
        <w:snapToGrid w:val="0"/>
        <w:jc w:val="center"/>
        <w:outlineLvl w:val="0"/>
        <w:rPr>
          <w:b/>
          <w:sz w:val="24"/>
          <w:lang w:val="uk-UA"/>
        </w:rPr>
      </w:pPr>
      <w:bookmarkStart w:id="0" w:name="_GoBack"/>
      <w:bookmarkEnd w:id="0"/>
      <w:r w:rsidRPr="005C301A">
        <w:rPr>
          <w:b/>
          <w:sz w:val="24"/>
          <w:lang w:val="uk-UA"/>
        </w:rPr>
        <w:t>ПРОЄКТ РІШЕННЯ</w:t>
      </w:r>
    </w:p>
    <w:p w:rsidR="00E4512A" w:rsidRPr="005C301A" w:rsidRDefault="00E4512A" w:rsidP="00E4512A">
      <w:pPr>
        <w:keepNext/>
        <w:widowControl w:val="0"/>
        <w:snapToGrid w:val="0"/>
        <w:jc w:val="center"/>
        <w:outlineLvl w:val="0"/>
        <w:rPr>
          <w:b/>
          <w:sz w:val="24"/>
          <w:lang w:val="uk-UA"/>
        </w:rPr>
      </w:pPr>
    </w:p>
    <w:p w:rsidR="00E4512A" w:rsidRPr="005C301A" w:rsidRDefault="00E4512A" w:rsidP="00E4512A">
      <w:pPr>
        <w:rPr>
          <w:b/>
          <w:sz w:val="24"/>
          <w:szCs w:val="24"/>
          <w:lang w:val="uk-UA"/>
        </w:rPr>
      </w:pPr>
      <w:r w:rsidRPr="005C301A">
        <w:rPr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E4512A" w:rsidRPr="005C301A" w:rsidRDefault="00E4512A" w:rsidP="00E4512A">
      <w:pPr>
        <w:rPr>
          <w:sz w:val="24"/>
          <w:szCs w:val="24"/>
          <w:lang w:val="uk-UA"/>
        </w:rPr>
      </w:pPr>
    </w:p>
    <w:p w:rsidR="00E4512A" w:rsidRPr="005C301A" w:rsidRDefault="00E4512A" w:rsidP="00E4512A">
      <w:pPr>
        <w:jc w:val="both"/>
        <w:rPr>
          <w:b/>
          <w:bCs/>
          <w:sz w:val="24"/>
          <w:szCs w:val="24"/>
          <w:lang w:val="uk-UA"/>
        </w:rPr>
      </w:pPr>
      <w:r w:rsidRPr="005C301A">
        <w:rPr>
          <w:b/>
          <w:sz w:val="24"/>
          <w:szCs w:val="24"/>
          <w:lang w:val="uk-UA"/>
        </w:rPr>
        <w:t>Дата розгляду</w:t>
      </w:r>
      <w:r w:rsidRPr="005C301A">
        <w:rPr>
          <w:sz w:val="24"/>
          <w:szCs w:val="24"/>
          <w:lang w:val="uk-UA"/>
        </w:rPr>
        <w:t xml:space="preserve">: </w:t>
      </w:r>
      <w:r w:rsidRPr="005C301A">
        <w:rPr>
          <w:b/>
          <w:bCs/>
          <w:sz w:val="24"/>
          <w:szCs w:val="24"/>
          <w:lang w:val="uk-UA"/>
        </w:rPr>
        <w:t>2</w:t>
      </w:r>
      <w:r w:rsidR="00E73E83" w:rsidRPr="005C301A">
        <w:rPr>
          <w:b/>
          <w:bCs/>
          <w:sz w:val="24"/>
          <w:szCs w:val="24"/>
          <w:lang w:val="uk-UA"/>
        </w:rPr>
        <w:t>7</w:t>
      </w:r>
      <w:r w:rsidRPr="005C301A">
        <w:rPr>
          <w:b/>
          <w:bCs/>
          <w:sz w:val="24"/>
          <w:szCs w:val="24"/>
          <w:lang w:val="uk-UA"/>
        </w:rPr>
        <w:t>.1</w:t>
      </w:r>
      <w:r w:rsidR="00E73E83" w:rsidRPr="005C301A">
        <w:rPr>
          <w:b/>
          <w:bCs/>
          <w:sz w:val="24"/>
          <w:szCs w:val="24"/>
          <w:lang w:val="uk-UA"/>
        </w:rPr>
        <w:t>1</w:t>
      </w:r>
      <w:r w:rsidRPr="005C301A">
        <w:rPr>
          <w:b/>
          <w:bCs/>
          <w:sz w:val="24"/>
          <w:szCs w:val="24"/>
          <w:lang w:val="uk-UA"/>
        </w:rPr>
        <w:t>.2024</w:t>
      </w:r>
    </w:p>
    <w:p w:rsidR="00AE461A" w:rsidRPr="005C301A" w:rsidRDefault="00AE461A" w:rsidP="00463B15">
      <w:pPr>
        <w:pStyle w:val="a8"/>
        <w:spacing w:before="240" w:after="120" w:line="276" w:lineRule="auto"/>
        <w:ind w:right="5103"/>
        <w:jc w:val="both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Про проведення земельних торгів з продажу права оренди земельних ділянок</w:t>
      </w:r>
    </w:p>
    <w:p w:rsidR="00820371" w:rsidRPr="005C301A" w:rsidRDefault="00146A3C" w:rsidP="00820371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5C301A">
        <w:rPr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E61483" w:rsidRPr="00E61483">
        <w:rPr>
          <w:sz w:val="24"/>
          <w:szCs w:val="24"/>
          <w:lang w:val="uk-UA"/>
        </w:rPr>
        <w:t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суперфіцію, емфітевзису)</w:t>
      </w:r>
      <w:r w:rsidRPr="005C301A">
        <w:rPr>
          <w:sz w:val="24"/>
          <w:szCs w:val="24"/>
          <w:lang w:val="uk-UA"/>
        </w:rPr>
        <w:t xml:space="preserve">» від 22.09.2021 №1013,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</w:t>
      </w:r>
      <w:r w:rsidR="00175008" w:rsidRPr="005C301A">
        <w:rPr>
          <w:sz w:val="24"/>
          <w:szCs w:val="24"/>
          <w:lang w:val="uk-UA"/>
        </w:rPr>
        <w:t>формі аукціонів у місті Ромни»</w:t>
      </w:r>
    </w:p>
    <w:p w:rsidR="00146A3C" w:rsidRPr="005C301A" w:rsidRDefault="00146A3C" w:rsidP="00A60C80">
      <w:pPr>
        <w:pStyle w:val="a8"/>
        <w:spacing w:before="120" w:line="276" w:lineRule="auto"/>
        <w:ind w:right="5103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МІСЬКА РАДА ВИРІШИЛА:</w:t>
      </w:r>
    </w:p>
    <w:p w:rsidR="006B79AC" w:rsidRPr="005C301A" w:rsidRDefault="006B79AC" w:rsidP="00C21D09">
      <w:pPr>
        <w:numPr>
          <w:ilvl w:val="0"/>
          <w:numId w:val="1"/>
        </w:numPr>
        <w:tabs>
          <w:tab w:val="left" w:pos="993"/>
          <w:tab w:val="left" w:pos="1134"/>
        </w:tabs>
        <w:spacing w:before="120" w:line="276" w:lineRule="auto"/>
        <w:ind w:left="0" w:firstLine="567"/>
        <w:jc w:val="both"/>
        <w:rPr>
          <w:sz w:val="24"/>
          <w:szCs w:val="24"/>
          <w:lang w:val="uk-UA"/>
        </w:rPr>
      </w:pPr>
      <w:r w:rsidRPr="005C301A">
        <w:rPr>
          <w:sz w:val="24"/>
          <w:szCs w:val="24"/>
          <w:lang w:val="uk-UA"/>
        </w:rPr>
        <w:t xml:space="preserve">Затвердити проєкт землеустрою щодо відведення земельної ділянки </w:t>
      </w:r>
      <w:r w:rsidR="00E61483">
        <w:rPr>
          <w:sz w:val="24"/>
          <w:szCs w:val="24"/>
          <w:lang w:val="uk-UA"/>
        </w:rPr>
        <w:t xml:space="preserve">із </w:t>
      </w:r>
      <w:r w:rsidR="00C21D09" w:rsidRPr="005C301A">
        <w:rPr>
          <w:sz w:val="24"/>
          <w:szCs w:val="24"/>
          <w:lang w:val="uk-UA" w:bidi="en-US"/>
        </w:rPr>
        <w:t>земель житлової та громадської забудови</w:t>
      </w:r>
      <w:r w:rsidR="00C21D09" w:rsidRPr="005C301A">
        <w:rPr>
          <w:sz w:val="24"/>
          <w:szCs w:val="24"/>
          <w:lang w:val="uk-UA"/>
        </w:rPr>
        <w:t xml:space="preserve"> </w:t>
      </w:r>
      <w:r w:rsidRPr="005C301A">
        <w:rPr>
          <w:sz w:val="24"/>
          <w:szCs w:val="24"/>
          <w:lang w:val="uk-UA"/>
        </w:rPr>
        <w:t xml:space="preserve">комунальної власності площею </w:t>
      </w:r>
      <w:r w:rsidR="00E73E83" w:rsidRPr="005C301A">
        <w:rPr>
          <w:sz w:val="24"/>
          <w:szCs w:val="24"/>
          <w:lang w:val="uk-UA"/>
        </w:rPr>
        <w:t>0,0027</w:t>
      </w:r>
      <w:r w:rsidRPr="005C301A">
        <w:rPr>
          <w:sz w:val="24"/>
          <w:szCs w:val="24"/>
          <w:lang w:val="uk-UA"/>
        </w:rPr>
        <w:t xml:space="preserve"> га (кадастровий номер </w:t>
      </w:r>
      <w:r w:rsidR="00C309D6" w:rsidRPr="005C301A">
        <w:rPr>
          <w:sz w:val="24"/>
          <w:szCs w:val="24"/>
          <w:lang w:val="uk-UA"/>
        </w:rPr>
        <w:t>59</w:t>
      </w:r>
      <w:r w:rsidR="00E73E83" w:rsidRPr="005C301A">
        <w:rPr>
          <w:sz w:val="24"/>
          <w:szCs w:val="24"/>
          <w:lang w:val="uk-UA"/>
        </w:rPr>
        <w:t>107000</w:t>
      </w:r>
      <w:r w:rsidR="00C309D6" w:rsidRPr="005C301A">
        <w:rPr>
          <w:sz w:val="24"/>
          <w:szCs w:val="24"/>
          <w:lang w:val="uk-UA"/>
        </w:rPr>
        <w:t>00:0</w:t>
      </w:r>
      <w:r w:rsidR="00E73E83" w:rsidRPr="005C301A">
        <w:rPr>
          <w:sz w:val="24"/>
          <w:szCs w:val="24"/>
          <w:lang w:val="uk-UA"/>
        </w:rPr>
        <w:t>5</w:t>
      </w:r>
      <w:r w:rsidRPr="005C301A">
        <w:rPr>
          <w:sz w:val="24"/>
          <w:szCs w:val="24"/>
          <w:lang w:val="uk-UA"/>
        </w:rPr>
        <w:t>:00</w:t>
      </w:r>
      <w:r w:rsidR="00E73E83" w:rsidRPr="005C301A">
        <w:rPr>
          <w:sz w:val="24"/>
          <w:szCs w:val="24"/>
          <w:lang w:val="uk-UA"/>
        </w:rPr>
        <w:t>2</w:t>
      </w:r>
      <w:r w:rsidRPr="005C301A">
        <w:rPr>
          <w:sz w:val="24"/>
          <w:szCs w:val="24"/>
          <w:lang w:val="uk-UA"/>
        </w:rPr>
        <w:t>:0</w:t>
      </w:r>
      <w:r w:rsidR="00C309D6" w:rsidRPr="005C301A">
        <w:rPr>
          <w:sz w:val="24"/>
          <w:szCs w:val="24"/>
          <w:lang w:val="uk-UA"/>
        </w:rPr>
        <w:t>0</w:t>
      </w:r>
      <w:r w:rsidR="00E73E83" w:rsidRPr="005C301A">
        <w:rPr>
          <w:sz w:val="24"/>
          <w:szCs w:val="24"/>
          <w:lang w:val="uk-UA"/>
        </w:rPr>
        <w:t>39</w:t>
      </w:r>
      <w:r w:rsidRPr="005C301A">
        <w:rPr>
          <w:sz w:val="24"/>
          <w:szCs w:val="24"/>
          <w:lang w:val="uk-UA"/>
        </w:rPr>
        <w:t xml:space="preserve">) для </w:t>
      </w:r>
      <w:r w:rsidR="00E73E83" w:rsidRPr="005C301A">
        <w:rPr>
          <w:sz w:val="24"/>
          <w:szCs w:val="24"/>
          <w:lang w:val="uk-UA"/>
        </w:rPr>
        <w:t>будівництва т</w:t>
      </w:r>
      <w:r w:rsidRPr="005C301A">
        <w:rPr>
          <w:sz w:val="24"/>
          <w:szCs w:val="24"/>
          <w:lang w:val="uk-UA"/>
        </w:rPr>
        <w:t>а</w:t>
      </w:r>
      <w:r w:rsidR="00E73E83" w:rsidRPr="005C301A">
        <w:rPr>
          <w:sz w:val="24"/>
          <w:szCs w:val="24"/>
          <w:lang w:val="uk-UA"/>
        </w:rPr>
        <w:t xml:space="preserve"> обслуговування будівель торгівлі за адресою: вул. Гетьмана М</w:t>
      </w:r>
      <w:r w:rsidR="00C21D09" w:rsidRPr="005C301A">
        <w:rPr>
          <w:sz w:val="24"/>
          <w:szCs w:val="24"/>
          <w:lang w:val="uk-UA"/>
        </w:rPr>
        <w:t>азепи, м. Ромни,</w:t>
      </w:r>
      <w:r w:rsidR="00E73E83" w:rsidRPr="005C301A">
        <w:rPr>
          <w:sz w:val="24"/>
          <w:szCs w:val="24"/>
          <w:lang w:val="uk-UA"/>
        </w:rPr>
        <w:t xml:space="preserve"> Сумська обл. </w:t>
      </w:r>
      <w:r w:rsidRPr="005C301A">
        <w:rPr>
          <w:sz w:val="24"/>
          <w:szCs w:val="24"/>
          <w:lang w:val="uk-UA"/>
        </w:rPr>
        <w:t>з метою подальшого продажу права оренди на земельних торгах (аукціоні).</w:t>
      </w:r>
    </w:p>
    <w:p w:rsidR="00373074" w:rsidRPr="005C301A" w:rsidRDefault="00373074" w:rsidP="00C21D09">
      <w:pPr>
        <w:pStyle w:val="a8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Провести земельні торги з продажу права оренди земельн</w:t>
      </w:r>
      <w:r w:rsidR="00663706" w:rsidRPr="005C301A">
        <w:rPr>
          <w:sz w:val="24"/>
          <w:szCs w:val="24"/>
        </w:rPr>
        <w:t>ої</w:t>
      </w:r>
      <w:r w:rsidRPr="005C301A">
        <w:rPr>
          <w:sz w:val="24"/>
          <w:szCs w:val="24"/>
        </w:rPr>
        <w:t xml:space="preserve"> ділян</w:t>
      </w:r>
      <w:r w:rsidR="00663706" w:rsidRPr="005C301A">
        <w:rPr>
          <w:sz w:val="24"/>
          <w:szCs w:val="24"/>
        </w:rPr>
        <w:t xml:space="preserve">ки </w:t>
      </w:r>
      <w:r w:rsidR="00E61483">
        <w:rPr>
          <w:sz w:val="24"/>
          <w:szCs w:val="24"/>
        </w:rPr>
        <w:t xml:space="preserve">із </w:t>
      </w:r>
      <w:r w:rsidR="00C21D09" w:rsidRPr="005C301A">
        <w:rPr>
          <w:sz w:val="24"/>
          <w:szCs w:val="24"/>
          <w:lang w:bidi="en-US"/>
        </w:rPr>
        <w:t>земель житлової та громадської забудови</w:t>
      </w:r>
      <w:r w:rsidR="00C21D09" w:rsidRPr="005C301A">
        <w:rPr>
          <w:sz w:val="24"/>
          <w:szCs w:val="24"/>
        </w:rPr>
        <w:t xml:space="preserve"> </w:t>
      </w:r>
      <w:r w:rsidR="00E73E83" w:rsidRPr="005C301A">
        <w:rPr>
          <w:sz w:val="24"/>
          <w:szCs w:val="24"/>
        </w:rPr>
        <w:t>комунальної власності площею 0,0027 га (кадастровий номер 5910700000:05:002:0039) для будівництва та обслуговування будівель торгівлі за адресою: вул. Гетьмана Мазепи, м. Ромни, Сумська обл.</w:t>
      </w:r>
    </w:p>
    <w:p w:rsidR="00C21D09" w:rsidRPr="005C301A" w:rsidRDefault="00C21D09" w:rsidP="00C21D09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Встановити відсоток від нормативної грошової оцінки для розрахунку стартового розміру річної орендної плати за користування земельною ділянкою </w:t>
      </w:r>
      <w:r w:rsidR="00E61483">
        <w:rPr>
          <w:sz w:val="24"/>
          <w:szCs w:val="24"/>
        </w:rPr>
        <w:t xml:space="preserve">із </w:t>
      </w:r>
      <w:r w:rsidRPr="005C301A">
        <w:rPr>
          <w:sz w:val="24"/>
          <w:szCs w:val="24"/>
          <w:lang w:bidi="en-US"/>
        </w:rPr>
        <w:t>земель житлової та громадської забудови</w:t>
      </w:r>
      <w:r w:rsidRPr="005C301A">
        <w:rPr>
          <w:sz w:val="24"/>
          <w:szCs w:val="24"/>
        </w:rPr>
        <w:t>, яка виставляється на земельні торги, на рівні 10 (десяти) відсотків.</w:t>
      </w:r>
    </w:p>
    <w:p w:rsidR="00C21D09" w:rsidRPr="005C301A" w:rsidRDefault="00C21D09" w:rsidP="00C21D09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Встановити строк оренди земельної ділянки </w:t>
      </w:r>
      <w:r w:rsidR="00E61483">
        <w:rPr>
          <w:sz w:val="24"/>
          <w:szCs w:val="24"/>
        </w:rPr>
        <w:t xml:space="preserve">із </w:t>
      </w:r>
      <w:r w:rsidR="007E4376" w:rsidRPr="005C301A">
        <w:rPr>
          <w:sz w:val="24"/>
          <w:szCs w:val="24"/>
          <w:lang w:bidi="en-US"/>
        </w:rPr>
        <w:t>земель житлової та громадської забудови</w:t>
      </w:r>
      <w:r w:rsidRPr="005C301A">
        <w:rPr>
          <w:sz w:val="24"/>
          <w:szCs w:val="24"/>
        </w:rPr>
        <w:t>, переданої у користування за результатами земельних торгів, 5 (п’ять) років.</w:t>
      </w:r>
    </w:p>
    <w:p w:rsidR="00373074" w:rsidRPr="005C301A" w:rsidRDefault="00373074" w:rsidP="00C21D09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Затвердити стартовий розмір орендної плати за користування земельн</w:t>
      </w:r>
      <w:r w:rsidR="00663706" w:rsidRPr="005C301A">
        <w:rPr>
          <w:sz w:val="24"/>
          <w:szCs w:val="24"/>
        </w:rPr>
        <w:t>ою</w:t>
      </w:r>
      <w:r w:rsidRPr="005C301A">
        <w:rPr>
          <w:sz w:val="24"/>
          <w:szCs w:val="24"/>
        </w:rPr>
        <w:t xml:space="preserve"> ділянк</w:t>
      </w:r>
      <w:r w:rsidR="00663706" w:rsidRPr="005C301A">
        <w:rPr>
          <w:sz w:val="24"/>
          <w:szCs w:val="24"/>
        </w:rPr>
        <w:t>ою, яка</w:t>
      </w:r>
      <w:r w:rsidRPr="005C301A">
        <w:rPr>
          <w:sz w:val="24"/>
          <w:szCs w:val="24"/>
        </w:rPr>
        <w:t xml:space="preserve"> виставля</w:t>
      </w:r>
      <w:r w:rsidR="00663706" w:rsidRPr="005C301A">
        <w:rPr>
          <w:sz w:val="24"/>
          <w:szCs w:val="24"/>
        </w:rPr>
        <w:t xml:space="preserve">ється </w:t>
      </w:r>
      <w:r w:rsidRPr="005C301A">
        <w:rPr>
          <w:sz w:val="24"/>
          <w:szCs w:val="24"/>
        </w:rPr>
        <w:t xml:space="preserve">на земельні торги, згідно </w:t>
      </w:r>
      <w:r w:rsidR="00663706" w:rsidRPr="005C301A">
        <w:rPr>
          <w:sz w:val="24"/>
          <w:szCs w:val="24"/>
        </w:rPr>
        <w:t>з додатком 1</w:t>
      </w:r>
      <w:r w:rsidRPr="005C301A">
        <w:rPr>
          <w:sz w:val="24"/>
          <w:szCs w:val="24"/>
        </w:rPr>
        <w:t>.</w:t>
      </w:r>
    </w:p>
    <w:p w:rsidR="00373074" w:rsidRPr="005C301A" w:rsidRDefault="00BD6D11" w:rsidP="00C21D09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Затвердити характеристику лот</w:t>
      </w:r>
      <w:r w:rsidR="00663706" w:rsidRPr="005C301A">
        <w:rPr>
          <w:sz w:val="24"/>
          <w:szCs w:val="24"/>
        </w:rPr>
        <w:t>у</w:t>
      </w:r>
      <w:r w:rsidR="00373074" w:rsidRPr="005C301A">
        <w:rPr>
          <w:sz w:val="24"/>
          <w:szCs w:val="24"/>
        </w:rPr>
        <w:t>, що виставля</w:t>
      </w:r>
      <w:r w:rsidR="00663706" w:rsidRPr="005C301A">
        <w:rPr>
          <w:sz w:val="24"/>
          <w:szCs w:val="24"/>
        </w:rPr>
        <w:t>є</w:t>
      </w:r>
      <w:r w:rsidR="00373074" w:rsidRPr="005C301A">
        <w:rPr>
          <w:sz w:val="24"/>
          <w:szCs w:val="24"/>
        </w:rPr>
        <w:t>ться на зем</w:t>
      </w:r>
      <w:r w:rsidR="00663706" w:rsidRPr="005C301A">
        <w:rPr>
          <w:sz w:val="24"/>
          <w:szCs w:val="24"/>
        </w:rPr>
        <w:t>ельні торги, згідно з додатком 2</w:t>
      </w:r>
      <w:r w:rsidR="00373074" w:rsidRPr="005C301A">
        <w:rPr>
          <w:sz w:val="24"/>
          <w:szCs w:val="24"/>
        </w:rPr>
        <w:t>.</w:t>
      </w:r>
    </w:p>
    <w:p w:rsidR="00BD6D11" w:rsidRPr="005C301A" w:rsidRDefault="00373074" w:rsidP="00C21D09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Затвердити істотні умови договор</w:t>
      </w:r>
      <w:r w:rsidR="00663706" w:rsidRPr="005C301A">
        <w:rPr>
          <w:sz w:val="24"/>
          <w:szCs w:val="24"/>
        </w:rPr>
        <w:t>у</w:t>
      </w:r>
      <w:r w:rsidRPr="005C301A">
        <w:rPr>
          <w:sz w:val="24"/>
          <w:szCs w:val="24"/>
        </w:rPr>
        <w:t xml:space="preserve"> оренди </w:t>
      </w:r>
      <w:r w:rsidR="00663706" w:rsidRPr="005C301A">
        <w:rPr>
          <w:sz w:val="24"/>
          <w:szCs w:val="24"/>
        </w:rPr>
        <w:t xml:space="preserve">землі на </w:t>
      </w:r>
      <w:r w:rsidRPr="005C301A">
        <w:rPr>
          <w:sz w:val="24"/>
          <w:szCs w:val="24"/>
        </w:rPr>
        <w:t>земельн</w:t>
      </w:r>
      <w:r w:rsidR="00663706" w:rsidRPr="005C301A">
        <w:rPr>
          <w:sz w:val="24"/>
          <w:szCs w:val="24"/>
        </w:rPr>
        <w:t>у</w:t>
      </w:r>
      <w:r w:rsidRPr="005C301A">
        <w:rPr>
          <w:sz w:val="24"/>
          <w:szCs w:val="24"/>
        </w:rPr>
        <w:t xml:space="preserve"> ділян</w:t>
      </w:r>
      <w:r w:rsidR="00663706" w:rsidRPr="005C301A">
        <w:rPr>
          <w:sz w:val="24"/>
          <w:szCs w:val="24"/>
        </w:rPr>
        <w:t>ку</w:t>
      </w:r>
      <w:r w:rsidR="00E61483">
        <w:rPr>
          <w:sz w:val="24"/>
          <w:szCs w:val="24"/>
        </w:rPr>
        <w:t xml:space="preserve"> із</w:t>
      </w:r>
      <w:r w:rsidRPr="005C301A">
        <w:rPr>
          <w:sz w:val="24"/>
          <w:szCs w:val="24"/>
        </w:rPr>
        <w:t xml:space="preserve"> </w:t>
      </w:r>
      <w:r w:rsidR="007E4376" w:rsidRPr="005C301A">
        <w:rPr>
          <w:sz w:val="24"/>
          <w:szCs w:val="24"/>
          <w:lang w:bidi="en-US"/>
        </w:rPr>
        <w:t>земель житлової та громадської забудови</w:t>
      </w:r>
      <w:r w:rsidR="00663706" w:rsidRPr="005C301A">
        <w:rPr>
          <w:sz w:val="24"/>
          <w:szCs w:val="24"/>
        </w:rPr>
        <w:t>, що виставляє</w:t>
      </w:r>
      <w:r w:rsidRPr="005C301A">
        <w:rPr>
          <w:sz w:val="24"/>
          <w:szCs w:val="24"/>
        </w:rPr>
        <w:t>ться на зем</w:t>
      </w:r>
      <w:r w:rsidR="00663706" w:rsidRPr="005C301A">
        <w:rPr>
          <w:sz w:val="24"/>
          <w:szCs w:val="24"/>
        </w:rPr>
        <w:t>ельні торги, згідно з додатком 3</w:t>
      </w:r>
      <w:r w:rsidRPr="005C301A">
        <w:rPr>
          <w:sz w:val="24"/>
          <w:szCs w:val="24"/>
        </w:rPr>
        <w:t>.</w:t>
      </w:r>
    </w:p>
    <w:p w:rsidR="00373074" w:rsidRPr="005C301A" w:rsidRDefault="00373074" w:rsidP="00C21D09">
      <w:pPr>
        <w:pStyle w:val="a8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Уповноважити міського голов</w:t>
      </w:r>
      <w:r w:rsidR="00152FC0" w:rsidRPr="005C301A">
        <w:rPr>
          <w:sz w:val="24"/>
          <w:szCs w:val="24"/>
        </w:rPr>
        <w:t>у Олега Стогнія на підписання</w:t>
      </w:r>
      <w:r w:rsidR="00663706" w:rsidRPr="005C301A">
        <w:rPr>
          <w:sz w:val="24"/>
          <w:szCs w:val="24"/>
        </w:rPr>
        <w:t xml:space="preserve"> договору</w:t>
      </w:r>
      <w:r w:rsidRPr="005C301A">
        <w:rPr>
          <w:sz w:val="24"/>
          <w:szCs w:val="24"/>
        </w:rPr>
        <w:t xml:space="preserve"> оренди </w:t>
      </w:r>
      <w:r w:rsidR="00663706" w:rsidRPr="005C301A">
        <w:rPr>
          <w:sz w:val="24"/>
          <w:szCs w:val="24"/>
        </w:rPr>
        <w:t xml:space="preserve">землі на </w:t>
      </w:r>
      <w:r w:rsidRPr="005C301A">
        <w:rPr>
          <w:sz w:val="24"/>
          <w:szCs w:val="24"/>
        </w:rPr>
        <w:t>земельн</w:t>
      </w:r>
      <w:r w:rsidR="00FA629E" w:rsidRPr="005C301A">
        <w:rPr>
          <w:sz w:val="24"/>
          <w:szCs w:val="24"/>
        </w:rPr>
        <w:t>у</w:t>
      </w:r>
      <w:r w:rsidRPr="005C301A">
        <w:rPr>
          <w:sz w:val="24"/>
          <w:szCs w:val="24"/>
        </w:rPr>
        <w:t xml:space="preserve"> ділян</w:t>
      </w:r>
      <w:r w:rsidR="00FA629E" w:rsidRPr="005C301A">
        <w:rPr>
          <w:sz w:val="24"/>
          <w:szCs w:val="24"/>
        </w:rPr>
        <w:t>ку</w:t>
      </w:r>
      <w:r w:rsidR="00D61721" w:rsidRPr="005C301A">
        <w:rPr>
          <w:sz w:val="24"/>
          <w:szCs w:val="24"/>
        </w:rPr>
        <w:t>, право</w:t>
      </w:r>
      <w:r w:rsidR="00FA629E" w:rsidRPr="005C301A">
        <w:rPr>
          <w:sz w:val="24"/>
          <w:szCs w:val="24"/>
        </w:rPr>
        <w:t xml:space="preserve"> оренди </w:t>
      </w:r>
      <w:r w:rsidR="00D61721" w:rsidRPr="005C301A">
        <w:rPr>
          <w:sz w:val="24"/>
          <w:szCs w:val="24"/>
        </w:rPr>
        <w:t>на як</w:t>
      </w:r>
      <w:r w:rsidR="00FA629E" w:rsidRPr="005C301A">
        <w:rPr>
          <w:sz w:val="24"/>
          <w:szCs w:val="24"/>
        </w:rPr>
        <w:t>у</w:t>
      </w:r>
      <w:r w:rsidRPr="005C301A">
        <w:rPr>
          <w:sz w:val="24"/>
          <w:szCs w:val="24"/>
        </w:rPr>
        <w:t xml:space="preserve"> виставляється на земельні торги.</w:t>
      </w:r>
    </w:p>
    <w:p w:rsidR="00373074" w:rsidRPr="005C301A" w:rsidRDefault="00373074" w:rsidP="00C21D09">
      <w:pPr>
        <w:pStyle w:val="a8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Встановити, що сума витрат (видатків), здійснених організатором земе</w:t>
      </w:r>
      <w:r w:rsidR="00FA629E" w:rsidRPr="005C301A">
        <w:rPr>
          <w:sz w:val="24"/>
          <w:szCs w:val="24"/>
        </w:rPr>
        <w:t>льних торгів на підготовку лоту</w:t>
      </w:r>
      <w:r w:rsidR="00152FC0" w:rsidRPr="005C301A">
        <w:rPr>
          <w:sz w:val="24"/>
          <w:szCs w:val="24"/>
        </w:rPr>
        <w:t xml:space="preserve"> </w:t>
      </w:r>
      <w:r w:rsidRPr="005C301A">
        <w:rPr>
          <w:sz w:val="24"/>
          <w:szCs w:val="24"/>
        </w:rPr>
        <w:t>до продажу, підлягає відшкодуванню переможцем земельних торгів.</w:t>
      </w:r>
    </w:p>
    <w:p w:rsidR="009773D7" w:rsidRPr="005C301A" w:rsidRDefault="009773D7" w:rsidP="00C21D09">
      <w:pPr>
        <w:tabs>
          <w:tab w:val="left" w:pos="709"/>
        </w:tabs>
        <w:spacing w:line="276" w:lineRule="auto"/>
        <w:ind w:firstLine="567"/>
        <w:jc w:val="both"/>
        <w:rPr>
          <w:b/>
          <w:sz w:val="24"/>
          <w:lang w:val="uk-UA"/>
        </w:rPr>
      </w:pPr>
    </w:p>
    <w:p w:rsidR="00922ED7" w:rsidRPr="005C301A" w:rsidRDefault="00922ED7" w:rsidP="00C21D09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5C301A">
        <w:rPr>
          <w:b/>
          <w:sz w:val="24"/>
          <w:szCs w:val="24"/>
          <w:lang w:val="uk-UA"/>
        </w:rPr>
        <w:t>Розробник проєкту:</w:t>
      </w:r>
      <w:r w:rsidRPr="005C301A">
        <w:rPr>
          <w:sz w:val="24"/>
          <w:szCs w:val="24"/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:rsidR="00922ED7" w:rsidRPr="005C301A" w:rsidRDefault="00922ED7" w:rsidP="00C21D09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5C301A">
        <w:rPr>
          <w:b/>
          <w:sz w:val="24"/>
          <w:szCs w:val="24"/>
          <w:lang w:val="uk-UA"/>
        </w:rPr>
        <w:lastRenderedPageBreak/>
        <w:t>Пропозиції та зауваження</w:t>
      </w:r>
      <w:r w:rsidR="00C21D09" w:rsidRPr="005C301A">
        <w:rPr>
          <w:sz w:val="24"/>
          <w:szCs w:val="24"/>
          <w:lang w:val="uk-UA"/>
        </w:rPr>
        <w:t xml:space="preserve"> до проєкту приймаються до 15</w:t>
      </w:r>
      <w:r w:rsidRPr="005C301A">
        <w:rPr>
          <w:sz w:val="24"/>
          <w:szCs w:val="24"/>
          <w:lang w:val="uk-UA"/>
        </w:rPr>
        <w:t>.1</w:t>
      </w:r>
      <w:r w:rsidR="00C21D09" w:rsidRPr="005C301A">
        <w:rPr>
          <w:sz w:val="24"/>
          <w:szCs w:val="24"/>
          <w:lang w:val="uk-UA"/>
        </w:rPr>
        <w:t>1</w:t>
      </w:r>
      <w:r w:rsidRPr="005C301A">
        <w:rPr>
          <w:sz w:val="24"/>
          <w:szCs w:val="24"/>
          <w:lang w:val="uk-UA"/>
        </w:rPr>
        <w:t>.2024 за тел. 5 32 57 або у      каб. № 10 Роменської міської ради.</w:t>
      </w:r>
    </w:p>
    <w:p w:rsidR="00922ED7" w:rsidRPr="005C301A" w:rsidRDefault="00922ED7" w:rsidP="00C21D09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5C301A">
        <w:rPr>
          <w:b/>
          <w:sz w:val="24"/>
          <w:szCs w:val="24"/>
          <w:lang w:val="uk-UA"/>
        </w:rPr>
        <w:t>Текст рішення може бути додатково уточнено</w:t>
      </w:r>
      <w:r w:rsidRPr="005C301A">
        <w:rPr>
          <w:sz w:val="24"/>
          <w:szCs w:val="24"/>
          <w:lang w:val="uk-UA"/>
        </w:rPr>
        <w:t>.</w:t>
      </w: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956E3D" w:rsidRPr="005C301A" w:rsidRDefault="00FA629E" w:rsidP="005C323A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Додаток 1</w:t>
      </w:r>
    </w:p>
    <w:p w:rsidR="005C323A" w:rsidRPr="005C301A" w:rsidRDefault="00776374" w:rsidP="005C323A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lastRenderedPageBreak/>
        <w:t>до</w:t>
      </w:r>
      <w:r w:rsidR="00956E3D" w:rsidRPr="005C301A">
        <w:rPr>
          <w:b/>
          <w:sz w:val="24"/>
          <w:szCs w:val="24"/>
        </w:rPr>
        <w:t xml:space="preserve"> </w:t>
      </w:r>
      <w:r w:rsidR="00922ED7" w:rsidRPr="005C301A">
        <w:rPr>
          <w:b/>
          <w:sz w:val="24"/>
          <w:szCs w:val="24"/>
        </w:rPr>
        <w:t xml:space="preserve">проєкту </w:t>
      </w:r>
      <w:r w:rsidR="00956E3D" w:rsidRPr="005C301A">
        <w:rPr>
          <w:b/>
          <w:sz w:val="24"/>
          <w:szCs w:val="24"/>
        </w:rPr>
        <w:t xml:space="preserve">рішення міської ради </w:t>
      </w:r>
    </w:p>
    <w:p w:rsidR="00956E3D" w:rsidRPr="005C301A" w:rsidRDefault="00FA629E" w:rsidP="005C323A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від 2</w:t>
      </w:r>
      <w:r w:rsidR="00C21D09" w:rsidRPr="005C301A">
        <w:rPr>
          <w:b/>
          <w:sz w:val="24"/>
          <w:szCs w:val="24"/>
        </w:rPr>
        <w:t>7</w:t>
      </w:r>
      <w:r w:rsidR="00956E3D" w:rsidRPr="005C301A">
        <w:rPr>
          <w:b/>
          <w:sz w:val="24"/>
          <w:szCs w:val="24"/>
        </w:rPr>
        <w:t>.</w:t>
      </w:r>
      <w:r w:rsidR="009D4FAE" w:rsidRPr="005C301A">
        <w:rPr>
          <w:b/>
          <w:sz w:val="24"/>
          <w:szCs w:val="24"/>
        </w:rPr>
        <w:t>1</w:t>
      </w:r>
      <w:r w:rsidR="00C21D09" w:rsidRPr="005C301A">
        <w:rPr>
          <w:b/>
          <w:sz w:val="24"/>
          <w:szCs w:val="24"/>
        </w:rPr>
        <w:t>1</w:t>
      </w:r>
      <w:r w:rsidR="00956E3D" w:rsidRPr="005C301A">
        <w:rPr>
          <w:b/>
          <w:sz w:val="24"/>
          <w:szCs w:val="24"/>
        </w:rPr>
        <w:t>.2024</w:t>
      </w:r>
    </w:p>
    <w:p w:rsidR="00F61903" w:rsidRPr="005C301A" w:rsidRDefault="00F61903" w:rsidP="00AE496F">
      <w:pPr>
        <w:pStyle w:val="a8"/>
        <w:spacing w:before="24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Стартовий розмір орендної плати</w:t>
      </w:r>
    </w:p>
    <w:p w:rsidR="00F61903" w:rsidRPr="005C301A" w:rsidRDefault="00F61903" w:rsidP="00A60C80">
      <w:pPr>
        <w:pStyle w:val="a8"/>
        <w:spacing w:after="8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за користування земельн</w:t>
      </w:r>
      <w:r w:rsidR="004E1D0D" w:rsidRPr="005C301A">
        <w:rPr>
          <w:b/>
          <w:sz w:val="24"/>
          <w:szCs w:val="24"/>
        </w:rPr>
        <w:t>ою</w:t>
      </w:r>
      <w:r w:rsidRPr="005C301A">
        <w:rPr>
          <w:b/>
          <w:sz w:val="24"/>
          <w:szCs w:val="24"/>
        </w:rPr>
        <w:t xml:space="preserve"> ділянк</w:t>
      </w:r>
      <w:r w:rsidR="004E1D0D" w:rsidRPr="005C301A">
        <w:rPr>
          <w:b/>
          <w:sz w:val="24"/>
          <w:szCs w:val="24"/>
        </w:rPr>
        <w:t>ою</w:t>
      </w:r>
      <w:r w:rsidR="00CE1F6C" w:rsidRPr="005C301A">
        <w:rPr>
          <w:b/>
          <w:sz w:val="24"/>
          <w:szCs w:val="24"/>
        </w:rPr>
        <w:t xml:space="preserve"> </w:t>
      </w:r>
      <w:r w:rsidR="00E61483">
        <w:rPr>
          <w:b/>
          <w:sz w:val="24"/>
          <w:szCs w:val="24"/>
        </w:rPr>
        <w:t xml:space="preserve">із </w:t>
      </w:r>
      <w:r w:rsidR="00742FA9" w:rsidRPr="005C301A">
        <w:rPr>
          <w:b/>
          <w:sz w:val="24"/>
          <w:szCs w:val="24"/>
        </w:rPr>
        <w:t>земель житлової та громадської забудови</w:t>
      </w:r>
      <w:r w:rsidRPr="005C301A">
        <w:rPr>
          <w:b/>
          <w:sz w:val="24"/>
          <w:szCs w:val="24"/>
        </w:rPr>
        <w:t>, як</w:t>
      </w:r>
      <w:r w:rsidR="004E1D0D" w:rsidRPr="005C301A">
        <w:rPr>
          <w:b/>
          <w:sz w:val="24"/>
          <w:szCs w:val="24"/>
        </w:rPr>
        <w:t>а</w:t>
      </w:r>
      <w:r w:rsidRPr="005C301A">
        <w:rPr>
          <w:b/>
          <w:sz w:val="24"/>
          <w:szCs w:val="24"/>
        </w:rPr>
        <w:t xml:space="preserve"> виставля</w:t>
      </w:r>
      <w:r w:rsidR="00C3756A" w:rsidRPr="005C301A">
        <w:rPr>
          <w:b/>
          <w:sz w:val="24"/>
          <w:szCs w:val="24"/>
        </w:rPr>
        <w:t>є</w:t>
      </w:r>
      <w:r w:rsidR="00C71CAE" w:rsidRPr="005C301A">
        <w:rPr>
          <w:b/>
          <w:sz w:val="24"/>
          <w:szCs w:val="24"/>
        </w:rPr>
        <w:t>ться</w:t>
      </w:r>
      <w:r w:rsidRPr="005C301A">
        <w:rPr>
          <w:b/>
          <w:sz w:val="24"/>
          <w:szCs w:val="24"/>
        </w:rPr>
        <w:t xml:space="preserve"> на земельні торги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2552"/>
        <w:gridCol w:w="1040"/>
        <w:gridCol w:w="1584"/>
        <w:gridCol w:w="699"/>
        <w:gridCol w:w="1056"/>
      </w:tblGrid>
      <w:tr w:rsidR="004E1D0D" w:rsidRPr="005C301A" w:rsidTr="00A60C80">
        <w:trPr>
          <w:cantSplit/>
          <w:trHeight w:val="178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301A">
              <w:rPr>
                <w:b/>
                <w:color w:val="000000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0D" w:rsidRPr="005C301A" w:rsidRDefault="004E1D0D" w:rsidP="00D61721">
            <w:pPr>
              <w:pStyle w:val="a8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301A">
              <w:rPr>
                <w:b/>
                <w:color w:val="000000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301A">
              <w:rPr>
                <w:b/>
                <w:color w:val="000000"/>
                <w:sz w:val="24"/>
                <w:szCs w:val="24"/>
              </w:rPr>
              <w:t>Площа, га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301A">
              <w:rPr>
                <w:b/>
                <w:color w:val="000000"/>
                <w:sz w:val="24"/>
                <w:szCs w:val="24"/>
              </w:rPr>
              <w:t>Нормативна грошова оцінка, грн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C301A">
              <w:rPr>
                <w:b/>
                <w:sz w:val="24"/>
                <w:szCs w:val="24"/>
              </w:rPr>
              <w:t xml:space="preserve">% від </w:t>
            </w:r>
            <w:r w:rsidRPr="005C301A">
              <w:rPr>
                <w:b/>
                <w:sz w:val="22"/>
                <w:szCs w:val="22"/>
              </w:rPr>
              <w:t>НГО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D0D" w:rsidRPr="005C301A" w:rsidRDefault="004E1D0D" w:rsidP="00A60C80">
            <w:pPr>
              <w:pStyle w:val="a8"/>
              <w:spacing w:line="276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301A">
              <w:rPr>
                <w:b/>
                <w:color w:val="000000"/>
                <w:sz w:val="22"/>
                <w:szCs w:val="22"/>
              </w:rPr>
              <w:t>Стартовий ро</w:t>
            </w:r>
            <w:r w:rsidR="00A60C80" w:rsidRPr="005C301A">
              <w:rPr>
                <w:b/>
                <w:color w:val="000000"/>
                <w:sz w:val="22"/>
                <w:szCs w:val="22"/>
              </w:rPr>
              <w:t>з</w:t>
            </w:r>
            <w:r w:rsidRPr="005C301A">
              <w:rPr>
                <w:b/>
                <w:color w:val="000000"/>
                <w:sz w:val="22"/>
                <w:szCs w:val="22"/>
              </w:rPr>
              <w:t>мір оренд</w:t>
            </w:r>
            <w:r w:rsidR="00A60C80" w:rsidRPr="005C301A">
              <w:rPr>
                <w:b/>
                <w:color w:val="000000"/>
                <w:sz w:val="22"/>
                <w:szCs w:val="22"/>
              </w:rPr>
              <w:t>-</w:t>
            </w:r>
            <w:r w:rsidRPr="005C301A">
              <w:rPr>
                <w:b/>
                <w:color w:val="000000"/>
                <w:sz w:val="22"/>
                <w:szCs w:val="22"/>
              </w:rPr>
              <w:t>ної плати, грн</w:t>
            </w:r>
          </w:p>
        </w:tc>
      </w:tr>
      <w:tr w:rsidR="004E1D0D" w:rsidRPr="005C301A" w:rsidTr="004E1D0D">
        <w:trPr>
          <w:trHeight w:val="3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30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0D" w:rsidRPr="005C301A" w:rsidRDefault="004E1D0D" w:rsidP="00AE496F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6</w:t>
            </w:r>
          </w:p>
        </w:tc>
      </w:tr>
      <w:tr w:rsidR="004E1D0D" w:rsidRPr="005C301A" w:rsidTr="004E1D0D">
        <w:trPr>
          <w:trHeight w:val="157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0D" w:rsidRPr="005C301A" w:rsidRDefault="00922ED7" w:rsidP="00C21D09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59</w:t>
            </w:r>
            <w:r w:rsidR="00C21D09" w:rsidRPr="005C301A">
              <w:rPr>
                <w:sz w:val="24"/>
                <w:szCs w:val="24"/>
                <w:lang w:val="uk-UA"/>
              </w:rPr>
              <w:t>107000</w:t>
            </w:r>
            <w:r w:rsidRPr="005C301A">
              <w:rPr>
                <w:sz w:val="24"/>
                <w:szCs w:val="24"/>
                <w:lang w:val="uk-UA"/>
              </w:rPr>
              <w:t>00:0</w:t>
            </w:r>
            <w:r w:rsidR="00C21D09" w:rsidRPr="005C301A">
              <w:rPr>
                <w:sz w:val="24"/>
                <w:szCs w:val="24"/>
                <w:lang w:val="uk-UA"/>
              </w:rPr>
              <w:t>5</w:t>
            </w:r>
            <w:r w:rsidRPr="005C301A">
              <w:rPr>
                <w:sz w:val="24"/>
                <w:szCs w:val="24"/>
                <w:lang w:val="uk-UA"/>
              </w:rPr>
              <w:t>:00</w:t>
            </w:r>
            <w:r w:rsidR="00C21D09" w:rsidRPr="005C301A">
              <w:rPr>
                <w:sz w:val="24"/>
                <w:szCs w:val="24"/>
                <w:lang w:val="uk-UA"/>
              </w:rPr>
              <w:t>2</w:t>
            </w:r>
            <w:r w:rsidR="004E1D0D" w:rsidRPr="005C301A">
              <w:rPr>
                <w:sz w:val="24"/>
                <w:szCs w:val="24"/>
                <w:lang w:val="uk-UA"/>
              </w:rPr>
              <w:t>:0</w:t>
            </w:r>
            <w:r w:rsidR="00C21D09" w:rsidRPr="005C301A">
              <w:rPr>
                <w:sz w:val="24"/>
                <w:szCs w:val="24"/>
                <w:lang w:val="uk-UA"/>
              </w:rPr>
              <w:t>039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0D" w:rsidRPr="005C301A" w:rsidRDefault="00C21D09" w:rsidP="00A60C80">
            <w:pPr>
              <w:pStyle w:val="a8"/>
              <w:spacing w:line="269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вул. Гетьмана Мазепи, м. Ромни, Сумська обл</w:t>
            </w:r>
            <w:r w:rsidR="00742FA9" w:rsidRPr="005C301A">
              <w:rPr>
                <w:sz w:val="24"/>
                <w:szCs w:val="24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0D" w:rsidRPr="005C301A" w:rsidRDefault="00C21D09" w:rsidP="00E34F60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0,0027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0D" w:rsidRPr="005C301A" w:rsidRDefault="00C21D09" w:rsidP="007872AC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24 890,62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D0D" w:rsidRPr="005C301A" w:rsidRDefault="00C21D09" w:rsidP="00B9129C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0D" w:rsidRPr="005C301A" w:rsidRDefault="00C21D09" w:rsidP="0016225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301A">
              <w:rPr>
                <w:color w:val="000000"/>
                <w:sz w:val="24"/>
                <w:szCs w:val="24"/>
                <w:lang w:val="uk-UA"/>
              </w:rPr>
              <w:t>2 489,06</w:t>
            </w:r>
          </w:p>
        </w:tc>
      </w:tr>
    </w:tbl>
    <w:p w:rsidR="00A958F8" w:rsidRPr="005C301A" w:rsidRDefault="00A958F8" w:rsidP="00301F89">
      <w:pPr>
        <w:pStyle w:val="a8"/>
        <w:spacing w:line="276" w:lineRule="auto"/>
        <w:jc w:val="both"/>
        <w:rPr>
          <w:sz w:val="24"/>
          <w:szCs w:val="24"/>
        </w:rPr>
      </w:pPr>
    </w:p>
    <w:p w:rsidR="00776374" w:rsidRPr="005C301A" w:rsidRDefault="00776374" w:rsidP="00301F89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803265" w:rsidRPr="005C301A" w:rsidRDefault="00803265" w:rsidP="00301F89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A60C80" w:rsidRPr="005C301A" w:rsidRDefault="00A60C80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9D4FAE" w:rsidRPr="005C301A" w:rsidRDefault="009D4FAE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C21D09" w:rsidRPr="005C301A" w:rsidRDefault="00C21D09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5E246D" w:rsidRPr="005C301A" w:rsidRDefault="004E1D0D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Додаток 2</w:t>
      </w:r>
    </w:p>
    <w:p w:rsidR="009D4FAE" w:rsidRPr="005C301A" w:rsidRDefault="009D4FAE" w:rsidP="009D4FAE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lastRenderedPageBreak/>
        <w:t xml:space="preserve">до проєкту рішення міської ради </w:t>
      </w:r>
    </w:p>
    <w:p w:rsidR="009D4FAE" w:rsidRPr="005C301A" w:rsidRDefault="009D4FAE" w:rsidP="009D4FAE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від 2</w:t>
      </w:r>
      <w:r w:rsidR="00C21D09" w:rsidRPr="005C301A">
        <w:rPr>
          <w:b/>
          <w:sz w:val="24"/>
          <w:szCs w:val="24"/>
        </w:rPr>
        <w:t>7</w:t>
      </w:r>
      <w:r w:rsidRPr="005C301A">
        <w:rPr>
          <w:b/>
          <w:sz w:val="24"/>
          <w:szCs w:val="24"/>
        </w:rPr>
        <w:t>.1</w:t>
      </w:r>
      <w:r w:rsidR="00C21D09" w:rsidRPr="005C301A">
        <w:rPr>
          <w:b/>
          <w:sz w:val="24"/>
          <w:szCs w:val="24"/>
        </w:rPr>
        <w:t>1</w:t>
      </w:r>
      <w:r w:rsidRPr="005C301A">
        <w:rPr>
          <w:b/>
          <w:sz w:val="24"/>
          <w:szCs w:val="24"/>
        </w:rPr>
        <w:t>.2024</w:t>
      </w:r>
    </w:p>
    <w:p w:rsidR="00B3412A" w:rsidRPr="005C301A" w:rsidRDefault="00B3412A" w:rsidP="00AE496F">
      <w:pPr>
        <w:pStyle w:val="a8"/>
        <w:spacing w:before="24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ХАРАКТЕРИСТИКА ЛОТ</w:t>
      </w:r>
      <w:r w:rsidR="004E1D0D" w:rsidRPr="005C301A">
        <w:rPr>
          <w:b/>
          <w:sz w:val="24"/>
          <w:szCs w:val="24"/>
        </w:rPr>
        <w:t>У</w:t>
      </w:r>
      <w:r w:rsidRPr="005C301A">
        <w:rPr>
          <w:b/>
          <w:sz w:val="24"/>
          <w:szCs w:val="24"/>
        </w:rPr>
        <w:t>,</w:t>
      </w:r>
    </w:p>
    <w:p w:rsidR="00373074" w:rsidRPr="005C301A" w:rsidRDefault="00B3412A" w:rsidP="00A60C80">
      <w:pPr>
        <w:pStyle w:val="a8"/>
        <w:spacing w:after="12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що виставля</w:t>
      </w:r>
      <w:r w:rsidR="004E1D0D" w:rsidRPr="005C301A">
        <w:rPr>
          <w:b/>
          <w:sz w:val="24"/>
          <w:szCs w:val="24"/>
        </w:rPr>
        <w:t>є</w:t>
      </w:r>
      <w:r w:rsidRPr="005C301A">
        <w:rPr>
          <w:b/>
          <w:sz w:val="24"/>
          <w:szCs w:val="24"/>
        </w:rPr>
        <w:t>ться на земельні торги</w:t>
      </w:r>
      <w:bookmarkStart w:id="1" w:name="_Hlk156374408"/>
    </w:p>
    <w:bookmarkEnd w:id="1"/>
    <w:p w:rsidR="00373074" w:rsidRPr="005C301A" w:rsidRDefault="00373074" w:rsidP="00742FA9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Земельна ділянка </w:t>
      </w:r>
      <w:r w:rsidR="00742FA9" w:rsidRPr="005C301A">
        <w:rPr>
          <w:sz w:val="24"/>
          <w:szCs w:val="24"/>
        </w:rPr>
        <w:t>– землі житлової та громадської забудови</w:t>
      </w:r>
      <w:r w:rsidRPr="005C301A">
        <w:rPr>
          <w:sz w:val="24"/>
          <w:szCs w:val="24"/>
        </w:rPr>
        <w:t>.</w:t>
      </w:r>
    </w:p>
    <w:p w:rsidR="00373074" w:rsidRPr="005C301A" w:rsidRDefault="00373074" w:rsidP="00DB2B30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Місце розташування </w:t>
      </w:r>
      <w:r w:rsidR="00917AE1" w:rsidRPr="005C301A">
        <w:rPr>
          <w:sz w:val="24"/>
          <w:szCs w:val="24"/>
        </w:rPr>
        <w:t xml:space="preserve">– </w:t>
      </w:r>
      <w:r w:rsidR="00742FA9" w:rsidRPr="005C301A">
        <w:rPr>
          <w:sz w:val="24"/>
          <w:szCs w:val="24"/>
        </w:rPr>
        <w:t>вул. Гетьмана Мазепи, м. Ромни, Сумська обл.</w:t>
      </w:r>
    </w:p>
    <w:p w:rsidR="00373074" w:rsidRPr="005C301A" w:rsidRDefault="00373074" w:rsidP="00DB2B30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4"/>
          <w:szCs w:val="24"/>
        </w:rPr>
      </w:pPr>
      <w:r w:rsidRPr="005C301A">
        <w:rPr>
          <w:sz w:val="24"/>
          <w:szCs w:val="24"/>
        </w:rPr>
        <w:t>Цільове призначення –</w:t>
      </w:r>
      <w:r w:rsidRPr="005C301A">
        <w:rPr>
          <w:sz w:val="24"/>
          <w:szCs w:val="24"/>
          <w:shd w:val="clear" w:color="auto" w:fill="FFFFFF"/>
        </w:rPr>
        <w:t xml:space="preserve"> </w:t>
      </w:r>
      <w:r w:rsidR="00742FA9" w:rsidRPr="005C301A">
        <w:rPr>
          <w:sz w:val="24"/>
          <w:szCs w:val="24"/>
        </w:rPr>
        <w:t>для будівництва та обслуговування будівель торгівлі</w:t>
      </w:r>
      <w:r w:rsidRPr="005C301A">
        <w:rPr>
          <w:rFonts w:eastAsia="Cambria"/>
          <w:sz w:val="24"/>
          <w:szCs w:val="24"/>
        </w:rPr>
        <w:t>.</w:t>
      </w:r>
    </w:p>
    <w:p w:rsidR="00373074" w:rsidRPr="005C301A" w:rsidRDefault="00373074" w:rsidP="00DB2B30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Розмір земельної ділянки </w:t>
      </w:r>
      <w:r w:rsidR="00977F11" w:rsidRPr="005C301A">
        <w:rPr>
          <w:sz w:val="24"/>
          <w:szCs w:val="24"/>
        </w:rPr>
        <w:t>–</w:t>
      </w:r>
      <w:r w:rsidRPr="005C301A">
        <w:rPr>
          <w:sz w:val="24"/>
          <w:szCs w:val="24"/>
        </w:rPr>
        <w:t xml:space="preserve"> </w:t>
      </w:r>
      <w:r w:rsidR="00742FA9" w:rsidRPr="005C301A">
        <w:rPr>
          <w:sz w:val="24"/>
          <w:szCs w:val="24"/>
        </w:rPr>
        <w:t>0,0027</w:t>
      </w:r>
      <w:r w:rsidR="00DB2B30" w:rsidRPr="005C301A">
        <w:rPr>
          <w:sz w:val="24"/>
          <w:szCs w:val="24"/>
        </w:rPr>
        <w:t xml:space="preserve"> </w:t>
      </w:r>
      <w:r w:rsidRPr="005C301A">
        <w:rPr>
          <w:sz w:val="24"/>
          <w:szCs w:val="24"/>
        </w:rPr>
        <w:t>га.</w:t>
      </w:r>
    </w:p>
    <w:p w:rsidR="00373074" w:rsidRPr="005C301A" w:rsidRDefault="00373074" w:rsidP="00DB2B30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4"/>
          <w:szCs w:val="24"/>
        </w:rPr>
      </w:pPr>
      <w:r w:rsidRPr="005C301A">
        <w:rPr>
          <w:sz w:val="24"/>
          <w:szCs w:val="24"/>
        </w:rPr>
        <w:t xml:space="preserve">Кадастровий номер: </w:t>
      </w:r>
      <w:r w:rsidR="00742FA9" w:rsidRPr="005C301A">
        <w:rPr>
          <w:sz w:val="24"/>
          <w:szCs w:val="24"/>
        </w:rPr>
        <w:t>5910700000:05:002:0039</w:t>
      </w:r>
      <w:r w:rsidR="004E1D0D" w:rsidRPr="005C301A">
        <w:rPr>
          <w:sz w:val="24"/>
          <w:szCs w:val="24"/>
        </w:rPr>
        <w:t>.</w:t>
      </w:r>
    </w:p>
    <w:p w:rsidR="00373074" w:rsidRPr="005C301A" w:rsidRDefault="00373074" w:rsidP="00DB2B30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rFonts w:eastAsia="Cambria"/>
          <w:sz w:val="24"/>
          <w:szCs w:val="24"/>
        </w:rPr>
        <w:t xml:space="preserve">Нормативна грошова оцінка земельної ділянки – </w:t>
      </w:r>
      <w:r w:rsidR="00742FA9" w:rsidRPr="005C301A">
        <w:rPr>
          <w:sz w:val="24"/>
          <w:szCs w:val="24"/>
        </w:rPr>
        <w:t>24 890,62</w:t>
      </w:r>
      <w:r w:rsidRPr="005C301A">
        <w:rPr>
          <w:rFonts w:eastAsia="Cambria"/>
          <w:sz w:val="24"/>
          <w:szCs w:val="24"/>
        </w:rPr>
        <w:t xml:space="preserve"> грн.</w:t>
      </w:r>
    </w:p>
    <w:p w:rsidR="00373074" w:rsidRPr="005C301A" w:rsidRDefault="00373074" w:rsidP="00DB2B30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Стартовий розмір річної орендної плати </w:t>
      </w:r>
      <w:r w:rsidR="00917AE1" w:rsidRPr="005C301A">
        <w:rPr>
          <w:sz w:val="24"/>
          <w:szCs w:val="24"/>
        </w:rPr>
        <w:t xml:space="preserve">– </w:t>
      </w:r>
      <w:r w:rsidR="00742FA9" w:rsidRPr="005C301A">
        <w:rPr>
          <w:color w:val="000000"/>
          <w:sz w:val="24"/>
          <w:szCs w:val="24"/>
        </w:rPr>
        <w:t>2 489,06</w:t>
      </w:r>
      <w:r w:rsidR="00742FA9" w:rsidRPr="005C301A">
        <w:rPr>
          <w:sz w:val="24"/>
          <w:szCs w:val="24"/>
        </w:rPr>
        <w:t xml:space="preserve"> грн (10</w:t>
      </w:r>
      <w:r w:rsidRPr="005C301A">
        <w:rPr>
          <w:sz w:val="24"/>
          <w:szCs w:val="24"/>
        </w:rPr>
        <w:t xml:space="preserve"> % від нормативної грошової оцінки земельної ділянки).</w:t>
      </w:r>
    </w:p>
    <w:p w:rsidR="00373074" w:rsidRPr="005C301A" w:rsidRDefault="00373074" w:rsidP="009024AC">
      <w:pPr>
        <w:pStyle w:val="a8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Умови використання земельної ділянки – земельна ділянка передбачена </w:t>
      </w:r>
      <w:r w:rsidR="00742FA9" w:rsidRPr="005C301A">
        <w:rPr>
          <w:sz w:val="24"/>
          <w:szCs w:val="24"/>
        </w:rPr>
        <w:t>для будівництва та обслуговування будівель торгівлі</w:t>
      </w:r>
      <w:r w:rsidRPr="005C301A">
        <w:rPr>
          <w:sz w:val="24"/>
          <w:szCs w:val="24"/>
        </w:rPr>
        <w:t>.</w:t>
      </w:r>
    </w:p>
    <w:p w:rsidR="009024AC" w:rsidRPr="005C301A" w:rsidRDefault="009024AC" w:rsidP="00335F5F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9024AC" w:rsidRPr="005C301A" w:rsidRDefault="009024AC" w:rsidP="00335F5F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742FA9" w:rsidRPr="005C301A" w:rsidRDefault="00742FA9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35F5F" w:rsidRPr="005C301A" w:rsidRDefault="009024AC" w:rsidP="00335F5F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lastRenderedPageBreak/>
        <w:t>Додаток 3</w:t>
      </w:r>
    </w:p>
    <w:p w:rsidR="009D4FAE" w:rsidRPr="005C301A" w:rsidRDefault="009D4FAE" w:rsidP="009D4FAE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 xml:space="preserve">до проєкту рішення міської ради </w:t>
      </w:r>
    </w:p>
    <w:p w:rsidR="009D4FAE" w:rsidRPr="005C301A" w:rsidRDefault="009D4FAE" w:rsidP="009D4FAE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від 2</w:t>
      </w:r>
      <w:r w:rsidR="00742FA9" w:rsidRPr="005C301A">
        <w:rPr>
          <w:b/>
          <w:sz w:val="24"/>
          <w:szCs w:val="24"/>
        </w:rPr>
        <w:t>7</w:t>
      </w:r>
      <w:r w:rsidRPr="005C301A">
        <w:rPr>
          <w:b/>
          <w:sz w:val="24"/>
          <w:szCs w:val="24"/>
        </w:rPr>
        <w:t>.1</w:t>
      </w:r>
      <w:r w:rsidR="00742FA9" w:rsidRPr="005C301A">
        <w:rPr>
          <w:b/>
          <w:sz w:val="24"/>
          <w:szCs w:val="24"/>
        </w:rPr>
        <w:t>1</w:t>
      </w:r>
      <w:r w:rsidRPr="005C301A">
        <w:rPr>
          <w:b/>
          <w:sz w:val="24"/>
          <w:szCs w:val="24"/>
        </w:rPr>
        <w:t>.2024</w:t>
      </w:r>
    </w:p>
    <w:p w:rsidR="00C43B59" w:rsidRPr="005C301A" w:rsidRDefault="00C43B59" w:rsidP="00A60C80">
      <w:pPr>
        <w:pStyle w:val="a8"/>
        <w:spacing w:before="120" w:after="12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Істотні умови договор</w:t>
      </w:r>
      <w:r w:rsidR="009024AC" w:rsidRPr="005C301A">
        <w:rPr>
          <w:b/>
          <w:sz w:val="24"/>
          <w:szCs w:val="24"/>
        </w:rPr>
        <w:t>у</w:t>
      </w:r>
      <w:r w:rsidRPr="005C301A">
        <w:rPr>
          <w:b/>
          <w:sz w:val="24"/>
          <w:szCs w:val="24"/>
        </w:rPr>
        <w:t xml:space="preserve"> оренди</w:t>
      </w:r>
      <w:r w:rsidR="009024AC" w:rsidRPr="005C301A">
        <w:rPr>
          <w:b/>
          <w:sz w:val="24"/>
          <w:szCs w:val="24"/>
        </w:rPr>
        <w:t xml:space="preserve"> землі на</w:t>
      </w:r>
      <w:r w:rsidRPr="005C301A">
        <w:rPr>
          <w:b/>
          <w:sz w:val="24"/>
          <w:szCs w:val="24"/>
        </w:rPr>
        <w:t xml:space="preserve"> </w:t>
      </w:r>
      <w:r w:rsidR="009024AC" w:rsidRPr="005C301A">
        <w:rPr>
          <w:b/>
          <w:sz w:val="24"/>
          <w:szCs w:val="24"/>
        </w:rPr>
        <w:t>земельну ділянку</w:t>
      </w:r>
      <w:r w:rsidR="009326D7" w:rsidRPr="005C301A">
        <w:rPr>
          <w:b/>
          <w:sz w:val="24"/>
          <w:szCs w:val="24"/>
        </w:rPr>
        <w:t xml:space="preserve"> </w:t>
      </w:r>
      <w:r w:rsidR="00E61483">
        <w:rPr>
          <w:b/>
          <w:sz w:val="24"/>
          <w:szCs w:val="24"/>
        </w:rPr>
        <w:t xml:space="preserve">із </w:t>
      </w:r>
      <w:r w:rsidR="00742FA9" w:rsidRPr="005C301A">
        <w:rPr>
          <w:b/>
          <w:sz w:val="24"/>
          <w:szCs w:val="24"/>
        </w:rPr>
        <w:t>земель житлової та громадської забудови</w:t>
      </w:r>
      <w:r w:rsidR="009024AC" w:rsidRPr="005C301A">
        <w:rPr>
          <w:b/>
          <w:sz w:val="24"/>
          <w:szCs w:val="24"/>
        </w:rPr>
        <w:t>, що виставляє</w:t>
      </w:r>
      <w:r w:rsidR="009326D7" w:rsidRPr="005C301A">
        <w:rPr>
          <w:b/>
          <w:sz w:val="24"/>
          <w:szCs w:val="24"/>
        </w:rPr>
        <w:t>ться на земельні торги</w:t>
      </w:r>
    </w:p>
    <w:p w:rsidR="00373074" w:rsidRPr="005C301A" w:rsidRDefault="00C31908" w:rsidP="00C3190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Термін оренди – </w:t>
      </w:r>
      <w:r w:rsidR="00742FA9" w:rsidRPr="005C301A">
        <w:rPr>
          <w:sz w:val="24"/>
          <w:szCs w:val="24"/>
        </w:rPr>
        <w:t>5</w:t>
      </w:r>
      <w:r w:rsidR="00373074" w:rsidRPr="005C301A">
        <w:rPr>
          <w:sz w:val="24"/>
          <w:szCs w:val="24"/>
        </w:rPr>
        <w:t xml:space="preserve"> років.</w:t>
      </w:r>
    </w:p>
    <w:p w:rsidR="00373074" w:rsidRPr="005C301A" w:rsidRDefault="00373074" w:rsidP="00C3190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Розмір річної орендної плати визначається на земельних торгах (з урахуванням індексу інфляції).</w:t>
      </w:r>
    </w:p>
    <w:p w:rsidR="00373074" w:rsidRPr="005C301A" w:rsidRDefault="00373074" w:rsidP="00C3190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mbria"/>
          <w:sz w:val="24"/>
          <w:szCs w:val="24"/>
        </w:rPr>
      </w:pPr>
      <w:r w:rsidRPr="005C301A">
        <w:rPr>
          <w:sz w:val="24"/>
          <w:szCs w:val="24"/>
        </w:rPr>
        <w:t>Цільове призначення:</w:t>
      </w:r>
      <w:r w:rsidRPr="005C301A">
        <w:rPr>
          <w:color w:val="FF0000"/>
          <w:sz w:val="24"/>
          <w:szCs w:val="24"/>
        </w:rPr>
        <w:t xml:space="preserve"> </w:t>
      </w:r>
      <w:r w:rsidR="00742FA9" w:rsidRPr="005C301A">
        <w:rPr>
          <w:sz w:val="24"/>
          <w:szCs w:val="24"/>
        </w:rPr>
        <w:t>для будівництва та обслуговування будівель торгівлі</w:t>
      </w:r>
      <w:r w:rsidRPr="005C301A">
        <w:rPr>
          <w:color w:val="000000"/>
          <w:sz w:val="24"/>
          <w:szCs w:val="24"/>
        </w:rPr>
        <w:t>.</w:t>
      </w:r>
    </w:p>
    <w:p w:rsidR="00373074" w:rsidRPr="005C301A" w:rsidRDefault="00373074" w:rsidP="00C3190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Умови використання земельної ділянки: земельна ділянка </w:t>
      </w:r>
      <w:r w:rsidR="00742FA9" w:rsidRPr="005C301A">
        <w:rPr>
          <w:sz w:val="24"/>
          <w:szCs w:val="24"/>
        </w:rPr>
        <w:t>для будівництва та обслуговування будівель торгівлі</w:t>
      </w:r>
      <w:r w:rsidRPr="005C301A">
        <w:rPr>
          <w:sz w:val="24"/>
          <w:szCs w:val="24"/>
        </w:rPr>
        <w:t>.</w:t>
      </w:r>
    </w:p>
    <w:p w:rsidR="00373074" w:rsidRPr="005C301A" w:rsidRDefault="00373074" w:rsidP="00C3190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Умови збереження стану об’єкта оренди: земельна ділянка повинна перебувати в задовільному стані.</w:t>
      </w:r>
    </w:p>
    <w:p w:rsidR="00373074" w:rsidRPr="005C301A" w:rsidRDefault="00373074" w:rsidP="00C3190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Умови і строки передачі земельної ділянки орендарю: передача земельної ділянки орендарю здійснюється після державної реєстрації договору оренди за актом приймання–передачі.</w:t>
      </w:r>
    </w:p>
    <w:p w:rsidR="00373074" w:rsidRPr="005C301A" w:rsidRDefault="00373074" w:rsidP="00C3190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Умови повернення земельної ділянки орендодавцеві після припинення договору оренди: земельна ділянка повертається орендарем за актом приймання–передачі у стані, не гіршому порівняно з тим, у якому він одержав її  в оренду.</w:t>
      </w:r>
    </w:p>
    <w:p w:rsidR="00373074" w:rsidRPr="005C301A" w:rsidRDefault="00373074" w:rsidP="00C3190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 Правові обмеження щодо</w:t>
      </w:r>
      <w:r w:rsidR="00CD240F">
        <w:rPr>
          <w:sz w:val="24"/>
          <w:szCs w:val="24"/>
        </w:rPr>
        <w:t xml:space="preserve"> використання земельної ділянки: </w:t>
      </w:r>
      <w:r w:rsidR="00CD240F" w:rsidRPr="00831160">
        <w:rPr>
          <w:sz w:val="24"/>
          <w:szCs w:val="24"/>
        </w:rPr>
        <w:t>зміна цільового використання без проєкту землеустрою</w:t>
      </w:r>
      <w:r w:rsidR="00CD240F">
        <w:rPr>
          <w:sz w:val="24"/>
          <w:szCs w:val="24"/>
        </w:rPr>
        <w:t>.</w:t>
      </w:r>
    </w:p>
    <w:p w:rsidR="00A85E4D" w:rsidRPr="005C301A" w:rsidRDefault="00A85E4D" w:rsidP="00373074">
      <w:pPr>
        <w:pStyle w:val="a8"/>
        <w:tabs>
          <w:tab w:val="left" w:pos="993"/>
        </w:tabs>
        <w:spacing w:line="276" w:lineRule="auto"/>
        <w:ind w:left="698"/>
        <w:jc w:val="both"/>
        <w:rPr>
          <w:sz w:val="24"/>
          <w:szCs w:val="24"/>
        </w:rPr>
      </w:pPr>
    </w:p>
    <w:p w:rsidR="00F83922" w:rsidRPr="005C301A" w:rsidRDefault="00F83922" w:rsidP="00373074">
      <w:pPr>
        <w:pStyle w:val="a8"/>
        <w:tabs>
          <w:tab w:val="left" w:pos="993"/>
        </w:tabs>
        <w:spacing w:line="276" w:lineRule="auto"/>
        <w:ind w:left="698"/>
        <w:jc w:val="both"/>
        <w:rPr>
          <w:sz w:val="24"/>
          <w:szCs w:val="24"/>
        </w:rPr>
      </w:pPr>
    </w:p>
    <w:p w:rsidR="00A60C80" w:rsidRPr="005C301A" w:rsidRDefault="00A60C8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60C80" w:rsidRPr="005C301A" w:rsidRDefault="00A60C8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60C80" w:rsidRPr="005C301A" w:rsidRDefault="00A60C8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60C80" w:rsidRDefault="00A60C8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E7700" w:rsidRPr="000616EF" w:rsidRDefault="00FE7700" w:rsidP="00FE7700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0616EF">
        <w:rPr>
          <w:b/>
          <w:sz w:val="24"/>
          <w:szCs w:val="24"/>
        </w:rPr>
        <w:lastRenderedPageBreak/>
        <w:t>ПОЯСНЮВАЛЬНА ЗАПИСКА</w:t>
      </w:r>
    </w:p>
    <w:p w:rsidR="00FE7700" w:rsidRPr="000616EF" w:rsidRDefault="00FE7700" w:rsidP="00FE7700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0616EF">
        <w:rPr>
          <w:b/>
          <w:sz w:val="24"/>
          <w:szCs w:val="24"/>
        </w:rPr>
        <w:t>до проєкту рішення «Про проведення земельних торгів з продажу права оренди земельних ділянок»</w:t>
      </w:r>
    </w:p>
    <w:p w:rsidR="00FE7700" w:rsidRPr="000616EF" w:rsidRDefault="00FE7700" w:rsidP="00FE7700">
      <w:pPr>
        <w:pStyle w:val="a8"/>
        <w:tabs>
          <w:tab w:val="left" w:pos="993"/>
        </w:tabs>
        <w:spacing w:before="240" w:after="120" w:line="276" w:lineRule="auto"/>
        <w:ind w:firstLine="567"/>
        <w:jc w:val="both"/>
        <w:rPr>
          <w:sz w:val="24"/>
          <w:szCs w:val="24"/>
        </w:rPr>
      </w:pPr>
      <w:r w:rsidRPr="000616EF">
        <w:rPr>
          <w:sz w:val="24"/>
          <w:szCs w:val="24"/>
        </w:rPr>
        <w:t>Цей проєкт рішення підготовлений з метою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</w:t>
      </w:r>
      <w:r>
        <w:rPr>
          <w:sz w:val="24"/>
          <w:szCs w:val="24"/>
        </w:rPr>
        <w:t>ої ділян</w:t>
      </w:r>
      <w:r w:rsidRPr="000616EF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0616EF">
        <w:rPr>
          <w:sz w:val="24"/>
          <w:szCs w:val="24"/>
        </w:rPr>
        <w:t xml:space="preserve"> </w:t>
      </w:r>
      <w:r w:rsidRPr="00FE7700">
        <w:rPr>
          <w:sz w:val="24"/>
          <w:szCs w:val="24"/>
        </w:rPr>
        <w:t xml:space="preserve">із земель житлової та громадської забудови </w:t>
      </w:r>
      <w:r w:rsidRPr="000616EF">
        <w:rPr>
          <w:sz w:val="24"/>
          <w:szCs w:val="24"/>
        </w:rPr>
        <w:t>комунальної власності Роменської міської ради на земельних торгах.</w:t>
      </w:r>
    </w:p>
    <w:p w:rsidR="00FE7700" w:rsidRPr="000616EF" w:rsidRDefault="00FE7700" w:rsidP="00FE7700">
      <w:pPr>
        <w:pStyle w:val="a8"/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FE7700" w:rsidRPr="000616EF" w:rsidRDefault="00FE7700" w:rsidP="00FE7700">
      <w:pPr>
        <w:pStyle w:val="a8"/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FE7700" w:rsidRPr="000616EF" w:rsidRDefault="00FE7700" w:rsidP="00FE7700">
      <w:pPr>
        <w:tabs>
          <w:tab w:val="left" w:pos="6379"/>
        </w:tabs>
        <w:jc w:val="both"/>
        <w:rPr>
          <w:b/>
          <w:sz w:val="24"/>
          <w:szCs w:val="24"/>
          <w:lang w:val="uk-UA"/>
        </w:rPr>
      </w:pPr>
      <w:r w:rsidRPr="000616EF">
        <w:rPr>
          <w:b/>
          <w:sz w:val="24"/>
          <w:szCs w:val="24"/>
          <w:lang w:val="uk-UA"/>
        </w:rPr>
        <w:t>Начальник відділу земельних ресурсів</w:t>
      </w:r>
      <w:r w:rsidRPr="000616EF">
        <w:rPr>
          <w:b/>
          <w:sz w:val="24"/>
          <w:szCs w:val="24"/>
          <w:lang w:val="uk-UA"/>
        </w:rPr>
        <w:tab/>
        <w:t>Едуард ШКОЛЯРЕНКО</w:t>
      </w:r>
    </w:p>
    <w:p w:rsidR="00FE7700" w:rsidRPr="000616EF" w:rsidRDefault="00FE7700" w:rsidP="00FE7700">
      <w:pPr>
        <w:tabs>
          <w:tab w:val="left" w:pos="6714"/>
        </w:tabs>
        <w:ind w:right="-1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tabs>
          <w:tab w:val="left" w:pos="6714"/>
        </w:tabs>
        <w:ind w:right="-1"/>
        <w:jc w:val="both"/>
        <w:rPr>
          <w:b/>
          <w:sz w:val="24"/>
          <w:szCs w:val="24"/>
          <w:lang w:val="uk-UA"/>
        </w:rPr>
      </w:pPr>
      <w:r w:rsidRPr="000616EF">
        <w:rPr>
          <w:b/>
          <w:sz w:val="24"/>
          <w:szCs w:val="24"/>
          <w:lang w:val="uk-UA"/>
        </w:rPr>
        <w:t>Погоджено</w:t>
      </w: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  <w:r w:rsidRPr="000616EF">
        <w:rPr>
          <w:b/>
          <w:sz w:val="24"/>
          <w:szCs w:val="24"/>
          <w:lang w:val="uk-UA"/>
        </w:rPr>
        <w:t>Керуючий справами виконкому</w:t>
      </w:r>
      <w:r w:rsidRPr="000616EF">
        <w:rPr>
          <w:b/>
          <w:sz w:val="24"/>
          <w:szCs w:val="24"/>
          <w:lang w:val="uk-UA"/>
        </w:rPr>
        <w:tab/>
      </w:r>
      <w:r w:rsidRPr="000616EF">
        <w:rPr>
          <w:b/>
          <w:sz w:val="24"/>
          <w:szCs w:val="24"/>
          <w:lang w:val="uk-UA"/>
        </w:rPr>
        <w:tab/>
      </w:r>
      <w:r w:rsidRPr="000616EF">
        <w:rPr>
          <w:b/>
          <w:sz w:val="24"/>
          <w:szCs w:val="24"/>
          <w:lang w:val="uk-UA"/>
        </w:rPr>
        <w:tab/>
      </w:r>
      <w:r w:rsidRPr="000616EF">
        <w:rPr>
          <w:b/>
          <w:sz w:val="24"/>
          <w:szCs w:val="24"/>
          <w:lang w:val="uk-UA"/>
        </w:rPr>
        <w:tab/>
      </w:r>
      <w:r w:rsidRPr="000616EF">
        <w:rPr>
          <w:b/>
          <w:sz w:val="24"/>
          <w:szCs w:val="24"/>
          <w:lang w:val="uk-UA"/>
        </w:rPr>
        <w:tab/>
        <w:t>Наталія МОСКАЛЕНКО</w:t>
      </w: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/>
          <w:sz w:val="24"/>
          <w:szCs w:val="24"/>
          <w:lang w:val="uk-UA"/>
        </w:rPr>
      </w:pPr>
    </w:p>
    <w:p w:rsidR="00FE7700" w:rsidRPr="000616EF" w:rsidRDefault="00FE7700" w:rsidP="00FE7700">
      <w:pPr>
        <w:shd w:val="clear" w:color="auto" w:fill="FFFFFF"/>
        <w:spacing w:line="276" w:lineRule="auto"/>
        <w:jc w:val="both"/>
        <w:rPr>
          <w:bCs/>
          <w:lang w:val="uk-UA"/>
        </w:rPr>
      </w:pPr>
      <w:r w:rsidRPr="000616EF">
        <w:rPr>
          <w:bCs/>
          <w:lang w:val="uk-UA"/>
        </w:rPr>
        <w:t>Ірина ПЕТРЕНКО 5 32 57</w:t>
      </w:r>
    </w:p>
    <w:p w:rsidR="00FE7700" w:rsidRPr="005C301A" w:rsidRDefault="00FE7700" w:rsidP="00F5681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sectPr w:rsidR="00FE7700" w:rsidRPr="005C301A" w:rsidSect="009773D7">
      <w:type w:val="continuous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8A" w:rsidRDefault="0084288A" w:rsidP="007C3E33">
      <w:r>
        <w:separator/>
      </w:r>
    </w:p>
  </w:endnote>
  <w:endnote w:type="continuationSeparator" w:id="0">
    <w:p w:rsidR="0084288A" w:rsidRDefault="0084288A" w:rsidP="007C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8A" w:rsidRDefault="0084288A" w:rsidP="007C3E33">
      <w:r>
        <w:separator/>
      </w:r>
    </w:p>
  </w:footnote>
  <w:footnote w:type="continuationSeparator" w:id="0">
    <w:p w:rsidR="0084288A" w:rsidRDefault="0084288A" w:rsidP="007C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6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49E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02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01716"/>
    <w:multiLevelType w:val="hybridMultilevel"/>
    <w:tmpl w:val="079E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7067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246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191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2DE3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2970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C0E8F"/>
    <w:multiLevelType w:val="hybridMultilevel"/>
    <w:tmpl w:val="019ADAF2"/>
    <w:lvl w:ilvl="0" w:tplc="0488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E42363"/>
    <w:multiLevelType w:val="hybridMultilevel"/>
    <w:tmpl w:val="9C68CACC"/>
    <w:lvl w:ilvl="0" w:tplc="BBAE7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8E90587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0704F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3286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5D8F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D23F4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94D30"/>
    <w:multiLevelType w:val="hybridMultilevel"/>
    <w:tmpl w:val="F438D020"/>
    <w:lvl w:ilvl="0" w:tplc="F816F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D31C55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65956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6831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F550C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1AE4"/>
    <w:multiLevelType w:val="multilevel"/>
    <w:tmpl w:val="BD5C05A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52F0B66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42AF7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7043E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05E"/>
    <w:multiLevelType w:val="hybridMultilevel"/>
    <w:tmpl w:val="2D28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4110A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94C04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10"/>
  </w:num>
  <w:num w:numId="5">
    <w:abstractNumId w:val="16"/>
  </w:num>
  <w:num w:numId="6">
    <w:abstractNumId w:val="9"/>
  </w:num>
  <w:num w:numId="7">
    <w:abstractNumId w:val="20"/>
  </w:num>
  <w:num w:numId="8">
    <w:abstractNumId w:val="23"/>
  </w:num>
  <w:num w:numId="9">
    <w:abstractNumId w:val="22"/>
  </w:num>
  <w:num w:numId="10">
    <w:abstractNumId w:val="4"/>
  </w:num>
  <w:num w:numId="11">
    <w:abstractNumId w:val="26"/>
  </w:num>
  <w:num w:numId="12">
    <w:abstractNumId w:val="14"/>
  </w:num>
  <w:num w:numId="13">
    <w:abstractNumId w:val="19"/>
  </w:num>
  <w:num w:numId="14">
    <w:abstractNumId w:val="17"/>
  </w:num>
  <w:num w:numId="15">
    <w:abstractNumId w:val="5"/>
  </w:num>
  <w:num w:numId="16">
    <w:abstractNumId w:val="7"/>
  </w:num>
  <w:num w:numId="17">
    <w:abstractNumId w:val="27"/>
  </w:num>
  <w:num w:numId="18">
    <w:abstractNumId w:val="12"/>
  </w:num>
  <w:num w:numId="19">
    <w:abstractNumId w:val="6"/>
  </w:num>
  <w:num w:numId="20">
    <w:abstractNumId w:val="8"/>
  </w:num>
  <w:num w:numId="21">
    <w:abstractNumId w:val="1"/>
  </w:num>
  <w:num w:numId="22">
    <w:abstractNumId w:val="24"/>
  </w:num>
  <w:num w:numId="23">
    <w:abstractNumId w:val="13"/>
  </w:num>
  <w:num w:numId="24">
    <w:abstractNumId w:val="0"/>
  </w:num>
  <w:num w:numId="25">
    <w:abstractNumId w:val="11"/>
  </w:num>
  <w:num w:numId="26">
    <w:abstractNumId w:val="2"/>
  </w:num>
  <w:num w:numId="27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86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15"/>
  </w:num>
  <w:num w:numId="29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32"/>
    <w:rsid w:val="00001B8B"/>
    <w:rsid w:val="00002767"/>
    <w:rsid w:val="0002145A"/>
    <w:rsid w:val="00024D77"/>
    <w:rsid w:val="0002553C"/>
    <w:rsid w:val="000330E3"/>
    <w:rsid w:val="000330F1"/>
    <w:rsid w:val="00033213"/>
    <w:rsid w:val="00036F65"/>
    <w:rsid w:val="00041E6A"/>
    <w:rsid w:val="00043556"/>
    <w:rsid w:val="000515F4"/>
    <w:rsid w:val="00060532"/>
    <w:rsid w:val="000616EF"/>
    <w:rsid w:val="0007092A"/>
    <w:rsid w:val="00075623"/>
    <w:rsid w:val="000776A8"/>
    <w:rsid w:val="00081BB9"/>
    <w:rsid w:val="00082681"/>
    <w:rsid w:val="00084001"/>
    <w:rsid w:val="00084DD0"/>
    <w:rsid w:val="00093227"/>
    <w:rsid w:val="00093686"/>
    <w:rsid w:val="00097298"/>
    <w:rsid w:val="000A028E"/>
    <w:rsid w:val="000A2F35"/>
    <w:rsid w:val="000A679F"/>
    <w:rsid w:val="000B6184"/>
    <w:rsid w:val="000C42D2"/>
    <w:rsid w:val="000C72B7"/>
    <w:rsid w:val="000D109F"/>
    <w:rsid w:val="000D7770"/>
    <w:rsid w:val="000E7520"/>
    <w:rsid w:val="000E7847"/>
    <w:rsid w:val="000F2FE8"/>
    <w:rsid w:val="000F57E3"/>
    <w:rsid w:val="000F7110"/>
    <w:rsid w:val="000F71ED"/>
    <w:rsid w:val="00100430"/>
    <w:rsid w:val="00101081"/>
    <w:rsid w:val="0010142B"/>
    <w:rsid w:val="00102ECD"/>
    <w:rsid w:val="00105161"/>
    <w:rsid w:val="00107B87"/>
    <w:rsid w:val="001131CC"/>
    <w:rsid w:val="001210C2"/>
    <w:rsid w:val="00125C69"/>
    <w:rsid w:val="0012701E"/>
    <w:rsid w:val="001315E4"/>
    <w:rsid w:val="001417FB"/>
    <w:rsid w:val="00146A3C"/>
    <w:rsid w:val="001500B5"/>
    <w:rsid w:val="00150CD2"/>
    <w:rsid w:val="001522A1"/>
    <w:rsid w:val="00152FC0"/>
    <w:rsid w:val="00153C13"/>
    <w:rsid w:val="00154334"/>
    <w:rsid w:val="00157A83"/>
    <w:rsid w:val="0016050F"/>
    <w:rsid w:val="00160FFF"/>
    <w:rsid w:val="0016225D"/>
    <w:rsid w:val="001715DC"/>
    <w:rsid w:val="00171751"/>
    <w:rsid w:val="00173F92"/>
    <w:rsid w:val="00175008"/>
    <w:rsid w:val="00182085"/>
    <w:rsid w:val="00183659"/>
    <w:rsid w:val="00186034"/>
    <w:rsid w:val="00194874"/>
    <w:rsid w:val="00197ABD"/>
    <w:rsid w:val="001A579F"/>
    <w:rsid w:val="001A6F0F"/>
    <w:rsid w:val="001A73E3"/>
    <w:rsid w:val="001B489A"/>
    <w:rsid w:val="001B79B7"/>
    <w:rsid w:val="001D01B0"/>
    <w:rsid w:val="001D0376"/>
    <w:rsid w:val="001F295B"/>
    <w:rsid w:val="002004BF"/>
    <w:rsid w:val="002016C7"/>
    <w:rsid w:val="00205887"/>
    <w:rsid w:val="002175B4"/>
    <w:rsid w:val="002202C0"/>
    <w:rsid w:val="0023316E"/>
    <w:rsid w:val="00243D7D"/>
    <w:rsid w:val="0025170F"/>
    <w:rsid w:val="0025619E"/>
    <w:rsid w:val="0026038A"/>
    <w:rsid w:val="002609A7"/>
    <w:rsid w:val="002640BA"/>
    <w:rsid w:val="00267493"/>
    <w:rsid w:val="00271352"/>
    <w:rsid w:val="0027403D"/>
    <w:rsid w:val="0027717B"/>
    <w:rsid w:val="002861DD"/>
    <w:rsid w:val="002B1CD9"/>
    <w:rsid w:val="002B578E"/>
    <w:rsid w:val="002C1A36"/>
    <w:rsid w:val="002E2084"/>
    <w:rsid w:val="00300F58"/>
    <w:rsid w:val="00301240"/>
    <w:rsid w:val="00301F89"/>
    <w:rsid w:val="00303C17"/>
    <w:rsid w:val="00306B0B"/>
    <w:rsid w:val="00316063"/>
    <w:rsid w:val="00316CF3"/>
    <w:rsid w:val="00320C4F"/>
    <w:rsid w:val="0032147A"/>
    <w:rsid w:val="00323432"/>
    <w:rsid w:val="00324E68"/>
    <w:rsid w:val="00330DC5"/>
    <w:rsid w:val="00332D57"/>
    <w:rsid w:val="00335BB0"/>
    <w:rsid w:val="00335F5F"/>
    <w:rsid w:val="003536BF"/>
    <w:rsid w:val="00356A96"/>
    <w:rsid w:val="0035731B"/>
    <w:rsid w:val="00357D2D"/>
    <w:rsid w:val="00362196"/>
    <w:rsid w:val="00366389"/>
    <w:rsid w:val="00373074"/>
    <w:rsid w:val="003777ED"/>
    <w:rsid w:val="0038011C"/>
    <w:rsid w:val="00383A47"/>
    <w:rsid w:val="00390315"/>
    <w:rsid w:val="0039352F"/>
    <w:rsid w:val="00393E60"/>
    <w:rsid w:val="00397425"/>
    <w:rsid w:val="003A0776"/>
    <w:rsid w:val="003A0C53"/>
    <w:rsid w:val="003A1E69"/>
    <w:rsid w:val="003A5C8D"/>
    <w:rsid w:val="003A5CCA"/>
    <w:rsid w:val="003A640B"/>
    <w:rsid w:val="003B6262"/>
    <w:rsid w:val="003D26B5"/>
    <w:rsid w:val="003D26CC"/>
    <w:rsid w:val="003D74AA"/>
    <w:rsid w:val="003E6A4E"/>
    <w:rsid w:val="003E6C38"/>
    <w:rsid w:val="003E77C7"/>
    <w:rsid w:val="003F0198"/>
    <w:rsid w:val="003F17F4"/>
    <w:rsid w:val="003F3C84"/>
    <w:rsid w:val="004033B8"/>
    <w:rsid w:val="004042FE"/>
    <w:rsid w:val="00406987"/>
    <w:rsid w:val="0041000A"/>
    <w:rsid w:val="004111A6"/>
    <w:rsid w:val="00414395"/>
    <w:rsid w:val="00416EE4"/>
    <w:rsid w:val="00422B45"/>
    <w:rsid w:val="00423220"/>
    <w:rsid w:val="00424D0D"/>
    <w:rsid w:val="00425F22"/>
    <w:rsid w:val="00433631"/>
    <w:rsid w:val="00435D15"/>
    <w:rsid w:val="00437FA4"/>
    <w:rsid w:val="00445EB6"/>
    <w:rsid w:val="00446F13"/>
    <w:rsid w:val="004504DF"/>
    <w:rsid w:val="0045167D"/>
    <w:rsid w:val="00452A44"/>
    <w:rsid w:val="004535C3"/>
    <w:rsid w:val="00453D09"/>
    <w:rsid w:val="0045672C"/>
    <w:rsid w:val="00462551"/>
    <w:rsid w:val="0046311E"/>
    <w:rsid w:val="00463B15"/>
    <w:rsid w:val="00463CEF"/>
    <w:rsid w:val="00470952"/>
    <w:rsid w:val="004739FD"/>
    <w:rsid w:val="0048232A"/>
    <w:rsid w:val="00482D93"/>
    <w:rsid w:val="004839B8"/>
    <w:rsid w:val="00493D14"/>
    <w:rsid w:val="004A2236"/>
    <w:rsid w:val="004A552E"/>
    <w:rsid w:val="004B2105"/>
    <w:rsid w:val="004B2EDA"/>
    <w:rsid w:val="004B3165"/>
    <w:rsid w:val="004B741D"/>
    <w:rsid w:val="004C00ED"/>
    <w:rsid w:val="004D4784"/>
    <w:rsid w:val="004E1D0D"/>
    <w:rsid w:val="004F2081"/>
    <w:rsid w:val="00500825"/>
    <w:rsid w:val="005032E7"/>
    <w:rsid w:val="00503527"/>
    <w:rsid w:val="00505587"/>
    <w:rsid w:val="005132C4"/>
    <w:rsid w:val="00521F32"/>
    <w:rsid w:val="005268D4"/>
    <w:rsid w:val="00530B90"/>
    <w:rsid w:val="00532ACE"/>
    <w:rsid w:val="00532ADA"/>
    <w:rsid w:val="00541DE4"/>
    <w:rsid w:val="005433B2"/>
    <w:rsid w:val="005439BB"/>
    <w:rsid w:val="00547A11"/>
    <w:rsid w:val="00547D15"/>
    <w:rsid w:val="00550B48"/>
    <w:rsid w:val="00565C06"/>
    <w:rsid w:val="00567CB0"/>
    <w:rsid w:val="00582F13"/>
    <w:rsid w:val="005864CE"/>
    <w:rsid w:val="00591CAF"/>
    <w:rsid w:val="00592361"/>
    <w:rsid w:val="00595F43"/>
    <w:rsid w:val="00597E92"/>
    <w:rsid w:val="005A6331"/>
    <w:rsid w:val="005A71A1"/>
    <w:rsid w:val="005B1A25"/>
    <w:rsid w:val="005B308E"/>
    <w:rsid w:val="005B4A7B"/>
    <w:rsid w:val="005C301A"/>
    <w:rsid w:val="005C323A"/>
    <w:rsid w:val="005C5D95"/>
    <w:rsid w:val="005C7E75"/>
    <w:rsid w:val="005D405D"/>
    <w:rsid w:val="005D48AA"/>
    <w:rsid w:val="005D57B2"/>
    <w:rsid w:val="005D624D"/>
    <w:rsid w:val="005E246D"/>
    <w:rsid w:val="005F35B0"/>
    <w:rsid w:val="005F3A8D"/>
    <w:rsid w:val="005F67E7"/>
    <w:rsid w:val="00600C6A"/>
    <w:rsid w:val="006013BF"/>
    <w:rsid w:val="00612E1F"/>
    <w:rsid w:val="00626829"/>
    <w:rsid w:val="0063229F"/>
    <w:rsid w:val="006477A3"/>
    <w:rsid w:val="00650670"/>
    <w:rsid w:val="00650D2A"/>
    <w:rsid w:val="00653E32"/>
    <w:rsid w:val="006551BB"/>
    <w:rsid w:val="00663706"/>
    <w:rsid w:val="00663A18"/>
    <w:rsid w:val="006831BD"/>
    <w:rsid w:val="00692C8E"/>
    <w:rsid w:val="006A0D0C"/>
    <w:rsid w:val="006A13DE"/>
    <w:rsid w:val="006A1CCC"/>
    <w:rsid w:val="006A25FA"/>
    <w:rsid w:val="006A3B35"/>
    <w:rsid w:val="006B79AC"/>
    <w:rsid w:val="006C0FC0"/>
    <w:rsid w:val="006C5E78"/>
    <w:rsid w:val="006D11F7"/>
    <w:rsid w:val="006D4F8C"/>
    <w:rsid w:val="006E04BE"/>
    <w:rsid w:val="006E1F37"/>
    <w:rsid w:val="006E270D"/>
    <w:rsid w:val="006E2748"/>
    <w:rsid w:val="006E7274"/>
    <w:rsid w:val="006E7E0B"/>
    <w:rsid w:val="006F676E"/>
    <w:rsid w:val="0070054A"/>
    <w:rsid w:val="007127A6"/>
    <w:rsid w:val="007134BC"/>
    <w:rsid w:val="00713568"/>
    <w:rsid w:val="00717369"/>
    <w:rsid w:val="007205BF"/>
    <w:rsid w:val="00720E2E"/>
    <w:rsid w:val="0072336F"/>
    <w:rsid w:val="00733598"/>
    <w:rsid w:val="00740823"/>
    <w:rsid w:val="00742FA9"/>
    <w:rsid w:val="00743909"/>
    <w:rsid w:val="00745069"/>
    <w:rsid w:val="0074761A"/>
    <w:rsid w:val="007477E1"/>
    <w:rsid w:val="00760CCF"/>
    <w:rsid w:val="00761761"/>
    <w:rsid w:val="0076698E"/>
    <w:rsid w:val="007722C0"/>
    <w:rsid w:val="00776374"/>
    <w:rsid w:val="0078000C"/>
    <w:rsid w:val="007872AC"/>
    <w:rsid w:val="00791A60"/>
    <w:rsid w:val="00796BB6"/>
    <w:rsid w:val="007C3E33"/>
    <w:rsid w:val="007C5F60"/>
    <w:rsid w:val="007C73C3"/>
    <w:rsid w:val="007D4F5D"/>
    <w:rsid w:val="007E3DF8"/>
    <w:rsid w:val="007E4376"/>
    <w:rsid w:val="007E44B2"/>
    <w:rsid w:val="007E59DB"/>
    <w:rsid w:val="007E7827"/>
    <w:rsid w:val="007F2466"/>
    <w:rsid w:val="00803265"/>
    <w:rsid w:val="00804F58"/>
    <w:rsid w:val="00805763"/>
    <w:rsid w:val="00815CCF"/>
    <w:rsid w:val="00817F83"/>
    <w:rsid w:val="00820371"/>
    <w:rsid w:val="00824E29"/>
    <w:rsid w:val="00831160"/>
    <w:rsid w:val="00831C4C"/>
    <w:rsid w:val="00835FC4"/>
    <w:rsid w:val="0084288A"/>
    <w:rsid w:val="00845924"/>
    <w:rsid w:val="008463B7"/>
    <w:rsid w:val="00846913"/>
    <w:rsid w:val="00856C64"/>
    <w:rsid w:val="008608BB"/>
    <w:rsid w:val="008656D5"/>
    <w:rsid w:val="00866D97"/>
    <w:rsid w:val="008810D2"/>
    <w:rsid w:val="00886206"/>
    <w:rsid w:val="008940EB"/>
    <w:rsid w:val="00895339"/>
    <w:rsid w:val="00895415"/>
    <w:rsid w:val="008A472B"/>
    <w:rsid w:val="008B2760"/>
    <w:rsid w:val="008C424A"/>
    <w:rsid w:val="008C546C"/>
    <w:rsid w:val="008D02F8"/>
    <w:rsid w:val="008D3953"/>
    <w:rsid w:val="008D4535"/>
    <w:rsid w:val="008D5AE2"/>
    <w:rsid w:val="008D666F"/>
    <w:rsid w:val="008D7024"/>
    <w:rsid w:val="008F01E3"/>
    <w:rsid w:val="008F16E8"/>
    <w:rsid w:val="008F2C03"/>
    <w:rsid w:val="009024AC"/>
    <w:rsid w:val="00914034"/>
    <w:rsid w:val="00917AE1"/>
    <w:rsid w:val="00922ED7"/>
    <w:rsid w:val="009326D7"/>
    <w:rsid w:val="0093373C"/>
    <w:rsid w:val="009362BB"/>
    <w:rsid w:val="0094034C"/>
    <w:rsid w:val="00943C28"/>
    <w:rsid w:val="00944288"/>
    <w:rsid w:val="009451C1"/>
    <w:rsid w:val="00946067"/>
    <w:rsid w:val="00956E3D"/>
    <w:rsid w:val="00960089"/>
    <w:rsid w:val="009607FD"/>
    <w:rsid w:val="00962293"/>
    <w:rsid w:val="009752FE"/>
    <w:rsid w:val="009762FE"/>
    <w:rsid w:val="00976536"/>
    <w:rsid w:val="009773D7"/>
    <w:rsid w:val="00977F11"/>
    <w:rsid w:val="00980FD8"/>
    <w:rsid w:val="00981344"/>
    <w:rsid w:val="00982907"/>
    <w:rsid w:val="00986B94"/>
    <w:rsid w:val="00987CE2"/>
    <w:rsid w:val="00992AC1"/>
    <w:rsid w:val="00994832"/>
    <w:rsid w:val="009A03B1"/>
    <w:rsid w:val="009A5FE1"/>
    <w:rsid w:val="009A74C7"/>
    <w:rsid w:val="009A784E"/>
    <w:rsid w:val="009B6CF1"/>
    <w:rsid w:val="009C57C1"/>
    <w:rsid w:val="009C5A0A"/>
    <w:rsid w:val="009C5B48"/>
    <w:rsid w:val="009C6BD6"/>
    <w:rsid w:val="009C708A"/>
    <w:rsid w:val="009D4FAE"/>
    <w:rsid w:val="009D6015"/>
    <w:rsid w:val="009E2CA6"/>
    <w:rsid w:val="009E3A4D"/>
    <w:rsid w:val="009F1817"/>
    <w:rsid w:val="009F335F"/>
    <w:rsid w:val="009F484D"/>
    <w:rsid w:val="009F5218"/>
    <w:rsid w:val="00A00244"/>
    <w:rsid w:val="00A07B82"/>
    <w:rsid w:val="00A109D6"/>
    <w:rsid w:val="00A113A3"/>
    <w:rsid w:val="00A20B58"/>
    <w:rsid w:val="00A22999"/>
    <w:rsid w:val="00A2388A"/>
    <w:rsid w:val="00A2471F"/>
    <w:rsid w:val="00A26752"/>
    <w:rsid w:val="00A31135"/>
    <w:rsid w:val="00A41D1D"/>
    <w:rsid w:val="00A52E8E"/>
    <w:rsid w:val="00A5401D"/>
    <w:rsid w:val="00A54B8B"/>
    <w:rsid w:val="00A56E5A"/>
    <w:rsid w:val="00A607B9"/>
    <w:rsid w:val="00A60C80"/>
    <w:rsid w:val="00A618EE"/>
    <w:rsid w:val="00A66774"/>
    <w:rsid w:val="00A74917"/>
    <w:rsid w:val="00A773B0"/>
    <w:rsid w:val="00A85E4D"/>
    <w:rsid w:val="00A919B8"/>
    <w:rsid w:val="00A958F8"/>
    <w:rsid w:val="00A972A6"/>
    <w:rsid w:val="00AA1CEC"/>
    <w:rsid w:val="00AA4C3D"/>
    <w:rsid w:val="00AA6071"/>
    <w:rsid w:val="00AA6549"/>
    <w:rsid w:val="00AA71AD"/>
    <w:rsid w:val="00AB5D9F"/>
    <w:rsid w:val="00AB6A4F"/>
    <w:rsid w:val="00AC1773"/>
    <w:rsid w:val="00AC3186"/>
    <w:rsid w:val="00AC688A"/>
    <w:rsid w:val="00AC7000"/>
    <w:rsid w:val="00AD4516"/>
    <w:rsid w:val="00AD6670"/>
    <w:rsid w:val="00AE461A"/>
    <w:rsid w:val="00AE496F"/>
    <w:rsid w:val="00AE7C7D"/>
    <w:rsid w:val="00B12676"/>
    <w:rsid w:val="00B24A9A"/>
    <w:rsid w:val="00B31C46"/>
    <w:rsid w:val="00B32BA1"/>
    <w:rsid w:val="00B3412A"/>
    <w:rsid w:val="00B35206"/>
    <w:rsid w:val="00B35628"/>
    <w:rsid w:val="00B35CC0"/>
    <w:rsid w:val="00B362AE"/>
    <w:rsid w:val="00B36B22"/>
    <w:rsid w:val="00B53D73"/>
    <w:rsid w:val="00B556D8"/>
    <w:rsid w:val="00B55CB4"/>
    <w:rsid w:val="00B72267"/>
    <w:rsid w:val="00B824B4"/>
    <w:rsid w:val="00B82E50"/>
    <w:rsid w:val="00B83E37"/>
    <w:rsid w:val="00B843EF"/>
    <w:rsid w:val="00B9129C"/>
    <w:rsid w:val="00B91D50"/>
    <w:rsid w:val="00B925C4"/>
    <w:rsid w:val="00BB5EA8"/>
    <w:rsid w:val="00BC0508"/>
    <w:rsid w:val="00BC6CAE"/>
    <w:rsid w:val="00BD3188"/>
    <w:rsid w:val="00BD6D11"/>
    <w:rsid w:val="00BE5A4D"/>
    <w:rsid w:val="00C018C3"/>
    <w:rsid w:val="00C1038E"/>
    <w:rsid w:val="00C11B15"/>
    <w:rsid w:val="00C21AB3"/>
    <w:rsid w:val="00C21D09"/>
    <w:rsid w:val="00C22B47"/>
    <w:rsid w:val="00C274D4"/>
    <w:rsid w:val="00C27F74"/>
    <w:rsid w:val="00C309D6"/>
    <w:rsid w:val="00C31908"/>
    <w:rsid w:val="00C31D61"/>
    <w:rsid w:val="00C3756A"/>
    <w:rsid w:val="00C408F2"/>
    <w:rsid w:val="00C42CE4"/>
    <w:rsid w:val="00C42F5A"/>
    <w:rsid w:val="00C43B59"/>
    <w:rsid w:val="00C51E0B"/>
    <w:rsid w:val="00C54DB1"/>
    <w:rsid w:val="00C56C5D"/>
    <w:rsid w:val="00C60DC6"/>
    <w:rsid w:val="00C64361"/>
    <w:rsid w:val="00C65DC4"/>
    <w:rsid w:val="00C67C41"/>
    <w:rsid w:val="00C71CAE"/>
    <w:rsid w:val="00C73120"/>
    <w:rsid w:val="00C82259"/>
    <w:rsid w:val="00C87347"/>
    <w:rsid w:val="00C963B7"/>
    <w:rsid w:val="00CB060A"/>
    <w:rsid w:val="00CB159D"/>
    <w:rsid w:val="00CC6CF6"/>
    <w:rsid w:val="00CD240F"/>
    <w:rsid w:val="00CD6C05"/>
    <w:rsid w:val="00CD7D46"/>
    <w:rsid w:val="00CE1F6C"/>
    <w:rsid w:val="00CE2337"/>
    <w:rsid w:val="00CE3515"/>
    <w:rsid w:val="00CE4AAD"/>
    <w:rsid w:val="00CF0A96"/>
    <w:rsid w:val="00CF22AC"/>
    <w:rsid w:val="00CF27E9"/>
    <w:rsid w:val="00D00882"/>
    <w:rsid w:val="00D038FA"/>
    <w:rsid w:val="00D05011"/>
    <w:rsid w:val="00D055D1"/>
    <w:rsid w:val="00D11E3F"/>
    <w:rsid w:val="00D12300"/>
    <w:rsid w:val="00D175F3"/>
    <w:rsid w:val="00D2019D"/>
    <w:rsid w:val="00D2081B"/>
    <w:rsid w:val="00D224E7"/>
    <w:rsid w:val="00D23D6A"/>
    <w:rsid w:val="00D30324"/>
    <w:rsid w:val="00D3145B"/>
    <w:rsid w:val="00D350B8"/>
    <w:rsid w:val="00D37520"/>
    <w:rsid w:val="00D4346D"/>
    <w:rsid w:val="00D45065"/>
    <w:rsid w:val="00D50E93"/>
    <w:rsid w:val="00D51F4C"/>
    <w:rsid w:val="00D52970"/>
    <w:rsid w:val="00D52D97"/>
    <w:rsid w:val="00D55244"/>
    <w:rsid w:val="00D553E4"/>
    <w:rsid w:val="00D55A2F"/>
    <w:rsid w:val="00D6015D"/>
    <w:rsid w:val="00D613D9"/>
    <w:rsid w:val="00D61721"/>
    <w:rsid w:val="00D72ADD"/>
    <w:rsid w:val="00D94F2C"/>
    <w:rsid w:val="00D975BC"/>
    <w:rsid w:val="00D978EA"/>
    <w:rsid w:val="00DA28A9"/>
    <w:rsid w:val="00DA5CAA"/>
    <w:rsid w:val="00DB2B30"/>
    <w:rsid w:val="00DB5AF1"/>
    <w:rsid w:val="00DB60A1"/>
    <w:rsid w:val="00DB7695"/>
    <w:rsid w:val="00DC08DA"/>
    <w:rsid w:val="00DD31C7"/>
    <w:rsid w:val="00DD5086"/>
    <w:rsid w:val="00DE03A2"/>
    <w:rsid w:val="00DE7E49"/>
    <w:rsid w:val="00E00F23"/>
    <w:rsid w:val="00E0218B"/>
    <w:rsid w:val="00E03E85"/>
    <w:rsid w:val="00E04B93"/>
    <w:rsid w:val="00E10074"/>
    <w:rsid w:val="00E13378"/>
    <w:rsid w:val="00E21193"/>
    <w:rsid w:val="00E27F4D"/>
    <w:rsid w:val="00E304A0"/>
    <w:rsid w:val="00E33F62"/>
    <w:rsid w:val="00E34F60"/>
    <w:rsid w:val="00E36493"/>
    <w:rsid w:val="00E4512A"/>
    <w:rsid w:val="00E55ABF"/>
    <w:rsid w:val="00E61483"/>
    <w:rsid w:val="00E64B16"/>
    <w:rsid w:val="00E70764"/>
    <w:rsid w:val="00E70D9B"/>
    <w:rsid w:val="00E7154D"/>
    <w:rsid w:val="00E71C20"/>
    <w:rsid w:val="00E73E83"/>
    <w:rsid w:val="00E762FA"/>
    <w:rsid w:val="00E77FBB"/>
    <w:rsid w:val="00E834A4"/>
    <w:rsid w:val="00E83729"/>
    <w:rsid w:val="00E864EE"/>
    <w:rsid w:val="00E92149"/>
    <w:rsid w:val="00EA75E2"/>
    <w:rsid w:val="00EB46FF"/>
    <w:rsid w:val="00EB6A60"/>
    <w:rsid w:val="00EC4720"/>
    <w:rsid w:val="00EC6D3B"/>
    <w:rsid w:val="00ED0138"/>
    <w:rsid w:val="00ED3B59"/>
    <w:rsid w:val="00EF0A38"/>
    <w:rsid w:val="00EF0F61"/>
    <w:rsid w:val="00F01FB5"/>
    <w:rsid w:val="00F255FE"/>
    <w:rsid w:val="00F26CBE"/>
    <w:rsid w:val="00F301EB"/>
    <w:rsid w:val="00F30427"/>
    <w:rsid w:val="00F32BCB"/>
    <w:rsid w:val="00F36EEF"/>
    <w:rsid w:val="00F40798"/>
    <w:rsid w:val="00F53FB1"/>
    <w:rsid w:val="00F56814"/>
    <w:rsid w:val="00F606E1"/>
    <w:rsid w:val="00F61903"/>
    <w:rsid w:val="00F64BD6"/>
    <w:rsid w:val="00F806A0"/>
    <w:rsid w:val="00F80B19"/>
    <w:rsid w:val="00F83922"/>
    <w:rsid w:val="00F93818"/>
    <w:rsid w:val="00F953A9"/>
    <w:rsid w:val="00F96883"/>
    <w:rsid w:val="00FA2A1A"/>
    <w:rsid w:val="00FA629E"/>
    <w:rsid w:val="00FA6D70"/>
    <w:rsid w:val="00FB24AA"/>
    <w:rsid w:val="00FB282D"/>
    <w:rsid w:val="00FB3302"/>
    <w:rsid w:val="00FB6FC4"/>
    <w:rsid w:val="00FB7E61"/>
    <w:rsid w:val="00FC00E3"/>
    <w:rsid w:val="00FD3BDE"/>
    <w:rsid w:val="00FE7700"/>
    <w:rsid w:val="00FF0D97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CBDAE-D9C1-437B-8DEE-ACED72CE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32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76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F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4832"/>
    <w:pPr>
      <w:spacing w:after="120"/>
    </w:pPr>
  </w:style>
  <w:style w:type="character" w:customStyle="1" w:styleId="a4">
    <w:name w:val="Основной текст Знак"/>
    <w:link w:val="a3"/>
    <w:rsid w:val="009948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9948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483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483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125C69"/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7C3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C3E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C3E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link w:val="3"/>
    <w:uiPriority w:val="9"/>
    <w:rsid w:val="00595F4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ocdata">
    <w:name w:val="docdata"/>
    <w:aliases w:val="docy,v5,133608,baiaagaaboqcaaadjecbaavp/weaaaaaaaaaaaaaaaaaaaaaaaaaaaaaaaaaaaaaaaaaaaaaaaaaaaaaaaaaaaaaaaaaaaaaaaaaaaaaaaaaaaaaaaaaaaaaaaaaaaaaaaaaaaaaaaaaaaaaaaaaaaaaaaaaaaaaaaaaaaaaaaaaaaaaaaaaaaaaaaaaaaaaaaaaaaaaaaaaaaaaaaaaaaaaaaaaaaaaaaaaaa"/>
    <w:basedOn w:val="a"/>
    <w:rsid w:val="00595F4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595F43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6A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71CA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71CAE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763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8F47-96EC-43FA-A4BE-094EC95F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Perevaruha</dc:creator>
  <cp:lastModifiedBy>Оксана</cp:lastModifiedBy>
  <cp:revision>2</cp:revision>
  <cp:lastPrinted>2024-11-04T09:02:00Z</cp:lastPrinted>
  <dcterms:created xsi:type="dcterms:W3CDTF">2024-11-04T11:28:00Z</dcterms:created>
  <dcterms:modified xsi:type="dcterms:W3CDTF">2024-11-04T11:28:00Z</dcterms:modified>
</cp:coreProperties>
</file>