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CD" w:rsidRDefault="00381CCD" w:rsidP="00381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323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CCD" w:rsidRDefault="00381CCD" w:rsidP="00381C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381CCD" w:rsidRDefault="00381CCD" w:rsidP="00381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381CCD" w:rsidRDefault="00381CCD" w:rsidP="00381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381CCD" w:rsidRDefault="00381CCD" w:rsidP="00381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381CCD" w:rsidRDefault="00381CCD" w:rsidP="00381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99"/>
        <w:gridCol w:w="3430"/>
        <w:gridCol w:w="3010"/>
      </w:tblGrid>
      <w:tr w:rsidR="00381CCD" w:rsidTr="00EE0227">
        <w:tc>
          <w:tcPr>
            <w:tcW w:w="3199" w:type="dxa"/>
            <w:hideMark/>
          </w:tcPr>
          <w:p w:rsidR="00381CCD" w:rsidRDefault="00381CCD" w:rsidP="00381C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20.11.2024</w:t>
            </w:r>
          </w:p>
        </w:tc>
        <w:tc>
          <w:tcPr>
            <w:tcW w:w="3430" w:type="dxa"/>
            <w:hideMark/>
          </w:tcPr>
          <w:p w:rsidR="00381CCD" w:rsidRDefault="00381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010" w:type="dxa"/>
            <w:hideMark/>
          </w:tcPr>
          <w:p w:rsidR="00381CCD" w:rsidRDefault="00381CCD" w:rsidP="00EE022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EE022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196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</w:t>
            </w:r>
          </w:p>
        </w:tc>
      </w:tr>
    </w:tbl>
    <w:p w:rsidR="00381CCD" w:rsidRDefault="00381CCD" w:rsidP="00381CCD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381CCD" w:rsidRDefault="00381CCD" w:rsidP="00381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381CCD" w:rsidRDefault="00381CCD" w:rsidP="00381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335480" w:rsidRDefault="00335480" w:rsidP="00381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5480" w:rsidRDefault="00335480" w:rsidP="00335480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ської міської ради від 25.07.2024, розглянувши заяви фізичних осіб-підприємців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Гапич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Ольги Миколаївни, </w:t>
      </w:r>
      <w:r w:rsidR="002E5618">
        <w:rPr>
          <w:rFonts w:ascii="Times New Roman" w:hAnsi="Times New Roman" w:cs="Times New Roman"/>
          <w:sz w:val="24"/>
          <w:szCs w:val="24"/>
          <w:lang w:val="uk-UA"/>
        </w:rPr>
        <w:t>Язєва Олександра Олександровича, Мартин Наталії Анатоліївни</w:t>
      </w:r>
      <w:r w:rsidR="00A452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42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42EC4">
        <w:rPr>
          <w:rFonts w:ascii="Times New Roman" w:hAnsi="Times New Roman" w:cs="Times New Roman"/>
          <w:sz w:val="24"/>
          <w:szCs w:val="24"/>
          <w:lang w:val="uk-UA"/>
        </w:rPr>
        <w:t>Шаповалова</w:t>
      </w:r>
      <w:proofErr w:type="spellEnd"/>
      <w:r w:rsidR="00242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273">
        <w:rPr>
          <w:rFonts w:ascii="Times New Roman" w:hAnsi="Times New Roman" w:cs="Times New Roman"/>
          <w:sz w:val="24"/>
          <w:szCs w:val="24"/>
          <w:lang w:val="uk-UA"/>
        </w:rPr>
        <w:t>Романа Сергійовича</w:t>
      </w:r>
      <w:r w:rsidR="00C153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15344">
        <w:rPr>
          <w:rFonts w:ascii="Times New Roman" w:hAnsi="Times New Roman" w:cs="Times New Roman"/>
          <w:sz w:val="24"/>
          <w:szCs w:val="24"/>
          <w:lang w:val="uk-UA"/>
        </w:rPr>
        <w:t>Малик</w:t>
      </w:r>
      <w:proofErr w:type="spellEnd"/>
      <w:r w:rsidR="00C15344">
        <w:rPr>
          <w:rFonts w:ascii="Times New Roman" w:hAnsi="Times New Roman" w:cs="Times New Roman"/>
          <w:sz w:val="24"/>
          <w:szCs w:val="24"/>
          <w:lang w:val="uk-UA"/>
        </w:rPr>
        <w:t xml:space="preserve"> Алін</w:t>
      </w:r>
      <w:r w:rsidR="00E2765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15344">
        <w:rPr>
          <w:rFonts w:ascii="Times New Roman" w:hAnsi="Times New Roman" w:cs="Times New Roman"/>
          <w:sz w:val="24"/>
          <w:szCs w:val="24"/>
          <w:lang w:val="uk-UA"/>
        </w:rPr>
        <w:t xml:space="preserve"> Валентинівн</w:t>
      </w:r>
      <w:r w:rsidR="00E2765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15344">
        <w:rPr>
          <w:rFonts w:ascii="Times New Roman" w:hAnsi="Times New Roman" w:cs="Times New Roman"/>
          <w:sz w:val="24"/>
          <w:szCs w:val="24"/>
          <w:lang w:val="uk-UA"/>
        </w:rPr>
        <w:t>, Дяченко Людмили Анатоліївни,</w:t>
      </w:r>
      <w:r w:rsidR="006622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4112">
        <w:rPr>
          <w:rFonts w:ascii="Times New Roman" w:hAnsi="Times New Roman" w:cs="Times New Roman"/>
          <w:sz w:val="24"/>
          <w:szCs w:val="24"/>
          <w:lang w:val="uk-UA"/>
        </w:rPr>
        <w:t xml:space="preserve">Верещаки Яни Ігорівни, </w:t>
      </w:r>
      <w:proofErr w:type="spellStart"/>
      <w:r w:rsidR="00A67038">
        <w:rPr>
          <w:rFonts w:ascii="Times New Roman" w:hAnsi="Times New Roman" w:cs="Times New Roman"/>
          <w:sz w:val="24"/>
          <w:szCs w:val="24"/>
          <w:lang w:val="uk-UA"/>
        </w:rPr>
        <w:t>Свередюка</w:t>
      </w:r>
      <w:proofErr w:type="spellEnd"/>
      <w:r w:rsidR="00A67038">
        <w:rPr>
          <w:rFonts w:ascii="Times New Roman" w:hAnsi="Times New Roman" w:cs="Times New Roman"/>
          <w:sz w:val="24"/>
          <w:szCs w:val="24"/>
          <w:lang w:val="uk-UA"/>
        </w:rPr>
        <w:t xml:space="preserve"> Станіслава Валерійовича</w:t>
      </w:r>
      <w:r w:rsidR="0099176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9176B">
        <w:rPr>
          <w:rFonts w:ascii="Times New Roman" w:hAnsi="Times New Roman" w:cs="Times New Roman"/>
          <w:sz w:val="24"/>
          <w:szCs w:val="24"/>
          <w:lang w:val="uk-UA"/>
        </w:rPr>
        <w:t>Агеєнко</w:t>
      </w:r>
      <w:proofErr w:type="spellEnd"/>
      <w:r w:rsidR="0099176B">
        <w:rPr>
          <w:rFonts w:ascii="Times New Roman" w:hAnsi="Times New Roman" w:cs="Times New Roman"/>
          <w:sz w:val="24"/>
          <w:szCs w:val="24"/>
          <w:lang w:val="uk-UA"/>
        </w:rPr>
        <w:t xml:space="preserve"> Наталії Олександрівни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5480" w:rsidRDefault="00335480" w:rsidP="00335480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335480" w:rsidRDefault="00335480" w:rsidP="00CE31F4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335480" w:rsidRPr="00335480" w:rsidRDefault="00335480" w:rsidP="00CE31F4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</w:t>
      </w:r>
      <w:r w:rsidR="00A452E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1) </w:t>
      </w:r>
      <w:r>
        <w:rPr>
          <w:rFonts w:ascii="Times New Roman" w:hAnsi="Times New Roman" w:cs="Times New Roman"/>
          <w:sz w:val="24"/>
          <w:szCs w:val="24"/>
          <w:lang w:val="uk-UA"/>
        </w:rPr>
        <w:t>фізичній особі-під</w:t>
      </w:r>
      <w:r w:rsidR="00C15344">
        <w:rPr>
          <w:rFonts w:ascii="Times New Roman" w:hAnsi="Times New Roman" w:cs="Times New Roman"/>
          <w:sz w:val="24"/>
          <w:szCs w:val="24"/>
          <w:lang w:val="uk-UA"/>
        </w:rPr>
        <w:t xml:space="preserve">приємцю </w:t>
      </w:r>
      <w:proofErr w:type="spellStart"/>
      <w:r w:rsidR="00C15344">
        <w:rPr>
          <w:rFonts w:ascii="Times New Roman" w:hAnsi="Times New Roman" w:cs="Times New Roman"/>
          <w:sz w:val="24"/>
          <w:szCs w:val="24"/>
          <w:lang w:val="uk-UA"/>
        </w:rPr>
        <w:t>Гапич</w:t>
      </w:r>
      <w:proofErr w:type="spellEnd"/>
      <w:r w:rsidR="00C15344">
        <w:rPr>
          <w:rFonts w:ascii="Times New Roman" w:hAnsi="Times New Roman" w:cs="Times New Roman"/>
          <w:sz w:val="24"/>
          <w:szCs w:val="24"/>
          <w:lang w:val="uk-UA"/>
        </w:rPr>
        <w:t xml:space="preserve"> Ользі Миколаївні </w:t>
      </w:r>
      <w:r>
        <w:rPr>
          <w:rFonts w:ascii="Times New Roman" w:hAnsi="Times New Roman" w:cs="Times New Roman"/>
          <w:sz w:val="24"/>
          <w:szCs w:val="24"/>
          <w:lang w:val="uk-UA"/>
        </w:rPr>
        <w:t>– сіті-лайт</w:t>
      </w:r>
      <w:r w:rsidR="00C53E86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344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C1534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1534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E5618">
        <w:rPr>
          <w:rFonts w:ascii="Times New Roman" w:hAnsi="Times New Roman" w:cs="Times New Roman"/>
          <w:sz w:val="24"/>
          <w:szCs w:val="24"/>
          <w:lang w:val="uk-UA"/>
        </w:rPr>
        <w:t xml:space="preserve">вулиця Героїв </w:t>
      </w:r>
      <w:proofErr w:type="spellStart"/>
      <w:r w:rsidR="002E5618">
        <w:rPr>
          <w:rFonts w:ascii="Times New Roman" w:hAnsi="Times New Roman" w:cs="Times New Roman"/>
          <w:sz w:val="24"/>
          <w:szCs w:val="24"/>
          <w:lang w:val="uk-UA"/>
        </w:rPr>
        <w:t>Роменщини</w:t>
      </w:r>
      <w:proofErr w:type="spellEnd"/>
      <w:r w:rsidR="002E5618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188,</w:t>
      </w:r>
      <w:r w:rsidRPr="00335480">
        <w:rPr>
          <w:rFonts w:ascii="Times New Roman" w:hAnsi="Times New Roman" w:cs="Times New Roman"/>
          <w:sz w:val="24"/>
          <w:szCs w:val="24"/>
          <w:lang w:val="uk-UA"/>
        </w:rPr>
        <w:t xml:space="preserve"> місто Ромни; </w:t>
      </w:r>
    </w:p>
    <w:p w:rsidR="00335480" w:rsidRPr="00335480" w:rsidRDefault="00335480" w:rsidP="00CE31F4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2) </w:t>
      </w:r>
      <w:r w:rsidR="002E5618">
        <w:rPr>
          <w:rFonts w:ascii="Times New Roman" w:hAnsi="Times New Roman" w:cs="Times New Roman"/>
          <w:sz w:val="24"/>
          <w:szCs w:val="24"/>
          <w:lang w:val="uk-UA"/>
        </w:rPr>
        <w:t>фізичній особі-підприємцю Язєву Олександру Олександров</w:t>
      </w:r>
      <w:r w:rsidR="00E27654">
        <w:rPr>
          <w:rFonts w:ascii="Times New Roman" w:hAnsi="Times New Roman" w:cs="Times New Roman"/>
          <w:sz w:val="24"/>
          <w:szCs w:val="24"/>
          <w:lang w:val="uk-UA"/>
        </w:rPr>
        <w:t>ичу – банер</w:t>
      </w:r>
      <w:r w:rsidR="00C53E86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E27654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</w:t>
      </w:r>
      <w:r w:rsidR="00C15344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2E5618">
        <w:rPr>
          <w:rFonts w:ascii="Times New Roman" w:hAnsi="Times New Roman" w:cs="Times New Roman"/>
          <w:sz w:val="24"/>
          <w:szCs w:val="24"/>
          <w:lang w:val="uk-UA"/>
        </w:rPr>
        <w:t>бульвар Свободи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35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5618">
        <w:rPr>
          <w:rFonts w:ascii="Times New Roman" w:hAnsi="Times New Roman" w:cs="Times New Roman"/>
          <w:sz w:val="24"/>
          <w:szCs w:val="24"/>
          <w:lang w:val="uk-UA"/>
        </w:rPr>
        <w:t xml:space="preserve">52/2, </w:t>
      </w:r>
      <w:r w:rsidRPr="00335480">
        <w:rPr>
          <w:rFonts w:ascii="Times New Roman" w:hAnsi="Times New Roman" w:cs="Times New Roman"/>
          <w:sz w:val="24"/>
          <w:szCs w:val="24"/>
          <w:lang w:val="uk-UA"/>
        </w:rPr>
        <w:t xml:space="preserve">місто Ромни; </w:t>
      </w:r>
    </w:p>
    <w:p w:rsidR="0088419D" w:rsidRPr="00335480" w:rsidRDefault="00A452E5" w:rsidP="00CE31F4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="006427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3) </w:t>
      </w:r>
      <w:r w:rsidR="00E84A1E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</w:t>
      </w:r>
      <w:r w:rsidR="00C15344">
        <w:rPr>
          <w:rFonts w:ascii="Times New Roman" w:hAnsi="Times New Roman" w:cs="Times New Roman"/>
          <w:sz w:val="24"/>
          <w:szCs w:val="24"/>
          <w:lang w:val="uk-UA"/>
        </w:rPr>
        <w:t>Мартин Наталії Анатоліївні – банер</w:t>
      </w:r>
      <w:r w:rsidR="00C53E86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C15344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вулиця Коржівська, 88, </w:t>
      </w:r>
      <w:r w:rsidRPr="00335480">
        <w:rPr>
          <w:rFonts w:ascii="Times New Roman" w:hAnsi="Times New Roman" w:cs="Times New Roman"/>
          <w:sz w:val="24"/>
          <w:szCs w:val="24"/>
          <w:lang w:val="uk-UA"/>
        </w:rPr>
        <w:t xml:space="preserve">місто Ромни; </w:t>
      </w:r>
    </w:p>
    <w:p w:rsidR="003E25B8" w:rsidRPr="00CE31F4" w:rsidRDefault="00CE31F4" w:rsidP="00CE31F4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</w:t>
      </w:r>
      <w:r w:rsidR="006427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464A90"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="003E25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) </w:t>
      </w:r>
      <w:r w:rsidR="003E25B8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 w:rsidR="00C20A58">
        <w:rPr>
          <w:rFonts w:ascii="Times New Roman" w:hAnsi="Times New Roman" w:cs="Times New Roman"/>
          <w:sz w:val="24"/>
          <w:szCs w:val="24"/>
          <w:lang w:val="uk-UA"/>
        </w:rPr>
        <w:t>Шаповалов</w:t>
      </w:r>
      <w:r w:rsidR="00AC16B8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C20A58">
        <w:rPr>
          <w:rFonts w:ascii="Times New Roman" w:hAnsi="Times New Roman" w:cs="Times New Roman"/>
          <w:sz w:val="24"/>
          <w:szCs w:val="24"/>
          <w:lang w:val="uk-UA"/>
        </w:rPr>
        <w:t xml:space="preserve"> Роман</w:t>
      </w:r>
      <w:r w:rsidR="00AC16B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20A58">
        <w:rPr>
          <w:rFonts w:ascii="Times New Roman" w:hAnsi="Times New Roman" w:cs="Times New Roman"/>
          <w:sz w:val="24"/>
          <w:szCs w:val="24"/>
          <w:lang w:val="uk-UA"/>
        </w:rPr>
        <w:t xml:space="preserve"> Сергійович</w:t>
      </w:r>
      <w:r w:rsidR="00AC16B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E25B8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C20A58">
        <w:rPr>
          <w:rFonts w:ascii="Times New Roman" w:hAnsi="Times New Roman" w:cs="Times New Roman"/>
          <w:sz w:val="24"/>
          <w:szCs w:val="24"/>
          <w:lang w:val="uk-UA"/>
        </w:rPr>
        <w:t xml:space="preserve"> банер</w:t>
      </w:r>
      <w:r w:rsidR="00572D7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E2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344">
        <w:rPr>
          <w:rFonts w:ascii="Times New Roman" w:hAnsi="Times New Roman" w:cs="Times New Roman"/>
          <w:sz w:val="24"/>
          <w:szCs w:val="24"/>
          <w:lang w:val="uk-UA"/>
        </w:rPr>
        <w:t xml:space="preserve">на фасаді </w:t>
      </w:r>
      <w:r w:rsidR="003E25B8">
        <w:rPr>
          <w:rFonts w:ascii="Times New Roman" w:hAnsi="Times New Roman" w:cs="Times New Roman"/>
          <w:sz w:val="24"/>
          <w:szCs w:val="24"/>
          <w:lang w:val="uk-UA"/>
        </w:rPr>
        <w:t xml:space="preserve">будівлі, </w:t>
      </w:r>
      <w:proofErr w:type="spellStart"/>
      <w:r w:rsidR="00C20A58">
        <w:rPr>
          <w:rFonts w:ascii="Times New Roman" w:hAnsi="Times New Roman" w:cs="Times New Roman"/>
          <w:sz w:val="24"/>
          <w:szCs w:val="24"/>
          <w:lang w:val="uk-UA"/>
        </w:rPr>
        <w:t>штендер</w:t>
      </w:r>
      <w:r w:rsidR="00572D7C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3E25B8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3E25B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E25B8">
        <w:rPr>
          <w:rFonts w:ascii="Times New Roman" w:hAnsi="Times New Roman" w:cs="Times New Roman"/>
          <w:sz w:val="24"/>
          <w:szCs w:val="24"/>
          <w:lang w:val="uk-UA"/>
        </w:rPr>
        <w:t>: вулиця Коржівська, 8</w:t>
      </w:r>
      <w:r w:rsidR="00E2765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E25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E25B8" w:rsidRPr="00335480">
        <w:rPr>
          <w:rFonts w:ascii="Times New Roman" w:hAnsi="Times New Roman" w:cs="Times New Roman"/>
          <w:sz w:val="24"/>
          <w:szCs w:val="24"/>
          <w:lang w:val="uk-UA"/>
        </w:rPr>
        <w:t>місто Ромни;</w:t>
      </w:r>
    </w:p>
    <w:p w:rsidR="00C172EA" w:rsidRDefault="00CE31F4" w:rsidP="00C172EA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</w:t>
      </w:r>
      <w:r w:rsidR="006427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464A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427B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464A90">
        <w:rPr>
          <w:rFonts w:ascii="Times New Roman" w:hAnsi="Times New Roman" w:cs="Times New Roman"/>
          <w:sz w:val="24"/>
          <w:szCs w:val="24"/>
          <w:lang w:val="uk-UA" w:eastAsia="uk-UA"/>
        </w:rPr>
        <w:t>5)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Малик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Аліні Валентинівні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штендер</w:t>
      </w:r>
      <w:r w:rsidR="00572D7C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вулиця </w:t>
      </w:r>
      <w:r w:rsidR="00C727E6">
        <w:rPr>
          <w:rFonts w:ascii="Times New Roman" w:hAnsi="Times New Roman" w:cs="Times New Roman"/>
          <w:sz w:val="24"/>
          <w:szCs w:val="24"/>
          <w:lang w:val="uk-UA"/>
        </w:rPr>
        <w:t>Соборна, 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35480">
        <w:rPr>
          <w:rFonts w:ascii="Times New Roman" w:hAnsi="Times New Roman" w:cs="Times New Roman"/>
          <w:sz w:val="24"/>
          <w:szCs w:val="24"/>
          <w:lang w:val="uk-UA"/>
        </w:rPr>
        <w:t>місто Ромни;</w:t>
      </w:r>
    </w:p>
    <w:p w:rsidR="00242EC4" w:rsidRPr="00242EC4" w:rsidRDefault="00C172EA" w:rsidP="00242EC4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6427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4A90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фізичній особі-підприємцю Дяченко Людмилі Анатоліївні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штендер</w:t>
      </w:r>
      <w:r w:rsidR="00572D7C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</w:t>
      </w:r>
      <w:r w:rsidR="00624112">
        <w:rPr>
          <w:rFonts w:ascii="Times New Roman" w:hAnsi="Times New Roman" w:cs="Times New Roman"/>
          <w:sz w:val="24"/>
          <w:szCs w:val="24"/>
          <w:lang w:val="uk-UA"/>
        </w:rPr>
        <w:t>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вулиця Соборна, 15, </w:t>
      </w:r>
      <w:r w:rsidR="00572D7C">
        <w:rPr>
          <w:rFonts w:ascii="Times New Roman" w:hAnsi="Times New Roman" w:cs="Times New Roman"/>
          <w:sz w:val="24"/>
          <w:szCs w:val="24"/>
          <w:lang w:val="uk-UA"/>
        </w:rPr>
        <w:t xml:space="preserve">вулиця </w:t>
      </w:r>
      <w:proofErr w:type="spellStart"/>
      <w:r w:rsidR="00572D7C">
        <w:rPr>
          <w:rFonts w:ascii="Times New Roman" w:hAnsi="Times New Roman" w:cs="Times New Roman"/>
          <w:sz w:val="24"/>
          <w:szCs w:val="24"/>
          <w:lang w:val="uk-UA"/>
        </w:rPr>
        <w:t>Коржівська</w:t>
      </w:r>
      <w:proofErr w:type="spellEnd"/>
      <w:r w:rsidR="00572D7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24112">
        <w:rPr>
          <w:rFonts w:ascii="Times New Roman" w:hAnsi="Times New Roman" w:cs="Times New Roman"/>
          <w:sz w:val="24"/>
          <w:szCs w:val="24"/>
          <w:lang w:val="uk-UA"/>
        </w:rPr>
        <w:t xml:space="preserve"> 86, </w:t>
      </w:r>
      <w:r w:rsidR="00242EC4">
        <w:rPr>
          <w:rFonts w:ascii="Times New Roman" w:hAnsi="Times New Roman" w:cs="Times New Roman"/>
          <w:sz w:val="24"/>
          <w:szCs w:val="24"/>
          <w:lang w:val="uk-UA"/>
        </w:rPr>
        <w:t>місто Ромни;</w:t>
      </w:r>
    </w:p>
    <w:p w:rsidR="00E84A1E" w:rsidRDefault="00C83F19" w:rsidP="00C83F19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6427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4A90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42EC4">
        <w:rPr>
          <w:rFonts w:ascii="Times New Roman" w:hAnsi="Times New Roman" w:cs="Times New Roman"/>
          <w:sz w:val="24"/>
          <w:szCs w:val="24"/>
          <w:lang w:val="uk-UA"/>
        </w:rPr>
        <w:t xml:space="preserve"> фізичній особі-підприємцю Верещаці Яні Ігорівні – </w:t>
      </w:r>
      <w:proofErr w:type="spellStart"/>
      <w:r w:rsidR="00242EC4">
        <w:rPr>
          <w:rFonts w:ascii="Times New Roman" w:hAnsi="Times New Roman" w:cs="Times New Roman"/>
          <w:sz w:val="24"/>
          <w:szCs w:val="24"/>
          <w:lang w:val="uk-UA"/>
        </w:rPr>
        <w:t>ште</w:t>
      </w:r>
      <w:r>
        <w:rPr>
          <w:rFonts w:ascii="Times New Roman" w:hAnsi="Times New Roman" w:cs="Times New Roman"/>
          <w:sz w:val="24"/>
          <w:szCs w:val="24"/>
          <w:lang w:val="uk-UA"/>
        </w:rPr>
        <w:t>ндер</w:t>
      </w:r>
      <w:r w:rsidR="00572D7C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банер</w:t>
      </w:r>
      <w:r w:rsidR="00572D7C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</w:t>
      </w:r>
      <w:r w:rsidR="00E84A1E">
        <w:rPr>
          <w:rFonts w:ascii="Times New Roman" w:hAnsi="Times New Roman" w:cs="Times New Roman"/>
          <w:sz w:val="24"/>
          <w:szCs w:val="24"/>
          <w:lang w:val="uk-UA"/>
        </w:rPr>
        <w:t>за адресою: вулиця Соборна, 15, місто Ромни;</w:t>
      </w:r>
      <w:r w:rsidR="00242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A67038" w:rsidRPr="00242EC4" w:rsidRDefault="00E27654" w:rsidP="00C83F19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6427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4A90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фізичній особі-підприємцю </w:t>
      </w:r>
      <w:proofErr w:type="spellStart"/>
      <w:r w:rsidR="00A67038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вередюку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Станіславу Валерійовичу – </w:t>
      </w:r>
      <w:r w:rsidR="00572D7C">
        <w:rPr>
          <w:rFonts w:ascii="Times New Roman" w:hAnsi="Times New Roman" w:cs="Times New Roman"/>
          <w:sz w:val="24"/>
          <w:szCs w:val="24"/>
          <w:lang w:val="uk-UA"/>
        </w:rPr>
        <w:t>рекламно-інформаційного</w:t>
      </w:r>
      <w:r w:rsidR="00A67038">
        <w:rPr>
          <w:rFonts w:ascii="Times New Roman" w:hAnsi="Times New Roman" w:cs="Times New Roman"/>
          <w:sz w:val="24"/>
          <w:szCs w:val="24"/>
          <w:lang w:val="uk-UA"/>
        </w:rPr>
        <w:t xml:space="preserve"> щит</w:t>
      </w:r>
      <w:r w:rsidR="00572D7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67038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A6703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A67038">
        <w:rPr>
          <w:rFonts w:ascii="Times New Roman" w:hAnsi="Times New Roman" w:cs="Times New Roman"/>
          <w:sz w:val="24"/>
          <w:szCs w:val="24"/>
          <w:lang w:val="uk-UA"/>
        </w:rPr>
        <w:t>: вулиця Соборна, 6, місто Ромни.</w:t>
      </w:r>
    </w:p>
    <w:p w:rsidR="00D43284" w:rsidRPr="00242EC4" w:rsidRDefault="00E84A1E" w:rsidP="00D43284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D43284">
        <w:rPr>
          <w:rFonts w:ascii="Times New Roman" w:hAnsi="Times New Roman" w:cs="Times New Roman"/>
          <w:sz w:val="24"/>
          <w:szCs w:val="24"/>
          <w:lang w:val="uk-UA"/>
        </w:rPr>
        <w:t xml:space="preserve"> 9) фізичній особі-підприємцю </w:t>
      </w:r>
      <w:proofErr w:type="spellStart"/>
      <w:r w:rsidR="00D43284">
        <w:rPr>
          <w:rFonts w:ascii="Times New Roman" w:hAnsi="Times New Roman" w:cs="Times New Roman"/>
          <w:sz w:val="24"/>
          <w:szCs w:val="24"/>
          <w:lang w:val="uk-UA"/>
        </w:rPr>
        <w:t>Агеєнко</w:t>
      </w:r>
      <w:proofErr w:type="spellEnd"/>
      <w:r w:rsidR="00D43284">
        <w:rPr>
          <w:rFonts w:ascii="Times New Roman" w:hAnsi="Times New Roman" w:cs="Times New Roman"/>
          <w:sz w:val="24"/>
          <w:szCs w:val="24"/>
          <w:lang w:val="uk-UA"/>
        </w:rPr>
        <w:t xml:space="preserve"> Наталії Олександрівні – банер</w:t>
      </w:r>
      <w:r w:rsidR="00572D7C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D43284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за адресою: бульвар Європейський, 68, місто Ромни.</w:t>
      </w:r>
    </w:p>
    <w:p w:rsidR="00E84A1E" w:rsidRDefault="00E84A1E" w:rsidP="00E84A1E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 </w:t>
      </w:r>
      <w:r w:rsidR="006427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C02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E84A1E" w:rsidRDefault="00E27654" w:rsidP="00E27654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6427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84A1E"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E84A1E" w:rsidRDefault="00CC02AF" w:rsidP="00CC02AF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  <w:r w:rsidR="00E84A1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</w:t>
      </w:r>
    </w:p>
    <w:p w:rsidR="00C83F19" w:rsidRDefault="00C83F19" w:rsidP="008B597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4A1E" w:rsidRDefault="00E84A1E" w:rsidP="008B597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35480" w:rsidRDefault="00335480" w:rsidP="008B597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         Олег СТОГНІЙ</w:t>
      </w:r>
    </w:p>
    <w:p w:rsidR="00BA0F1D" w:rsidRDefault="00BA0F1D" w:rsidP="008B597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0F1D" w:rsidRDefault="00BA0F1D" w:rsidP="008B597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0F1D" w:rsidRDefault="00BA0F1D" w:rsidP="008B597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0F1D" w:rsidRDefault="00BA0F1D" w:rsidP="008B597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0F1D" w:rsidRDefault="00BA0F1D" w:rsidP="008B597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0F1D" w:rsidRDefault="00BA0F1D" w:rsidP="008B597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0F1D" w:rsidRDefault="00BA0F1D" w:rsidP="008B597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0F1D" w:rsidRDefault="00BA0F1D" w:rsidP="008B597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81CCD" w:rsidRDefault="00381CCD" w:rsidP="00392FFA">
      <w:pPr>
        <w:pStyle w:val="1"/>
        <w:spacing w:line="276" w:lineRule="auto"/>
        <w:rPr>
          <w:color w:val="auto"/>
        </w:rPr>
      </w:pPr>
    </w:p>
    <w:p w:rsidR="00381CCD" w:rsidRDefault="00381CCD" w:rsidP="00392FFA">
      <w:pPr>
        <w:pStyle w:val="1"/>
        <w:spacing w:line="276" w:lineRule="auto"/>
        <w:rPr>
          <w:color w:val="auto"/>
        </w:rPr>
      </w:pPr>
    </w:p>
    <w:p w:rsidR="00381CCD" w:rsidRDefault="00381CCD" w:rsidP="00392FFA">
      <w:pPr>
        <w:pStyle w:val="1"/>
        <w:spacing w:line="276" w:lineRule="auto"/>
        <w:rPr>
          <w:color w:val="auto"/>
        </w:rPr>
      </w:pPr>
    </w:p>
    <w:p w:rsidR="00381CCD" w:rsidRDefault="00381CCD" w:rsidP="00392FFA">
      <w:pPr>
        <w:pStyle w:val="1"/>
        <w:spacing w:line="276" w:lineRule="auto"/>
        <w:rPr>
          <w:color w:val="auto"/>
        </w:rPr>
      </w:pPr>
    </w:p>
    <w:p w:rsidR="00381CCD" w:rsidRDefault="00381CCD" w:rsidP="00392FFA">
      <w:pPr>
        <w:pStyle w:val="1"/>
        <w:spacing w:line="276" w:lineRule="auto"/>
        <w:rPr>
          <w:color w:val="auto"/>
        </w:rPr>
      </w:pPr>
    </w:p>
    <w:p w:rsidR="00381CCD" w:rsidRDefault="00381CCD" w:rsidP="00392FFA">
      <w:pPr>
        <w:pStyle w:val="1"/>
        <w:spacing w:line="276" w:lineRule="auto"/>
        <w:rPr>
          <w:color w:val="auto"/>
        </w:rPr>
      </w:pPr>
    </w:p>
    <w:p w:rsidR="00381CCD" w:rsidRDefault="00381CCD" w:rsidP="00392FFA">
      <w:pPr>
        <w:pStyle w:val="1"/>
        <w:spacing w:line="276" w:lineRule="auto"/>
        <w:rPr>
          <w:color w:val="auto"/>
        </w:rPr>
      </w:pPr>
    </w:p>
    <w:p w:rsidR="00381CCD" w:rsidRDefault="00381CCD" w:rsidP="00392FFA">
      <w:pPr>
        <w:pStyle w:val="1"/>
        <w:spacing w:line="276" w:lineRule="auto"/>
        <w:rPr>
          <w:color w:val="auto"/>
        </w:rPr>
      </w:pPr>
    </w:p>
    <w:p w:rsidR="00381CCD" w:rsidRDefault="00381CCD" w:rsidP="00392FFA">
      <w:pPr>
        <w:pStyle w:val="1"/>
        <w:spacing w:line="276" w:lineRule="auto"/>
        <w:rPr>
          <w:color w:val="auto"/>
        </w:rPr>
      </w:pPr>
    </w:p>
    <w:p w:rsidR="00381CCD" w:rsidRDefault="00381CCD" w:rsidP="00392FFA">
      <w:pPr>
        <w:pStyle w:val="1"/>
        <w:spacing w:line="276" w:lineRule="auto"/>
        <w:rPr>
          <w:color w:val="auto"/>
        </w:rPr>
      </w:pPr>
    </w:p>
    <w:p w:rsidR="00BA0F1D" w:rsidRDefault="00BA0F1D" w:rsidP="00BA0F1D">
      <w:pPr>
        <w:rPr>
          <w:lang w:val="uk-UA"/>
        </w:rPr>
      </w:pPr>
    </w:p>
    <w:p w:rsidR="00BA0F1D" w:rsidRDefault="00BA0F1D" w:rsidP="00BA0F1D">
      <w:pPr>
        <w:rPr>
          <w:lang w:val="uk-UA"/>
        </w:rPr>
      </w:pPr>
    </w:p>
    <w:p w:rsidR="00BA0F1D" w:rsidRDefault="00BA0F1D" w:rsidP="00BA0F1D">
      <w:pPr>
        <w:rPr>
          <w:lang w:val="uk-UA"/>
        </w:rPr>
      </w:pPr>
    </w:p>
    <w:p w:rsidR="00BA0F1D" w:rsidRDefault="00BA0F1D" w:rsidP="00BA0F1D">
      <w:pPr>
        <w:rPr>
          <w:lang w:val="uk-UA"/>
        </w:rPr>
      </w:pPr>
    </w:p>
    <w:p w:rsidR="00BA0F1D" w:rsidRDefault="00BA0F1D" w:rsidP="00BA0F1D">
      <w:pPr>
        <w:rPr>
          <w:lang w:val="uk-UA"/>
        </w:rPr>
      </w:pPr>
    </w:p>
    <w:p w:rsidR="00BA0F1D" w:rsidRDefault="00BA0F1D" w:rsidP="00BA0F1D">
      <w:pPr>
        <w:rPr>
          <w:lang w:val="uk-UA"/>
        </w:rPr>
      </w:pPr>
    </w:p>
    <w:p w:rsidR="00BA0F1D" w:rsidRDefault="00BA0F1D" w:rsidP="00BA0F1D">
      <w:pPr>
        <w:rPr>
          <w:lang w:val="uk-UA"/>
        </w:rPr>
      </w:pPr>
    </w:p>
    <w:p w:rsidR="00BA0F1D" w:rsidRDefault="00BA0F1D" w:rsidP="00BA0F1D">
      <w:pPr>
        <w:rPr>
          <w:lang w:val="uk-UA"/>
        </w:rPr>
      </w:pPr>
    </w:p>
    <w:p w:rsidR="00BA0F1D" w:rsidRDefault="00BA0F1D" w:rsidP="00BA0F1D">
      <w:pPr>
        <w:rPr>
          <w:lang w:val="uk-UA"/>
        </w:rPr>
      </w:pPr>
    </w:p>
    <w:p w:rsidR="00BA0F1D" w:rsidRDefault="00BA0F1D" w:rsidP="00BA0F1D">
      <w:pPr>
        <w:rPr>
          <w:lang w:val="uk-UA"/>
        </w:rPr>
      </w:pPr>
    </w:p>
    <w:p w:rsidR="0088383D" w:rsidRDefault="0088383D" w:rsidP="00BA0F1D">
      <w:pPr>
        <w:rPr>
          <w:lang w:val="uk-UA"/>
        </w:rPr>
      </w:pPr>
    </w:p>
    <w:p w:rsidR="00F122F5" w:rsidRDefault="00F122F5" w:rsidP="00BA0F1D">
      <w:pPr>
        <w:rPr>
          <w:lang w:val="uk-UA"/>
        </w:rPr>
      </w:pPr>
    </w:p>
    <w:p w:rsidR="0063724B" w:rsidRDefault="0063724B" w:rsidP="0063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63724B" w:rsidRDefault="0063724B" w:rsidP="0063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проєкту рішення виконавчого комітету Роменської міської ради</w:t>
      </w:r>
    </w:p>
    <w:p w:rsidR="0063724B" w:rsidRDefault="0063724B" w:rsidP="0063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2A43DF" w:rsidRDefault="002A43DF" w:rsidP="0063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2291" w:rsidRDefault="002A43DF" w:rsidP="0006229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Проєкт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</w:t>
      </w:r>
      <w:r w:rsidR="00062291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зв’язку із надходженням заяв</w:t>
      </w:r>
      <w:r w:rsidR="00CE616F">
        <w:rPr>
          <w:rFonts w:ascii="Times New Roman" w:hAnsi="Times New Roman" w:cs="Times New Roman"/>
          <w:sz w:val="24"/>
          <w:szCs w:val="24"/>
          <w:lang w:val="uk-UA"/>
        </w:rPr>
        <w:t xml:space="preserve"> фізичних осіб-підприємців </w:t>
      </w:r>
      <w:proofErr w:type="spellStart"/>
      <w:r w:rsidR="00062291">
        <w:rPr>
          <w:rFonts w:ascii="Times New Roman" w:hAnsi="Times New Roman" w:cs="Times New Roman"/>
          <w:sz w:val="24"/>
          <w:szCs w:val="24"/>
          <w:lang w:val="uk-UA"/>
        </w:rPr>
        <w:t>Гапич</w:t>
      </w:r>
      <w:proofErr w:type="spellEnd"/>
      <w:r w:rsidR="00062291">
        <w:rPr>
          <w:rFonts w:ascii="Times New Roman" w:hAnsi="Times New Roman" w:cs="Times New Roman"/>
          <w:sz w:val="24"/>
          <w:szCs w:val="24"/>
          <w:lang w:val="uk-UA"/>
        </w:rPr>
        <w:t xml:space="preserve"> Ольги Миколаївни, Язєва Олександра Олександровича, Мартин Наталії Анатоліївни, </w:t>
      </w:r>
      <w:proofErr w:type="spellStart"/>
      <w:r w:rsidR="00062291">
        <w:rPr>
          <w:rFonts w:ascii="Times New Roman" w:hAnsi="Times New Roman" w:cs="Times New Roman"/>
          <w:sz w:val="24"/>
          <w:szCs w:val="24"/>
          <w:lang w:val="uk-UA"/>
        </w:rPr>
        <w:t>Шаповалова</w:t>
      </w:r>
      <w:proofErr w:type="spellEnd"/>
      <w:r w:rsidR="00062291">
        <w:rPr>
          <w:rFonts w:ascii="Times New Roman" w:hAnsi="Times New Roman" w:cs="Times New Roman"/>
          <w:sz w:val="24"/>
          <w:szCs w:val="24"/>
          <w:lang w:val="uk-UA"/>
        </w:rPr>
        <w:t xml:space="preserve"> Романа Сергійовича, </w:t>
      </w:r>
      <w:proofErr w:type="spellStart"/>
      <w:r w:rsidR="00062291">
        <w:rPr>
          <w:rFonts w:ascii="Times New Roman" w:hAnsi="Times New Roman" w:cs="Times New Roman"/>
          <w:sz w:val="24"/>
          <w:szCs w:val="24"/>
          <w:lang w:val="uk-UA"/>
        </w:rPr>
        <w:t>Малик</w:t>
      </w:r>
      <w:proofErr w:type="spellEnd"/>
      <w:r w:rsidR="00062291">
        <w:rPr>
          <w:rFonts w:ascii="Times New Roman" w:hAnsi="Times New Roman" w:cs="Times New Roman"/>
          <w:sz w:val="24"/>
          <w:szCs w:val="24"/>
          <w:lang w:val="uk-UA"/>
        </w:rPr>
        <w:t xml:space="preserve"> Аліни Валентинівни, Дяченко Людмили Анатоліївни, Верещаки Яни Ігорівни, </w:t>
      </w:r>
      <w:proofErr w:type="spellStart"/>
      <w:r w:rsidR="00062291">
        <w:rPr>
          <w:rFonts w:ascii="Times New Roman" w:hAnsi="Times New Roman" w:cs="Times New Roman"/>
          <w:sz w:val="24"/>
          <w:szCs w:val="24"/>
          <w:lang w:val="uk-UA"/>
        </w:rPr>
        <w:t>Свередюка</w:t>
      </w:r>
      <w:proofErr w:type="spellEnd"/>
      <w:r w:rsidR="00062291">
        <w:rPr>
          <w:rFonts w:ascii="Times New Roman" w:hAnsi="Times New Roman" w:cs="Times New Roman"/>
          <w:sz w:val="24"/>
          <w:szCs w:val="24"/>
          <w:lang w:val="uk-UA"/>
        </w:rPr>
        <w:t xml:space="preserve"> Станіслава Валерійовича</w:t>
      </w:r>
      <w:r w:rsidR="009A764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A7643">
        <w:rPr>
          <w:rFonts w:ascii="Times New Roman" w:hAnsi="Times New Roman" w:cs="Times New Roman"/>
          <w:sz w:val="24"/>
          <w:szCs w:val="24"/>
          <w:lang w:val="uk-UA"/>
        </w:rPr>
        <w:t>Агеєнко</w:t>
      </w:r>
      <w:proofErr w:type="spellEnd"/>
      <w:r w:rsidR="009A7643">
        <w:rPr>
          <w:rFonts w:ascii="Times New Roman" w:hAnsi="Times New Roman" w:cs="Times New Roman"/>
          <w:sz w:val="24"/>
          <w:szCs w:val="24"/>
          <w:lang w:val="uk-UA"/>
        </w:rPr>
        <w:t xml:space="preserve"> Наталії Олександрівни</w:t>
      </w:r>
      <w:r w:rsidR="00062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717A5" w:rsidRDefault="003717A5" w:rsidP="003717A5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в листопаді 2024 року.</w:t>
      </w:r>
    </w:p>
    <w:p w:rsidR="0063724B" w:rsidRPr="005757D0" w:rsidRDefault="003717A5" w:rsidP="005757D0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63724B" w:rsidRDefault="0063724B" w:rsidP="00637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</w:t>
      </w:r>
    </w:p>
    <w:p w:rsidR="0063724B" w:rsidRDefault="0063724B" w:rsidP="00637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63724B" w:rsidRDefault="0063724B" w:rsidP="00637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</w:t>
      </w:r>
      <w:r w:rsidR="007F0D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Олена ГРЕБЕНЮК</w:t>
      </w:r>
    </w:p>
    <w:p w:rsidR="0063724B" w:rsidRDefault="0063724B" w:rsidP="00637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724B" w:rsidRDefault="0063724B" w:rsidP="0063724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724B" w:rsidRDefault="0063724B" w:rsidP="0063724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724B" w:rsidRPr="00484C05" w:rsidRDefault="003861A1" w:rsidP="00637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4C05"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63724B" w:rsidRPr="00484C05" w:rsidRDefault="0063724B" w:rsidP="00637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4C05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Наталія МОСКАЛЕНКО</w:t>
      </w:r>
    </w:p>
    <w:p w:rsidR="0063724B" w:rsidRDefault="0063724B" w:rsidP="00637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724B" w:rsidRDefault="0063724B" w:rsidP="0063724B">
      <w:pPr>
        <w:rPr>
          <w:lang w:val="uk-UA"/>
        </w:rPr>
      </w:pPr>
    </w:p>
    <w:p w:rsidR="0063724B" w:rsidRDefault="0063724B" w:rsidP="0063724B"/>
    <w:p w:rsidR="0063724B" w:rsidRDefault="0063724B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63724B" w:rsidRDefault="0063724B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3724B" w:rsidRDefault="0063724B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3724B" w:rsidRDefault="0063724B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3724B" w:rsidRDefault="0063724B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3724B" w:rsidRDefault="0063724B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3724B" w:rsidRDefault="0063724B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3724B" w:rsidRDefault="0063724B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3724B" w:rsidRDefault="0063724B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3724B" w:rsidRDefault="0063724B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3724B" w:rsidRDefault="0063724B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D2DB5" w:rsidRDefault="008D2DB5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D2DB5" w:rsidRDefault="008D2DB5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D2DB5" w:rsidRDefault="008D2DB5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D2DB5" w:rsidRDefault="008D2DB5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D2DB5" w:rsidRDefault="008D2DB5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D2DB5" w:rsidRDefault="008D2DB5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D2DB5" w:rsidRDefault="002A43DF" w:rsidP="008D2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8D2DB5" w:rsidRDefault="008D2DB5" w:rsidP="008D2DB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2DB5" w:rsidRDefault="008D2DB5" w:rsidP="008D2DB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2DB5" w:rsidRDefault="002A43DF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8D2DB5" w:rsidRDefault="008D2DB5" w:rsidP="008D2DB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D2DB5" w:rsidRDefault="008D2DB5" w:rsidP="008D2D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8D2DB5" w:rsidRDefault="008D2DB5" w:rsidP="006372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F362E" w:rsidRPr="0063724B" w:rsidRDefault="002F362E">
      <w:pPr>
        <w:rPr>
          <w:lang w:val="uk-UA"/>
        </w:rPr>
      </w:pPr>
    </w:p>
    <w:sectPr w:rsidR="002F362E" w:rsidRPr="0063724B" w:rsidSect="002A43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F9"/>
    <w:rsid w:val="00006AF9"/>
    <w:rsid w:val="000255A3"/>
    <w:rsid w:val="00062291"/>
    <w:rsid w:val="000F3B7B"/>
    <w:rsid w:val="00177D7B"/>
    <w:rsid w:val="001A4654"/>
    <w:rsid w:val="001A7E10"/>
    <w:rsid w:val="00221AE1"/>
    <w:rsid w:val="00242EC4"/>
    <w:rsid w:val="002A43DF"/>
    <w:rsid w:val="002B5B70"/>
    <w:rsid w:val="002E5618"/>
    <w:rsid w:val="002F362E"/>
    <w:rsid w:val="00335480"/>
    <w:rsid w:val="003717A5"/>
    <w:rsid w:val="00381CCD"/>
    <w:rsid w:val="003861A1"/>
    <w:rsid w:val="00392FFA"/>
    <w:rsid w:val="003A76E0"/>
    <w:rsid w:val="003E25B8"/>
    <w:rsid w:val="003E3B87"/>
    <w:rsid w:val="003F4488"/>
    <w:rsid w:val="00464A90"/>
    <w:rsid w:val="00484C05"/>
    <w:rsid w:val="004F0578"/>
    <w:rsid w:val="00552A72"/>
    <w:rsid w:val="00572D7C"/>
    <w:rsid w:val="005757D0"/>
    <w:rsid w:val="005908CE"/>
    <w:rsid w:val="00596240"/>
    <w:rsid w:val="005C25C1"/>
    <w:rsid w:val="005F14EB"/>
    <w:rsid w:val="00624112"/>
    <w:rsid w:val="0063724B"/>
    <w:rsid w:val="006427B8"/>
    <w:rsid w:val="00662273"/>
    <w:rsid w:val="007263C8"/>
    <w:rsid w:val="007A788E"/>
    <w:rsid w:val="007F0DF5"/>
    <w:rsid w:val="00844EFE"/>
    <w:rsid w:val="0088383D"/>
    <w:rsid w:val="0088419D"/>
    <w:rsid w:val="008B5976"/>
    <w:rsid w:val="008D2DB5"/>
    <w:rsid w:val="008F731C"/>
    <w:rsid w:val="009026C1"/>
    <w:rsid w:val="009267E8"/>
    <w:rsid w:val="0099176B"/>
    <w:rsid w:val="00994AB3"/>
    <w:rsid w:val="009A7643"/>
    <w:rsid w:val="00A452E5"/>
    <w:rsid w:val="00A67038"/>
    <w:rsid w:val="00AC16B8"/>
    <w:rsid w:val="00AD3858"/>
    <w:rsid w:val="00AD7D18"/>
    <w:rsid w:val="00B446D4"/>
    <w:rsid w:val="00BA0F1D"/>
    <w:rsid w:val="00BE5B9A"/>
    <w:rsid w:val="00C15344"/>
    <w:rsid w:val="00C172EA"/>
    <w:rsid w:val="00C20A58"/>
    <w:rsid w:val="00C53E86"/>
    <w:rsid w:val="00C727E6"/>
    <w:rsid w:val="00C83F19"/>
    <w:rsid w:val="00CC02AF"/>
    <w:rsid w:val="00CE31F4"/>
    <w:rsid w:val="00CE616F"/>
    <w:rsid w:val="00D43284"/>
    <w:rsid w:val="00DE78E6"/>
    <w:rsid w:val="00E27654"/>
    <w:rsid w:val="00E60356"/>
    <w:rsid w:val="00E67EBA"/>
    <w:rsid w:val="00E84A1E"/>
    <w:rsid w:val="00EC6354"/>
    <w:rsid w:val="00EE0227"/>
    <w:rsid w:val="00F122F5"/>
    <w:rsid w:val="00F6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6ABD"/>
  <w15:docId w15:val="{E25443BF-18C3-4A78-B153-3ECA4D61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2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72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24B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63724B"/>
    <w:rPr>
      <w:color w:val="0000FF" w:themeColor="hyperlink"/>
      <w:u w:val="single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63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5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Наталiя</cp:lastModifiedBy>
  <cp:revision>3</cp:revision>
  <cp:lastPrinted>2024-11-13T16:18:00Z</cp:lastPrinted>
  <dcterms:created xsi:type="dcterms:W3CDTF">2024-11-14T09:30:00Z</dcterms:created>
  <dcterms:modified xsi:type="dcterms:W3CDTF">2024-11-21T06:46:00Z</dcterms:modified>
</cp:coreProperties>
</file>