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15" w:rsidRPr="000F2E75" w:rsidRDefault="00CA3415" w:rsidP="00CA34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0" w:name="OLE_LINK2"/>
      <w:bookmarkStart w:id="1" w:name="OLE_LINK1"/>
      <w:r w:rsidRPr="000F2E7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ПРОЄКТ РІШЕННЯ</w:t>
      </w:r>
    </w:p>
    <w:p w:rsidR="00CA3415" w:rsidRPr="000F2E75" w:rsidRDefault="00CA3415" w:rsidP="00CA34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F2E7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tbl>
      <w:tblPr>
        <w:tblW w:w="0" w:type="auto"/>
        <w:tblLook w:val="00A0"/>
      </w:tblPr>
      <w:tblGrid>
        <w:gridCol w:w="3199"/>
        <w:gridCol w:w="2438"/>
        <w:gridCol w:w="745"/>
        <w:gridCol w:w="3189"/>
      </w:tblGrid>
      <w:tr w:rsidR="00CA3415" w:rsidRPr="000F2E75" w:rsidTr="00E6464F">
        <w:tc>
          <w:tcPr>
            <w:tcW w:w="3199" w:type="dxa"/>
            <w:hideMark/>
          </w:tcPr>
          <w:p w:rsidR="00CA3415" w:rsidRPr="000F2E75" w:rsidRDefault="00CA3415" w:rsidP="00E646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CA3415" w:rsidRPr="000F2E75" w:rsidRDefault="00CA3415" w:rsidP="00D80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F2E7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C149A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D80D4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6</w:t>
            </w:r>
            <w:r w:rsidRPr="000F2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80D4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Pr="000F2E7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Pr="000F2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Pr="000F2E7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24</w:t>
            </w:r>
            <w:r w:rsidRPr="000F2E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  <w:gridSpan w:val="2"/>
          </w:tcPr>
          <w:p w:rsidR="00CA3415" w:rsidRPr="000F2E75" w:rsidRDefault="00CA3415" w:rsidP="00E6464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CA3415" w:rsidRPr="000F2E75" w:rsidRDefault="00CA3415" w:rsidP="00E6464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E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  <w:tr w:rsidR="00CA3415" w:rsidRPr="000F2E75" w:rsidTr="00E6464F">
        <w:tc>
          <w:tcPr>
            <w:tcW w:w="5637" w:type="dxa"/>
            <w:gridSpan w:val="2"/>
            <w:hideMark/>
          </w:tcPr>
          <w:p w:rsidR="00026D18" w:rsidRDefault="00026D18" w:rsidP="00E64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A3415" w:rsidRPr="000F2E75" w:rsidRDefault="00CA3415" w:rsidP="00E64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F2E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0F2E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 w:rsidRPr="000F2E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 w:rsidRPr="000F2E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 w:rsidRPr="000F2E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CA3415" w:rsidRDefault="00CA3415" w:rsidP="00E64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F2E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  <w:p w:rsidR="00205BF5" w:rsidRPr="00205BF5" w:rsidRDefault="00205BF5" w:rsidP="00E64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34" w:type="dxa"/>
            <w:gridSpan w:val="2"/>
          </w:tcPr>
          <w:p w:rsidR="00CA3415" w:rsidRPr="000F2E75" w:rsidRDefault="00CA3415" w:rsidP="00E6464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bookmarkEnd w:id="0"/>
    <w:bookmarkEnd w:id="1"/>
    <w:p w:rsidR="00C149AF" w:rsidRDefault="00C149AF" w:rsidP="00C149AF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до підпункту 4 частини «б» статті 34, пункту 1 частини «б» статті 38 та статті 40 Закону України «Про місцеве самоврядування в Україні», статей 157,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177, 243, 244 Сімейного кодексу України, статей 63, 64, 71 Цивільного кодексу України,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статей 8, 12, 18 та </w:t>
      </w:r>
      <w:r>
        <w:rPr>
          <w:rFonts w:ascii="Times New Roman" w:hAnsi="Times New Roman"/>
          <w:sz w:val="24"/>
          <w:szCs w:val="24"/>
          <w:lang w:val="uk-UA"/>
        </w:rPr>
        <w:t>30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охорону дитинства»,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статті 1 Закону України «Про забезпечення прав і свобод внутрішньо переміщених осіб», </w:t>
      </w:r>
      <w:r>
        <w:rPr>
          <w:rFonts w:ascii="Times New Roman" w:eastAsia="Times New Roman" w:hAnsi="Times New Roman"/>
          <w:sz w:val="24"/>
          <w:szCs w:val="24"/>
          <w:lang w:val="uk-UA"/>
        </w:rPr>
        <w:t>пунктів 22, 23,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24, 26, </w:t>
      </w:r>
      <w:r>
        <w:rPr>
          <w:rFonts w:ascii="Times New Roman" w:eastAsia="Times New Roman" w:hAnsi="Times New Roman"/>
          <w:sz w:val="24"/>
          <w:szCs w:val="24"/>
          <w:lang w:val="uk-UA"/>
        </w:rPr>
        <w:t>35, 37, 40, 66, 67,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72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Порядку надання статусу дитини, яка постраждала внаслідок воєнних дій та збройних конфліктів, </w:t>
      </w:r>
      <w:r>
        <w:rPr>
          <w:rFonts w:ascii="Times New Roman" w:hAnsi="Times New Roman"/>
          <w:sz w:val="24"/>
          <w:szCs w:val="24"/>
          <w:lang w:val="uk-UA"/>
        </w:rPr>
        <w:t>затвердженого постановою Кабінету Міністрів України від 05 квітня 2017 № 268 (зі змінами)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протоколу засідання комісії з питань захисту прав дитини при виконавчому комітеті Роменської мі</w:t>
      </w:r>
      <w:r w:rsidR="00D80D4A">
        <w:rPr>
          <w:rFonts w:ascii="Times New Roman" w:eastAsia="Times New Roman" w:hAnsi="Times New Roman" w:cs="Times New Roman"/>
          <w:sz w:val="24"/>
          <w:szCs w:val="24"/>
          <w:lang w:val="uk-UA"/>
        </w:rPr>
        <w:t>ської ради від 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80D4A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0.2024 № </w:t>
      </w:r>
      <w:r w:rsidR="00D80D4A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CA3415" w:rsidRPr="00E6464F" w:rsidRDefault="00CA3415" w:rsidP="00E6464F">
      <w:pPr>
        <w:pStyle w:val="a6"/>
        <w:tabs>
          <w:tab w:val="left" w:pos="851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D80D4A" w:rsidRPr="001705A8" w:rsidRDefault="00D8086B" w:rsidP="00D80D4A">
      <w:pPr>
        <w:pStyle w:val="a6"/>
        <w:numPr>
          <w:ilvl w:val="0"/>
          <w:numId w:val="30"/>
        </w:numPr>
        <w:tabs>
          <w:tab w:val="left" w:pos="0"/>
          <w:tab w:val="left" w:pos="142"/>
          <w:tab w:val="left" w:pos="426"/>
          <w:tab w:val="left" w:pos="851"/>
        </w:tabs>
        <w:spacing w:after="0"/>
        <w:ind w:left="0"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646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Start w:id="2" w:name="_GoBack"/>
      <w:bookmarkEnd w:id="2"/>
      <w:r w:rsidR="00D80D4A" w:rsidRPr="007E7085">
        <w:rPr>
          <w:rFonts w:ascii="Times New Roman" w:hAnsi="Times New Roman" w:cs="Times New Roman"/>
          <w:sz w:val="24"/>
          <w:szCs w:val="24"/>
          <w:lang w:val="uk-UA"/>
        </w:rPr>
        <w:t>Припинити із 1</w:t>
      </w:r>
      <w:r w:rsidR="00D80D4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80D4A" w:rsidRPr="007E7085">
        <w:rPr>
          <w:rFonts w:ascii="Times New Roman" w:hAnsi="Times New Roman" w:cs="Times New Roman"/>
          <w:sz w:val="24"/>
          <w:szCs w:val="24"/>
          <w:lang w:val="uk-UA"/>
        </w:rPr>
        <w:t>.10</w:t>
      </w:r>
      <w:r w:rsidR="00D80D4A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D80D4A" w:rsidRPr="007E7085">
        <w:rPr>
          <w:rFonts w:ascii="Times New Roman" w:hAnsi="Times New Roman" w:cs="Times New Roman"/>
          <w:sz w:val="24"/>
          <w:szCs w:val="24"/>
          <w:lang w:val="uk-UA"/>
        </w:rPr>
        <w:t xml:space="preserve"> перебування </w:t>
      </w:r>
      <w:r w:rsidR="00D80D4A" w:rsidRPr="007E70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дитячому будинку сімейного типу </w:t>
      </w:r>
      <w:r w:rsidR="00D80D4A">
        <w:rPr>
          <w:rFonts w:ascii="Times New Roman" w:eastAsia="Calibri" w:hAnsi="Times New Roman" w:cs="Times New Roman"/>
          <w:sz w:val="24"/>
          <w:szCs w:val="24"/>
          <w:lang w:val="uk-UA"/>
        </w:rPr>
        <w:t>ОСОБИ 1</w:t>
      </w:r>
      <w:r w:rsidR="00D80D4A" w:rsidRPr="007E70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</w:t>
      </w:r>
      <w:r w:rsidR="00D80D4A">
        <w:rPr>
          <w:rFonts w:ascii="Times New Roman" w:eastAsia="Calibri" w:hAnsi="Times New Roman" w:cs="Times New Roman"/>
          <w:sz w:val="24"/>
          <w:szCs w:val="24"/>
          <w:lang w:val="uk-UA"/>
        </w:rPr>
        <w:t>ОСОБИ 2</w:t>
      </w:r>
      <w:r w:rsidR="00D80D4A" w:rsidRPr="007E70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вихованця </w:t>
      </w:r>
      <w:r w:rsidR="00D80D4A">
        <w:rPr>
          <w:rFonts w:ascii="Times New Roman" w:eastAsia="Calibri" w:hAnsi="Times New Roman" w:cs="Times New Roman"/>
          <w:sz w:val="24"/>
          <w:szCs w:val="24"/>
          <w:lang w:val="uk-UA"/>
        </w:rPr>
        <w:t>ОСОБИ 3</w:t>
      </w:r>
      <w:r w:rsidR="00D80D4A" w:rsidRPr="007E70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80D4A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D80D4A" w:rsidRPr="001705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року народження, у зв’язку з </w:t>
      </w:r>
      <w:r w:rsidR="00D80D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досягненням повноліття </w:t>
      </w:r>
      <w:r w:rsidR="00D80D4A" w:rsidRPr="001705A8">
        <w:rPr>
          <w:rFonts w:ascii="Times New Roman" w:eastAsia="Calibri" w:hAnsi="Times New Roman" w:cs="Times New Roman"/>
          <w:sz w:val="24"/>
          <w:szCs w:val="24"/>
          <w:lang w:val="uk-UA"/>
        </w:rPr>
        <w:t>та зміною місця проживання.</w:t>
      </w:r>
    </w:p>
    <w:p w:rsidR="00D80D4A" w:rsidRPr="00E474F4" w:rsidRDefault="00D80D4A" w:rsidP="00D80D4A">
      <w:pPr>
        <w:pStyle w:val="a6"/>
        <w:numPr>
          <w:ilvl w:val="1"/>
          <w:numId w:val="30"/>
        </w:numPr>
        <w:tabs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474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Службі у справах дітей Роменської міської ради до 30.10.2024 підготувати проекти договору/угоди про дострокове розірвання додаткової угоди від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474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474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до договору від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474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474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укладених з батьками-вихователями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ОСОБОЮ 1</w:t>
      </w:r>
      <w:r w:rsidRPr="00E474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і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ОСОБОЮ 2</w:t>
      </w:r>
      <w:r w:rsidRPr="00E474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 влаштування дітей на виховання та спільне проживання.</w:t>
      </w:r>
    </w:p>
    <w:p w:rsidR="00D80D4A" w:rsidRPr="00E9531F" w:rsidRDefault="00D80D4A" w:rsidP="00D80D4A">
      <w:pPr>
        <w:pStyle w:val="2"/>
        <w:numPr>
          <w:ilvl w:val="0"/>
          <w:numId w:val="30"/>
        </w:numPr>
        <w:tabs>
          <w:tab w:val="left" w:pos="18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953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Надати статус </w:t>
      </w:r>
      <w:r w:rsidRPr="005E73BE">
        <w:rPr>
          <w:rFonts w:ascii="Times New Roman" w:eastAsia="Times New Roman" w:hAnsi="Times New Roman" w:cs="Times New Roman"/>
          <w:sz w:val="24"/>
          <w:szCs w:val="24"/>
          <w:lang w:val="uk-UA"/>
        </w:rPr>
        <w:t>дитини-сироти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</w:t>
      </w:r>
      <w:r w:rsidRPr="00E9531F">
        <w:rPr>
          <w:rFonts w:ascii="Times New Roman" w:eastAsia="Batang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літній ОСОБІ 4</w:t>
      </w:r>
      <w:r w:rsidRPr="00E953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9531F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, яка зареєстрована</w:t>
      </w:r>
      <w:r w:rsidRPr="00E9531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C7FFB">
        <w:rPr>
          <w:rFonts w:ascii="Times New Roman" w:eastAsia="Batang" w:hAnsi="Times New Roman" w:cs="Times New Roman"/>
          <w:sz w:val="24"/>
          <w:szCs w:val="24"/>
          <w:lang w:val="uk-UA"/>
        </w:rPr>
        <w:t>, Роменський район, Сумська область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35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призначити опікуном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, яка зареєстрована</w:t>
      </w:r>
      <w:r w:rsidRPr="002642B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C7FFB">
        <w:rPr>
          <w:rFonts w:ascii="Times New Roman" w:eastAsia="Batang" w:hAnsi="Times New Roman" w:cs="Times New Roman"/>
          <w:sz w:val="24"/>
          <w:szCs w:val="24"/>
          <w:lang w:val="uk-UA"/>
        </w:rPr>
        <w:t>, Роменський район, Сумська область</w:t>
      </w:r>
      <w:r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D80D4A" w:rsidRDefault="00D80D4A" w:rsidP="00D80D4A">
      <w:pPr>
        <w:pStyle w:val="2"/>
        <w:tabs>
          <w:tab w:val="left" w:pos="180"/>
          <w:tab w:val="left" w:pos="709"/>
          <w:tab w:val="left" w:pos="900"/>
          <w:tab w:val="left" w:pos="1418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9531F">
        <w:rPr>
          <w:rFonts w:ascii="Times New Roman" w:eastAsia="Batang" w:hAnsi="Times New Roman" w:cs="Times New Roman"/>
          <w:sz w:val="24"/>
          <w:szCs w:val="24"/>
          <w:lang w:val="uk-UA"/>
        </w:rPr>
        <w:t>Підстава: свідоцтво про с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мерть матері серія І-БП 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24F9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6046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від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9531F">
        <w:rPr>
          <w:rFonts w:ascii="Times New Roman" w:eastAsia="Batang" w:hAnsi="Times New Roman" w:cs="Times New Roman"/>
          <w:sz w:val="24"/>
          <w:szCs w:val="24"/>
          <w:lang w:val="uk-UA"/>
        </w:rPr>
        <w:t>; свідоцтво про с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мерть батька серія І-БП 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24F9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6046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від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D80D4A" w:rsidRPr="002642B1" w:rsidRDefault="00D80D4A" w:rsidP="00D80D4A">
      <w:pPr>
        <w:pStyle w:val="a6"/>
        <w:numPr>
          <w:ilvl w:val="0"/>
          <w:numId w:val="30"/>
        </w:numPr>
        <w:tabs>
          <w:tab w:val="left" w:pos="180"/>
          <w:tab w:val="left" w:pos="360"/>
          <w:tab w:val="left" w:pos="709"/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Призначити </w:t>
      </w:r>
      <w:r>
        <w:rPr>
          <w:rFonts w:ascii="Times New Roman" w:hAnsi="Times New Roman" w:cs="Times New Roman"/>
          <w:sz w:val="24"/>
          <w:szCs w:val="24"/>
          <w:lang w:val="uk-UA"/>
        </w:rPr>
        <w:t>піклувальником ОСОБУ 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, яка зареєстрована</w:t>
      </w:r>
      <w:r w:rsidRPr="002642B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C7FFB">
        <w:rPr>
          <w:rFonts w:ascii="Times New Roman" w:eastAsia="Batang" w:hAnsi="Times New Roman" w:cs="Times New Roman"/>
          <w:sz w:val="24"/>
          <w:szCs w:val="24"/>
          <w:lang w:val="uk-UA"/>
        </w:rPr>
        <w:t>, Роменський район, Сумська область</w:t>
      </w:r>
      <w:r w:rsidRPr="002642B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2642B1">
        <w:rPr>
          <w:rFonts w:ascii="Times New Roman" w:eastAsia="Batang" w:hAnsi="Times New Roman"/>
          <w:sz w:val="24"/>
          <w:szCs w:val="24"/>
          <w:lang w:val="uk-UA"/>
        </w:rPr>
        <w:t xml:space="preserve">над </w:t>
      </w:r>
      <w:r>
        <w:rPr>
          <w:rFonts w:ascii="Times New Roman" w:eastAsia="Batang" w:hAnsi="Times New Roman"/>
          <w:sz w:val="24"/>
          <w:szCs w:val="24"/>
          <w:lang w:val="uk-UA"/>
        </w:rPr>
        <w:t>неповнолітньою</w:t>
      </w:r>
      <w:r w:rsidRPr="002642B1">
        <w:rPr>
          <w:rFonts w:ascii="Times New Roman" w:eastAsia="Batang" w:hAnsi="Times New Roman"/>
          <w:sz w:val="24"/>
          <w:szCs w:val="24"/>
          <w:lang w:val="uk-UA"/>
        </w:rPr>
        <w:t xml:space="preserve"> –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ОСОБОЮ 7,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2642B1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Pr="002642B1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D80D4A" w:rsidRDefault="00D80D4A" w:rsidP="00D520CF">
      <w:pPr>
        <w:tabs>
          <w:tab w:val="left" w:pos="180"/>
          <w:tab w:val="left" w:pos="567"/>
          <w:tab w:val="left" w:pos="900"/>
          <w:tab w:val="left" w:pos="1418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80EAE">
        <w:rPr>
          <w:rFonts w:ascii="Times New Roman" w:eastAsia="Calibri" w:hAnsi="Times New Roman" w:cs="Times New Roman"/>
          <w:sz w:val="24"/>
          <w:szCs w:val="24"/>
          <w:lang w:val="uk-UA"/>
        </w:rPr>
        <w:t>Підстава: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B63AF">
        <w:rPr>
          <w:rFonts w:ascii="Times New Roman" w:eastAsia="Batang" w:hAnsi="Times New Roman" w:cs="Times New Roman"/>
          <w:sz w:val="24"/>
          <w:szCs w:val="24"/>
          <w:lang w:val="uk-UA"/>
        </w:rPr>
        <w:t>смерть опікуна;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80EA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смерть матері серія І-БП 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80EA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від</w:t>
      </w:r>
      <w:r w:rsidRPr="00580E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80EAE">
        <w:rPr>
          <w:rFonts w:ascii="Times New Roman" w:eastAsia="Batang" w:hAnsi="Times New Roman" w:cs="Times New Roman"/>
          <w:sz w:val="24"/>
          <w:szCs w:val="24"/>
          <w:lang w:val="uk-UA"/>
        </w:rPr>
        <w:t>; батька у свідоцтві про народження дитини записано відповідно до частини 1 статті 135 Сімейного кодексу України.</w:t>
      </w:r>
    </w:p>
    <w:p w:rsidR="00D80D4A" w:rsidRDefault="00D80D4A" w:rsidP="00D80D4A">
      <w:pPr>
        <w:pStyle w:val="a6"/>
        <w:numPr>
          <w:ilvl w:val="1"/>
          <w:numId w:val="30"/>
        </w:numPr>
        <w:tabs>
          <w:tab w:val="left" w:pos="0"/>
          <w:tab w:val="left" w:pos="426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822A3">
        <w:rPr>
          <w:rFonts w:ascii="Times New Roman" w:eastAsia="Batang" w:hAnsi="Times New Roman" w:cs="Times New Roman"/>
          <w:sz w:val="24"/>
          <w:szCs w:val="24"/>
          <w:lang w:val="uk-UA"/>
        </w:rPr>
        <w:t>Вважати так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им, що втратив чинність, пункт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822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рішення виконавчого комітету Роменської міської ради від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822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«Про питання, пов’язані із захистом прав дитини»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 частині призначення опікуна</w:t>
      </w:r>
      <w:r w:rsidRPr="005822A3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D80D4A" w:rsidRPr="00835745" w:rsidRDefault="00D80D4A" w:rsidP="00350FD0">
      <w:pPr>
        <w:pStyle w:val="a6"/>
        <w:numPr>
          <w:ilvl w:val="0"/>
          <w:numId w:val="30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0"/>
        <w:ind w:left="0" w:firstLine="567"/>
        <w:contextualSpacing w:val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EA09E8">
        <w:rPr>
          <w:rFonts w:ascii="Times New Roman" w:eastAsia="Calibri" w:hAnsi="Times New Roman"/>
          <w:sz w:val="24"/>
          <w:szCs w:val="24"/>
          <w:lang w:val="uk-UA" w:eastAsia="ru-RU"/>
        </w:rPr>
        <w:t>Установити</w:t>
      </w:r>
      <w:r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350FD0">
        <w:rPr>
          <w:rFonts w:ascii="Times New Roman" w:eastAsia="Calibri" w:hAnsi="Times New Roman"/>
          <w:sz w:val="24"/>
          <w:szCs w:val="24"/>
          <w:lang w:val="uk-UA" w:eastAsia="ru-RU"/>
        </w:rPr>
        <w:t>ОСОБІ 8</w:t>
      </w:r>
      <w:r>
        <w:rPr>
          <w:rFonts w:ascii="Times New Roman" w:eastAsia="Calibri" w:hAnsi="Times New Roman"/>
          <w:sz w:val="24"/>
          <w:szCs w:val="24"/>
          <w:lang w:val="uk-UA" w:eastAsia="ru-RU"/>
        </w:rPr>
        <w:t>, як</w:t>
      </w:r>
      <w:r w:rsidR="00350FD0">
        <w:rPr>
          <w:rFonts w:ascii="Times New Roman" w:eastAsia="Calibri" w:hAnsi="Times New Roman"/>
          <w:sz w:val="24"/>
          <w:szCs w:val="24"/>
          <w:lang w:val="uk-UA" w:eastAsia="ru-RU"/>
        </w:rPr>
        <w:t>ий</w:t>
      </w:r>
      <w:r w:rsidRPr="00EA09E8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ru-RU"/>
        </w:rPr>
        <w:t>зареєстрован</w:t>
      </w:r>
      <w:r w:rsidR="00350FD0">
        <w:rPr>
          <w:rFonts w:ascii="Times New Roman" w:eastAsia="Calibri" w:hAnsi="Times New Roman"/>
          <w:sz w:val="24"/>
          <w:szCs w:val="24"/>
          <w:lang w:val="uk-UA" w:eastAsia="ru-RU"/>
        </w:rPr>
        <w:t>ий</w:t>
      </w:r>
      <w:r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Pr="00EA09E8">
        <w:rPr>
          <w:rFonts w:ascii="Times New Roman" w:eastAsia="Calibri" w:hAnsi="Times New Roman"/>
          <w:sz w:val="24"/>
          <w:szCs w:val="24"/>
          <w:lang w:val="uk-UA" w:eastAsia="ru-RU"/>
        </w:rPr>
        <w:t xml:space="preserve">за адресою: </w:t>
      </w:r>
      <w:r w:rsidR="00350FD0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D520CF">
        <w:rPr>
          <w:rFonts w:ascii="Times New Roman" w:hAnsi="Times New Roman" w:cs="Times New Roman"/>
          <w:sz w:val="24"/>
          <w:szCs w:val="24"/>
          <w:lang w:val="uk-UA"/>
        </w:rPr>
        <w:t xml:space="preserve">Роменський район, </w:t>
      </w:r>
      <w:r w:rsidRPr="00EA09E8">
        <w:rPr>
          <w:rFonts w:ascii="Times New Roman" w:eastAsiaTheme="minorEastAsia" w:hAnsi="Times New Roman"/>
          <w:sz w:val="24"/>
          <w:szCs w:val="24"/>
          <w:lang w:val="uk-UA" w:eastAsia="ru-RU"/>
        </w:rPr>
        <w:t>Сумська область,</w:t>
      </w:r>
      <w:r>
        <w:rPr>
          <w:rFonts w:ascii="Times New Roman" w:eastAsia="Calibri" w:hAnsi="Times New Roman"/>
          <w:sz w:val="24"/>
          <w:szCs w:val="24"/>
          <w:lang w:val="uk-UA" w:eastAsia="ru-RU"/>
        </w:rPr>
        <w:t xml:space="preserve"> дні та години зустрічей з </w:t>
      </w:r>
      <w:r w:rsidR="00D520CF">
        <w:rPr>
          <w:rFonts w:ascii="Times New Roman" w:eastAsia="Calibri" w:hAnsi="Times New Roman"/>
          <w:sz w:val="24"/>
          <w:szCs w:val="24"/>
          <w:lang w:val="uk-UA" w:eastAsia="ru-RU"/>
        </w:rPr>
        <w:t>його</w:t>
      </w:r>
      <w:r>
        <w:rPr>
          <w:rFonts w:ascii="Times New Roman" w:eastAsia="Calibri" w:hAnsi="Times New Roman"/>
          <w:sz w:val="24"/>
          <w:szCs w:val="24"/>
          <w:lang w:val="uk-UA" w:eastAsia="ru-RU"/>
        </w:rPr>
        <w:t xml:space="preserve"> малолітньою донькою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350F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ОСОБОЮ 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350FD0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6459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народ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ження</w:t>
      </w:r>
      <w:r w:rsidRPr="00EA09E8">
        <w:rPr>
          <w:rFonts w:ascii="Times New Roman" w:eastAsia="Calibri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k-UA" w:eastAsia="ru-RU"/>
        </w:rPr>
        <w:t>суботу та неділю з 09.00 до 12.00</w:t>
      </w:r>
      <w:r w:rsidRPr="00EA09E8">
        <w:rPr>
          <w:rFonts w:ascii="Times New Roman" w:eastAsia="Calibri" w:hAnsi="Times New Roman"/>
          <w:sz w:val="24"/>
          <w:szCs w:val="24"/>
          <w:lang w:val="uk-UA" w:eastAsia="ru-RU"/>
        </w:rPr>
        <w:t xml:space="preserve">. </w:t>
      </w:r>
    </w:p>
    <w:p w:rsidR="00D8086B" w:rsidRPr="00350FD0" w:rsidRDefault="00D8086B" w:rsidP="00350FD0">
      <w:pPr>
        <w:pStyle w:val="a6"/>
        <w:numPr>
          <w:ilvl w:val="0"/>
          <w:numId w:val="30"/>
        </w:numPr>
        <w:tabs>
          <w:tab w:val="left" w:pos="0"/>
          <w:tab w:val="left" w:pos="426"/>
          <w:tab w:val="left" w:pos="567"/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50FD0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статус дитини, яка постраждала внаслідок воєнних дій та збройних конфліктів: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КОНФІДЕНЦІЙНА ІНФОРМАЦІЯ), яка зареєстрована за адресою: КОНФІДЕНЦІЙНА ІНФОРМАЦІЯ, 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малолітній ОСОБІ 22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 який зареєстрований за адресою: КОНФІДЕНЦІЙНА ІНФОРМАЦІЯ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350FD0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350FD0" w:rsidRPr="00E6464F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350FD0" w:rsidRPr="00350FD0" w:rsidRDefault="00350FD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33,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34,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35, КОНФІДЕНЦІЙНА ІНФОРМАЦІЯ 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36,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яка зареєстрована за адресою: КОНФІДЕНЦІЙНА ІНФОРМАЦІЯ 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38,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40,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КОНФІДЕНЦІЙНА ІНФОРМАЦІЯ), яка зареєстрована за адресою: КОНФІДЕНЦІЙНА ІНФОРМАЦІЯ, 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43,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44,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45,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46,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48,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 який зареєстрований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49,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52,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53,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 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54,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55,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неповнолітній ОСОБІ 57,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адресою: КОНФІДЕНЦІЙНА ІНФОРМАЦІЯ,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58,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 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59, КОНФІДЕНЦІЙНА ІНФОРМАЦІЯ 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60,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61,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ОСОБІ 64,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ІНФОРМАЦІЯ), яка зареєстрована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65,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67,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Липівська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Талалаївський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район Чернігівська область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68,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69,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70,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71,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ІНФОРМАЦІЯ,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72,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74,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75,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17.12.2020 серія І-БП № 264681), який зареєстрований за адресою: вулиця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Коржівська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>, будинок 95, квартира 44, місто Ромни, Роменський район,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78,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80,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81,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83,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84,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85,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 ОСОБІ 86,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88,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89,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90,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неповнолітньому  ОСОБІ 91,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Сумській області Північно-Східного міжрегіонального управління Міністерства юстиції (м. Суми) 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92,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93,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94,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95,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(м. Суми) КОНФІДЕНЦІЙНА ІНФОРМАЦІЯ), який зареєстрований за адресою: КОНФІДЕНЦІЙНА ІНФОРМАЦІЯ Сумська область; 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97,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85130" w:rsidRPr="00E6464F" w:rsidRDefault="00485130" w:rsidP="00E6464F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99,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85130" w:rsidRPr="00350FD0" w:rsidRDefault="00485130" w:rsidP="00350FD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100,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</w:t>
      </w:r>
      <w:r w:rsidR="00350FD0">
        <w:rPr>
          <w:rFonts w:ascii="Times New Roman" w:hAnsi="Times New Roman" w:cs="Times New Roman"/>
          <w:sz w:val="24"/>
          <w:szCs w:val="24"/>
          <w:lang w:val="uk-UA"/>
        </w:rPr>
        <w:t>ІЙНА ІНФОРМАЦІЯ Сумська область</w:t>
      </w:r>
      <w:r w:rsidR="00350FD0" w:rsidRPr="00350F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6D18" w:rsidRDefault="00026D18" w:rsidP="00E64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205BF5" w:rsidRPr="00E6464F" w:rsidRDefault="00205BF5" w:rsidP="00E646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Розробник </w:t>
      </w:r>
      <w:proofErr w:type="spellStart"/>
      <w:r w:rsidRPr="00E6464F">
        <w:rPr>
          <w:rFonts w:ascii="Times New Roman" w:hAnsi="Times New Roman" w:cs="Times New Roman"/>
          <w:b/>
          <w:sz w:val="24"/>
          <w:szCs w:val="24"/>
          <w:lang w:val="uk-UA" w:eastAsia="ru-RU"/>
        </w:rPr>
        <w:t>проєкту</w:t>
      </w:r>
      <w:proofErr w:type="spellEnd"/>
      <w:r w:rsidRPr="00E6464F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: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>Заприкута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Наталія Миколаївна, головний спеціаліст сектор</w:t>
      </w:r>
      <w:r w:rsidR="00D60270">
        <w:rPr>
          <w:rFonts w:ascii="Times New Roman" w:hAnsi="Times New Roman" w:cs="Times New Roman"/>
          <w:sz w:val="24"/>
          <w:szCs w:val="24"/>
          <w:lang w:val="uk-UA" w:eastAsia="ru-RU"/>
        </w:rPr>
        <w:t>у з питань опіки та піклування С</w:t>
      </w:r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>лужби у справах дітей Роменської міської ради.</w:t>
      </w:r>
    </w:p>
    <w:p w:rsidR="00205BF5" w:rsidRPr="00E6464F" w:rsidRDefault="00205BF5" w:rsidP="00E64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205BF5" w:rsidRPr="00E6464F" w:rsidRDefault="00205BF5" w:rsidP="00E646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val="uk-UA" w:eastAsia="ru-RU"/>
        </w:rPr>
        <w:t>Зауваження та пропозиції</w:t>
      </w:r>
      <w:r w:rsidR="002A18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 </w:t>
      </w:r>
      <w:proofErr w:type="spellStart"/>
      <w:r w:rsidR="002A1846">
        <w:rPr>
          <w:rFonts w:ascii="Times New Roman" w:hAnsi="Times New Roman" w:cs="Times New Roman"/>
          <w:sz w:val="24"/>
          <w:szCs w:val="24"/>
          <w:lang w:val="uk-UA" w:eastAsia="ru-RU"/>
        </w:rPr>
        <w:t>проє</w:t>
      </w:r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>кту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приймаються до 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520CF">
        <w:rPr>
          <w:rFonts w:ascii="Times New Roman" w:hAnsi="Times New Roman" w:cs="Times New Roman"/>
          <w:sz w:val="24"/>
          <w:szCs w:val="24"/>
          <w:lang w:val="uk-UA" w:eastAsia="ru-RU"/>
        </w:rPr>
        <w:t>1</w:t>
      </w:r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D520CF">
        <w:rPr>
          <w:rFonts w:ascii="Times New Roman" w:hAnsi="Times New Roman" w:cs="Times New Roman"/>
          <w:sz w:val="24"/>
          <w:szCs w:val="24"/>
          <w:lang w:val="uk-UA" w:eastAsia="ru-RU"/>
        </w:rPr>
        <w:t>1</w:t>
      </w:r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0.2024 за тел. 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Pr="00E6464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 w:rsidRPr="00E6464F">
          <w:rPr>
            <w:rStyle w:val="ae"/>
            <w:rFonts w:ascii="Times New Roman" w:hAnsi="Times New Roman" w:cs="Times New Roman"/>
            <w:iCs/>
            <w:sz w:val="24"/>
            <w:szCs w:val="24"/>
            <w:lang w:val="de-DE"/>
          </w:rPr>
          <w:t>ssd</w:t>
        </w:r>
        <w:r w:rsidRPr="00E6464F">
          <w:rPr>
            <w:rStyle w:val="ae"/>
            <w:rFonts w:ascii="Times New Roman" w:hAnsi="Times New Roman" w:cs="Times New Roman"/>
            <w:iCs/>
            <w:sz w:val="24"/>
            <w:szCs w:val="24"/>
          </w:rPr>
          <w:t>@</w:t>
        </w:r>
        <w:r w:rsidRPr="00E6464F">
          <w:rPr>
            <w:rStyle w:val="ae"/>
            <w:rFonts w:ascii="Times New Roman" w:hAnsi="Times New Roman" w:cs="Times New Roman"/>
            <w:iCs/>
            <w:sz w:val="24"/>
            <w:szCs w:val="24"/>
            <w:lang w:val="en-US"/>
          </w:rPr>
          <w:t>romny</w:t>
        </w:r>
        <w:r w:rsidRPr="00E6464F">
          <w:rPr>
            <w:rStyle w:val="ae"/>
            <w:rFonts w:ascii="Times New Roman" w:hAnsi="Times New Roman" w:cs="Times New Roman"/>
            <w:iCs/>
            <w:sz w:val="24"/>
            <w:szCs w:val="24"/>
          </w:rPr>
          <w:t>-</w:t>
        </w:r>
        <w:r w:rsidRPr="00E6464F">
          <w:rPr>
            <w:rStyle w:val="ae"/>
            <w:rFonts w:ascii="Times New Roman" w:hAnsi="Times New Roman" w:cs="Times New Roman"/>
            <w:iCs/>
            <w:sz w:val="24"/>
            <w:szCs w:val="24"/>
            <w:lang w:val="en-US"/>
          </w:rPr>
          <w:t>vk</w:t>
        </w:r>
        <w:r w:rsidRPr="00E6464F">
          <w:rPr>
            <w:rStyle w:val="ae"/>
            <w:rFonts w:ascii="Times New Roman" w:hAnsi="Times New Roman" w:cs="Times New Roman"/>
            <w:iCs/>
            <w:sz w:val="24"/>
            <w:szCs w:val="24"/>
            <w:lang w:val="de-DE"/>
          </w:rPr>
          <w:t>.gow.ua</w:t>
        </w:r>
      </w:hyperlink>
    </w:p>
    <w:p w:rsidR="00205BF5" w:rsidRPr="00E6464F" w:rsidRDefault="00205BF5" w:rsidP="00E64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5BF5" w:rsidRPr="00E6464F" w:rsidRDefault="00205BF5" w:rsidP="00E64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205BF5" w:rsidRPr="00E6464F" w:rsidRDefault="00205BF5" w:rsidP="00E646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E6464F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</w:t>
      </w: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205BF5" w:rsidRPr="00E6464F" w:rsidRDefault="00205BF5" w:rsidP="00E646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proofErr w:type="spellStart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органі</w:t>
      </w:r>
      <w:proofErr w:type="gramStart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proofErr w:type="spellEnd"/>
      <w:proofErr w:type="gramEnd"/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ради</w:t>
      </w: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      </w:t>
      </w:r>
      <w:r w:rsidR="00946E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Лілія </w:t>
      </w:r>
      <w:proofErr w:type="spellStart"/>
      <w:r w:rsidR="00946E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ГОРОДЕЦЬКА</w:t>
      </w:r>
      <w:proofErr w:type="spellEnd"/>
    </w:p>
    <w:p w:rsidR="00205BF5" w:rsidRPr="00E6464F" w:rsidRDefault="00205BF5" w:rsidP="00E6464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205BF5" w:rsidRPr="00E6464F" w:rsidRDefault="00D520CF" w:rsidP="00E64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01</w:t>
      </w:r>
      <w:r w:rsidR="00205BF5"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="00205BF5"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0.2024</w:t>
      </w: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464F" w:rsidRDefault="00E6464F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05BF5" w:rsidRPr="002541B0" w:rsidRDefault="00205BF5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ПОЯСНЮВАЛЬНА ЗАПИСКА</w:t>
      </w:r>
    </w:p>
    <w:p w:rsidR="00205BF5" w:rsidRPr="002541B0" w:rsidRDefault="00205BF5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до </w:t>
      </w:r>
      <w:proofErr w:type="spellStart"/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проєкту</w:t>
      </w:r>
      <w:proofErr w:type="spellEnd"/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рішення виконавчого комітету Роменської міської ради</w:t>
      </w:r>
    </w:p>
    <w:p w:rsidR="00205BF5" w:rsidRPr="002541B0" w:rsidRDefault="00205BF5" w:rsidP="00205B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«Про питання пов’язані із захистом прав дитини»</w:t>
      </w:r>
    </w:p>
    <w:p w:rsidR="00205BF5" w:rsidRPr="002541B0" w:rsidRDefault="00205BF5" w:rsidP="00205B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05BF5" w:rsidRPr="00834D38" w:rsidRDefault="00205BF5" w:rsidP="00834D38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834D38"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до підпункту 4 частини «б» статті 34, пункту 1 частини «б» статті 38 та статті 40 Закону України «Про місцеве самоврядування в Україні», статей 157, 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834D38">
        <w:rPr>
          <w:rFonts w:ascii="Times New Roman" w:eastAsia="Times New Roman" w:hAnsi="Times New Roman"/>
          <w:sz w:val="24"/>
          <w:szCs w:val="24"/>
          <w:lang w:val="uk-UA"/>
        </w:rPr>
        <w:t xml:space="preserve">177, 243, 244 Сімейного кодексу України, статей 63, 64, 71 Цивільного кодексу України, 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статей 8, 12, 18 та </w:t>
      </w:r>
      <w:r w:rsidR="00834D38">
        <w:rPr>
          <w:rFonts w:ascii="Times New Roman" w:hAnsi="Times New Roman"/>
          <w:sz w:val="24"/>
          <w:szCs w:val="24"/>
          <w:lang w:val="uk-UA"/>
        </w:rPr>
        <w:t>30</w:t>
      </w:r>
      <w:r w:rsidR="00834D3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1 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охорону дитинства»,</w:t>
      </w:r>
      <w:r w:rsidR="00834D3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834D38">
        <w:rPr>
          <w:rFonts w:ascii="Times New Roman" w:hAnsi="Times New Roman"/>
          <w:sz w:val="24"/>
          <w:szCs w:val="24"/>
          <w:lang w:val="uk-UA"/>
        </w:rPr>
        <w:t xml:space="preserve">статті 1 Закону України «Про забезпечення прав і свобод внутрішньо переміщених осіб», </w:t>
      </w:r>
      <w:r w:rsidR="00834D38">
        <w:rPr>
          <w:rFonts w:ascii="Times New Roman" w:eastAsia="Times New Roman" w:hAnsi="Times New Roman"/>
          <w:sz w:val="24"/>
          <w:szCs w:val="24"/>
          <w:lang w:val="uk-UA"/>
        </w:rPr>
        <w:t>пунктів 22, 23,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24, 26, </w:t>
      </w:r>
      <w:r w:rsidR="00834D38">
        <w:rPr>
          <w:rFonts w:ascii="Times New Roman" w:eastAsia="Times New Roman" w:hAnsi="Times New Roman"/>
          <w:sz w:val="24"/>
          <w:szCs w:val="24"/>
          <w:lang w:val="uk-UA"/>
        </w:rPr>
        <w:t>35, 37, 40, 66, 67,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72 </w:t>
      </w:r>
      <w:r w:rsidR="00834D38">
        <w:rPr>
          <w:rFonts w:ascii="Times New Roman" w:eastAsia="Times New Roman" w:hAnsi="Times New Roman"/>
          <w:sz w:val="24"/>
          <w:szCs w:val="24"/>
          <w:lang w:val="uk-UA"/>
        </w:rPr>
        <w:t xml:space="preserve"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="00834D3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Порядку надання статусу дитини, яка постраждала внаслідок воєнних дій та збройних конфліктів, </w:t>
      </w:r>
      <w:r w:rsidR="00834D38">
        <w:rPr>
          <w:rFonts w:ascii="Times New Roman" w:hAnsi="Times New Roman"/>
          <w:sz w:val="24"/>
          <w:szCs w:val="24"/>
          <w:lang w:val="uk-UA"/>
        </w:rPr>
        <w:t>затвердженого постановою Кабінету Міністрів України від 05 квітня 2017 № 268 (зі змінами)</w:t>
      </w:r>
      <w:r w:rsidR="00834D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протоколу засідання комісії з питань захисту прав дитини при виконавчому комітеті Роменської міської ради від 0</w:t>
      </w:r>
      <w:r w:rsidR="00D520C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520C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0.2024 № </w:t>
      </w:r>
      <w:r w:rsidR="00D520CF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834D38" w:rsidRPr="00834D38" w:rsidRDefault="00834D38" w:rsidP="00205BF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надання статусу дитини-сироти малолітнім дітям;</w:t>
      </w:r>
    </w:p>
    <w:p w:rsidR="00834D38" w:rsidRPr="00D520CF" w:rsidRDefault="00834D38" w:rsidP="00205BF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призначення опіки над малолітніми дітьми;</w:t>
      </w:r>
    </w:p>
    <w:p w:rsidR="00205BF5" w:rsidRDefault="00D520CF" w:rsidP="00A43E5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припинення перебування вихованця у дитячому будинку сімейного типу;</w:t>
      </w:r>
    </w:p>
    <w:p w:rsidR="00205BF5" w:rsidRPr="00F3071C" w:rsidRDefault="00D520CF" w:rsidP="00205BF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встановлення днів та годин зустрічей з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малолітні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ми</w:t>
      </w:r>
      <w:r w:rsidR="00834D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ьми</w:t>
      </w:r>
      <w:r w:rsidR="00205BF5" w:rsidRPr="00F3071C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205BF5" w:rsidRPr="00584424" w:rsidRDefault="00205BF5" w:rsidP="00205BF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114655">
        <w:rPr>
          <w:rFonts w:ascii="Times New Roman" w:hAnsi="Times New Roman"/>
          <w:sz w:val="24"/>
          <w:szCs w:val="24"/>
          <w:lang w:val="uk-UA"/>
        </w:rPr>
        <w:t>ада</w:t>
      </w:r>
      <w:r>
        <w:rPr>
          <w:rFonts w:ascii="Times New Roman" w:hAnsi="Times New Roman"/>
          <w:sz w:val="24"/>
          <w:szCs w:val="24"/>
          <w:lang w:val="uk-UA"/>
        </w:rPr>
        <w:t>ння</w:t>
      </w:r>
      <w:r w:rsidRPr="001146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  <w:lang w:val="uk-UA"/>
        </w:rPr>
        <w:t>статус</w:t>
      </w:r>
      <w:r>
        <w:rPr>
          <w:rFonts w:ascii="Times New Roman" w:eastAsia="Batang" w:hAnsi="Times New Roman"/>
          <w:sz w:val="24"/>
          <w:szCs w:val="24"/>
          <w:lang w:val="uk-UA"/>
        </w:rPr>
        <w:t>у</w:t>
      </w:r>
      <w:r w:rsidRPr="00114655">
        <w:rPr>
          <w:rFonts w:ascii="Times New Roman" w:eastAsia="Batang" w:hAnsi="Times New Roman"/>
          <w:sz w:val="24"/>
          <w:szCs w:val="24"/>
          <w:lang w:val="uk-UA"/>
        </w:rPr>
        <w:t xml:space="preserve"> «дитина, </w:t>
      </w:r>
      <w:r w:rsidRPr="00114655">
        <w:rPr>
          <w:rFonts w:ascii="Times New Roman" w:eastAsia="Batang" w:hAnsi="Times New Roman"/>
          <w:sz w:val="24"/>
          <w:szCs w:val="24"/>
          <w:lang w:val="uk-UA" w:eastAsia="ru-RU"/>
        </w:rPr>
        <w:t>яка постраждала в наслідок воєнних дій та збройних конфліктів»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 xml:space="preserve">  малолітнім та неповнолітнім дітям.</w:t>
      </w:r>
    </w:p>
    <w:p w:rsidR="00205BF5" w:rsidRDefault="00205BF5" w:rsidP="00205BF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05BF5" w:rsidRPr="002541B0" w:rsidRDefault="00205BF5" w:rsidP="00205BF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проєкт</w:t>
      </w:r>
      <w:proofErr w:type="spellEnd"/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рішення необхідно розглянути на черговому засіданні виконкому міської ради, що планується у </w:t>
      </w:r>
      <w:r w:rsidR="00D520CF">
        <w:rPr>
          <w:rFonts w:ascii="Times New Roman" w:eastAsia="Times New Roman" w:hAnsi="Times New Roman"/>
          <w:sz w:val="24"/>
          <w:szCs w:val="24"/>
          <w:lang w:val="uk-UA" w:eastAsia="ru-RU"/>
        </w:rPr>
        <w:t>жовт</w:t>
      </w:r>
      <w:r w:rsidR="00834D38">
        <w:rPr>
          <w:rFonts w:ascii="Times New Roman" w:eastAsia="Times New Roman" w:hAnsi="Times New Roman"/>
          <w:sz w:val="24"/>
          <w:szCs w:val="24"/>
          <w:lang w:val="uk-UA" w:eastAsia="ru-RU"/>
        </w:rPr>
        <w:t>ні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</w:t>
      </w:r>
    </w:p>
    <w:p w:rsidR="00205BF5" w:rsidRPr="002541B0" w:rsidRDefault="00205BF5" w:rsidP="00205BF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05BF5" w:rsidRPr="002541B0" w:rsidRDefault="00205BF5" w:rsidP="00205BF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05BF5" w:rsidRPr="002541B0" w:rsidRDefault="00834D38" w:rsidP="00205BF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</w:t>
      </w:r>
      <w:r w:rsidR="00205BF5"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ачальник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205BF5"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служби у справах дітей                                </w:t>
      </w:r>
      <w:r w:rsidR="00205BF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</w:t>
      </w:r>
      <w:r w:rsidR="00205BF5"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205BF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</w:t>
      </w:r>
      <w:r w:rsidR="00205BF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Лі</w:t>
      </w:r>
      <w:r w:rsidR="00E6464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</w:t>
      </w:r>
      <w:r w:rsidR="00205BF5"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ія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ВЛАСЕНКО</w:t>
      </w:r>
    </w:p>
    <w:p w:rsidR="00205BF5" w:rsidRPr="002541B0" w:rsidRDefault="00205BF5" w:rsidP="00205BF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05BF5" w:rsidRPr="002541B0" w:rsidRDefault="00205BF5" w:rsidP="00205B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205BF5" w:rsidRPr="002541B0" w:rsidRDefault="00205BF5" w:rsidP="00205B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205BF5" w:rsidRPr="002541B0" w:rsidRDefault="00205BF5" w:rsidP="00205B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</w:t>
      </w:r>
      <w:proofErr w:type="gram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</w:t>
      </w:r>
      <w:proofErr w:type="spellEnd"/>
      <w:proofErr w:type="gram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ради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</w:t>
      </w:r>
      <w:r w:rsidR="00834D38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Лілія </w:t>
      </w:r>
      <w:proofErr w:type="spellStart"/>
      <w:r w:rsidR="00834D38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ГОРОДЕЦЬКА</w:t>
      </w:r>
      <w:proofErr w:type="spellEnd"/>
    </w:p>
    <w:p w:rsidR="00205BF5" w:rsidRPr="002541B0" w:rsidRDefault="00205BF5" w:rsidP="00205B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205BF5" w:rsidRDefault="00205BF5" w:rsidP="00205BF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205BF5" w:rsidRPr="002541B0" w:rsidRDefault="00D520CF" w:rsidP="00205B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01</w:t>
      </w:r>
      <w:r w:rsidR="00E646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="00E646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0.2024</w:t>
      </w:r>
    </w:p>
    <w:p w:rsidR="00205BF5" w:rsidRPr="00036041" w:rsidRDefault="00205BF5" w:rsidP="00485130">
      <w:pPr>
        <w:pStyle w:val="a6"/>
        <w:tabs>
          <w:tab w:val="left" w:pos="0"/>
          <w:tab w:val="left" w:pos="142"/>
          <w:tab w:val="left" w:pos="284"/>
          <w:tab w:val="left" w:pos="851"/>
        </w:tabs>
        <w:spacing w:after="150"/>
        <w:ind w:left="34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1B7050" w:rsidRPr="00CA3415" w:rsidRDefault="001B7050">
      <w:pPr>
        <w:rPr>
          <w:lang w:val="uk-UA"/>
        </w:rPr>
      </w:pPr>
    </w:p>
    <w:sectPr w:rsidR="001B7050" w:rsidRPr="00CA3415" w:rsidSect="00350FD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9776F0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AC0CA6"/>
    <w:multiLevelType w:val="hybridMultilevel"/>
    <w:tmpl w:val="AF9454DA"/>
    <w:lvl w:ilvl="0" w:tplc="0419000F">
      <w:start w:val="1"/>
      <w:numFmt w:val="decimal"/>
      <w:lvlText w:val="%1."/>
      <w:lvlJc w:val="left"/>
      <w:pPr>
        <w:ind w:left="1409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">
    <w:nsid w:val="08043D69"/>
    <w:multiLevelType w:val="hybridMultilevel"/>
    <w:tmpl w:val="9E521972"/>
    <w:lvl w:ilvl="0" w:tplc="0422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52141"/>
    <w:multiLevelType w:val="hybridMultilevel"/>
    <w:tmpl w:val="6B228DE4"/>
    <w:lvl w:ilvl="0" w:tplc="D3481EE4">
      <w:start w:val="7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794D"/>
    <w:multiLevelType w:val="multilevel"/>
    <w:tmpl w:val="BECE7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6">
    <w:nsid w:val="18B51D17"/>
    <w:multiLevelType w:val="hybridMultilevel"/>
    <w:tmpl w:val="87C6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72639"/>
    <w:multiLevelType w:val="hybridMultilevel"/>
    <w:tmpl w:val="AF9454DA"/>
    <w:lvl w:ilvl="0" w:tplc="0419000F">
      <w:start w:val="1"/>
      <w:numFmt w:val="decimal"/>
      <w:lvlText w:val="%1."/>
      <w:lvlJc w:val="left"/>
      <w:pPr>
        <w:ind w:left="1409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8">
    <w:nsid w:val="1AE33086"/>
    <w:multiLevelType w:val="multilevel"/>
    <w:tmpl w:val="04188484"/>
    <w:lvl w:ilvl="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55C76B2"/>
    <w:multiLevelType w:val="multilevel"/>
    <w:tmpl w:val="13226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1079BE"/>
    <w:multiLevelType w:val="hybridMultilevel"/>
    <w:tmpl w:val="70E6C1A8"/>
    <w:lvl w:ilvl="0" w:tplc="2CE2251C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3">
    <w:nsid w:val="33DB248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8DF0502"/>
    <w:multiLevelType w:val="hybridMultilevel"/>
    <w:tmpl w:val="7514E10E"/>
    <w:lvl w:ilvl="0" w:tplc="43F0C08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20019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7">
    <w:nsid w:val="53CE5104"/>
    <w:multiLevelType w:val="hybridMultilevel"/>
    <w:tmpl w:val="9CD2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D75DD"/>
    <w:multiLevelType w:val="hybridMultilevel"/>
    <w:tmpl w:val="CB2E61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D2C372F"/>
    <w:multiLevelType w:val="hybridMultilevel"/>
    <w:tmpl w:val="711EF4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EAB1102"/>
    <w:multiLevelType w:val="hybridMultilevel"/>
    <w:tmpl w:val="353459F0"/>
    <w:lvl w:ilvl="0" w:tplc="04190011">
      <w:start w:val="1"/>
      <w:numFmt w:val="decimal"/>
      <w:lvlText w:val="%1)"/>
      <w:lvlJc w:val="left"/>
      <w:pPr>
        <w:ind w:left="2129" w:hanging="360"/>
      </w:pPr>
    </w:lvl>
    <w:lvl w:ilvl="1" w:tplc="04190019" w:tentative="1">
      <w:start w:val="1"/>
      <w:numFmt w:val="lowerLetter"/>
      <w:lvlText w:val="%2."/>
      <w:lvlJc w:val="left"/>
      <w:pPr>
        <w:ind w:left="2849" w:hanging="360"/>
      </w:pPr>
    </w:lvl>
    <w:lvl w:ilvl="2" w:tplc="0419001B" w:tentative="1">
      <w:start w:val="1"/>
      <w:numFmt w:val="lowerRoman"/>
      <w:lvlText w:val="%3."/>
      <w:lvlJc w:val="right"/>
      <w:pPr>
        <w:ind w:left="3569" w:hanging="180"/>
      </w:pPr>
    </w:lvl>
    <w:lvl w:ilvl="3" w:tplc="0419000F" w:tentative="1">
      <w:start w:val="1"/>
      <w:numFmt w:val="decimal"/>
      <w:lvlText w:val="%4."/>
      <w:lvlJc w:val="left"/>
      <w:pPr>
        <w:ind w:left="4289" w:hanging="360"/>
      </w:pPr>
    </w:lvl>
    <w:lvl w:ilvl="4" w:tplc="04190019" w:tentative="1">
      <w:start w:val="1"/>
      <w:numFmt w:val="lowerLetter"/>
      <w:lvlText w:val="%5."/>
      <w:lvlJc w:val="left"/>
      <w:pPr>
        <w:ind w:left="5009" w:hanging="360"/>
      </w:pPr>
    </w:lvl>
    <w:lvl w:ilvl="5" w:tplc="0419001B" w:tentative="1">
      <w:start w:val="1"/>
      <w:numFmt w:val="lowerRoman"/>
      <w:lvlText w:val="%6."/>
      <w:lvlJc w:val="right"/>
      <w:pPr>
        <w:ind w:left="5729" w:hanging="180"/>
      </w:pPr>
    </w:lvl>
    <w:lvl w:ilvl="6" w:tplc="0419000F" w:tentative="1">
      <w:start w:val="1"/>
      <w:numFmt w:val="decimal"/>
      <w:lvlText w:val="%7."/>
      <w:lvlJc w:val="left"/>
      <w:pPr>
        <w:ind w:left="6449" w:hanging="360"/>
      </w:pPr>
    </w:lvl>
    <w:lvl w:ilvl="7" w:tplc="04190019" w:tentative="1">
      <w:start w:val="1"/>
      <w:numFmt w:val="lowerLetter"/>
      <w:lvlText w:val="%8."/>
      <w:lvlJc w:val="left"/>
      <w:pPr>
        <w:ind w:left="7169" w:hanging="360"/>
      </w:pPr>
    </w:lvl>
    <w:lvl w:ilvl="8" w:tplc="0419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23">
    <w:nsid w:val="62D267CA"/>
    <w:multiLevelType w:val="hybridMultilevel"/>
    <w:tmpl w:val="DD30FA6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25">
    <w:nsid w:val="670E4688"/>
    <w:multiLevelType w:val="hybridMultilevel"/>
    <w:tmpl w:val="106C7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15"/>
  </w:num>
  <w:num w:numId="5">
    <w:abstractNumId w:val="11"/>
  </w:num>
  <w:num w:numId="6">
    <w:abstractNumId w:val="27"/>
  </w:num>
  <w:num w:numId="7">
    <w:abstractNumId w:val="2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5"/>
  </w:num>
  <w:num w:numId="15">
    <w:abstractNumId w:val="10"/>
  </w:num>
  <w:num w:numId="16">
    <w:abstractNumId w:val="0"/>
  </w:num>
  <w:num w:numId="17">
    <w:abstractNumId w:val="25"/>
  </w:num>
  <w:num w:numId="18">
    <w:abstractNumId w:val="17"/>
  </w:num>
  <w:num w:numId="19">
    <w:abstractNumId w:val="6"/>
  </w:num>
  <w:num w:numId="20">
    <w:abstractNumId w:val="1"/>
  </w:num>
  <w:num w:numId="21">
    <w:abstractNumId w:val="18"/>
  </w:num>
  <w:num w:numId="22">
    <w:abstractNumId w:val="13"/>
  </w:num>
  <w:num w:numId="23">
    <w:abstractNumId w:val="23"/>
  </w:num>
  <w:num w:numId="24">
    <w:abstractNumId w:val="22"/>
  </w:num>
  <w:num w:numId="25">
    <w:abstractNumId w:val="7"/>
  </w:num>
  <w:num w:numId="26">
    <w:abstractNumId w:val="14"/>
  </w:num>
  <w:num w:numId="27">
    <w:abstractNumId w:val="4"/>
  </w:num>
  <w:num w:numId="28">
    <w:abstractNumId w:val="3"/>
  </w:num>
  <w:num w:numId="29">
    <w:abstractNumId w:val="2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3415"/>
    <w:rsid w:val="00026D18"/>
    <w:rsid w:val="000E5C31"/>
    <w:rsid w:val="001B7050"/>
    <w:rsid w:val="001E4F92"/>
    <w:rsid w:val="00205BF5"/>
    <w:rsid w:val="00261808"/>
    <w:rsid w:val="00266869"/>
    <w:rsid w:val="00282566"/>
    <w:rsid w:val="002A1846"/>
    <w:rsid w:val="00346A68"/>
    <w:rsid w:val="00350FD0"/>
    <w:rsid w:val="003A326C"/>
    <w:rsid w:val="00485130"/>
    <w:rsid w:val="00587545"/>
    <w:rsid w:val="006766B6"/>
    <w:rsid w:val="00695E18"/>
    <w:rsid w:val="007D1DD2"/>
    <w:rsid w:val="00834D38"/>
    <w:rsid w:val="008D43BF"/>
    <w:rsid w:val="00946EE0"/>
    <w:rsid w:val="00A40195"/>
    <w:rsid w:val="00A43E56"/>
    <w:rsid w:val="00A63850"/>
    <w:rsid w:val="00B255C8"/>
    <w:rsid w:val="00BE76C8"/>
    <w:rsid w:val="00C149AF"/>
    <w:rsid w:val="00CA3415"/>
    <w:rsid w:val="00D520CF"/>
    <w:rsid w:val="00D60270"/>
    <w:rsid w:val="00D8086B"/>
    <w:rsid w:val="00D80D4A"/>
    <w:rsid w:val="00DF0037"/>
    <w:rsid w:val="00E6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E76C8"/>
    <w:rPr>
      <w:b/>
      <w:bCs/>
    </w:rPr>
  </w:style>
  <w:style w:type="paragraph" w:styleId="a4">
    <w:name w:val="No Spacing"/>
    <w:basedOn w:val="a"/>
    <w:link w:val="a5"/>
    <w:uiPriority w:val="1"/>
    <w:qFormat/>
    <w:rsid w:val="00BE76C8"/>
    <w:rPr>
      <w:rFonts w:eastAsia="Calibri"/>
      <w:szCs w:val="32"/>
    </w:rPr>
  </w:style>
  <w:style w:type="character" w:customStyle="1" w:styleId="a5">
    <w:name w:val="Без интервала Знак"/>
    <w:link w:val="a4"/>
    <w:uiPriority w:val="1"/>
    <w:rsid w:val="00BE76C8"/>
    <w:rPr>
      <w:rFonts w:eastAsia="Calibri"/>
      <w:sz w:val="24"/>
      <w:szCs w:val="32"/>
      <w:lang w:eastAsia="en-US"/>
    </w:rPr>
  </w:style>
  <w:style w:type="paragraph" w:styleId="a6">
    <w:name w:val="List Paragraph"/>
    <w:basedOn w:val="a"/>
    <w:uiPriority w:val="34"/>
    <w:qFormat/>
    <w:rsid w:val="00BE76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130"/>
    <w:rPr>
      <w:rFonts w:ascii="Tahoma" w:eastAsiaTheme="minorHAnsi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4851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851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8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51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8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51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Intense Emphasis"/>
    <w:basedOn w:val="a0"/>
    <w:uiPriority w:val="21"/>
    <w:qFormat/>
    <w:rsid w:val="00485130"/>
    <w:rPr>
      <w:i/>
      <w:iCs/>
      <w:color w:val="4F81BD" w:themeColor="accent1"/>
    </w:rPr>
  </w:style>
  <w:style w:type="character" w:styleId="ae">
    <w:name w:val="Hyperlink"/>
    <w:basedOn w:val="a0"/>
    <w:unhideWhenUsed/>
    <w:rsid w:val="00485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5319</Words>
  <Characters>30322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22</cp:revision>
  <cp:lastPrinted>2024-09-30T13:27:00Z</cp:lastPrinted>
  <dcterms:created xsi:type="dcterms:W3CDTF">2024-04-30T07:08:00Z</dcterms:created>
  <dcterms:modified xsi:type="dcterms:W3CDTF">2024-09-30T13:28:00Z</dcterms:modified>
</cp:coreProperties>
</file>