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00" w:rsidRDefault="007F5D60" w:rsidP="00BF6400">
      <w:pPr>
        <w:pStyle w:val="a3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5B161F">
        <w:rPr>
          <w:b/>
          <w:bCs/>
        </w:rPr>
        <w:t>ПРО</w:t>
      </w:r>
      <w:r w:rsidR="005B161F">
        <w:rPr>
          <w:b/>
          <w:bCs/>
          <w:lang w:val="uk-UA"/>
        </w:rPr>
        <w:t>Є</w:t>
      </w:r>
      <w:r w:rsidR="00BF6400">
        <w:rPr>
          <w:b/>
          <w:bCs/>
        </w:rPr>
        <w:t>КТ РІШЕННЯ</w:t>
      </w:r>
    </w:p>
    <w:p w:rsidR="00BF6400" w:rsidRDefault="00BF6400" w:rsidP="00BF6400">
      <w:pPr>
        <w:pStyle w:val="a3"/>
        <w:spacing w:before="0" w:beforeAutospacing="0" w:after="0"/>
        <w:jc w:val="center"/>
      </w:pPr>
      <w:r>
        <w:rPr>
          <w:b/>
          <w:bCs/>
        </w:rPr>
        <w:t>ВИКОНАВЧОГО КОМІТЕТУ РОМЕНСЬКОЇ МІСЬКОЇ РАДИ</w:t>
      </w:r>
    </w:p>
    <w:p w:rsidR="00BF6400" w:rsidRPr="00E9415A" w:rsidRDefault="00BF6400" w:rsidP="00BF6400">
      <w:pPr>
        <w:rPr>
          <w:b/>
          <w:lang w:eastAsia="uk-UA"/>
        </w:rPr>
      </w:pPr>
    </w:p>
    <w:p w:rsidR="00BF6400" w:rsidRPr="00E9415A" w:rsidRDefault="00BF6400" w:rsidP="00BF6400">
      <w:pPr>
        <w:rPr>
          <w:b/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178"/>
        <w:gridCol w:w="3178"/>
      </w:tblGrid>
      <w:tr w:rsidR="00BF6400" w:rsidRPr="00E9415A" w:rsidTr="00D478E7">
        <w:tc>
          <w:tcPr>
            <w:tcW w:w="3215" w:type="dxa"/>
          </w:tcPr>
          <w:p w:rsidR="00BF6400" w:rsidRPr="009F58DE" w:rsidRDefault="00BF6400" w:rsidP="00510601">
            <w:pPr>
              <w:jc w:val="both"/>
              <w:rPr>
                <w:b/>
                <w:lang w:val="uk-UA" w:eastAsia="uk-UA"/>
              </w:rPr>
            </w:pPr>
            <w:r w:rsidRPr="00E9415A">
              <w:rPr>
                <w:b/>
                <w:lang w:val="uk-UA" w:eastAsia="uk-UA"/>
              </w:rPr>
              <w:t xml:space="preserve">Дата розгляду: </w:t>
            </w:r>
            <w:r w:rsidR="00510601">
              <w:rPr>
                <w:b/>
                <w:lang w:val="uk-UA" w:eastAsia="uk-UA"/>
              </w:rPr>
              <w:t>20</w:t>
            </w:r>
            <w:r w:rsidRPr="00E9415A">
              <w:rPr>
                <w:b/>
                <w:lang w:val="uk-UA" w:eastAsia="uk-UA"/>
              </w:rPr>
              <w:t>.11.20</w:t>
            </w:r>
            <w:r w:rsidR="00936B7D" w:rsidRPr="00E9415A">
              <w:rPr>
                <w:b/>
                <w:lang w:val="en-US" w:eastAsia="uk-UA"/>
              </w:rPr>
              <w:t>2</w:t>
            </w:r>
            <w:r w:rsidR="00510601">
              <w:rPr>
                <w:b/>
                <w:lang w:val="uk-UA" w:eastAsia="uk-UA"/>
              </w:rPr>
              <w:t>4</w:t>
            </w:r>
          </w:p>
        </w:tc>
        <w:tc>
          <w:tcPr>
            <w:tcW w:w="3178" w:type="dxa"/>
          </w:tcPr>
          <w:p w:rsidR="00BF6400" w:rsidRPr="00E9415A" w:rsidRDefault="00BF6400" w:rsidP="00D478E7">
            <w:pPr>
              <w:rPr>
                <w:b/>
                <w:lang w:val="uk-UA" w:eastAsia="uk-UA"/>
              </w:rPr>
            </w:pPr>
          </w:p>
        </w:tc>
        <w:tc>
          <w:tcPr>
            <w:tcW w:w="3178" w:type="dxa"/>
          </w:tcPr>
          <w:p w:rsidR="00BF6400" w:rsidRPr="00E9415A" w:rsidRDefault="00BF6400" w:rsidP="00D478E7">
            <w:pPr>
              <w:jc w:val="right"/>
              <w:rPr>
                <w:b/>
                <w:lang w:val="uk-UA" w:eastAsia="uk-UA"/>
              </w:rPr>
            </w:pPr>
            <w:r w:rsidRPr="00E9415A">
              <w:rPr>
                <w:b/>
                <w:lang w:val="uk-UA" w:eastAsia="uk-UA"/>
              </w:rPr>
              <w:t xml:space="preserve">                         </w:t>
            </w:r>
          </w:p>
        </w:tc>
      </w:tr>
    </w:tbl>
    <w:p w:rsidR="004E2204" w:rsidRPr="00E9415A" w:rsidRDefault="004E2204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BF6400" w:rsidRPr="00E9415A" w:rsidTr="00D478E7">
        <w:tc>
          <w:tcPr>
            <w:tcW w:w="4927" w:type="dxa"/>
          </w:tcPr>
          <w:p w:rsidR="00BF6400" w:rsidRPr="00E9415A" w:rsidRDefault="00BF6400" w:rsidP="00510601">
            <w:pPr>
              <w:shd w:val="clear" w:color="auto" w:fill="FFFFFF"/>
              <w:jc w:val="both"/>
              <w:rPr>
                <w:b/>
                <w:bCs/>
                <w:lang w:val="uk-UA"/>
              </w:rPr>
            </w:pPr>
            <w:r w:rsidRPr="00E9415A">
              <w:rPr>
                <w:b/>
                <w:bCs/>
                <w:lang w:val="uk-UA"/>
              </w:rPr>
              <w:t>Про за</w:t>
            </w:r>
            <w:r w:rsidR="00AF1F97" w:rsidRPr="00E9415A">
              <w:rPr>
                <w:b/>
                <w:bCs/>
                <w:lang w:val="uk-UA"/>
              </w:rPr>
              <w:t xml:space="preserve">твердження Плану підготовки </w:t>
            </w:r>
            <w:proofErr w:type="spellStart"/>
            <w:r w:rsidR="00AF1F97" w:rsidRPr="00E9415A">
              <w:rPr>
                <w:b/>
                <w:bCs/>
                <w:lang w:val="uk-UA"/>
              </w:rPr>
              <w:t>проє</w:t>
            </w:r>
            <w:r w:rsidRPr="00E9415A">
              <w:rPr>
                <w:b/>
                <w:bCs/>
                <w:lang w:val="uk-UA"/>
              </w:rPr>
              <w:t>ктів</w:t>
            </w:r>
            <w:proofErr w:type="spellEnd"/>
            <w:r w:rsidRPr="00E9415A">
              <w:rPr>
                <w:b/>
                <w:bCs/>
                <w:lang w:val="uk-UA"/>
              </w:rPr>
              <w:t xml:space="preserve"> регуляторних актів </w:t>
            </w:r>
            <w:r w:rsidR="00324566">
              <w:rPr>
                <w:b/>
                <w:bCs/>
                <w:lang w:val="uk-UA"/>
              </w:rPr>
              <w:t>В</w:t>
            </w:r>
            <w:r w:rsidRPr="00E9415A">
              <w:rPr>
                <w:b/>
                <w:bCs/>
                <w:lang w:val="uk-UA"/>
              </w:rPr>
              <w:t xml:space="preserve">иконавчого комітету </w:t>
            </w:r>
            <w:r w:rsidR="00CB2016" w:rsidRPr="00E9415A">
              <w:rPr>
                <w:b/>
                <w:bCs/>
                <w:lang w:val="uk-UA"/>
              </w:rPr>
              <w:t xml:space="preserve">Роменської </w:t>
            </w:r>
            <w:r w:rsidRPr="00E9415A">
              <w:rPr>
                <w:b/>
                <w:bCs/>
                <w:lang w:val="uk-UA"/>
              </w:rPr>
              <w:t>міської ради на 20</w:t>
            </w:r>
            <w:r w:rsidR="0071581B" w:rsidRPr="00E9415A">
              <w:rPr>
                <w:b/>
                <w:bCs/>
                <w:lang w:val="uk-UA"/>
              </w:rPr>
              <w:t>2</w:t>
            </w:r>
            <w:r w:rsidR="00510601">
              <w:rPr>
                <w:b/>
                <w:bCs/>
                <w:lang w:val="uk-UA"/>
              </w:rPr>
              <w:t>5</w:t>
            </w:r>
            <w:r w:rsidRPr="00E9415A">
              <w:rPr>
                <w:b/>
                <w:bCs/>
                <w:lang w:val="uk-UA"/>
              </w:rPr>
              <w:t xml:space="preserve"> рік</w:t>
            </w:r>
          </w:p>
        </w:tc>
        <w:tc>
          <w:tcPr>
            <w:tcW w:w="4927" w:type="dxa"/>
          </w:tcPr>
          <w:p w:rsidR="00BF6400" w:rsidRPr="00E9415A" w:rsidRDefault="00BF6400" w:rsidP="00D478E7">
            <w:pPr>
              <w:rPr>
                <w:b/>
                <w:bCs/>
                <w:lang w:val="uk-UA"/>
              </w:rPr>
            </w:pPr>
          </w:p>
        </w:tc>
      </w:tr>
    </w:tbl>
    <w:p w:rsidR="00BF6400" w:rsidRPr="00E9415A" w:rsidRDefault="00BF6400">
      <w:pPr>
        <w:rPr>
          <w:lang w:val="uk-UA"/>
        </w:rPr>
      </w:pPr>
    </w:p>
    <w:p w:rsidR="00BF6400" w:rsidRPr="00E9415A" w:rsidRDefault="00BF6400" w:rsidP="00BF6400">
      <w:pPr>
        <w:shd w:val="clear" w:color="auto" w:fill="FFFFFF"/>
        <w:spacing w:line="276" w:lineRule="auto"/>
        <w:ind w:firstLine="284"/>
        <w:jc w:val="both"/>
        <w:rPr>
          <w:bCs/>
          <w:lang w:val="uk-UA"/>
        </w:rPr>
      </w:pPr>
      <w:r w:rsidRPr="00E9415A">
        <w:rPr>
          <w:bCs/>
          <w:lang w:val="uk-UA"/>
        </w:rPr>
        <w:t xml:space="preserve">Відповідно до пункту 1 частини «б» статті 27 Закону України  «Про  місцеве  самоврядування  в Україні», статті 7 Закону України  «Про засади державної регуляторної політики у сфері господарської діяльності», з метою дотримання принципів державної регуляторної політики </w:t>
      </w:r>
    </w:p>
    <w:p w:rsidR="00BF6400" w:rsidRPr="00E9415A" w:rsidRDefault="00BF6400" w:rsidP="00BF6400">
      <w:pPr>
        <w:shd w:val="clear" w:color="auto" w:fill="FFFFFF"/>
        <w:spacing w:line="276" w:lineRule="auto"/>
        <w:ind w:firstLine="360"/>
        <w:jc w:val="both"/>
        <w:rPr>
          <w:bCs/>
          <w:lang w:val="uk-UA"/>
        </w:rPr>
      </w:pPr>
    </w:p>
    <w:p w:rsidR="00BF6400" w:rsidRPr="00E9415A" w:rsidRDefault="00BF6400" w:rsidP="00BF6400">
      <w:pPr>
        <w:shd w:val="clear" w:color="auto" w:fill="FFFFFF"/>
        <w:spacing w:line="276" w:lineRule="auto"/>
        <w:jc w:val="both"/>
        <w:rPr>
          <w:bCs/>
          <w:lang w:val="uk-UA"/>
        </w:rPr>
      </w:pPr>
      <w:r w:rsidRPr="00E9415A">
        <w:rPr>
          <w:bCs/>
          <w:lang w:val="uk-UA"/>
        </w:rPr>
        <w:t>ВИКОНАВЧИЙ КОМІТЕТ МІСЬКОЇ РАДИ ВИРІШИВ:</w:t>
      </w:r>
    </w:p>
    <w:p w:rsidR="00BF6400" w:rsidRPr="00E9415A" w:rsidRDefault="00BF6400" w:rsidP="00BF6400">
      <w:pPr>
        <w:shd w:val="clear" w:color="auto" w:fill="FFFFFF"/>
        <w:spacing w:line="276" w:lineRule="auto"/>
        <w:jc w:val="both"/>
        <w:rPr>
          <w:bCs/>
          <w:lang w:val="uk-UA"/>
        </w:rPr>
      </w:pPr>
    </w:p>
    <w:p w:rsidR="00BF6400" w:rsidRDefault="00AF1F97" w:rsidP="00BF6400">
      <w:pPr>
        <w:numPr>
          <w:ilvl w:val="0"/>
          <w:numId w:val="1"/>
        </w:numPr>
        <w:shd w:val="clear" w:color="auto" w:fill="FFFFFF"/>
        <w:tabs>
          <w:tab w:val="left" w:pos="567"/>
        </w:tabs>
        <w:spacing w:line="276" w:lineRule="auto"/>
        <w:ind w:left="0" w:firstLine="284"/>
        <w:jc w:val="both"/>
        <w:rPr>
          <w:bCs/>
          <w:lang w:val="uk-UA"/>
        </w:rPr>
      </w:pPr>
      <w:r w:rsidRPr="00E9415A">
        <w:rPr>
          <w:bCs/>
          <w:lang w:val="uk-UA"/>
        </w:rPr>
        <w:t xml:space="preserve">Затвердити План підготовки </w:t>
      </w:r>
      <w:proofErr w:type="spellStart"/>
      <w:r w:rsidRPr="00E9415A">
        <w:rPr>
          <w:bCs/>
          <w:lang w:val="uk-UA"/>
        </w:rPr>
        <w:t>проє</w:t>
      </w:r>
      <w:r w:rsidR="00BF6400" w:rsidRPr="00E9415A">
        <w:rPr>
          <w:bCs/>
          <w:lang w:val="uk-UA"/>
        </w:rPr>
        <w:t>ктів</w:t>
      </w:r>
      <w:proofErr w:type="spellEnd"/>
      <w:r w:rsidR="00BF6400" w:rsidRPr="00E9415A">
        <w:rPr>
          <w:bCs/>
          <w:lang w:val="uk-UA"/>
        </w:rPr>
        <w:t xml:space="preserve"> регуляторних актів </w:t>
      </w:r>
      <w:r w:rsidR="00324566">
        <w:rPr>
          <w:bCs/>
          <w:lang w:val="uk-UA"/>
        </w:rPr>
        <w:t>В</w:t>
      </w:r>
      <w:r w:rsidR="00BF6400" w:rsidRPr="00E9415A">
        <w:rPr>
          <w:bCs/>
          <w:lang w:val="uk-UA"/>
        </w:rPr>
        <w:t xml:space="preserve">иконавчого комітету </w:t>
      </w:r>
      <w:r w:rsidR="009F33E7" w:rsidRPr="00E9415A">
        <w:rPr>
          <w:bCs/>
          <w:lang w:val="uk-UA"/>
        </w:rPr>
        <w:t xml:space="preserve">Роменської </w:t>
      </w:r>
      <w:r w:rsidR="00BF6400" w:rsidRPr="00E9415A">
        <w:rPr>
          <w:bCs/>
          <w:lang w:val="uk-UA"/>
        </w:rPr>
        <w:t>міської ради на 20</w:t>
      </w:r>
      <w:r w:rsidR="0071581B" w:rsidRPr="00E9415A">
        <w:rPr>
          <w:bCs/>
          <w:lang w:val="uk-UA"/>
        </w:rPr>
        <w:t>2</w:t>
      </w:r>
      <w:r w:rsidR="00510601">
        <w:rPr>
          <w:bCs/>
          <w:lang w:val="uk-UA"/>
        </w:rPr>
        <w:t>5</w:t>
      </w:r>
      <w:r w:rsidR="003C7727">
        <w:rPr>
          <w:bCs/>
          <w:lang w:val="uk-UA"/>
        </w:rPr>
        <w:t xml:space="preserve"> рік:</w:t>
      </w:r>
    </w:p>
    <w:p w:rsidR="00DE559F" w:rsidRPr="00E9415A" w:rsidRDefault="00DE559F" w:rsidP="00DE559F">
      <w:pPr>
        <w:shd w:val="clear" w:color="auto" w:fill="FFFFFF"/>
        <w:tabs>
          <w:tab w:val="left" w:pos="567"/>
        </w:tabs>
        <w:spacing w:line="276" w:lineRule="auto"/>
        <w:ind w:left="284"/>
        <w:jc w:val="both"/>
        <w:rPr>
          <w:bCs/>
          <w:lang w:val="uk-UA"/>
        </w:rPr>
      </w:pP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3109"/>
        <w:gridCol w:w="2567"/>
        <w:gridCol w:w="1487"/>
        <w:gridCol w:w="2072"/>
      </w:tblGrid>
      <w:tr w:rsidR="003C7727" w:rsidRPr="0003414A" w:rsidTr="00C30E38">
        <w:trPr>
          <w:trHeight w:val="64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27" w:rsidRPr="0003414A" w:rsidRDefault="003C7727" w:rsidP="0052023A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№ </w:t>
            </w:r>
            <w:proofErr w:type="spellStart"/>
            <w:r>
              <w:rPr>
                <w:b/>
                <w:lang w:val="uk-UA"/>
              </w:rPr>
              <w:t>з</w:t>
            </w:r>
            <w:r w:rsidRPr="0003414A">
              <w:rPr>
                <w:b/>
                <w:lang w:val="uk-UA"/>
              </w:rPr>
              <w:t>п</w:t>
            </w:r>
            <w:proofErr w:type="spellEnd"/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27" w:rsidRPr="0003414A" w:rsidRDefault="003C7727" w:rsidP="0052023A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Назва </w:t>
            </w:r>
            <w:proofErr w:type="spellStart"/>
            <w:r>
              <w:rPr>
                <w:b/>
                <w:lang w:val="uk-UA"/>
              </w:rPr>
              <w:t>проє</w:t>
            </w:r>
            <w:r w:rsidRPr="0003414A">
              <w:rPr>
                <w:b/>
                <w:lang w:val="uk-UA"/>
              </w:rPr>
              <w:t>кту</w:t>
            </w:r>
            <w:proofErr w:type="spellEnd"/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27" w:rsidRPr="0003414A" w:rsidRDefault="003C7727" w:rsidP="0052023A">
            <w:pPr>
              <w:spacing w:line="276" w:lineRule="auto"/>
              <w:jc w:val="center"/>
              <w:rPr>
                <w:b/>
                <w:lang w:val="uk-UA"/>
              </w:rPr>
            </w:pPr>
            <w:r w:rsidRPr="0003414A">
              <w:rPr>
                <w:b/>
                <w:lang w:val="uk-UA"/>
              </w:rPr>
              <w:t>Ціль прийняття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27" w:rsidRPr="0003414A" w:rsidRDefault="003C7727" w:rsidP="0052023A">
            <w:pPr>
              <w:spacing w:line="276" w:lineRule="auto"/>
              <w:jc w:val="center"/>
              <w:rPr>
                <w:b/>
                <w:lang w:val="uk-UA"/>
              </w:rPr>
            </w:pPr>
            <w:r w:rsidRPr="0003414A">
              <w:rPr>
                <w:b/>
                <w:lang w:val="uk-UA"/>
              </w:rPr>
              <w:t>Строк підготовки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27" w:rsidRPr="0003414A" w:rsidRDefault="003C7727" w:rsidP="0052023A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Відповіда</w:t>
            </w:r>
            <w:r w:rsidRPr="0003414A">
              <w:rPr>
                <w:b/>
                <w:lang w:val="uk-UA"/>
              </w:rPr>
              <w:t>льний за підготовку</w:t>
            </w:r>
          </w:p>
        </w:tc>
      </w:tr>
      <w:tr w:rsidR="003C7727" w:rsidRPr="0003414A" w:rsidTr="00C30E38">
        <w:trPr>
          <w:trHeight w:val="368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27" w:rsidRPr="00E9415A" w:rsidRDefault="003C7727" w:rsidP="0052023A">
            <w:pPr>
              <w:spacing w:line="276" w:lineRule="auto"/>
              <w:jc w:val="both"/>
              <w:rPr>
                <w:lang w:val="uk-UA"/>
              </w:rPr>
            </w:pPr>
            <w:r w:rsidRPr="00E9415A">
              <w:rPr>
                <w:lang w:val="uk-UA"/>
              </w:rPr>
              <w:t>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27" w:rsidRDefault="003C7727" w:rsidP="005202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до рішення Виконавчого комітету Роменської міської ради  від 21.07.2021  № 114 «Про організацію проведення конкурсу з перевезення пасажирів на міських та приміських автобусних маршрутах загального користування в межах території Роменської міської територіальної громади»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27" w:rsidRPr="00A41399" w:rsidRDefault="003C7727" w:rsidP="0052023A">
            <w:pPr>
              <w:pStyle w:val="a3"/>
              <w:spacing w:before="0" w:beforeAutospacing="0" w:after="0" w:line="276" w:lineRule="auto"/>
              <w:jc w:val="both"/>
            </w:pPr>
            <w:r>
              <w:rPr>
                <w:lang w:val="uk-UA"/>
              </w:rPr>
              <w:t>Приведення у відповідність до норм чинного законодавства у сфері пасажирських перевезень</w:t>
            </w:r>
          </w:p>
          <w:p w:rsidR="003C7727" w:rsidRPr="00F35748" w:rsidRDefault="003C7727" w:rsidP="0052023A">
            <w:pPr>
              <w:shd w:val="clear" w:color="auto" w:fill="FFFFFF"/>
              <w:jc w:val="both"/>
              <w:textAlignment w:val="baseline"/>
              <w:outlineLvl w:val="0"/>
              <w:rPr>
                <w:lang w:val="uk-UA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27" w:rsidRPr="007D2CEA" w:rsidRDefault="003C7727" w:rsidP="0052023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 півріччя 2025 року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27" w:rsidRPr="008B41D7" w:rsidRDefault="003C7727" w:rsidP="0052023A">
            <w:pPr>
              <w:spacing w:line="276" w:lineRule="auto"/>
              <w:jc w:val="center"/>
              <w:rPr>
                <w:lang w:val="uk-UA"/>
              </w:rPr>
            </w:pPr>
            <w:r w:rsidRPr="008B41D7">
              <w:rPr>
                <w:lang w:val="uk-UA"/>
              </w:rPr>
              <w:t>Управління економічного розвитку Роменської міської ради</w:t>
            </w:r>
          </w:p>
        </w:tc>
      </w:tr>
    </w:tbl>
    <w:p w:rsidR="00BF6400" w:rsidRPr="003C7727" w:rsidRDefault="00BF6400" w:rsidP="00BF6400">
      <w:pPr>
        <w:shd w:val="clear" w:color="auto" w:fill="FFFFFF"/>
        <w:tabs>
          <w:tab w:val="left" w:pos="567"/>
        </w:tabs>
        <w:spacing w:line="276" w:lineRule="auto"/>
        <w:ind w:firstLine="284"/>
        <w:jc w:val="both"/>
        <w:rPr>
          <w:bCs/>
        </w:rPr>
      </w:pPr>
    </w:p>
    <w:p w:rsidR="00BF6400" w:rsidRPr="00E9415A" w:rsidRDefault="00BF6400" w:rsidP="00BF6400">
      <w:pPr>
        <w:numPr>
          <w:ilvl w:val="0"/>
          <w:numId w:val="1"/>
        </w:numPr>
        <w:shd w:val="clear" w:color="auto" w:fill="FFFFFF"/>
        <w:tabs>
          <w:tab w:val="left" w:pos="567"/>
        </w:tabs>
        <w:spacing w:line="276" w:lineRule="auto"/>
        <w:ind w:left="0" w:firstLine="284"/>
        <w:jc w:val="both"/>
        <w:rPr>
          <w:bCs/>
          <w:lang w:val="uk-UA"/>
        </w:rPr>
      </w:pPr>
      <w:r w:rsidRPr="00E9415A">
        <w:rPr>
          <w:bCs/>
          <w:lang w:val="uk-UA"/>
        </w:rPr>
        <w:t xml:space="preserve">Управлінню економічного розвитку </w:t>
      </w:r>
      <w:r w:rsidR="00324566">
        <w:rPr>
          <w:bCs/>
          <w:lang w:val="uk-UA"/>
        </w:rPr>
        <w:t xml:space="preserve">Роменської міської ради </w:t>
      </w:r>
      <w:r w:rsidRPr="00E9415A">
        <w:rPr>
          <w:bCs/>
          <w:lang w:val="uk-UA"/>
        </w:rPr>
        <w:t>у встановлені законодавством терміни оприлюднити Пл</w:t>
      </w:r>
      <w:r w:rsidR="00AF1F97" w:rsidRPr="00E9415A">
        <w:rPr>
          <w:bCs/>
          <w:lang w:val="uk-UA"/>
        </w:rPr>
        <w:t xml:space="preserve">ан підготовки </w:t>
      </w:r>
      <w:proofErr w:type="spellStart"/>
      <w:r w:rsidR="00AF1F97" w:rsidRPr="00E9415A">
        <w:rPr>
          <w:bCs/>
          <w:lang w:val="uk-UA"/>
        </w:rPr>
        <w:t>проє</w:t>
      </w:r>
      <w:r w:rsidRPr="00E9415A">
        <w:rPr>
          <w:bCs/>
          <w:lang w:val="uk-UA"/>
        </w:rPr>
        <w:t>ктів</w:t>
      </w:r>
      <w:proofErr w:type="spellEnd"/>
      <w:r w:rsidRPr="00E9415A">
        <w:rPr>
          <w:bCs/>
          <w:lang w:val="uk-UA"/>
        </w:rPr>
        <w:t xml:space="preserve"> регуляторних актів </w:t>
      </w:r>
      <w:r w:rsidR="00324566">
        <w:rPr>
          <w:bCs/>
          <w:lang w:val="uk-UA"/>
        </w:rPr>
        <w:t>В</w:t>
      </w:r>
      <w:r w:rsidRPr="00E9415A">
        <w:rPr>
          <w:bCs/>
          <w:lang w:val="uk-UA"/>
        </w:rPr>
        <w:t xml:space="preserve">иконавчого комітету </w:t>
      </w:r>
      <w:r w:rsidR="00CB2016" w:rsidRPr="00E9415A">
        <w:rPr>
          <w:bCs/>
          <w:lang w:val="uk-UA"/>
        </w:rPr>
        <w:t xml:space="preserve">Роменської </w:t>
      </w:r>
      <w:r w:rsidRPr="00E9415A">
        <w:rPr>
          <w:bCs/>
          <w:lang w:val="uk-UA"/>
        </w:rPr>
        <w:t>міської ради на 20</w:t>
      </w:r>
      <w:r w:rsidR="0071581B" w:rsidRPr="00E9415A">
        <w:rPr>
          <w:bCs/>
          <w:lang w:val="uk-UA"/>
        </w:rPr>
        <w:t>2</w:t>
      </w:r>
      <w:r w:rsidR="00510601">
        <w:rPr>
          <w:bCs/>
          <w:lang w:val="uk-UA"/>
        </w:rPr>
        <w:t>5</w:t>
      </w:r>
      <w:r w:rsidRPr="00E9415A">
        <w:rPr>
          <w:bCs/>
          <w:lang w:val="uk-UA"/>
        </w:rPr>
        <w:t xml:space="preserve"> рік.</w:t>
      </w:r>
    </w:p>
    <w:p w:rsidR="00BF6400" w:rsidRPr="00E9415A" w:rsidRDefault="00BF6400" w:rsidP="00BF6400">
      <w:pPr>
        <w:ind w:left="5246" w:firstLine="708"/>
        <w:rPr>
          <w:b/>
          <w:lang w:val="uk-UA"/>
        </w:rPr>
      </w:pPr>
    </w:p>
    <w:p w:rsidR="00BF6400" w:rsidRPr="00E9415A" w:rsidRDefault="003C7E46" w:rsidP="00BF6400">
      <w:pPr>
        <w:jc w:val="both"/>
        <w:rPr>
          <w:lang w:val="uk-UA"/>
        </w:rPr>
      </w:pPr>
      <w:r w:rsidRPr="00E9415A">
        <w:rPr>
          <w:b/>
          <w:lang w:val="uk-UA"/>
        </w:rPr>
        <w:t>Розробник проє</w:t>
      </w:r>
      <w:r w:rsidR="00BF6400" w:rsidRPr="00E9415A">
        <w:rPr>
          <w:b/>
          <w:lang w:val="uk-UA"/>
        </w:rPr>
        <w:t xml:space="preserve">кту: </w:t>
      </w:r>
      <w:r w:rsidR="008B7D54" w:rsidRPr="00E9415A">
        <w:rPr>
          <w:lang w:val="uk-UA"/>
        </w:rPr>
        <w:t>А.</w:t>
      </w:r>
      <w:r w:rsidR="008B7D54" w:rsidRPr="00E9415A">
        <w:rPr>
          <w:b/>
          <w:lang w:val="uk-UA"/>
        </w:rPr>
        <w:t xml:space="preserve"> </w:t>
      </w:r>
      <w:r w:rsidR="008B7D54" w:rsidRPr="00E9415A">
        <w:rPr>
          <w:lang w:val="uk-UA"/>
        </w:rPr>
        <w:t>ОЛІЙНИК</w:t>
      </w:r>
      <w:r w:rsidR="00BF6400" w:rsidRPr="00E9415A">
        <w:rPr>
          <w:lang w:val="uk-UA"/>
        </w:rPr>
        <w:t xml:space="preserve"> – головний спеціаліст відділу розвитку підприємництва та споживчого ринку </w:t>
      </w:r>
      <w:r w:rsidR="00591127">
        <w:rPr>
          <w:lang w:val="uk-UA"/>
        </w:rPr>
        <w:t>У</w:t>
      </w:r>
      <w:r w:rsidR="00BF6400" w:rsidRPr="00E9415A">
        <w:rPr>
          <w:lang w:val="uk-UA"/>
        </w:rPr>
        <w:t>правління економічного розвитку</w:t>
      </w:r>
      <w:r w:rsidR="00591127">
        <w:rPr>
          <w:lang w:val="uk-UA"/>
        </w:rPr>
        <w:t xml:space="preserve"> </w:t>
      </w:r>
      <w:r w:rsidR="004A65FB">
        <w:rPr>
          <w:bCs/>
          <w:lang w:val="uk-UA"/>
        </w:rPr>
        <w:t>Роменської міської ради</w:t>
      </w:r>
    </w:p>
    <w:p w:rsidR="00BF6400" w:rsidRPr="00E9415A" w:rsidRDefault="00BF6400" w:rsidP="00BF6400">
      <w:pPr>
        <w:jc w:val="both"/>
        <w:rPr>
          <w:lang w:val="uk-UA"/>
        </w:rPr>
      </w:pPr>
    </w:p>
    <w:p w:rsidR="00BF6400" w:rsidRPr="00E9415A" w:rsidRDefault="00BF6400" w:rsidP="00BF6400">
      <w:pPr>
        <w:jc w:val="both"/>
      </w:pPr>
      <w:r w:rsidRPr="00E9415A">
        <w:rPr>
          <w:lang w:val="uk-UA"/>
        </w:rPr>
        <w:t xml:space="preserve">Зауваження та пропозиції приймаються до </w:t>
      </w:r>
      <w:r w:rsidR="009F58DE">
        <w:rPr>
          <w:lang w:val="uk-UA"/>
        </w:rPr>
        <w:t>1</w:t>
      </w:r>
      <w:r w:rsidR="00510601">
        <w:rPr>
          <w:lang w:val="uk-UA"/>
        </w:rPr>
        <w:t>5</w:t>
      </w:r>
      <w:r w:rsidR="00936B7D" w:rsidRPr="00E9415A">
        <w:rPr>
          <w:lang w:val="uk-UA"/>
        </w:rPr>
        <w:t>.1</w:t>
      </w:r>
      <w:r w:rsidR="00036F21">
        <w:rPr>
          <w:lang w:val="uk-UA"/>
        </w:rPr>
        <w:t>1</w:t>
      </w:r>
      <w:r w:rsidR="00936B7D" w:rsidRPr="00E9415A">
        <w:rPr>
          <w:lang w:val="uk-UA"/>
        </w:rPr>
        <w:t>.20</w:t>
      </w:r>
      <w:r w:rsidR="00936B7D" w:rsidRPr="00E9415A">
        <w:t>2</w:t>
      </w:r>
      <w:r w:rsidR="00510601">
        <w:rPr>
          <w:lang w:val="uk-UA"/>
        </w:rPr>
        <w:t>4</w:t>
      </w:r>
      <w:r w:rsidR="00D144A7" w:rsidRPr="00E9415A">
        <w:rPr>
          <w:lang w:val="uk-UA"/>
        </w:rPr>
        <w:t xml:space="preserve"> </w:t>
      </w:r>
      <w:r w:rsidRPr="00E9415A">
        <w:rPr>
          <w:lang w:val="uk-UA"/>
        </w:rPr>
        <w:t xml:space="preserve">за тел. </w:t>
      </w:r>
      <w:r w:rsidR="00676F56" w:rsidRPr="00E9415A">
        <w:rPr>
          <w:lang w:val="uk-UA"/>
        </w:rPr>
        <w:t>5</w:t>
      </w:r>
      <w:r w:rsidRPr="00E9415A">
        <w:rPr>
          <w:lang w:val="uk-UA"/>
        </w:rPr>
        <w:t>-</w:t>
      </w:r>
      <w:r w:rsidR="00676F56" w:rsidRPr="00E9415A">
        <w:rPr>
          <w:lang w:val="uk-UA"/>
        </w:rPr>
        <w:t>32</w:t>
      </w:r>
      <w:r w:rsidRPr="00E9415A">
        <w:rPr>
          <w:lang w:val="uk-UA"/>
        </w:rPr>
        <w:t>-</w:t>
      </w:r>
      <w:r w:rsidR="00676F56" w:rsidRPr="00E9415A">
        <w:rPr>
          <w:lang w:val="uk-UA"/>
        </w:rPr>
        <w:t>62</w:t>
      </w:r>
      <w:r w:rsidR="00D90FE4">
        <w:rPr>
          <w:lang w:val="uk-UA"/>
        </w:rPr>
        <w:t xml:space="preserve"> та</w:t>
      </w:r>
      <w:r w:rsidRPr="00E9415A">
        <w:rPr>
          <w:lang w:val="uk-UA"/>
        </w:rPr>
        <w:t xml:space="preserve"> електронною адресою: </w:t>
      </w:r>
      <w:hyperlink r:id="rId6" w:history="1">
        <w:r w:rsidR="008B7D54" w:rsidRPr="00E9415A">
          <w:rPr>
            <w:rStyle w:val="a4"/>
            <w:color w:val="auto"/>
            <w:lang w:val="en-US"/>
          </w:rPr>
          <w:t>econ</w:t>
        </w:r>
        <w:r w:rsidR="008B7D54" w:rsidRPr="00E9415A">
          <w:rPr>
            <w:rStyle w:val="a4"/>
            <w:color w:val="auto"/>
          </w:rPr>
          <w:t>@</w:t>
        </w:r>
        <w:proofErr w:type="spellStart"/>
        <w:r w:rsidR="008B7D54" w:rsidRPr="00E9415A">
          <w:rPr>
            <w:rStyle w:val="a4"/>
            <w:color w:val="auto"/>
            <w:lang w:val="en-US"/>
          </w:rPr>
          <w:t>romny</w:t>
        </w:r>
        <w:proofErr w:type="spellEnd"/>
        <w:r w:rsidR="008B7D54" w:rsidRPr="00E9415A">
          <w:rPr>
            <w:rStyle w:val="a4"/>
            <w:color w:val="auto"/>
          </w:rPr>
          <w:t>-</w:t>
        </w:r>
        <w:proofErr w:type="spellStart"/>
        <w:r w:rsidR="008B7D54" w:rsidRPr="00E9415A">
          <w:rPr>
            <w:rStyle w:val="a4"/>
            <w:color w:val="auto"/>
            <w:lang w:val="en-US"/>
          </w:rPr>
          <w:t>vk</w:t>
        </w:r>
        <w:proofErr w:type="spellEnd"/>
        <w:r w:rsidR="008B7D54" w:rsidRPr="00E9415A">
          <w:rPr>
            <w:rStyle w:val="a4"/>
            <w:color w:val="auto"/>
          </w:rPr>
          <w:t>.</w:t>
        </w:r>
        <w:proofErr w:type="spellStart"/>
        <w:r w:rsidR="008B7D54" w:rsidRPr="00E9415A">
          <w:rPr>
            <w:rStyle w:val="a4"/>
            <w:color w:val="auto"/>
            <w:lang w:val="en-US"/>
          </w:rPr>
          <w:t>gov</w:t>
        </w:r>
        <w:proofErr w:type="spellEnd"/>
        <w:r w:rsidR="008B7D54" w:rsidRPr="00E9415A">
          <w:rPr>
            <w:rStyle w:val="a4"/>
            <w:color w:val="auto"/>
          </w:rPr>
          <w:t>.</w:t>
        </w:r>
        <w:proofErr w:type="spellStart"/>
        <w:r w:rsidR="008B7D54" w:rsidRPr="00E9415A">
          <w:rPr>
            <w:rStyle w:val="a4"/>
            <w:color w:val="auto"/>
            <w:lang w:val="en-US"/>
          </w:rPr>
          <w:t>ua</w:t>
        </w:r>
        <w:proofErr w:type="spellEnd"/>
      </w:hyperlink>
      <w:r w:rsidR="008B7D54" w:rsidRPr="00E9415A">
        <w:t xml:space="preserve"> </w:t>
      </w:r>
    </w:p>
    <w:p w:rsidR="00BF6400" w:rsidRPr="00E9415A" w:rsidRDefault="00BF6400">
      <w:pPr>
        <w:spacing w:after="200" w:line="276" w:lineRule="auto"/>
        <w:rPr>
          <w:b/>
          <w:lang w:val="uk-UA"/>
        </w:rPr>
      </w:pPr>
    </w:p>
    <w:p w:rsidR="00F562A6" w:rsidRDefault="00F562A6">
      <w:pPr>
        <w:spacing w:after="200" w:line="276" w:lineRule="auto"/>
      </w:pPr>
      <w:bookmarkStart w:id="0" w:name="_GoBack"/>
      <w:bookmarkEnd w:id="0"/>
      <w:r>
        <w:br w:type="page"/>
      </w:r>
    </w:p>
    <w:p w:rsidR="003C7727" w:rsidRPr="00F70563" w:rsidRDefault="003C7727" w:rsidP="003C7727">
      <w:pPr>
        <w:tabs>
          <w:tab w:val="left" w:pos="3390"/>
          <w:tab w:val="center" w:pos="4986"/>
        </w:tabs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lastRenderedPageBreak/>
        <w:tab/>
      </w:r>
      <w:r>
        <w:rPr>
          <w:b/>
          <w:bCs/>
          <w:color w:val="000000"/>
          <w:lang w:val="uk-UA"/>
        </w:rPr>
        <w:tab/>
      </w:r>
      <w:r w:rsidRPr="00F70563">
        <w:rPr>
          <w:b/>
          <w:bCs/>
          <w:lang w:val="uk-UA"/>
        </w:rPr>
        <w:t>Пояснювальна записка</w:t>
      </w:r>
    </w:p>
    <w:p w:rsidR="003C7727" w:rsidRPr="00F70563" w:rsidRDefault="003C7727" w:rsidP="003C7727">
      <w:pPr>
        <w:tabs>
          <w:tab w:val="left" w:pos="519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до </w:t>
      </w:r>
      <w:proofErr w:type="spellStart"/>
      <w:r>
        <w:rPr>
          <w:b/>
          <w:bCs/>
          <w:lang w:val="uk-UA"/>
        </w:rPr>
        <w:t>проє</w:t>
      </w:r>
      <w:r w:rsidRPr="00F70563">
        <w:rPr>
          <w:b/>
          <w:bCs/>
          <w:lang w:val="uk-UA"/>
        </w:rPr>
        <w:t>кту</w:t>
      </w:r>
      <w:proofErr w:type="spellEnd"/>
      <w:r w:rsidRPr="00F70563">
        <w:rPr>
          <w:b/>
          <w:bCs/>
          <w:lang w:val="uk-UA"/>
        </w:rPr>
        <w:t xml:space="preserve"> рішення </w:t>
      </w:r>
      <w:r>
        <w:rPr>
          <w:b/>
          <w:bCs/>
          <w:lang w:val="uk-UA"/>
        </w:rPr>
        <w:t>виконавчого комітету</w:t>
      </w:r>
      <w:r w:rsidRPr="00F70563">
        <w:rPr>
          <w:b/>
          <w:bCs/>
          <w:lang w:val="uk-UA"/>
        </w:rPr>
        <w:t xml:space="preserve"> міської ради</w:t>
      </w:r>
    </w:p>
    <w:p w:rsidR="003C7727" w:rsidRPr="00F70563" w:rsidRDefault="003C7727" w:rsidP="003C7727">
      <w:pPr>
        <w:shd w:val="clear" w:color="auto" w:fill="FFFFFF"/>
        <w:tabs>
          <w:tab w:val="left" w:pos="5387"/>
        </w:tabs>
        <w:spacing w:line="276" w:lineRule="auto"/>
        <w:ind w:right="98"/>
        <w:jc w:val="center"/>
        <w:rPr>
          <w:b/>
          <w:bCs/>
          <w:lang w:val="uk-UA"/>
        </w:rPr>
      </w:pPr>
      <w:r w:rsidRPr="00F70563">
        <w:rPr>
          <w:b/>
          <w:bCs/>
          <w:lang w:val="uk-UA"/>
        </w:rPr>
        <w:t>«</w:t>
      </w:r>
      <w:r>
        <w:rPr>
          <w:b/>
          <w:bCs/>
          <w:color w:val="000000"/>
          <w:lang w:val="uk-UA"/>
        </w:rPr>
        <w:t xml:space="preserve">Про затвердження Плану підготовки </w:t>
      </w:r>
      <w:proofErr w:type="spellStart"/>
      <w:r>
        <w:rPr>
          <w:b/>
          <w:bCs/>
          <w:color w:val="000000"/>
          <w:lang w:val="uk-UA"/>
        </w:rPr>
        <w:t>проєктів</w:t>
      </w:r>
      <w:proofErr w:type="spellEnd"/>
      <w:r>
        <w:rPr>
          <w:b/>
          <w:bCs/>
          <w:color w:val="000000"/>
          <w:lang w:val="uk-UA"/>
        </w:rPr>
        <w:t xml:space="preserve"> регуляторних актів Виконавчого комітету Роменської міської ради на 2025 рік</w:t>
      </w:r>
      <w:r w:rsidRPr="00F70563">
        <w:rPr>
          <w:b/>
          <w:bCs/>
          <w:lang w:val="uk-UA"/>
        </w:rPr>
        <w:t>»</w:t>
      </w:r>
    </w:p>
    <w:p w:rsidR="003C7727" w:rsidRPr="00F70563" w:rsidRDefault="003C7727" w:rsidP="003C7727">
      <w:pPr>
        <w:tabs>
          <w:tab w:val="left" w:pos="5190"/>
        </w:tabs>
        <w:jc w:val="center"/>
        <w:rPr>
          <w:lang w:val="uk-UA"/>
        </w:rPr>
      </w:pPr>
    </w:p>
    <w:p w:rsidR="003C7727" w:rsidRPr="00DD47A7" w:rsidRDefault="003C7727" w:rsidP="003C7727">
      <w:pPr>
        <w:tabs>
          <w:tab w:val="left" w:pos="5190"/>
        </w:tabs>
        <w:ind w:firstLine="540"/>
        <w:jc w:val="both"/>
        <w:rPr>
          <w:bCs/>
          <w:shd w:val="clear" w:color="auto" w:fill="FFFFFF"/>
          <w:lang w:val="uk-UA"/>
        </w:rPr>
      </w:pPr>
      <w:proofErr w:type="spellStart"/>
      <w:r>
        <w:rPr>
          <w:bCs/>
          <w:lang w:val="uk-UA"/>
        </w:rPr>
        <w:t>Проє</w:t>
      </w:r>
      <w:r w:rsidRPr="00F70563">
        <w:rPr>
          <w:bCs/>
          <w:lang w:val="uk-UA"/>
        </w:rPr>
        <w:t>кт</w:t>
      </w:r>
      <w:proofErr w:type="spellEnd"/>
      <w:r w:rsidRPr="00F70563">
        <w:rPr>
          <w:bCs/>
          <w:lang w:val="uk-UA"/>
        </w:rPr>
        <w:t xml:space="preserve"> рішення </w:t>
      </w:r>
      <w:r>
        <w:rPr>
          <w:bCs/>
          <w:lang w:val="uk-UA"/>
        </w:rPr>
        <w:t>В</w:t>
      </w:r>
      <w:r w:rsidRPr="00F11B6C">
        <w:rPr>
          <w:bCs/>
          <w:lang w:val="uk-UA"/>
        </w:rPr>
        <w:t>иконавчого комітету</w:t>
      </w:r>
      <w:r w:rsidRPr="00F70563">
        <w:rPr>
          <w:bCs/>
          <w:lang w:val="uk-UA"/>
        </w:rPr>
        <w:t xml:space="preserve"> Роменської міської ради «</w:t>
      </w:r>
      <w:r w:rsidRPr="00AA36EF">
        <w:rPr>
          <w:bCs/>
          <w:color w:val="000000"/>
          <w:lang w:val="uk-UA"/>
        </w:rPr>
        <w:t xml:space="preserve">Про затвердження Плану підготовки </w:t>
      </w:r>
      <w:proofErr w:type="spellStart"/>
      <w:r w:rsidRPr="00AA36EF">
        <w:rPr>
          <w:bCs/>
          <w:color w:val="000000"/>
          <w:lang w:val="uk-UA"/>
        </w:rPr>
        <w:t>проєктів</w:t>
      </w:r>
      <w:proofErr w:type="spellEnd"/>
      <w:r w:rsidRPr="00AA36EF">
        <w:rPr>
          <w:bCs/>
          <w:color w:val="000000"/>
          <w:lang w:val="uk-UA"/>
        </w:rPr>
        <w:t xml:space="preserve"> регуляторних актів </w:t>
      </w:r>
      <w:r>
        <w:rPr>
          <w:bCs/>
          <w:color w:val="000000"/>
          <w:lang w:val="uk-UA"/>
        </w:rPr>
        <w:t>В</w:t>
      </w:r>
      <w:r w:rsidRPr="00AA36EF">
        <w:rPr>
          <w:bCs/>
          <w:color w:val="000000"/>
          <w:lang w:val="uk-UA"/>
        </w:rPr>
        <w:t xml:space="preserve">иконавчого комітету </w:t>
      </w:r>
      <w:r w:rsidRPr="00BB1976">
        <w:rPr>
          <w:bCs/>
          <w:color w:val="000000"/>
          <w:lang w:val="uk-UA"/>
        </w:rPr>
        <w:t>Роменської міської</w:t>
      </w:r>
      <w:r w:rsidRPr="00AA36EF">
        <w:rPr>
          <w:bCs/>
          <w:color w:val="000000"/>
          <w:lang w:val="uk-UA"/>
        </w:rPr>
        <w:t xml:space="preserve"> ради на 202</w:t>
      </w:r>
      <w:r w:rsidRPr="004B7EE1">
        <w:rPr>
          <w:bCs/>
          <w:color w:val="000000"/>
          <w:lang w:val="uk-UA"/>
        </w:rPr>
        <w:t>4</w:t>
      </w:r>
      <w:r w:rsidRPr="00AA36EF">
        <w:rPr>
          <w:bCs/>
          <w:color w:val="000000"/>
          <w:lang w:val="uk-UA"/>
        </w:rPr>
        <w:t xml:space="preserve"> рік</w:t>
      </w:r>
      <w:r w:rsidRPr="00AA36EF">
        <w:rPr>
          <w:bCs/>
          <w:lang w:val="uk-UA"/>
        </w:rPr>
        <w:t>»</w:t>
      </w:r>
      <w:r w:rsidRPr="00F70563">
        <w:rPr>
          <w:bCs/>
          <w:lang w:val="uk-UA"/>
        </w:rPr>
        <w:t xml:space="preserve"> виноситься на розгляд </w:t>
      </w:r>
      <w:r>
        <w:rPr>
          <w:bCs/>
          <w:lang w:val="uk-UA"/>
        </w:rPr>
        <w:t>виконавчого комітету</w:t>
      </w:r>
      <w:r w:rsidRPr="00F70563">
        <w:rPr>
          <w:bCs/>
          <w:lang w:val="uk-UA"/>
        </w:rPr>
        <w:t xml:space="preserve"> міської ради у зв’язку </w:t>
      </w:r>
      <w:r w:rsidRPr="006E24FD">
        <w:rPr>
          <w:bCs/>
          <w:lang w:val="uk-UA"/>
        </w:rPr>
        <w:t xml:space="preserve">з необхідністю </w:t>
      </w:r>
      <w:r w:rsidRPr="00CD639B">
        <w:rPr>
          <w:shd w:val="clear" w:color="auto" w:fill="FFFFFF"/>
          <w:lang w:val="uk-UA"/>
        </w:rPr>
        <w:t>затвердження планів діяльності з підготовки регулято</w:t>
      </w:r>
      <w:r>
        <w:rPr>
          <w:shd w:val="clear" w:color="auto" w:fill="FFFFFF"/>
          <w:lang w:val="uk-UA"/>
        </w:rPr>
        <w:t>рними органами</w:t>
      </w:r>
      <w:r w:rsidRPr="00CD639B">
        <w:rPr>
          <w:shd w:val="clear" w:color="auto" w:fill="FFFFFF"/>
          <w:lang w:val="uk-UA"/>
        </w:rPr>
        <w:t xml:space="preserve"> </w:t>
      </w:r>
      <w:proofErr w:type="spellStart"/>
      <w:r w:rsidRPr="00CD639B">
        <w:rPr>
          <w:shd w:val="clear" w:color="auto" w:fill="FFFFFF"/>
          <w:lang w:val="uk-UA"/>
        </w:rPr>
        <w:t>проєктів</w:t>
      </w:r>
      <w:proofErr w:type="spellEnd"/>
      <w:r w:rsidRPr="00CD639B">
        <w:rPr>
          <w:shd w:val="clear" w:color="auto" w:fill="FFFFFF"/>
          <w:lang w:val="uk-UA"/>
        </w:rPr>
        <w:t xml:space="preserve"> регуляторних актів на наступний календарний рік не пізніше 15 грудня поточного року </w:t>
      </w:r>
      <w:r w:rsidRPr="00CD639B">
        <w:rPr>
          <w:bCs/>
          <w:lang w:val="uk-UA"/>
        </w:rPr>
        <w:t>відповідно</w:t>
      </w:r>
      <w:r w:rsidRPr="006E24FD">
        <w:rPr>
          <w:bCs/>
          <w:lang w:val="uk-UA"/>
        </w:rPr>
        <w:t xml:space="preserve"> до статті 7 Закону України «</w:t>
      </w:r>
      <w:r w:rsidRPr="006E24FD">
        <w:rPr>
          <w:bCs/>
          <w:shd w:val="clear" w:color="auto" w:fill="FFFFFF"/>
          <w:lang w:val="uk-UA"/>
        </w:rPr>
        <w:t>Про засади державної регуляторної політики у сфері господарської діяльності»</w:t>
      </w:r>
      <w:r w:rsidRPr="00184ACF">
        <w:rPr>
          <w:bCs/>
          <w:shd w:val="clear" w:color="auto" w:fill="FFFFFF"/>
          <w:lang w:val="uk-UA"/>
        </w:rPr>
        <w:t>.</w:t>
      </w:r>
    </w:p>
    <w:p w:rsidR="003C7727" w:rsidRPr="004B7EE1" w:rsidRDefault="003C7727" w:rsidP="003C7727">
      <w:pPr>
        <w:tabs>
          <w:tab w:val="left" w:pos="5190"/>
        </w:tabs>
        <w:ind w:firstLine="540"/>
        <w:jc w:val="both"/>
        <w:rPr>
          <w:bCs/>
          <w:color w:val="FF0000"/>
          <w:lang w:val="uk-UA"/>
        </w:rPr>
      </w:pPr>
      <w:r>
        <w:rPr>
          <w:bCs/>
          <w:shd w:val="clear" w:color="auto" w:fill="FFFFFF"/>
          <w:lang w:val="uk-UA"/>
        </w:rPr>
        <w:t>На підставі листів розробників регуляторних актів</w:t>
      </w:r>
      <w:r w:rsidRPr="00DD47A7">
        <w:rPr>
          <w:bCs/>
          <w:shd w:val="clear" w:color="auto" w:fill="FFFFFF"/>
          <w:lang w:val="uk-UA"/>
        </w:rPr>
        <w:t xml:space="preserve"> </w:t>
      </w:r>
      <w:r>
        <w:rPr>
          <w:bCs/>
          <w:lang w:val="uk-UA"/>
        </w:rPr>
        <w:t xml:space="preserve">в План підготовки </w:t>
      </w:r>
      <w:proofErr w:type="spellStart"/>
      <w:r>
        <w:rPr>
          <w:bCs/>
          <w:lang w:val="uk-UA"/>
        </w:rPr>
        <w:t>проє</w:t>
      </w:r>
      <w:r w:rsidRPr="00F70563">
        <w:rPr>
          <w:bCs/>
          <w:lang w:val="uk-UA"/>
        </w:rPr>
        <w:t>ктів</w:t>
      </w:r>
      <w:proofErr w:type="spellEnd"/>
      <w:r w:rsidRPr="00F70563">
        <w:rPr>
          <w:bCs/>
          <w:lang w:val="uk-UA"/>
        </w:rPr>
        <w:t xml:space="preserve"> регуляторних актів </w:t>
      </w:r>
      <w:r>
        <w:rPr>
          <w:bCs/>
          <w:lang w:val="uk-UA"/>
        </w:rPr>
        <w:t xml:space="preserve">Виконавчого комітету </w:t>
      </w:r>
      <w:r w:rsidRPr="00BB1976">
        <w:rPr>
          <w:bCs/>
          <w:color w:val="000000"/>
          <w:lang w:val="uk-UA"/>
        </w:rPr>
        <w:t>Роменської</w:t>
      </w:r>
      <w:r w:rsidRPr="00BB1976">
        <w:rPr>
          <w:bCs/>
          <w:lang w:val="uk-UA"/>
        </w:rPr>
        <w:t xml:space="preserve"> </w:t>
      </w:r>
      <w:r w:rsidRPr="00F70563">
        <w:rPr>
          <w:bCs/>
          <w:lang w:val="uk-UA"/>
        </w:rPr>
        <w:t>міської ради на 202</w:t>
      </w:r>
      <w:r>
        <w:rPr>
          <w:bCs/>
          <w:lang w:val="uk-UA"/>
        </w:rPr>
        <w:t xml:space="preserve">5 рік внесено  </w:t>
      </w:r>
      <w:proofErr w:type="spellStart"/>
      <w:r>
        <w:rPr>
          <w:bCs/>
          <w:lang w:val="uk-UA"/>
        </w:rPr>
        <w:t>проєкт</w:t>
      </w:r>
      <w:proofErr w:type="spellEnd"/>
      <w:r>
        <w:rPr>
          <w:bCs/>
          <w:lang w:val="uk-UA"/>
        </w:rPr>
        <w:t xml:space="preserve"> рішення</w:t>
      </w:r>
      <w:r w:rsidRPr="00FB6652">
        <w:rPr>
          <w:lang w:val="uk-UA"/>
        </w:rPr>
        <w:t xml:space="preserve"> </w:t>
      </w:r>
      <w:r>
        <w:rPr>
          <w:lang w:val="uk-UA"/>
        </w:rPr>
        <w:t>«</w:t>
      </w:r>
      <w:r w:rsidRPr="00FB6652">
        <w:rPr>
          <w:lang w:val="uk-UA"/>
        </w:rPr>
        <w:t xml:space="preserve">Про внесення змін до рішення </w:t>
      </w:r>
      <w:r>
        <w:rPr>
          <w:lang w:val="uk-UA"/>
        </w:rPr>
        <w:t>В</w:t>
      </w:r>
      <w:r w:rsidRPr="00FB6652">
        <w:rPr>
          <w:lang w:val="uk-UA"/>
        </w:rPr>
        <w:t>иконавчого комітету Роменської міської ради  від 21.07.2021  № 114 «Про організацію проведення конкурсу з перевезення пасажирів на міських та приміських автобусних маршрутах загального користування в межах території Роменської міської територіальної</w:t>
      </w:r>
      <w:r>
        <w:rPr>
          <w:lang w:val="uk-UA"/>
        </w:rPr>
        <w:t xml:space="preserve"> громади».</w:t>
      </w:r>
    </w:p>
    <w:p w:rsidR="003C7727" w:rsidRPr="00F70563" w:rsidRDefault="003C7727" w:rsidP="003C7727">
      <w:pPr>
        <w:jc w:val="both"/>
        <w:rPr>
          <w:b/>
          <w:color w:val="000000"/>
          <w:lang w:val="uk-UA"/>
        </w:rPr>
      </w:pPr>
    </w:p>
    <w:p w:rsidR="003C7727" w:rsidRPr="00F70563" w:rsidRDefault="003C7727" w:rsidP="003C7727">
      <w:pPr>
        <w:jc w:val="both"/>
        <w:rPr>
          <w:b/>
          <w:color w:val="000000"/>
          <w:lang w:val="uk-UA"/>
        </w:rPr>
      </w:pPr>
    </w:p>
    <w:p w:rsidR="003C7727" w:rsidRDefault="003C7727" w:rsidP="003C7727">
      <w:pPr>
        <w:jc w:val="both"/>
        <w:rPr>
          <w:b/>
          <w:color w:val="000000"/>
          <w:lang w:val="uk-UA"/>
        </w:rPr>
      </w:pPr>
      <w:r w:rsidRPr="00F70563">
        <w:rPr>
          <w:b/>
          <w:color w:val="000000"/>
          <w:lang w:val="uk-UA"/>
        </w:rPr>
        <w:t xml:space="preserve">Начальник </w:t>
      </w:r>
      <w:r>
        <w:rPr>
          <w:b/>
          <w:color w:val="000000"/>
          <w:lang w:val="uk-UA"/>
        </w:rPr>
        <w:t>У</w:t>
      </w:r>
      <w:r w:rsidRPr="00F70563">
        <w:rPr>
          <w:b/>
          <w:color w:val="000000"/>
          <w:lang w:val="uk-UA"/>
        </w:rPr>
        <w:t>правління</w:t>
      </w:r>
      <w:r>
        <w:rPr>
          <w:b/>
          <w:color w:val="000000"/>
          <w:lang w:val="uk-UA"/>
        </w:rPr>
        <w:t xml:space="preserve"> </w:t>
      </w:r>
      <w:r w:rsidRPr="00F70563">
        <w:rPr>
          <w:b/>
          <w:color w:val="000000"/>
          <w:lang w:val="uk-UA"/>
        </w:rPr>
        <w:t>економічного розвитку</w:t>
      </w:r>
    </w:p>
    <w:p w:rsidR="003C7727" w:rsidRPr="00F70563" w:rsidRDefault="003C7727" w:rsidP="003C7727">
      <w:pPr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Роменської міської ради</w:t>
      </w:r>
      <w:r w:rsidRPr="00F70563">
        <w:rPr>
          <w:b/>
          <w:color w:val="000000"/>
          <w:lang w:val="uk-UA"/>
        </w:rPr>
        <w:t xml:space="preserve"> </w:t>
      </w:r>
      <w:r w:rsidRPr="00F70563">
        <w:rPr>
          <w:b/>
          <w:color w:val="000000"/>
          <w:lang w:val="uk-UA"/>
        </w:rPr>
        <w:tab/>
      </w:r>
      <w:r w:rsidRPr="00F70563">
        <w:rPr>
          <w:b/>
          <w:color w:val="000000"/>
          <w:lang w:val="uk-UA"/>
        </w:rPr>
        <w:tab/>
      </w:r>
      <w:r w:rsidRPr="00F70563"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 xml:space="preserve">                                                          </w:t>
      </w:r>
      <w:r w:rsidRPr="00F70563">
        <w:rPr>
          <w:b/>
          <w:color w:val="000000"/>
          <w:lang w:val="uk-UA"/>
        </w:rPr>
        <w:t>Юлія  ЯНЧУК</w:t>
      </w:r>
    </w:p>
    <w:p w:rsidR="003C7727" w:rsidRPr="00F70563" w:rsidRDefault="003C7727" w:rsidP="003C7727">
      <w:pPr>
        <w:jc w:val="both"/>
        <w:rPr>
          <w:b/>
          <w:color w:val="000000"/>
          <w:lang w:val="uk-UA"/>
        </w:rPr>
      </w:pPr>
    </w:p>
    <w:p w:rsidR="003C7727" w:rsidRPr="00F70563" w:rsidRDefault="003C7727" w:rsidP="003C7727">
      <w:pPr>
        <w:jc w:val="both"/>
        <w:rPr>
          <w:b/>
          <w:color w:val="000000"/>
          <w:lang w:val="uk-UA"/>
        </w:rPr>
      </w:pPr>
    </w:p>
    <w:p w:rsidR="003C7727" w:rsidRPr="00F70563" w:rsidRDefault="003C7727" w:rsidP="003C7727">
      <w:pPr>
        <w:jc w:val="both"/>
        <w:rPr>
          <w:b/>
          <w:color w:val="000000"/>
          <w:lang w:val="uk-UA"/>
        </w:rPr>
      </w:pPr>
      <w:r w:rsidRPr="00F70563">
        <w:rPr>
          <w:b/>
          <w:color w:val="000000"/>
          <w:lang w:val="uk-UA"/>
        </w:rPr>
        <w:t>ПОГОДЖЕНО</w:t>
      </w:r>
    </w:p>
    <w:p w:rsidR="003C7727" w:rsidRPr="00F70563" w:rsidRDefault="003C7727" w:rsidP="003C7727">
      <w:pPr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Керуючий справами виконкому</w:t>
      </w:r>
      <w:r w:rsidRPr="00F70563">
        <w:rPr>
          <w:b/>
          <w:color w:val="000000"/>
          <w:lang w:val="uk-UA"/>
        </w:rPr>
        <w:tab/>
      </w:r>
      <w:r w:rsidRPr="00F70563"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 xml:space="preserve">                                       Наталія МОСКАЛЕНКО</w:t>
      </w:r>
    </w:p>
    <w:p w:rsidR="003C7727" w:rsidRPr="00F70563" w:rsidRDefault="003C7727" w:rsidP="003C7727">
      <w:pPr>
        <w:ind w:firstLine="709"/>
        <w:jc w:val="both"/>
        <w:rPr>
          <w:b/>
          <w:bCs/>
          <w:lang w:val="uk-UA"/>
        </w:rPr>
      </w:pPr>
    </w:p>
    <w:p w:rsidR="003C7727" w:rsidRPr="00AF352F" w:rsidRDefault="003C7727" w:rsidP="003C7727">
      <w:pPr>
        <w:shd w:val="clear" w:color="auto" w:fill="FFFFFF"/>
        <w:tabs>
          <w:tab w:val="left" w:pos="567"/>
        </w:tabs>
        <w:spacing w:line="276" w:lineRule="auto"/>
        <w:jc w:val="both"/>
        <w:rPr>
          <w:bCs/>
          <w:color w:val="000000"/>
          <w:lang w:val="uk-UA"/>
        </w:rPr>
      </w:pPr>
    </w:p>
    <w:p w:rsidR="00BF6400" w:rsidRPr="003C7727" w:rsidRDefault="00BF6400" w:rsidP="003C7727">
      <w:pPr>
        <w:tabs>
          <w:tab w:val="left" w:pos="5190"/>
        </w:tabs>
        <w:jc w:val="center"/>
        <w:rPr>
          <w:lang w:val="uk-UA"/>
        </w:rPr>
      </w:pPr>
    </w:p>
    <w:sectPr w:rsidR="00BF6400" w:rsidRPr="003C7727" w:rsidSect="004E2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10C9"/>
    <w:multiLevelType w:val="hybridMultilevel"/>
    <w:tmpl w:val="14AC5BBA"/>
    <w:lvl w:ilvl="0" w:tplc="AFD29510">
      <w:start w:val="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48A641D7"/>
    <w:multiLevelType w:val="hybridMultilevel"/>
    <w:tmpl w:val="73F60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6400"/>
    <w:rsid w:val="0003414A"/>
    <w:rsid w:val="00036F21"/>
    <w:rsid w:val="00042EDE"/>
    <w:rsid w:val="00065B48"/>
    <w:rsid w:val="000A059A"/>
    <w:rsid w:val="000B7A46"/>
    <w:rsid w:val="000D0FB5"/>
    <w:rsid w:val="000E37D2"/>
    <w:rsid w:val="000E6F57"/>
    <w:rsid w:val="0010302F"/>
    <w:rsid w:val="0012401C"/>
    <w:rsid w:val="00133E72"/>
    <w:rsid w:val="001519E1"/>
    <w:rsid w:val="0015490D"/>
    <w:rsid w:val="00184ACF"/>
    <w:rsid w:val="00185136"/>
    <w:rsid w:val="00186B58"/>
    <w:rsid w:val="001B193E"/>
    <w:rsid w:val="001D77EF"/>
    <w:rsid w:val="001E28B3"/>
    <w:rsid w:val="00205816"/>
    <w:rsid w:val="002174DF"/>
    <w:rsid w:val="0024055A"/>
    <w:rsid w:val="0024698B"/>
    <w:rsid w:val="00315416"/>
    <w:rsid w:val="00324566"/>
    <w:rsid w:val="0034067B"/>
    <w:rsid w:val="00395D89"/>
    <w:rsid w:val="003C7727"/>
    <w:rsid w:val="003C7E46"/>
    <w:rsid w:val="003E5477"/>
    <w:rsid w:val="0042621C"/>
    <w:rsid w:val="004A65FB"/>
    <w:rsid w:val="004A6940"/>
    <w:rsid w:val="004B7EE1"/>
    <w:rsid w:val="004D4052"/>
    <w:rsid w:val="004E2204"/>
    <w:rsid w:val="00507B13"/>
    <w:rsid w:val="00510601"/>
    <w:rsid w:val="005159DA"/>
    <w:rsid w:val="005420AB"/>
    <w:rsid w:val="00546667"/>
    <w:rsid w:val="00547129"/>
    <w:rsid w:val="00564D05"/>
    <w:rsid w:val="00582BA6"/>
    <w:rsid w:val="00584BCD"/>
    <w:rsid w:val="00591127"/>
    <w:rsid w:val="00591797"/>
    <w:rsid w:val="005B161F"/>
    <w:rsid w:val="005C4CF9"/>
    <w:rsid w:val="005C5C37"/>
    <w:rsid w:val="005E690C"/>
    <w:rsid w:val="006064B5"/>
    <w:rsid w:val="00650D26"/>
    <w:rsid w:val="00676F56"/>
    <w:rsid w:val="00684B85"/>
    <w:rsid w:val="006A4CEB"/>
    <w:rsid w:val="006B0FAE"/>
    <w:rsid w:val="006D2BE9"/>
    <w:rsid w:val="006E24FD"/>
    <w:rsid w:val="0071581B"/>
    <w:rsid w:val="00721E73"/>
    <w:rsid w:val="00752352"/>
    <w:rsid w:val="007A1384"/>
    <w:rsid w:val="007C3E46"/>
    <w:rsid w:val="007C4F91"/>
    <w:rsid w:val="007E4BAA"/>
    <w:rsid w:val="007F5D60"/>
    <w:rsid w:val="008255A9"/>
    <w:rsid w:val="00850F61"/>
    <w:rsid w:val="0085213F"/>
    <w:rsid w:val="00870F88"/>
    <w:rsid w:val="00877E01"/>
    <w:rsid w:val="008B7D54"/>
    <w:rsid w:val="00906A81"/>
    <w:rsid w:val="00936B7D"/>
    <w:rsid w:val="009461A2"/>
    <w:rsid w:val="009462DF"/>
    <w:rsid w:val="009522D7"/>
    <w:rsid w:val="009B271C"/>
    <w:rsid w:val="009C2D23"/>
    <w:rsid w:val="009C346B"/>
    <w:rsid w:val="009F33E7"/>
    <w:rsid w:val="009F58DE"/>
    <w:rsid w:val="00A5051C"/>
    <w:rsid w:val="00AA36EF"/>
    <w:rsid w:val="00AD081E"/>
    <w:rsid w:val="00AE0216"/>
    <w:rsid w:val="00AF1F97"/>
    <w:rsid w:val="00B16717"/>
    <w:rsid w:val="00BB1831"/>
    <w:rsid w:val="00BB1976"/>
    <w:rsid w:val="00BB7F6F"/>
    <w:rsid w:val="00BE3D3A"/>
    <w:rsid w:val="00BF6400"/>
    <w:rsid w:val="00C27E66"/>
    <w:rsid w:val="00C30E38"/>
    <w:rsid w:val="00C41D29"/>
    <w:rsid w:val="00CB2016"/>
    <w:rsid w:val="00CC4F44"/>
    <w:rsid w:val="00CD639B"/>
    <w:rsid w:val="00D144A7"/>
    <w:rsid w:val="00D700A5"/>
    <w:rsid w:val="00D90FE4"/>
    <w:rsid w:val="00D92697"/>
    <w:rsid w:val="00D94ED1"/>
    <w:rsid w:val="00DA1D03"/>
    <w:rsid w:val="00DA7D3A"/>
    <w:rsid w:val="00DB40F1"/>
    <w:rsid w:val="00DC125B"/>
    <w:rsid w:val="00DD47A7"/>
    <w:rsid w:val="00DE559F"/>
    <w:rsid w:val="00DF79C7"/>
    <w:rsid w:val="00E31A0A"/>
    <w:rsid w:val="00E342B8"/>
    <w:rsid w:val="00E42135"/>
    <w:rsid w:val="00E549EF"/>
    <w:rsid w:val="00E8547C"/>
    <w:rsid w:val="00E9415A"/>
    <w:rsid w:val="00EA49E4"/>
    <w:rsid w:val="00EB7D6C"/>
    <w:rsid w:val="00EF3CED"/>
    <w:rsid w:val="00F11B6C"/>
    <w:rsid w:val="00F24A7E"/>
    <w:rsid w:val="00F40BFE"/>
    <w:rsid w:val="00F47F1E"/>
    <w:rsid w:val="00F562A6"/>
    <w:rsid w:val="00F769F4"/>
    <w:rsid w:val="00F82D22"/>
    <w:rsid w:val="00F85946"/>
    <w:rsid w:val="00F95E05"/>
    <w:rsid w:val="00FB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6400"/>
    <w:pPr>
      <w:spacing w:before="100" w:beforeAutospacing="1" w:after="119"/>
    </w:pPr>
  </w:style>
  <w:style w:type="character" w:styleId="a4">
    <w:name w:val="Hyperlink"/>
    <w:basedOn w:val="a0"/>
    <w:rsid w:val="00BF64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69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7E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7E4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Управління економічного розвитку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Анна</cp:lastModifiedBy>
  <cp:revision>174</cp:revision>
  <cp:lastPrinted>2023-10-31T12:09:00Z</cp:lastPrinted>
  <dcterms:created xsi:type="dcterms:W3CDTF">2015-10-26T08:00:00Z</dcterms:created>
  <dcterms:modified xsi:type="dcterms:W3CDTF">2024-10-30T09:28:00Z</dcterms:modified>
</cp:coreProperties>
</file>