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B9477" w14:textId="77777777" w:rsidR="009C13AA" w:rsidRPr="009C13AA" w:rsidRDefault="006B7D24" w:rsidP="009C13A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bookmarkStart w:id="3" w:name="_GoBack"/>
      <w:bookmarkEnd w:id="3"/>
      <w:r w:rsidRPr="009C13AA">
        <w:rPr>
          <w:noProof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321F2700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70280164" w14:textId="77777777" w:rsidR="009C13AA" w:rsidRPr="009C13AA" w:rsidRDefault="00A144DE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>ВІСІМДЕСЯТ ПЕРША</w:t>
      </w:r>
      <w:r w:rsidR="009C13AA" w:rsidRPr="009C13AA">
        <w:rPr>
          <w:b/>
          <w:bCs/>
        </w:rPr>
        <w:t xml:space="preserve"> СЕСІЯ</w:t>
      </w:r>
    </w:p>
    <w:p w14:paraId="49CA43BA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6F950DB6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3A2F7DEB" w14:textId="77777777" w:rsidTr="00C54545">
        <w:tc>
          <w:tcPr>
            <w:tcW w:w="3133" w:type="dxa"/>
            <w:hideMark/>
          </w:tcPr>
          <w:p w14:paraId="443BE279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  <w:r w:rsidRPr="009C13AA">
              <w:rPr>
                <w:b/>
                <w:lang w:eastAsia="en-US"/>
              </w:rPr>
              <w:t>2</w:t>
            </w:r>
            <w:r w:rsidR="00A144DE">
              <w:rPr>
                <w:b/>
                <w:lang w:eastAsia="en-US"/>
              </w:rPr>
              <w:t>3</w:t>
            </w:r>
            <w:r w:rsidRPr="009C13AA">
              <w:rPr>
                <w:b/>
                <w:lang w:eastAsia="en-US"/>
              </w:rPr>
              <w:t>.</w:t>
            </w:r>
            <w:r w:rsidR="00A144DE">
              <w:rPr>
                <w:b/>
                <w:lang w:eastAsia="en-US"/>
              </w:rPr>
              <w:t>10</w:t>
            </w:r>
            <w:r w:rsidRPr="009C13AA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486C1067" w14:textId="77777777" w:rsidR="009C13AA" w:rsidRPr="009C13AA" w:rsidRDefault="00EB46A6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9C13AA"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77777777" w:rsidR="00E55FD5" w:rsidRPr="00931703" w:rsidRDefault="009952D6" w:rsidP="00402326">
      <w:pPr>
        <w:pStyle w:val="3"/>
        <w:spacing w:before="120" w:after="120" w:line="276" w:lineRule="auto"/>
        <w:ind w:right="-1"/>
        <w:jc w:val="both"/>
        <w:rPr>
          <w:b/>
          <w:bCs/>
          <w:sz w:val="24"/>
          <w:szCs w:val="24"/>
        </w:rPr>
      </w:pPr>
      <w:bookmarkStart w:id="4" w:name="_Hlk154992714"/>
      <w:bookmarkStart w:id="5" w:name="_Hlk163551862"/>
      <w:bookmarkStart w:id="6" w:name="_Hlk154992474"/>
      <w:bookmarkStart w:id="7" w:name="_Hlk154992081"/>
      <w:bookmarkStart w:id="8" w:name="_Hlk163553505"/>
      <w:bookmarkEnd w:id="0"/>
      <w:r w:rsidRPr="009952D6">
        <w:rPr>
          <w:b/>
          <w:bCs/>
          <w:sz w:val="24"/>
          <w:szCs w:val="24"/>
        </w:rPr>
        <w:t>Про внесення змін до рішення міської ради від 26.08.2022 «Про встановлення розміру батьківської плати за харчування та визначення пільгових категорій дітей та учнів закладів освіти Роменської міської ради</w:t>
      </w:r>
      <w:bookmarkEnd w:id="4"/>
      <w:bookmarkEnd w:id="5"/>
      <w:bookmarkEnd w:id="6"/>
      <w:bookmarkEnd w:id="7"/>
      <w:r>
        <w:rPr>
          <w:b/>
          <w:bCs/>
          <w:sz w:val="24"/>
          <w:szCs w:val="24"/>
        </w:rPr>
        <w:t>»</w:t>
      </w:r>
    </w:p>
    <w:bookmarkEnd w:id="1"/>
    <w:bookmarkEnd w:id="8"/>
    <w:p w14:paraId="1F9D7B8D" w14:textId="77777777" w:rsidR="00E55FD5" w:rsidRPr="00931703" w:rsidRDefault="00402326" w:rsidP="00E55FD5">
      <w:pPr>
        <w:spacing w:line="276" w:lineRule="auto"/>
        <w:ind w:firstLine="567"/>
        <w:jc w:val="both"/>
      </w:pPr>
      <w:r w:rsidRPr="00402326">
        <w:t>Відповідно до статті 25 Закону України «Про місцеве самоврядування в Україні», у зв’язку з прийняттям постанови Кабінету Міністрів України від 04 жовтня 2024 року № 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</w:r>
      <w:r>
        <w:t>»</w:t>
      </w:r>
    </w:p>
    <w:p w14:paraId="77998B7D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58892E40" w14:textId="77777777" w:rsidR="00402326" w:rsidRDefault="00402326" w:rsidP="00402326">
      <w:pPr>
        <w:tabs>
          <w:tab w:val="left" w:pos="284"/>
        </w:tabs>
        <w:spacing w:after="120" w:line="276" w:lineRule="auto"/>
        <w:ind w:firstLine="567"/>
        <w:jc w:val="both"/>
      </w:pPr>
      <w:r>
        <w:t>Внести такі зміни до рішення міської ради від 26.08.2022 «Про встановлення розміру батьківської плати за харчування та визначення пільгових категорій дітей та учнів закладів освіти Роменської міської ради»:</w:t>
      </w:r>
    </w:p>
    <w:p w14:paraId="21C02033" w14:textId="6015EB64" w:rsidR="00402326" w:rsidRDefault="00402326" w:rsidP="00402326">
      <w:pPr>
        <w:numPr>
          <w:ilvl w:val="0"/>
          <w:numId w:val="14"/>
        </w:numPr>
        <w:tabs>
          <w:tab w:val="left" w:pos="284"/>
        </w:tabs>
        <w:spacing w:after="120" w:line="276" w:lineRule="auto"/>
        <w:ind w:left="0" w:firstLine="567"/>
        <w:jc w:val="both"/>
      </w:pPr>
      <w:r>
        <w:t>Додати абзац до пункту 3 у такій редакції: «Плата за харчування учнів 1-4 класів у закладах загальної середньої освіти, розташованих на території міста Ромни, яка установлена для батьків (осіб, які їх заміняють) в розмірі 60 відсотків, не вноситься за період харчування цих учнів з 0</w:t>
      </w:r>
      <w:r w:rsidR="00387CC4">
        <w:t>7</w:t>
      </w:r>
      <w:r>
        <w:t xml:space="preserve"> жовтня по 31 грудня 2024 року.»</w:t>
      </w:r>
      <w:r w:rsidR="00F04E3C">
        <w:t>.</w:t>
      </w:r>
    </w:p>
    <w:p w14:paraId="2B7B3F68" w14:textId="77777777" w:rsidR="00F04E3C" w:rsidRDefault="00402326" w:rsidP="00F04E3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567"/>
        <w:jc w:val="both"/>
      </w:pPr>
      <w:r>
        <w:t>Додати пункт 9 у такій редакції: «Забезпечити безоплатним харчуванням увесь контингент учнів початкових класів закладів загальної середньої освіти на період з 0</w:t>
      </w:r>
      <w:r w:rsidR="00EB46A6">
        <w:t>7</w:t>
      </w:r>
      <w:r>
        <w:t xml:space="preserve"> жовтня по 31 грудня 2024 року</w:t>
      </w:r>
      <w:r w:rsidR="00C3633E">
        <w:t>, т</w:t>
      </w:r>
      <w:r w:rsidR="00387CC4">
        <w:t>аким чином</w:t>
      </w:r>
      <w:r w:rsidR="00C3633E">
        <w:t>:</w:t>
      </w:r>
      <w:r w:rsidR="00387CC4">
        <w:t xml:space="preserve"> </w:t>
      </w:r>
      <w:bookmarkStart w:id="9" w:name="_Hlk179990162"/>
    </w:p>
    <w:p w14:paraId="4D7CD699" w14:textId="77777777" w:rsidR="00F04E3C" w:rsidRDefault="00F82756" w:rsidP="00F04E3C">
      <w:pPr>
        <w:tabs>
          <w:tab w:val="left" w:pos="284"/>
        </w:tabs>
        <w:spacing w:line="276" w:lineRule="auto"/>
        <w:ind w:firstLine="567"/>
        <w:jc w:val="both"/>
      </w:pPr>
      <w:r>
        <w:t>у закладах загальної середньої освіти, розташованих на території міста Ромни</w:t>
      </w:r>
      <w:bookmarkEnd w:id="9"/>
      <w:r w:rsidR="00F04E3C">
        <w:t xml:space="preserve"> (забезпечення харчування надавачами цих послуг)</w:t>
      </w:r>
      <w:r>
        <w:t xml:space="preserve"> – за рахунок коштів с</w:t>
      </w:r>
      <w:r w:rsidRPr="00387CC4">
        <w:t>убвенції з державного бюджету</w:t>
      </w:r>
      <w:r>
        <w:t xml:space="preserve"> у розмірі 70% та за рахунок коштів Бюджету Роменської міської територіальної громади у розмірі 30%; </w:t>
      </w:r>
    </w:p>
    <w:p w14:paraId="629FFAEC" w14:textId="679DF68E" w:rsidR="00E55FD5" w:rsidRPr="00931703" w:rsidRDefault="00387CC4" w:rsidP="00F04E3C">
      <w:pPr>
        <w:tabs>
          <w:tab w:val="left" w:pos="284"/>
        </w:tabs>
        <w:spacing w:after="120" w:line="276" w:lineRule="auto"/>
        <w:ind w:firstLine="567"/>
        <w:jc w:val="both"/>
      </w:pPr>
      <w:r>
        <w:t>у закладах загальної середньої освіти</w:t>
      </w:r>
      <w:r w:rsidR="00F04E3C">
        <w:t>, розташованих</w:t>
      </w:r>
      <w:r>
        <w:t xml:space="preserve"> на території</w:t>
      </w:r>
      <w:r w:rsidR="00F04E3C">
        <w:t xml:space="preserve"> інших</w:t>
      </w:r>
      <w:r>
        <w:t xml:space="preserve"> населених пунктів Роменської міської територіальної громади</w:t>
      </w:r>
      <w:r w:rsidR="00F04E3C">
        <w:t xml:space="preserve"> (</w:t>
      </w:r>
      <w:r w:rsidR="00F04E3C" w:rsidRPr="00F04E3C">
        <w:t>забезпечення харчування закладом освіти самостійно</w:t>
      </w:r>
      <w:r w:rsidR="00F04E3C">
        <w:t>)</w:t>
      </w:r>
      <w:r>
        <w:t xml:space="preserve"> </w:t>
      </w:r>
      <w:r w:rsidR="00F82756">
        <w:t xml:space="preserve">– </w:t>
      </w:r>
      <w:r>
        <w:t>за</w:t>
      </w:r>
      <w:r w:rsidR="00402326">
        <w:t xml:space="preserve"> рахунок коштів субвенції з державного </w:t>
      </w:r>
      <w:r w:rsidR="00402326" w:rsidRPr="00C3633E">
        <w:t xml:space="preserve">бюджету місцевим бюджетам </w:t>
      </w:r>
      <w:r>
        <w:t>у розмірі 100%.</w:t>
      </w:r>
      <w:r w:rsidR="00402326">
        <w:t>»</w:t>
      </w:r>
      <w:r w:rsidR="00F04E3C">
        <w:t>.</w:t>
      </w:r>
    </w:p>
    <w:p w14:paraId="2E6A2AFE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2"/>
    <w:p w14:paraId="3A002465" w14:textId="77777777" w:rsidR="00404EFC" w:rsidRPr="00402326" w:rsidRDefault="00404EFC" w:rsidP="00404EFC"/>
    <w:p w14:paraId="32811387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1CD6FDE8" w14:textId="77777777" w:rsidR="00404EFC" w:rsidRPr="00642D5A" w:rsidRDefault="00404EFC" w:rsidP="00404EFC">
      <w:pPr>
        <w:rPr>
          <w:b/>
          <w:lang w:val="ru-RU"/>
        </w:rPr>
      </w:pPr>
    </w:p>
    <w:p w14:paraId="7ED77B47" w14:textId="77777777" w:rsidR="00404EFC" w:rsidRPr="00642D5A" w:rsidRDefault="00404EFC" w:rsidP="00404EFC">
      <w:pPr>
        <w:rPr>
          <w:b/>
          <w:lang w:val="ru-RU"/>
        </w:rPr>
      </w:pPr>
    </w:p>
    <w:p w14:paraId="2BA1565E" w14:textId="77777777" w:rsidR="00404EFC" w:rsidRPr="00642D5A" w:rsidRDefault="00404EFC" w:rsidP="00404EFC">
      <w:pPr>
        <w:rPr>
          <w:b/>
          <w:lang w:val="ru-RU"/>
        </w:rPr>
      </w:pPr>
    </w:p>
    <w:p w14:paraId="677B2C7D" w14:textId="77777777" w:rsidR="00404EFC" w:rsidRPr="00642D5A" w:rsidRDefault="00404EFC" w:rsidP="00404EFC">
      <w:pPr>
        <w:rPr>
          <w:b/>
          <w:lang w:val="ru-RU"/>
        </w:rPr>
      </w:pPr>
    </w:p>
    <w:p w14:paraId="7B66972A" w14:textId="77777777" w:rsidR="00D27D9D" w:rsidRDefault="00D27D9D" w:rsidP="004B2EA8">
      <w:pPr>
        <w:ind w:left="2832" w:firstLine="708"/>
        <w:rPr>
          <w:b/>
        </w:rPr>
      </w:pPr>
    </w:p>
    <w:p w14:paraId="29C22BB5" w14:textId="77777777" w:rsidR="00D27D9D" w:rsidRDefault="00D27D9D" w:rsidP="004B2EA8">
      <w:pPr>
        <w:ind w:left="2832" w:firstLine="708"/>
        <w:rPr>
          <w:b/>
        </w:rPr>
      </w:pPr>
    </w:p>
    <w:p w14:paraId="5319C7DB" w14:textId="77777777" w:rsidR="004B2EA8" w:rsidRPr="00931703" w:rsidRDefault="004B2EA8" w:rsidP="00EB46A6">
      <w:pPr>
        <w:spacing w:line="271" w:lineRule="auto"/>
        <w:jc w:val="center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F15077C" w14:textId="77777777" w:rsidR="004B2EA8" w:rsidRPr="00931703" w:rsidRDefault="00D40CE4" w:rsidP="00EB46A6">
      <w:pPr>
        <w:spacing w:line="271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9952D6" w:rsidRPr="009952D6">
        <w:rPr>
          <w:b/>
          <w:bCs/>
        </w:rPr>
        <w:t>Про внесення змін до рішення міської ради від 26.08.2022 «Про встановлення розміру батьківської плати за харчування та визначення пільгових категорій дітей та учнів закладів освіти Роменської міської ради</w:t>
      </w:r>
      <w:r w:rsidR="00680710" w:rsidRPr="00931703">
        <w:rPr>
          <w:b/>
          <w:bCs/>
        </w:rPr>
        <w:t>»</w:t>
      </w:r>
    </w:p>
    <w:p w14:paraId="04CCDB3F" w14:textId="77777777" w:rsidR="00F87FF3" w:rsidRPr="00931703" w:rsidRDefault="00F87FF3" w:rsidP="004B2EA8">
      <w:pPr>
        <w:jc w:val="center"/>
      </w:pPr>
    </w:p>
    <w:p w14:paraId="4203A008" w14:textId="77777777" w:rsidR="00402326" w:rsidRDefault="00402326" w:rsidP="00402326">
      <w:pPr>
        <w:spacing w:line="276" w:lineRule="auto"/>
        <w:ind w:firstLine="567"/>
        <w:jc w:val="both"/>
      </w:pPr>
      <w:bookmarkStart w:id="10" w:name="_Hlk132808146"/>
      <w:bookmarkStart w:id="11" w:name="_Hlk150345150"/>
      <w:bookmarkStart w:id="12" w:name="_Hlk147835819"/>
      <w:bookmarkStart w:id="13" w:name="_Hlk152685562"/>
      <w:r>
        <w:t xml:space="preserve">У зв’язку з виділенням коштів субвенції з державного бюджету </w:t>
      </w:r>
      <w:r w:rsidRPr="0099570B">
        <w:t>на забезпечення харчуванням учнів початкових класів закладів загальної середньої освіти у 2024 році</w:t>
      </w:r>
      <w:r>
        <w:t xml:space="preserve"> </w:t>
      </w:r>
      <w:r w:rsidRPr="0099570B">
        <w:t>у сумі 4756400 грн</w:t>
      </w:r>
      <w:r>
        <w:t xml:space="preserve">, що повністю забезпечує потребу у харчуванні до кінця поточного року для цієї категорії учнів, пропонується: </w:t>
      </w:r>
    </w:p>
    <w:p w14:paraId="201F29D3" w14:textId="77777777" w:rsidR="00402326" w:rsidRPr="00E21C4D" w:rsidRDefault="00402326" w:rsidP="00402326">
      <w:pPr>
        <w:spacing w:line="276" w:lineRule="auto"/>
        <w:ind w:firstLine="567"/>
        <w:jc w:val="both"/>
      </w:pPr>
      <w:r w:rsidRPr="00E21C4D">
        <w:t>звільнити батьків (осіб, які їх заміняють) від плати за харчування учнів 1-4 класів у закладах загальної середньої освіти, розташованих на території міста Ромни, за період харчування з 0</w:t>
      </w:r>
      <w:r w:rsidR="00EB46A6">
        <w:t>7</w:t>
      </w:r>
      <w:r w:rsidRPr="00E21C4D">
        <w:t xml:space="preserve"> жовтня по 31 грудня 2024 року</w:t>
      </w:r>
      <w:r>
        <w:t>;</w:t>
      </w:r>
    </w:p>
    <w:bookmarkEnd w:id="10"/>
    <w:p w14:paraId="6694521A" w14:textId="70D29E8B" w:rsidR="00FA4197" w:rsidRDefault="00402326" w:rsidP="00402326">
      <w:pPr>
        <w:spacing w:line="276" w:lineRule="auto"/>
        <w:ind w:firstLine="567"/>
        <w:jc w:val="both"/>
      </w:pPr>
      <w:r>
        <w:t>використ</w:t>
      </w:r>
      <w:r w:rsidR="005C71E7">
        <w:t>овувати</w:t>
      </w:r>
      <w:r>
        <w:t xml:space="preserve"> кошти субвенції для безоплатного харчування </w:t>
      </w:r>
      <w:r w:rsidR="005C71E7">
        <w:t>усього контингенту</w:t>
      </w:r>
      <w:r w:rsidR="005C71E7" w:rsidRPr="00E21C4D">
        <w:t xml:space="preserve"> </w:t>
      </w:r>
      <w:r w:rsidRPr="00E21C4D">
        <w:t>учнів 1-4 класів у закладах загальної середньої освіти</w:t>
      </w:r>
      <w:r>
        <w:t>.</w:t>
      </w:r>
    </w:p>
    <w:p w14:paraId="71451BDB" w14:textId="5DD0533E" w:rsidR="004A053D" w:rsidRDefault="004A053D" w:rsidP="00402326">
      <w:pPr>
        <w:spacing w:line="276" w:lineRule="auto"/>
        <w:ind w:firstLine="567"/>
        <w:jc w:val="both"/>
      </w:pPr>
      <w:r>
        <w:t>У закладах загальної середньої освіти</w:t>
      </w:r>
      <w:r w:rsidR="00F04E3C">
        <w:t>,</w:t>
      </w:r>
      <w:r>
        <w:t xml:space="preserve"> </w:t>
      </w:r>
      <w:r w:rsidR="00F04E3C" w:rsidRPr="00F04E3C">
        <w:t>розташованих на території міста Ромни</w:t>
      </w:r>
      <w:r w:rsidR="00F04E3C">
        <w:t>,</w:t>
      </w:r>
      <w:r w:rsidR="00F04E3C" w:rsidRPr="00F04E3C">
        <w:t xml:space="preserve"> харчування учнів забезпечується </w:t>
      </w:r>
      <w:r w:rsidR="00F04E3C">
        <w:t>надавачами послуг з харчування,</w:t>
      </w:r>
      <w:r w:rsidR="00F04E3C" w:rsidRPr="00F04E3C">
        <w:t xml:space="preserve"> </w:t>
      </w:r>
      <w:r w:rsidR="00F04E3C">
        <w:t xml:space="preserve">а у </w:t>
      </w:r>
      <w:r w:rsidR="00F04E3C" w:rsidRPr="004A053D">
        <w:t>закладах загальної середньої освіти</w:t>
      </w:r>
      <w:r w:rsidR="00F04E3C">
        <w:t xml:space="preserve">, розташованих </w:t>
      </w:r>
      <w:r>
        <w:t>на території</w:t>
      </w:r>
      <w:r w:rsidR="00F04E3C">
        <w:t xml:space="preserve"> інших</w:t>
      </w:r>
      <w:r>
        <w:t xml:space="preserve"> населених пунктів Роменської міської територіальної громади </w:t>
      </w:r>
      <w:r w:rsidR="00F04E3C">
        <w:t>- закладами самостійно.</w:t>
      </w:r>
    </w:p>
    <w:p w14:paraId="6D5D0F06" w14:textId="0F9A637C" w:rsidR="004A053D" w:rsidRDefault="00387CC4" w:rsidP="00402326">
      <w:pPr>
        <w:spacing w:line="276" w:lineRule="auto"/>
        <w:ind w:firstLine="567"/>
        <w:jc w:val="both"/>
      </w:pPr>
      <w:r>
        <w:t>Відповідно до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році, затвердженого постановою Кабінету Міністрів України від 04 жовтня 2024 року № 1145</w:t>
      </w:r>
      <w:r w:rsidR="004A053D">
        <w:t>:</w:t>
      </w:r>
    </w:p>
    <w:p w14:paraId="41365398" w14:textId="169A2F1A" w:rsidR="004A053D" w:rsidRDefault="004A053D" w:rsidP="00402326">
      <w:pPr>
        <w:spacing w:line="276" w:lineRule="auto"/>
        <w:ind w:firstLine="567"/>
        <w:jc w:val="both"/>
      </w:pPr>
      <w:r>
        <w:t>у разі забезпечення харчування закладом освіти самостійно</w:t>
      </w:r>
      <w:r w:rsidR="00F82756">
        <w:t xml:space="preserve"> – </w:t>
      </w:r>
      <w:r>
        <w:t xml:space="preserve">за рахунок </w:t>
      </w:r>
      <w:r w:rsidRPr="004A053D">
        <w:t>коштів субвенції оплачуєтьс</w:t>
      </w:r>
      <w:r>
        <w:t>я 100% вартості</w:t>
      </w:r>
      <w:r w:rsidR="00F82756">
        <w:t xml:space="preserve"> харчування</w:t>
      </w:r>
      <w:r>
        <w:t>;</w:t>
      </w:r>
    </w:p>
    <w:p w14:paraId="596BE04E" w14:textId="4924EE62" w:rsidR="00387CC4" w:rsidRDefault="004A053D" w:rsidP="00402326">
      <w:pPr>
        <w:spacing w:line="276" w:lineRule="auto"/>
        <w:ind w:firstLine="567"/>
        <w:jc w:val="both"/>
        <w:rPr>
          <w:bCs/>
        </w:rPr>
      </w:pPr>
      <w:r>
        <w:t>у</w:t>
      </w:r>
      <w:r w:rsidR="00387CC4">
        <w:t xml:space="preserve"> разі забезпечення харчування</w:t>
      </w:r>
      <w:r>
        <w:t xml:space="preserve"> надавачами </w:t>
      </w:r>
      <w:r w:rsidR="00F82756">
        <w:t xml:space="preserve">цих </w:t>
      </w:r>
      <w:r>
        <w:t xml:space="preserve">послуг </w:t>
      </w:r>
      <w:r w:rsidR="00F82756">
        <w:t xml:space="preserve">– </w:t>
      </w:r>
      <w:r>
        <w:t>за рахунок коштів субвенції оплачується 70</w:t>
      </w:r>
      <w:r w:rsidR="00F82756">
        <w:t>%</w:t>
      </w:r>
      <w:r>
        <w:t xml:space="preserve"> вартості такої послуги</w:t>
      </w:r>
      <w:r w:rsidR="00F82756">
        <w:t>.</w:t>
      </w:r>
    </w:p>
    <w:p w14:paraId="631E901A" w14:textId="77777777" w:rsidR="002635AD" w:rsidRDefault="0006084F" w:rsidP="003E64A0">
      <w:pPr>
        <w:spacing w:line="276" w:lineRule="auto"/>
        <w:jc w:val="both"/>
        <w:rPr>
          <w:b/>
          <w:bCs/>
          <w:color w:val="000000"/>
        </w:rPr>
      </w:pPr>
      <w:r w:rsidRPr="0006084F">
        <w:t xml:space="preserve"> </w:t>
      </w:r>
      <w:bookmarkEnd w:id="11"/>
      <w:bookmarkEnd w:id="12"/>
      <w:bookmarkEnd w:id="13"/>
    </w:p>
    <w:p w14:paraId="268B1B6D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27B62F0" w14:textId="77777777">
        <w:tc>
          <w:tcPr>
            <w:tcW w:w="6521" w:type="dxa"/>
          </w:tcPr>
          <w:p w14:paraId="41A7E03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6052747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64B50DF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68A70E6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6BE16F6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1892018F" w14:textId="77777777">
        <w:tc>
          <w:tcPr>
            <w:tcW w:w="6521" w:type="dxa"/>
          </w:tcPr>
          <w:p w14:paraId="128F64BC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2218481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0F1FA72A" w14:textId="77777777">
        <w:tc>
          <w:tcPr>
            <w:tcW w:w="6521" w:type="dxa"/>
          </w:tcPr>
          <w:p w14:paraId="345279B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5B13D56A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2EF3A59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3166071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2C7E94CF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BB68" w14:textId="77777777" w:rsidR="00281251" w:rsidRDefault="00281251" w:rsidP="00FC6F34">
      <w:r>
        <w:separator/>
      </w:r>
    </w:p>
  </w:endnote>
  <w:endnote w:type="continuationSeparator" w:id="0">
    <w:p w14:paraId="27F6FE30" w14:textId="77777777" w:rsidR="00281251" w:rsidRDefault="00281251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455FC" w14:textId="77777777" w:rsidR="00281251" w:rsidRDefault="00281251" w:rsidP="00FC6F34">
      <w:r>
        <w:separator/>
      </w:r>
    </w:p>
  </w:footnote>
  <w:footnote w:type="continuationSeparator" w:id="0">
    <w:p w14:paraId="600DE4E6" w14:textId="77777777" w:rsidR="00281251" w:rsidRDefault="00281251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4741"/>
    <w:rsid w:val="000B48FE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6FC1"/>
    <w:rsid w:val="001C718B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522A7"/>
    <w:rsid w:val="002531C9"/>
    <w:rsid w:val="002635AD"/>
    <w:rsid w:val="00270636"/>
    <w:rsid w:val="00271E66"/>
    <w:rsid w:val="00274656"/>
    <w:rsid w:val="00281251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59AA"/>
    <w:rsid w:val="003A0E89"/>
    <w:rsid w:val="003A21B4"/>
    <w:rsid w:val="003A5F9E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2326"/>
    <w:rsid w:val="00404EFC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C71E7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7A87"/>
    <w:rsid w:val="00700271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256E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84CC9"/>
    <w:rsid w:val="0088658C"/>
    <w:rsid w:val="00891255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952D6"/>
    <w:rsid w:val="009A2CED"/>
    <w:rsid w:val="009A53DE"/>
    <w:rsid w:val="009B02B4"/>
    <w:rsid w:val="009B1095"/>
    <w:rsid w:val="009B709C"/>
    <w:rsid w:val="009C13AA"/>
    <w:rsid w:val="009C2FB5"/>
    <w:rsid w:val="009C5EDA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1242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5E9F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600"/>
    <w:rsid w:val="00C7062A"/>
    <w:rsid w:val="00C76F8D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4367"/>
    <w:rsid w:val="00F04E3C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2756"/>
    <w:rsid w:val="00F875C1"/>
    <w:rsid w:val="00F87FF3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1FD5-5A21-450D-B6EE-A497BC4D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2024-10-16T14:19:00Z</cp:lastPrinted>
  <dcterms:created xsi:type="dcterms:W3CDTF">2024-10-17T07:29:00Z</dcterms:created>
  <dcterms:modified xsi:type="dcterms:W3CDTF">2024-10-17T07:29:00Z</dcterms:modified>
</cp:coreProperties>
</file>