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C7" w:rsidRPr="00055D79" w:rsidRDefault="007C4540" w:rsidP="007A73C7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bookmarkStart w:id="0" w:name="_GoBack"/>
      <w:bookmarkEnd w:id="0"/>
      <w:r w:rsidRPr="007A73C7">
        <w:rPr>
          <w:noProof/>
          <w:sz w:val="24"/>
          <w:lang w:val="uk-UA" w:eastAsia="uk-UA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7A73C7" w:rsidRPr="00055D79" w:rsidRDefault="007A73C7" w:rsidP="007A73C7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7A73C7" w:rsidRPr="00055D79" w:rsidRDefault="00EC1474" w:rsidP="007A73C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ВІ</w:t>
      </w:r>
      <w:r w:rsidR="007A73C7">
        <w:rPr>
          <w:b/>
          <w:sz w:val="24"/>
          <w:lang w:val="uk-UA"/>
        </w:rPr>
        <w:t xml:space="preserve">СІМДЕСЯТ </w:t>
      </w:r>
      <w:r>
        <w:rPr>
          <w:b/>
          <w:sz w:val="24"/>
          <w:lang w:val="uk-UA"/>
        </w:rPr>
        <w:t>ПЕРША</w:t>
      </w:r>
      <w:r w:rsidR="007A73C7" w:rsidRPr="00055D79">
        <w:rPr>
          <w:b/>
          <w:sz w:val="24"/>
          <w:lang w:val="uk-UA"/>
        </w:rPr>
        <w:t xml:space="preserve"> СЕСІЯ</w:t>
      </w:r>
    </w:p>
    <w:p w:rsidR="007A73C7" w:rsidRPr="00055D79" w:rsidRDefault="007A73C7" w:rsidP="007A73C7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7A73C7" w:rsidRPr="00E01BB2" w:rsidRDefault="007A73C7" w:rsidP="007A73C7">
      <w:pPr>
        <w:rPr>
          <w:sz w:val="16"/>
          <w:szCs w:val="16"/>
          <w:lang w:val="uk-UA" w:eastAsia="uk-UA"/>
        </w:rPr>
      </w:pPr>
    </w:p>
    <w:p w:rsidR="004F57FF" w:rsidRDefault="007A73C7" w:rsidP="00C928C1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23.10.2024</w:t>
      </w:r>
      <w:r w:rsidRPr="00E01BB2">
        <w:rPr>
          <w:b/>
          <w:sz w:val="24"/>
          <w:lang w:val="uk-UA"/>
        </w:rPr>
        <w:t xml:space="preserve">                                                   </w:t>
      </w:r>
      <w:r>
        <w:rPr>
          <w:b/>
          <w:sz w:val="24"/>
          <w:lang w:val="uk-UA"/>
        </w:rPr>
        <w:t xml:space="preserve">   </w:t>
      </w:r>
      <w:r w:rsidRPr="00E01BB2">
        <w:rPr>
          <w:b/>
          <w:sz w:val="24"/>
          <w:lang w:val="uk-UA"/>
        </w:rPr>
        <w:t xml:space="preserve">  Ромни </w:t>
      </w:r>
    </w:p>
    <w:p w:rsidR="00800693" w:rsidRDefault="00146E2D" w:rsidP="00224E51">
      <w:pPr>
        <w:pStyle w:val="a5"/>
        <w:shd w:val="clear" w:color="auto" w:fill="FEFEFE"/>
        <w:spacing w:before="120" w:after="120" w:line="276" w:lineRule="auto"/>
        <w:ind w:right="4536"/>
        <w:jc w:val="both"/>
        <w:rPr>
          <w:rStyle w:val="a4"/>
          <w:bCs/>
          <w:lang w:val="uk-UA"/>
        </w:rPr>
      </w:pPr>
      <w:r w:rsidRPr="003E0102">
        <w:rPr>
          <w:rStyle w:val="a4"/>
          <w:bCs/>
          <w:lang w:val="uk-UA"/>
        </w:rPr>
        <w:t xml:space="preserve">Про </w:t>
      </w:r>
      <w:r w:rsidR="00800693" w:rsidRPr="003E0102">
        <w:rPr>
          <w:rStyle w:val="a4"/>
          <w:bCs/>
          <w:lang w:val="uk-UA"/>
        </w:rPr>
        <w:t>передачу</w:t>
      </w:r>
      <w:r w:rsidR="00E909FF">
        <w:rPr>
          <w:rStyle w:val="a4"/>
          <w:bCs/>
          <w:lang w:val="uk-UA"/>
        </w:rPr>
        <w:t xml:space="preserve"> </w:t>
      </w:r>
      <w:r w:rsidR="00644FD6">
        <w:rPr>
          <w:rStyle w:val="a4"/>
          <w:bCs/>
          <w:lang w:val="uk-UA"/>
        </w:rPr>
        <w:t>майна</w:t>
      </w:r>
      <w:r w:rsidR="00226FF4">
        <w:rPr>
          <w:rStyle w:val="a4"/>
          <w:bCs/>
          <w:lang w:val="uk-UA"/>
        </w:rPr>
        <w:t xml:space="preserve"> </w:t>
      </w:r>
      <w:r w:rsidR="00792F23">
        <w:rPr>
          <w:rStyle w:val="a4"/>
          <w:bCs/>
          <w:lang w:val="uk-UA"/>
        </w:rPr>
        <w:t>з</w:t>
      </w:r>
      <w:r w:rsidR="0051649F">
        <w:rPr>
          <w:rStyle w:val="a4"/>
          <w:bCs/>
          <w:lang w:val="uk-UA"/>
        </w:rPr>
        <w:t xml:space="preserve"> </w:t>
      </w:r>
      <w:r w:rsidR="00792F23">
        <w:rPr>
          <w:rStyle w:val="a4"/>
          <w:bCs/>
          <w:lang w:val="uk-UA"/>
        </w:rPr>
        <w:t>балансу</w:t>
      </w:r>
      <w:r w:rsidR="00224E51">
        <w:rPr>
          <w:rStyle w:val="a4"/>
          <w:bCs/>
          <w:lang w:val="uk-UA"/>
        </w:rPr>
        <w:t xml:space="preserve"> </w:t>
      </w:r>
      <w:r w:rsidR="00792F23">
        <w:rPr>
          <w:rStyle w:val="a4"/>
          <w:bCs/>
          <w:lang w:val="uk-UA"/>
        </w:rPr>
        <w:t>Виконавчого комітету</w:t>
      </w:r>
      <w:r w:rsidR="0051649F">
        <w:rPr>
          <w:rStyle w:val="a4"/>
          <w:bCs/>
          <w:lang w:val="uk-UA"/>
        </w:rPr>
        <w:t xml:space="preserve"> Роменської міської ради</w:t>
      </w:r>
      <w:r w:rsidR="00792F23">
        <w:rPr>
          <w:rStyle w:val="a4"/>
          <w:bCs/>
          <w:lang w:val="uk-UA"/>
        </w:rPr>
        <w:t xml:space="preserve"> </w:t>
      </w:r>
    </w:p>
    <w:p w:rsidR="00800693" w:rsidRPr="003E0102" w:rsidRDefault="00644FD6" w:rsidP="00C56297">
      <w:pPr>
        <w:pStyle w:val="a5"/>
        <w:shd w:val="clear" w:color="auto" w:fill="FEFEFE"/>
        <w:tabs>
          <w:tab w:val="left" w:pos="567"/>
        </w:tabs>
        <w:spacing w:before="0" w:after="12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C56297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800693" w:rsidRPr="003E0102">
        <w:rPr>
          <w:lang w:val="uk-UA"/>
        </w:rPr>
        <w:t xml:space="preserve">Відповідно до </w:t>
      </w:r>
      <w:r w:rsidRPr="00B21E7A">
        <w:rPr>
          <w:lang w:val="uk-UA"/>
        </w:rPr>
        <w:t>частини 1 пункту 30 статті 26 та статті 60 Закону України «Про місцеве самоврядування в Україні» з метою впорядкування використання майн</w:t>
      </w:r>
      <w:r>
        <w:rPr>
          <w:lang w:val="uk-UA"/>
        </w:rPr>
        <w:t>а</w:t>
      </w:r>
    </w:p>
    <w:p w:rsidR="00800693" w:rsidRPr="003E0102" w:rsidRDefault="00800693" w:rsidP="002909E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800693" w:rsidRDefault="00792F23" w:rsidP="00224E51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Зняти з</w:t>
      </w:r>
      <w:r w:rsidR="0051649F">
        <w:rPr>
          <w:sz w:val="24"/>
          <w:lang w:val="uk-UA"/>
        </w:rPr>
        <w:t xml:space="preserve"> балансу Виконавчого к</w:t>
      </w:r>
      <w:r>
        <w:rPr>
          <w:sz w:val="24"/>
          <w:lang w:val="uk-UA"/>
        </w:rPr>
        <w:t>омітету Роменської міської ради і передати на</w:t>
      </w:r>
      <w:r w:rsidR="0080306D" w:rsidRPr="003E0102">
        <w:rPr>
          <w:sz w:val="24"/>
          <w:lang w:val="uk-UA"/>
        </w:rPr>
        <w:t xml:space="preserve"> баланс</w:t>
      </w:r>
      <w:r w:rsidR="00E909FF">
        <w:rPr>
          <w:sz w:val="24"/>
          <w:lang w:val="uk-UA"/>
        </w:rPr>
        <w:t xml:space="preserve"> </w:t>
      </w:r>
      <w:r w:rsidR="00FD7B2C">
        <w:rPr>
          <w:sz w:val="24"/>
          <w:lang w:val="uk-UA"/>
        </w:rPr>
        <w:t>С</w:t>
      </w:r>
      <w:r w:rsidR="00E909FF">
        <w:rPr>
          <w:sz w:val="24"/>
          <w:lang w:val="uk-UA"/>
        </w:rPr>
        <w:t xml:space="preserve">лужбі у справах дітей Роменської міської ради </w:t>
      </w:r>
      <w:r w:rsidR="00F6217A">
        <w:rPr>
          <w:sz w:val="24"/>
          <w:lang w:val="uk-UA"/>
        </w:rPr>
        <w:t>майно згідно з додатком до цього рішення</w:t>
      </w:r>
      <w:r w:rsidR="00E909FF">
        <w:rPr>
          <w:sz w:val="24"/>
          <w:lang w:val="uk-UA"/>
        </w:rPr>
        <w:t>.</w:t>
      </w:r>
      <w:r w:rsidR="00E909FF" w:rsidRPr="00E909FF">
        <w:rPr>
          <w:sz w:val="24"/>
          <w:lang w:val="uk-UA"/>
        </w:rPr>
        <w:t xml:space="preserve">  </w:t>
      </w:r>
      <w:r w:rsidR="0080306D" w:rsidRPr="003E0102">
        <w:rPr>
          <w:sz w:val="24"/>
          <w:lang w:val="uk-UA"/>
        </w:rPr>
        <w:t xml:space="preserve"> </w:t>
      </w:r>
    </w:p>
    <w:p w:rsidR="00C80D98" w:rsidRDefault="008369FE" w:rsidP="00224E51">
      <w:pPr>
        <w:shd w:val="clear" w:color="auto" w:fill="FEFEFE"/>
        <w:tabs>
          <w:tab w:val="left" w:pos="0"/>
        </w:tabs>
        <w:spacing w:after="120" w:line="276" w:lineRule="auto"/>
        <w:ind w:firstLine="426"/>
        <w:jc w:val="both"/>
        <w:rPr>
          <w:sz w:val="24"/>
          <w:lang w:val="uk-UA"/>
        </w:rPr>
      </w:pPr>
      <w:r>
        <w:rPr>
          <w:sz w:val="24"/>
          <w:lang w:val="uk-UA"/>
        </w:rPr>
        <w:t>2.</w:t>
      </w:r>
      <w:r w:rsidR="00A201CB">
        <w:rPr>
          <w:sz w:val="24"/>
          <w:lang w:val="uk-UA"/>
        </w:rPr>
        <w:t xml:space="preserve"> </w:t>
      </w:r>
      <w:r w:rsidR="00954229" w:rsidRPr="00C80D98">
        <w:rPr>
          <w:sz w:val="24"/>
          <w:lang w:val="uk-UA"/>
        </w:rPr>
        <w:t>Контроль за виконання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80D98" w:rsidRDefault="00C80D98" w:rsidP="0051649F">
      <w:pPr>
        <w:shd w:val="clear" w:color="auto" w:fill="FEFEFE"/>
        <w:spacing w:after="120" w:line="276" w:lineRule="auto"/>
        <w:jc w:val="both"/>
        <w:rPr>
          <w:sz w:val="24"/>
          <w:lang w:val="uk-UA"/>
        </w:rPr>
      </w:pPr>
    </w:p>
    <w:p w:rsidR="00EC1474" w:rsidRPr="003E0102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EC1474" w:rsidRDefault="00EC1474" w:rsidP="00EC1474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040B0B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910943" w:rsidRDefault="00910943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E3B06" w:rsidRPr="003E0102" w:rsidRDefault="00DE3B06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5E3A15" w:rsidRPr="00224E51" w:rsidRDefault="00DE3B06" w:rsidP="00224E51">
      <w:pPr>
        <w:spacing w:line="271" w:lineRule="auto"/>
        <w:ind w:left="3540"/>
        <w:jc w:val="center"/>
        <w:rPr>
          <w:b/>
          <w:sz w:val="24"/>
          <w:lang w:val="uk-UA"/>
        </w:rPr>
      </w:pPr>
      <w:r w:rsidRPr="003E0102">
        <w:rPr>
          <w:rStyle w:val="rvts7"/>
          <w:b/>
          <w:color w:val="000000"/>
          <w:lang w:val="uk-UA"/>
        </w:rPr>
        <w:br w:type="page"/>
      </w:r>
      <w:r w:rsidR="00224E51">
        <w:rPr>
          <w:rStyle w:val="rvts7"/>
          <w:b/>
          <w:color w:val="000000"/>
          <w:lang w:val="uk-UA"/>
        </w:rPr>
        <w:lastRenderedPageBreak/>
        <w:t xml:space="preserve">     </w:t>
      </w:r>
      <w:r w:rsidR="00080644">
        <w:rPr>
          <w:sz w:val="24"/>
          <w:lang w:val="uk-UA"/>
        </w:rPr>
        <w:t xml:space="preserve">                 </w:t>
      </w:r>
      <w:r w:rsidR="005E3A15" w:rsidRPr="00224E51">
        <w:rPr>
          <w:b/>
          <w:sz w:val="24"/>
          <w:lang w:val="uk-UA"/>
        </w:rPr>
        <w:t>Додаток</w:t>
      </w:r>
    </w:p>
    <w:p w:rsidR="00224E51" w:rsidRDefault="005E3A15" w:rsidP="00224E51">
      <w:pPr>
        <w:spacing w:line="271" w:lineRule="auto"/>
        <w:ind w:left="6804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до рішення міської ради </w:t>
      </w:r>
    </w:p>
    <w:p w:rsidR="005E3A15" w:rsidRPr="00224E51" w:rsidRDefault="005E3A15" w:rsidP="00224E51">
      <w:pPr>
        <w:spacing w:line="271" w:lineRule="auto"/>
        <w:ind w:left="6804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>від 23.10.2024</w:t>
      </w:r>
    </w:p>
    <w:p w:rsidR="005E3A15" w:rsidRPr="00EE6145" w:rsidRDefault="005E3A15" w:rsidP="004B5996">
      <w:pPr>
        <w:ind w:firstLine="5812"/>
        <w:rPr>
          <w:sz w:val="24"/>
          <w:lang w:val="uk-UA"/>
        </w:rPr>
      </w:pPr>
    </w:p>
    <w:p w:rsidR="005E3A15" w:rsidRPr="00224E51" w:rsidRDefault="00EE6145" w:rsidP="00EE6145">
      <w:pPr>
        <w:ind w:firstLine="2694"/>
        <w:rPr>
          <w:b/>
          <w:sz w:val="24"/>
          <w:lang w:val="uk-UA"/>
        </w:rPr>
      </w:pPr>
      <w:r>
        <w:rPr>
          <w:sz w:val="24"/>
          <w:lang w:val="uk-UA"/>
        </w:rPr>
        <w:t xml:space="preserve">             </w:t>
      </w:r>
      <w:r w:rsidR="00BF3EEE" w:rsidRPr="00224E51">
        <w:rPr>
          <w:b/>
          <w:sz w:val="24"/>
          <w:lang w:val="uk-UA"/>
        </w:rPr>
        <w:t>Необоротні активи</w:t>
      </w:r>
      <w:r w:rsidR="005E3A15" w:rsidRPr="00224E51">
        <w:rPr>
          <w:b/>
          <w:sz w:val="24"/>
          <w:lang w:val="uk-UA"/>
        </w:rPr>
        <w:t>,</w:t>
      </w:r>
    </w:p>
    <w:p w:rsidR="00BF3EEE" w:rsidRPr="00224E51" w:rsidRDefault="005E3A15" w:rsidP="00EE6145">
      <w:pPr>
        <w:jc w:val="center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що передаються </w:t>
      </w:r>
      <w:r w:rsidR="00BF3EEE" w:rsidRPr="00224E51">
        <w:rPr>
          <w:b/>
          <w:sz w:val="24"/>
          <w:lang w:val="uk-UA"/>
        </w:rPr>
        <w:t>з</w:t>
      </w:r>
      <w:r w:rsidRPr="00224E51">
        <w:rPr>
          <w:b/>
          <w:sz w:val="24"/>
          <w:lang w:val="uk-UA"/>
        </w:rPr>
        <w:t xml:space="preserve"> баланс</w:t>
      </w:r>
      <w:r w:rsidR="00BF3EEE" w:rsidRPr="00224E51">
        <w:rPr>
          <w:b/>
          <w:sz w:val="24"/>
          <w:lang w:val="uk-UA"/>
        </w:rPr>
        <w:t>у</w:t>
      </w:r>
      <w:r w:rsidRPr="00224E51">
        <w:rPr>
          <w:b/>
          <w:sz w:val="24"/>
          <w:lang w:val="uk-UA"/>
        </w:rPr>
        <w:t xml:space="preserve"> </w:t>
      </w:r>
      <w:r w:rsidR="00BF3EEE" w:rsidRPr="00224E51">
        <w:rPr>
          <w:b/>
          <w:sz w:val="24"/>
          <w:lang w:val="uk-UA"/>
        </w:rPr>
        <w:t xml:space="preserve">Виконавчого комітету Роменської міської ради </w:t>
      </w:r>
    </w:p>
    <w:p w:rsidR="005E3A15" w:rsidRPr="00224E51" w:rsidRDefault="00BF3EEE" w:rsidP="00EE6145">
      <w:pPr>
        <w:jc w:val="center"/>
        <w:rPr>
          <w:b/>
          <w:sz w:val="24"/>
          <w:lang w:val="uk-UA"/>
        </w:rPr>
      </w:pPr>
      <w:r w:rsidRPr="00224E51">
        <w:rPr>
          <w:b/>
          <w:sz w:val="24"/>
          <w:lang w:val="uk-UA"/>
        </w:rPr>
        <w:t xml:space="preserve"> на баланс </w:t>
      </w:r>
      <w:r w:rsidR="005E3A15" w:rsidRPr="00224E51">
        <w:rPr>
          <w:b/>
          <w:sz w:val="24"/>
          <w:lang w:val="uk-UA"/>
        </w:rPr>
        <w:t>Служб</w:t>
      </w:r>
      <w:r w:rsidR="00224E51" w:rsidRPr="00224E51">
        <w:rPr>
          <w:b/>
          <w:sz w:val="24"/>
          <w:lang w:val="uk-UA"/>
        </w:rPr>
        <w:t>и</w:t>
      </w:r>
      <w:r w:rsidR="005E3A15" w:rsidRPr="00224E51">
        <w:rPr>
          <w:b/>
          <w:sz w:val="24"/>
          <w:lang w:val="uk-UA"/>
        </w:rPr>
        <w:t xml:space="preserve"> у справах дітей Роменської міської ради</w:t>
      </w:r>
    </w:p>
    <w:p w:rsidR="00EE6145" w:rsidRPr="00EE6145" w:rsidRDefault="00EE6145" w:rsidP="005E3A15">
      <w:pPr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56"/>
        <w:gridCol w:w="1604"/>
        <w:gridCol w:w="1588"/>
        <w:gridCol w:w="1614"/>
        <w:gridCol w:w="1614"/>
      </w:tblGrid>
      <w:tr w:rsidR="005E3A15" w:rsidRPr="00364858" w:rsidTr="00224E51">
        <w:trPr>
          <w:trHeight w:val="856"/>
        </w:trPr>
        <w:tc>
          <w:tcPr>
            <w:tcW w:w="675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№</w:t>
            </w:r>
          </w:p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зп</w:t>
            </w:r>
          </w:p>
        </w:tc>
        <w:tc>
          <w:tcPr>
            <w:tcW w:w="2609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Найменування</w:t>
            </w:r>
          </w:p>
        </w:tc>
        <w:tc>
          <w:tcPr>
            <w:tcW w:w="1642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642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Рахунок</w:t>
            </w:r>
          </w:p>
        </w:tc>
        <w:tc>
          <w:tcPr>
            <w:tcW w:w="1643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Первісна вартість на</w:t>
            </w:r>
          </w:p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01.10.2024</w:t>
            </w:r>
            <w:r w:rsidR="00224E51">
              <w:rPr>
                <w:b/>
                <w:sz w:val="24"/>
                <w:lang w:val="uk-UA"/>
              </w:rPr>
              <w:t xml:space="preserve">, </w:t>
            </w:r>
            <w:r w:rsidR="00224E51" w:rsidRPr="00224E51">
              <w:rPr>
                <w:b/>
                <w:color w:val="00B050"/>
                <w:sz w:val="24"/>
                <w:lang w:val="uk-UA"/>
              </w:rPr>
              <w:t>грн</w:t>
            </w:r>
          </w:p>
        </w:tc>
        <w:tc>
          <w:tcPr>
            <w:tcW w:w="1643" w:type="dxa"/>
            <w:vAlign w:val="center"/>
          </w:tcPr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Знос</w:t>
            </w:r>
          </w:p>
          <w:p w:rsidR="005E3A15" w:rsidRPr="00224E51" w:rsidRDefault="005E3A15" w:rsidP="00364858">
            <w:pPr>
              <w:jc w:val="center"/>
              <w:rPr>
                <w:b/>
                <w:sz w:val="24"/>
                <w:lang w:val="uk-UA"/>
              </w:rPr>
            </w:pPr>
            <w:r w:rsidRPr="00224E51">
              <w:rPr>
                <w:b/>
                <w:sz w:val="24"/>
                <w:lang w:val="uk-UA"/>
              </w:rPr>
              <w:t>на 01.10.</w:t>
            </w:r>
            <w:r w:rsidRPr="00224E51">
              <w:rPr>
                <w:b/>
                <w:color w:val="00B050"/>
                <w:sz w:val="24"/>
                <w:lang w:val="uk-UA"/>
              </w:rPr>
              <w:t>20</w:t>
            </w:r>
            <w:r w:rsidR="00224E51" w:rsidRPr="00224E51">
              <w:rPr>
                <w:b/>
                <w:color w:val="00B050"/>
                <w:sz w:val="24"/>
                <w:lang w:val="uk-UA"/>
              </w:rPr>
              <w:t>2</w:t>
            </w:r>
            <w:r w:rsidRPr="00224E51">
              <w:rPr>
                <w:b/>
                <w:color w:val="00B050"/>
                <w:sz w:val="24"/>
                <w:lang w:val="uk-UA"/>
              </w:rPr>
              <w:t>4</w:t>
            </w:r>
            <w:r w:rsidR="00224E51">
              <w:rPr>
                <w:b/>
                <w:color w:val="00B050"/>
                <w:sz w:val="24"/>
                <w:lang w:val="uk-UA"/>
              </w:rPr>
              <w:t>, грн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2609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2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3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4</w:t>
            </w:r>
          </w:p>
        </w:tc>
        <w:tc>
          <w:tcPr>
            <w:tcW w:w="1643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5</w:t>
            </w:r>
          </w:p>
        </w:tc>
        <w:tc>
          <w:tcPr>
            <w:tcW w:w="1643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6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1.</w:t>
            </w:r>
          </w:p>
        </w:tc>
        <w:tc>
          <w:tcPr>
            <w:tcW w:w="2609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Вішалка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5E3A15" w:rsidRPr="00364858" w:rsidRDefault="00EE6145" w:rsidP="003124CB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1113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40,00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20,00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2.</w:t>
            </w:r>
          </w:p>
        </w:tc>
        <w:tc>
          <w:tcPr>
            <w:tcW w:w="2609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Жалюзі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5E3A15" w:rsidRPr="00364858" w:rsidRDefault="00EE6145" w:rsidP="003124CB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1113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389,00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194,50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3.</w:t>
            </w:r>
          </w:p>
        </w:tc>
        <w:tc>
          <w:tcPr>
            <w:tcW w:w="2609" w:type="dxa"/>
          </w:tcPr>
          <w:p w:rsidR="005E3A15" w:rsidRPr="00364858" w:rsidRDefault="00766807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Решітка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2</w:t>
            </w:r>
          </w:p>
        </w:tc>
        <w:tc>
          <w:tcPr>
            <w:tcW w:w="1642" w:type="dxa"/>
          </w:tcPr>
          <w:p w:rsidR="005E3A15" w:rsidRPr="00364858" w:rsidRDefault="00EE6145" w:rsidP="003124CB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1113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</w:t>
            </w:r>
            <w:r w:rsidR="00224E51">
              <w:rPr>
                <w:sz w:val="24"/>
                <w:lang w:val="uk-UA"/>
              </w:rPr>
              <w:t xml:space="preserve"> </w:t>
            </w:r>
            <w:r w:rsidRPr="00364858">
              <w:rPr>
                <w:sz w:val="24"/>
                <w:lang w:val="uk-UA"/>
              </w:rPr>
              <w:t>020,00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510,00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4.</w:t>
            </w:r>
          </w:p>
        </w:tc>
        <w:tc>
          <w:tcPr>
            <w:tcW w:w="2609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Сейф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5E3A15" w:rsidRPr="00364858" w:rsidRDefault="00EE6145" w:rsidP="003124CB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1113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400,00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200,00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5.</w:t>
            </w:r>
          </w:p>
        </w:tc>
        <w:tc>
          <w:tcPr>
            <w:tcW w:w="2609" w:type="dxa"/>
          </w:tcPr>
          <w:p w:rsidR="005E3A15" w:rsidRPr="00364858" w:rsidRDefault="00EE6145" w:rsidP="005E3A15">
            <w:pPr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Електролічильник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5E3A15" w:rsidRPr="00364858" w:rsidRDefault="00EE6145" w:rsidP="003124CB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1113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125,00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sz w:val="24"/>
                <w:lang w:val="uk-UA"/>
              </w:rPr>
            </w:pPr>
            <w:r w:rsidRPr="00364858">
              <w:rPr>
                <w:sz w:val="24"/>
                <w:lang w:val="uk-UA"/>
              </w:rPr>
              <w:t>62,50</w:t>
            </w:r>
          </w:p>
        </w:tc>
      </w:tr>
      <w:tr w:rsidR="005E3A15" w:rsidRPr="00364858" w:rsidTr="00364858">
        <w:tc>
          <w:tcPr>
            <w:tcW w:w="675" w:type="dxa"/>
          </w:tcPr>
          <w:p w:rsidR="005E3A15" w:rsidRPr="00364858" w:rsidRDefault="005E3A15" w:rsidP="005E3A15">
            <w:pPr>
              <w:rPr>
                <w:sz w:val="24"/>
                <w:lang w:val="uk-UA"/>
              </w:rPr>
            </w:pPr>
          </w:p>
        </w:tc>
        <w:tc>
          <w:tcPr>
            <w:tcW w:w="2609" w:type="dxa"/>
          </w:tcPr>
          <w:p w:rsidR="005E3A15" w:rsidRPr="00364858" w:rsidRDefault="00EE6145" w:rsidP="005E3A15">
            <w:pPr>
              <w:rPr>
                <w:b/>
                <w:sz w:val="24"/>
                <w:lang w:val="uk-UA"/>
              </w:rPr>
            </w:pPr>
            <w:r w:rsidRPr="00364858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642" w:type="dxa"/>
          </w:tcPr>
          <w:p w:rsidR="005E3A15" w:rsidRPr="00224E51" w:rsidRDefault="00EE6145" w:rsidP="00364858">
            <w:pPr>
              <w:jc w:val="center"/>
              <w:rPr>
                <w:sz w:val="24"/>
                <w:lang w:val="uk-UA"/>
              </w:rPr>
            </w:pPr>
            <w:r w:rsidRPr="00224E51">
              <w:rPr>
                <w:sz w:val="24"/>
                <w:lang w:val="uk-UA"/>
              </w:rPr>
              <w:t>6</w:t>
            </w:r>
          </w:p>
        </w:tc>
        <w:tc>
          <w:tcPr>
            <w:tcW w:w="1642" w:type="dxa"/>
          </w:tcPr>
          <w:p w:rsidR="005E3A15" w:rsidRPr="00364858" w:rsidRDefault="005E3A15" w:rsidP="005E3A15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b/>
                <w:sz w:val="24"/>
                <w:lang w:val="uk-UA"/>
              </w:rPr>
            </w:pPr>
            <w:r w:rsidRPr="00364858">
              <w:rPr>
                <w:b/>
                <w:sz w:val="24"/>
                <w:lang w:val="uk-UA"/>
              </w:rPr>
              <w:t>1</w:t>
            </w:r>
            <w:r w:rsidR="00224E51">
              <w:rPr>
                <w:b/>
                <w:sz w:val="24"/>
                <w:lang w:val="uk-UA"/>
              </w:rPr>
              <w:t xml:space="preserve"> </w:t>
            </w:r>
            <w:r w:rsidRPr="00364858">
              <w:rPr>
                <w:b/>
                <w:sz w:val="24"/>
                <w:lang w:val="uk-UA"/>
              </w:rPr>
              <w:t>974,00</w:t>
            </w:r>
          </w:p>
        </w:tc>
        <w:tc>
          <w:tcPr>
            <w:tcW w:w="1643" w:type="dxa"/>
          </w:tcPr>
          <w:p w:rsidR="005E3A15" w:rsidRPr="00364858" w:rsidRDefault="00EE6145" w:rsidP="00224E51">
            <w:pPr>
              <w:jc w:val="center"/>
              <w:rPr>
                <w:b/>
                <w:sz w:val="24"/>
                <w:lang w:val="uk-UA"/>
              </w:rPr>
            </w:pPr>
            <w:r w:rsidRPr="00364858">
              <w:rPr>
                <w:b/>
                <w:sz w:val="24"/>
                <w:lang w:val="uk-UA"/>
              </w:rPr>
              <w:t>987,00</w:t>
            </w:r>
          </w:p>
        </w:tc>
      </w:tr>
    </w:tbl>
    <w:p w:rsidR="005E3A15" w:rsidRDefault="005E3A15" w:rsidP="005E3A15">
      <w:pPr>
        <w:rPr>
          <w:lang w:val="uk-UA"/>
        </w:rPr>
      </w:pPr>
    </w:p>
    <w:p w:rsidR="00EE6145" w:rsidRDefault="00EE6145" w:rsidP="005E3A15">
      <w:pPr>
        <w:rPr>
          <w:lang w:val="uk-UA"/>
        </w:rPr>
      </w:pPr>
    </w:p>
    <w:p w:rsidR="00EE6145" w:rsidRDefault="00EE6145" w:rsidP="005E3A15">
      <w:pPr>
        <w:rPr>
          <w:b/>
          <w:sz w:val="24"/>
          <w:lang w:val="uk-UA"/>
        </w:rPr>
      </w:pPr>
      <w:r w:rsidRPr="00D04B83">
        <w:rPr>
          <w:b/>
          <w:sz w:val="24"/>
          <w:lang w:val="uk-UA"/>
        </w:rPr>
        <w:t xml:space="preserve">Секретар міської ради                                               </w:t>
      </w:r>
      <w:r w:rsidR="00D04B83">
        <w:rPr>
          <w:b/>
          <w:sz w:val="24"/>
          <w:lang w:val="uk-UA"/>
        </w:rPr>
        <w:t xml:space="preserve">              </w:t>
      </w:r>
      <w:r w:rsidRPr="00D04B83">
        <w:rPr>
          <w:b/>
          <w:sz w:val="24"/>
          <w:lang w:val="uk-UA"/>
        </w:rPr>
        <w:t xml:space="preserve">     В’ячеслав ГУБАРЬ</w:t>
      </w: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5E3A15">
      <w:pPr>
        <w:rPr>
          <w:b/>
          <w:sz w:val="24"/>
          <w:lang w:val="uk-UA"/>
        </w:rPr>
      </w:pPr>
    </w:p>
    <w:p w:rsidR="00224E51" w:rsidRDefault="00224E51" w:rsidP="00224E51">
      <w:pPr>
        <w:spacing w:line="276" w:lineRule="auto"/>
        <w:jc w:val="center"/>
        <w:rPr>
          <w:b/>
          <w:sz w:val="24"/>
          <w:lang w:val="uk-UA" w:eastAsia="en-US"/>
        </w:rPr>
      </w:pPr>
      <w:r>
        <w:rPr>
          <w:b/>
          <w:sz w:val="24"/>
          <w:lang w:val="uk-UA" w:eastAsia="en-US"/>
        </w:rPr>
        <w:lastRenderedPageBreak/>
        <w:t>ПОЯСНЮВАЛЬНА ЗАПИСКА</w:t>
      </w:r>
    </w:p>
    <w:p w:rsidR="00224E51" w:rsidRDefault="00224E51" w:rsidP="00224E51">
      <w:pPr>
        <w:spacing w:line="276" w:lineRule="auto"/>
        <w:jc w:val="center"/>
        <w:rPr>
          <w:b/>
          <w:sz w:val="24"/>
          <w:lang w:val="uk-UA" w:eastAsia="en-US"/>
        </w:rPr>
      </w:pPr>
      <w:r>
        <w:rPr>
          <w:b/>
          <w:sz w:val="24"/>
          <w:lang w:val="uk-UA" w:eastAsia="en-US"/>
        </w:rPr>
        <w:t>до проєкту рішення міської ради</w:t>
      </w:r>
    </w:p>
    <w:p w:rsidR="00224E51" w:rsidRDefault="00224E51" w:rsidP="00224E51">
      <w:pPr>
        <w:shd w:val="clear" w:color="auto" w:fill="FEFEFE"/>
        <w:spacing w:after="120" w:line="276" w:lineRule="auto"/>
        <w:jc w:val="center"/>
        <w:rPr>
          <w:sz w:val="24"/>
          <w:szCs w:val="22"/>
          <w:lang w:val="uk-UA" w:eastAsia="en-US"/>
        </w:rPr>
      </w:pPr>
      <w:r>
        <w:rPr>
          <w:b/>
          <w:sz w:val="24"/>
          <w:lang w:val="uk-UA" w:eastAsia="en-US"/>
        </w:rPr>
        <w:t>«Про передачу майна з балансу Виконавчого комітету Роменської міської ради »</w:t>
      </w:r>
    </w:p>
    <w:p w:rsidR="00224E51" w:rsidRDefault="00224E51" w:rsidP="00224E51">
      <w:pPr>
        <w:shd w:val="clear" w:color="auto" w:fill="FEFEFE"/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Проєкт рішення міської ради підготовлено відповідно  до частини 1 пункту 30 статті 26 та статті 60 Закону України «Про місцеве самоврядування в Україні».</w:t>
      </w:r>
    </w:p>
    <w:p w:rsidR="00224E51" w:rsidRDefault="00224E51" w:rsidP="00224E51">
      <w:pPr>
        <w:shd w:val="clear" w:color="auto" w:fill="FEFEFE"/>
        <w:tabs>
          <w:tab w:val="left" w:pos="567"/>
        </w:tabs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Метою підготовки рішення є впорядкування використання майна та </w:t>
      </w:r>
      <w:r w:rsidRPr="00241055">
        <w:rPr>
          <w:sz w:val="24"/>
          <w:lang w:val="uk-UA"/>
        </w:rPr>
        <w:t>приведення облікових даних до норм бухгалтерського</w:t>
      </w:r>
      <w:r>
        <w:rPr>
          <w:sz w:val="24"/>
          <w:lang w:val="uk-UA"/>
        </w:rPr>
        <w:t xml:space="preserve"> обліку.</w:t>
      </w:r>
    </w:p>
    <w:p w:rsidR="00224E51" w:rsidRDefault="00224E51" w:rsidP="00224E51">
      <w:pPr>
        <w:shd w:val="clear" w:color="auto" w:fill="FEFEFE"/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Проєкт не потребує залучення додаткових коштів та громадського обговорення.</w:t>
      </w:r>
    </w:p>
    <w:p w:rsidR="00224E51" w:rsidRDefault="00224E51" w:rsidP="00224E51">
      <w:pPr>
        <w:shd w:val="clear" w:color="auto" w:fill="FEFEFE"/>
        <w:spacing w:after="120" w:line="271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Прийняття рішення сприятиме приведенню у відповідність даних бухгалтерського обліку.</w:t>
      </w:r>
    </w:p>
    <w:p w:rsidR="00224E51" w:rsidRDefault="00224E51" w:rsidP="00224E51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</w:p>
    <w:p w:rsidR="00224E51" w:rsidRDefault="00224E51" w:rsidP="00224E51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Начальник відділу- головний бухгалтер                                      Ганна КОСЕНКО</w:t>
      </w:r>
    </w:p>
    <w:p w:rsidR="00224E51" w:rsidRDefault="00224E51" w:rsidP="00224E51">
      <w:pPr>
        <w:shd w:val="clear" w:color="auto" w:fill="FEFEFE"/>
        <w:spacing w:line="276" w:lineRule="auto"/>
        <w:jc w:val="both"/>
        <w:rPr>
          <w:sz w:val="24"/>
          <w:lang w:val="uk-UA"/>
        </w:rPr>
      </w:pPr>
    </w:p>
    <w:p w:rsidR="00224E51" w:rsidRDefault="00224E51" w:rsidP="00224E51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Погоджено</w:t>
      </w:r>
    </w:p>
    <w:p w:rsidR="00224E51" w:rsidRDefault="00224E51" w:rsidP="00224E51">
      <w:pPr>
        <w:shd w:val="clear" w:color="auto" w:fill="FEFEFE"/>
        <w:spacing w:after="12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Керуючий справами виконкому                                                     Наталія МОСКАЛЕНКО</w:t>
      </w:r>
    </w:p>
    <w:p w:rsidR="00224E51" w:rsidRDefault="00224E51" w:rsidP="005E3A15">
      <w:pPr>
        <w:rPr>
          <w:b/>
          <w:sz w:val="24"/>
          <w:lang w:val="uk-UA"/>
        </w:rPr>
      </w:pPr>
    </w:p>
    <w:p w:rsidR="00224E51" w:rsidRPr="00D04B83" w:rsidRDefault="00224E51" w:rsidP="005E3A15">
      <w:pPr>
        <w:rPr>
          <w:b/>
          <w:sz w:val="24"/>
          <w:lang w:val="uk-UA"/>
        </w:rPr>
      </w:pPr>
    </w:p>
    <w:sectPr w:rsidR="00224E51" w:rsidRPr="00D04B83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1" w15:restartNumberingAfterBreak="0">
    <w:nsid w:val="39117EDC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93C51B6"/>
    <w:multiLevelType w:val="hybridMultilevel"/>
    <w:tmpl w:val="07DAB426"/>
    <w:lvl w:ilvl="0" w:tplc="B56EB1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>
      <w:startOverride w:val="2"/>
    </w:lvlOverride>
  </w:num>
  <w:num w:numId="7">
    <w:abstractNumId w:val="0"/>
    <w:lvlOverride w:ilvl="0"/>
    <w:lvlOverride w:ilvl="1">
      <w:startOverride w:val="3"/>
    </w:lvlOverride>
  </w:num>
  <w:num w:numId="8">
    <w:abstractNumId w:val="0"/>
    <w:lvlOverride w:ilvl="0"/>
    <w:lvlOverride w:ilvl="1">
      <w:startOverride w:val="4"/>
    </w:lvlOverride>
  </w:num>
  <w:num w:numId="9">
    <w:abstractNumId w:val="0"/>
    <w:lvlOverride w:ilvl="0"/>
    <w:lvlOverride w:ilvl="1">
      <w:startOverride w:val="5"/>
    </w:lvlOverride>
  </w:num>
  <w:num w:numId="10">
    <w:abstractNumId w:val="0"/>
    <w:lvlOverride w:ilvl="0"/>
    <w:lvlOverride w:ilvl="1">
      <w:startOverride w:val="6"/>
    </w:lvlOverride>
  </w:num>
  <w:num w:numId="11">
    <w:abstractNumId w:val="0"/>
    <w:lvlOverride w:ilvl="0"/>
    <w:lvlOverride w:ilvl="1">
      <w:startOverride w:val="7"/>
    </w:lvlOverride>
  </w:num>
  <w:num w:numId="12">
    <w:abstractNumId w:val="0"/>
    <w:lvlOverride w:ilvl="0"/>
    <w:lvlOverride w:ilvl="1">
      <w:startOverride w:val="8"/>
    </w:lvlOverride>
  </w:num>
  <w:num w:numId="13">
    <w:abstractNumId w:val="0"/>
    <w:lvlOverride w:ilvl="0"/>
    <w:lvlOverride w:ilvl="1">
      <w:startOverride w:val="9"/>
    </w:lvlOverride>
  </w:num>
  <w:num w:numId="14">
    <w:abstractNumId w:val="0"/>
    <w:lvlOverride w:ilvl="0"/>
    <w:lvlOverride w:ilvl="1">
      <w:startOverride w:val="10"/>
    </w:lvlOverride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D"/>
    <w:rsid w:val="000017E9"/>
    <w:rsid w:val="0000490D"/>
    <w:rsid w:val="000075AE"/>
    <w:rsid w:val="000205B4"/>
    <w:rsid w:val="00040B0B"/>
    <w:rsid w:val="00043F1E"/>
    <w:rsid w:val="00055D79"/>
    <w:rsid w:val="00080644"/>
    <w:rsid w:val="000839A6"/>
    <w:rsid w:val="00085577"/>
    <w:rsid w:val="00091E9E"/>
    <w:rsid w:val="000E5ED0"/>
    <w:rsid w:val="000F6BD8"/>
    <w:rsid w:val="00103116"/>
    <w:rsid w:val="0011225E"/>
    <w:rsid w:val="001177A0"/>
    <w:rsid w:val="00146E2D"/>
    <w:rsid w:val="001578E9"/>
    <w:rsid w:val="0018292B"/>
    <w:rsid w:val="00187B5E"/>
    <w:rsid w:val="001949D4"/>
    <w:rsid w:val="00197FC6"/>
    <w:rsid w:val="001A7919"/>
    <w:rsid w:val="001C4BF1"/>
    <w:rsid w:val="001D0085"/>
    <w:rsid w:val="001D6510"/>
    <w:rsid w:val="00214D1E"/>
    <w:rsid w:val="00224E51"/>
    <w:rsid w:val="00226FF4"/>
    <w:rsid w:val="00241055"/>
    <w:rsid w:val="00241492"/>
    <w:rsid w:val="002751B3"/>
    <w:rsid w:val="002909E1"/>
    <w:rsid w:val="002D5840"/>
    <w:rsid w:val="00303A04"/>
    <w:rsid w:val="003124CB"/>
    <w:rsid w:val="00333509"/>
    <w:rsid w:val="00361B2E"/>
    <w:rsid w:val="00364858"/>
    <w:rsid w:val="00393570"/>
    <w:rsid w:val="003E0102"/>
    <w:rsid w:val="004014AC"/>
    <w:rsid w:val="00430BAD"/>
    <w:rsid w:val="00434AAF"/>
    <w:rsid w:val="004566DA"/>
    <w:rsid w:val="004B5996"/>
    <w:rsid w:val="004D0248"/>
    <w:rsid w:val="004F0219"/>
    <w:rsid w:val="004F444D"/>
    <w:rsid w:val="004F50C2"/>
    <w:rsid w:val="004F57FF"/>
    <w:rsid w:val="0051649F"/>
    <w:rsid w:val="00524A21"/>
    <w:rsid w:val="0053502C"/>
    <w:rsid w:val="00587D23"/>
    <w:rsid w:val="005B0E87"/>
    <w:rsid w:val="005B46C7"/>
    <w:rsid w:val="005B74A3"/>
    <w:rsid w:val="005D3A30"/>
    <w:rsid w:val="005E139B"/>
    <w:rsid w:val="005E3A15"/>
    <w:rsid w:val="005E42B4"/>
    <w:rsid w:val="00606F2A"/>
    <w:rsid w:val="006309F0"/>
    <w:rsid w:val="006350A2"/>
    <w:rsid w:val="006413A7"/>
    <w:rsid w:val="00644FD6"/>
    <w:rsid w:val="006B1BE3"/>
    <w:rsid w:val="006F7CFC"/>
    <w:rsid w:val="00722A2C"/>
    <w:rsid w:val="00755786"/>
    <w:rsid w:val="00766807"/>
    <w:rsid w:val="00792F23"/>
    <w:rsid w:val="007A73C7"/>
    <w:rsid w:val="007B530D"/>
    <w:rsid w:val="007B7927"/>
    <w:rsid w:val="007C4540"/>
    <w:rsid w:val="00800693"/>
    <w:rsid w:val="0080306D"/>
    <w:rsid w:val="00822D2A"/>
    <w:rsid w:val="008369FE"/>
    <w:rsid w:val="008B1318"/>
    <w:rsid w:val="008B1C58"/>
    <w:rsid w:val="008B59B4"/>
    <w:rsid w:val="008D0D85"/>
    <w:rsid w:val="008F3984"/>
    <w:rsid w:val="00901E9D"/>
    <w:rsid w:val="00910943"/>
    <w:rsid w:val="00931036"/>
    <w:rsid w:val="00954229"/>
    <w:rsid w:val="009A6A4C"/>
    <w:rsid w:val="009D1EB4"/>
    <w:rsid w:val="00A201CB"/>
    <w:rsid w:val="00A4674F"/>
    <w:rsid w:val="00A837E3"/>
    <w:rsid w:val="00AA74C5"/>
    <w:rsid w:val="00AB7A6D"/>
    <w:rsid w:val="00AD7262"/>
    <w:rsid w:val="00AF2118"/>
    <w:rsid w:val="00B21E7A"/>
    <w:rsid w:val="00B22F7B"/>
    <w:rsid w:val="00B36A55"/>
    <w:rsid w:val="00B46C8A"/>
    <w:rsid w:val="00B71056"/>
    <w:rsid w:val="00B80EC6"/>
    <w:rsid w:val="00BB6DFD"/>
    <w:rsid w:val="00BE02C1"/>
    <w:rsid w:val="00BF08AC"/>
    <w:rsid w:val="00BF2D53"/>
    <w:rsid w:val="00BF3EEE"/>
    <w:rsid w:val="00C06DFB"/>
    <w:rsid w:val="00C11099"/>
    <w:rsid w:val="00C1425F"/>
    <w:rsid w:val="00C142C0"/>
    <w:rsid w:val="00C32FC5"/>
    <w:rsid w:val="00C500B0"/>
    <w:rsid w:val="00C56297"/>
    <w:rsid w:val="00C56B9D"/>
    <w:rsid w:val="00C80D98"/>
    <w:rsid w:val="00C928C1"/>
    <w:rsid w:val="00CB187D"/>
    <w:rsid w:val="00CB2831"/>
    <w:rsid w:val="00CD4432"/>
    <w:rsid w:val="00CF1DF9"/>
    <w:rsid w:val="00D04B83"/>
    <w:rsid w:val="00D11145"/>
    <w:rsid w:val="00D11C04"/>
    <w:rsid w:val="00D16EF3"/>
    <w:rsid w:val="00D30B62"/>
    <w:rsid w:val="00D37333"/>
    <w:rsid w:val="00DB5316"/>
    <w:rsid w:val="00DC6B0F"/>
    <w:rsid w:val="00DE1F87"/>
    <w:rsid w:val="00DE3B06"/>
    <w:rsid w:val="00DF5C0D"/>
    <w:rsid w:val="00E01BB2"/>
    <w:rsid w:val="00E06A0C"/>
    <w:rsid w:val="00E41E92"/>
    <w:rsid w:val="00E570DE"/>
    <w:rsid w:val="00E909FF"/>
    <w:rsid w:val="00EA5A5D"/>
    <w:rsid w:val="00EC1474"/>
    <w:rsid w:val="00EC59FA"/>
    <w:rsid w:val="00ED1C86"/>
    <w:rsid w:val="00EE6145"/>
    <w:rsid w:val="00F204A1"/>
    <w:rsid w:val="00F6217A"/>
    <w:rsid w:val="00F66B59"/>
    <w:rsid w:val="00F8646C"/>
    <w:rsid w:val="00FA3DB5"/>
    <w:rsid w:val="00FC2769"/>
    <w:rsid w:val="00FD62E6"/>
    <w:rsid w:val="00FD7461"/>
    <w:rsid w:val="00FD7B2C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367D8F-155D-42E0-881F-6A4B922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2D"/>
    <w:rPr>
      <w:rFonts w:ascii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146E2D"/>
    <w:rPr>
      <w:rFonts w:ascii="Cambria" w:hAnsi="Cambria"/>
      <w:color w:val="243F60"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146E2D"/>
    <w:rPr>
      <w:b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B5316"/>
    <w:rPr>
      <w:rFonts w:ascii="Tahoma" w:hAnsi="Tahoma"/>
      <w:sz w:val="16"/>
      <w:lang w:val="x-none" w:eastAsia="ru-RU"/>
    </w:rPr>
  </w:style>
  <w:style w:type="character" w:customStyle="1" w:styleId="rvts7">
    <w:name w:val="rvts7"/>
    <w:basedOn w:val="a0"/>
    <w:rsid w:val="00DB5316"/>
    <w:rPr>
      <w:rFonts w:cs="Times New Roman"/>
    </w:rPr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  <w:rPr>
      <w:rFonts w:cs="Times New Roman"/>
    </w:rPr>
  </w:style>
  <w:style w:type="character" w:customStyle="1" w:styleId="rvts11">
    <w:name w:val="rvts11"/>
    <w:basedOn w:val="a0"/>
    <w:rsid w:val="00DB5316"/>
    <w:rPr>
      <w:rFonts w:cs="Times New Roman"/>
    </w:rPr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35DF-46E0-4E3F-998A-5A9B3C17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dc:description/>
  <cp:lastModifiedBy>admin</cp:lastModifiedBy>
  <cp:revision>2</cp:revision>
  <cp:lastPrinted>2024-10-11T06:46:00Z</cp:lastPrinted>
  <dcterms:created xsi:type="dcterms:W3CDTF">2024-10-14T08:38:00Z</dcterms:created>
  <dcterms:modified xsi:type="dcterms:W3CDTF">2024-10-14T08:38:00Z</dcterms:modified>
</cp:coreProperties>
</file>