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2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2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896D25" w:rsidRDefault="007C7A2A" w:rsidP="00896D25">
      <w:pPr>
        <w:pStyle w:val="1"/>
        <w:spacing w:line="276" w:lineRule="auto"/>
        <w:rPr>
          <w:color w:val="auto"/>
        </w:rPr>
      </w:pPr>
      <w:r w:rsidRPr="00896D25">
        <w:rPr>
          <w:color w:val="auto"/>
        </w:rPr>
        <w:t>ВИКОНАВЧИЙ КОМІТЕТ</w:t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96D25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3"/>
        <w:gridCol w:w="3486"/>
        <w:gridCol w:w="3049"/>
      </w:tblGrid>
      <w:tr w:rsidR="007C7A2A" w:rsidRPr="00896D25" w:rsidTr="00D55246">
        <w:trPr>
          <w:trHeight w:val="550"/>
        </w:trPr>
        <w:tc>
          <w:tcPr>
            <w:tcW w:w="3103" w:type="dxa"/>
          </w:tcPr>
          <w:p w:rsidR="007C7A2A" w:rsidRPr="00896D25" w:rsidRDefault="00B40CA0" w:rsidP="00896D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16.10</w:t>
            </w:r>
            <w:r w:rsidR="007C7A2A" w:rsidRPr="00896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486" w:type="dxa"/>
          </w:tcPr>
          <w:p w:rsidR="007C7A2A" w:rsidRPr="00896D25" w:rsidRDefault="007C7A2A" w:rsidP="00896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6D25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49" w:type="dxa"/>
          </w:tcPr>
          <w:p w:rsidR="007C7A2A" w:rsidRPr="00896D25" w:rsidRDefault="007C7A2A" w:rsidP="00935278">
            <w:pPr>
              <w:tabs>
                <w:tab w:val="left" w:pos="2099"/>
              </w:tabs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6D2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177D5" w:rsidRPr="00896D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3527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175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55246" w:rsidRPr="00896D25" w:rsidTr="00D55246">
        <w:trPr>
          <w:trHeight w:val="1316"/>
        </w:trPr>
        <w:tc>
          <w:tcPr>
            <w:tcW w:w="6771" w:type="dxa"/>
          </w:tcPr>
          <w:p w:rsidR="00D55246" w:rsidRPr="00896D25" w:rsidRDefault="00D55246" w:rsidP="00896D2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 w:rsidR="00DE0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тету міської ради від 17.01.2024 № 6</w:t>
            </w: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«Комбінат комунальних підприємств»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D55246" w:rsidRPr="00896D25" w:rsidRDefault="00D55246" w:rsidP="00896D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55246" w:rsidRPr="00896D25" w:rsidRDefault="00D55246" w:rsidP="0089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896D2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у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CF46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228, рішень міської ради: від </w:t>
      </w:r>
      <w:r w:rsidR="00B40CA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25.09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.2024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«Про внесення змін до рішення міської ради від 20.12.2023 «Про Бюджет Роменської міської територіальної громади на 2024 рік», </w:t>
      </w:r>
      <w:r w:rsidR="00B40C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25.09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.2024 «Про внесення змін до Програми</w:t>
      </w:r>
      <w:r w:rsidR="00DE0B1C"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</w:t>
      </w:r>
      <w:r w:rsidR="005A548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,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25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9432DE" w:rsidRDefault="00D55246" w:rsidP="00CA1581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CF46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</w:rPr>
        <w:t>6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C2DB4">
        <w:rPr>
          <w:rFonts w:ascii="Times New Roman" w:eastAsia="Times New Roman" w:hAnsi="Times New Roman" w:cs="Times New Roman"/>
          <w:sz w:val="24"/>
          <w:szCs w:val="24"/>
          <w:lang w:val="uk-UA"/>
        </w:rPr>
        <w:t>такі зміни:</w:t>
      </w:r>
      <w:r w:rsidR="00943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92F9D" w:rsidRPr="00292F9D" w:rsidRDefault="00D949AF" w:rsidP="00CA1581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</w:t>
      </w:r>
      <w:r w:rsidR="00292F9D"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</w:t>
      </w:r>
      <w:r w:rsidR="008E487A"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B40C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7</w:t>
      </w:r>
      <w:r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пункту </w:t>
      </w:r>
      <w:r w:rsidR="00F476F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 </w:t>
      </w:r>
      <w:r w:rsidR="00292F9D"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викласти в </w:t>
      </w:r>
      <w:r w:rsidR="009C7C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такій </w:t>
      </w:r>
      <w:r w:rsidR="00292F9D"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редакції:</w:t>
      </w:r>
    </w:p>
    <w:p w:rsidR="008E487A" w:rsidRPr="004E0C54" w:rsidRDefault="00B40CA0" w:rsidP="00CA1581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поточний ремонт (профілювання грунтових доріг) </w:t>
      </w:r>
      <w:r w:rsidR="00292F9D" w:rsidRPr="004E0C5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– на суму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2B30D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200</w:t>
      </w:r>
      <w:r w:rsidR="004868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,000 тис.</w:t>
      </w:r>
      <w:r w:rsidR="008E487A" w:rsidRPr="004E0C5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F545F7" w:rsidRPr="004E0C5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грн </w:t>
      </w:r>
      <w:r w:rsidR="008E487A" w:rsidRPr="004E0C5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(</w:t>
      </w:r>
      <w:r w:rsidR="002B30D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двісті</w:t>
      </w:r>
      <w:r w:rsidR="004868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тисяч гривень  00</w:t>
      </w:r>
      <w:r w:rsidR="008E487A" w:rsidRPr="004E0C5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копійок)»;</w:t>
      </w:r>
    </w:p>
    <w:p w:rsidR="008E487A" w:rsidRDefault="0026402D" w:rsidP="008E487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</w:t>
      </w:r>
      <w:r w:rsidR="00CA158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)</w:t>
      </w:r>
      <w:r w:rsidR="00781D7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E487A" w:rsidRP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додаток 1 «Оцінка відповідності показників діяльності Комунального підприємства «Комбінат комунальних підпри</w:t>
      </w:r>
      <w:r w:rsidR="00CA158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ємств» Роменської міської ради»</w:t>
      </w:r>
      <w:r w:rsidR="008E487A" w:rsidRP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критеріям визначення одержувача бюджетних коштів</w:t>
      </w:r>
      <w:r w:rsidR="004A37C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CA158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викласти </w:t>
      </w:r>
      <w:r w:rsid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редакції</w:t>
      </w:r>
      <w:r w:rsidR="00CA158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що додається.</w:t>
      </w:r>
    </w:p>
    <w:p w:rsidR="008E487A" w:rsidRPr="00896D25" w:rsidRDefault="008E487A" w:rsidP="008E487A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896D25" w:rsidRDefault="007C7A2A" w:rsidP="0089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935278" w:rsidRPr="00935278" w:rsidRDefault="00935278" w:rsidP="0093527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93527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В.о. міського голови                                                                        Наталія МОСКАЛЕНКО</w:t>
      </w:r>
    </w:p>
    <w:p w:rsidR="007C7A2A" w:rsidRPr="00896D25" w:rsidRDefault="007C7A2A" w:rsidP="00896D25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4A37CA" w:rsidRDefault="007C7A2A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B14B3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</w:t>
      </w:r>
    </w:p>
    <w:p w:rsidR="004A37CA" w:rsidRDefault="004A37CA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D72550" w:rsidRPr="00D72550" w:rsidRDefault="00D72550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17.01.2024 № 6 </w:t>
      </w:r>
    </w:p>
    <w:p w:rsidR="00D72550" w:rsidRDefault="00D72550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(в редакції рішення виконкому міської ради</w:t>
      </w:r>
    </w:p>
    <w:p w:rsidR="00D55246" w:rsidRDefault="00D72550" w:rsidP="00D72550">
      <w:pPr>
        <w:spacing w:after="0"/>
        <w:ind w:firstLine="453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від </w:t>
      </w:r>
      <w:r w:rsidR="002B30DC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16.10</w:t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.2024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№</w:t>
      </w:r>
      <w:r w:rsidR="006262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3527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175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:rsidR="00D72550" w:rsidRDefault="00D72550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відповідності показників діяльності Комунального підприємства «Комбінат комунальних підприємств» Роменської міської ради»  критеріям визначення одержувача бюджетних коштів </w:t>
      </w:r>
    </w:p>
    <w:p w:rsidR="004A37CA" w:rsidRPr="004A37CA" w:rsidRDefault="004A37CA" w:rsidP="00764A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14B35" w:rsidRPr="00B14B35" w:rsidTr="004A37CA">
        <w:trPr>
          <w:trHeight w:val="452"/>
        </w:trPr>
        <w:tc>
          <w:tcPr>
            <w:tcW w:w="57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1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6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444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B14B35" w:rsidRPr="00B14B35" w:rsidTr="004A37CA">
        <w:tc>
          <w:tcPr>
            <w:tcW w:w="576" w:type="dxa"/>
          </w:tcPr>
          <w:p w:rsidR="00D55246" w:rsidRPr="00B14B3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«ККП» РМР» має відповідний досвід роботи по аналогічній програмі. Підприємство працювало по Програмі благоустрою населених пунктів Роменської територіальної громади  на 2021-2023 роки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Чисельність працюючих на підприємстві складає 80 осіб (16 двірників, 12 працівників з благоустрою, 5 наглядачів кладовищ, 8 вантажників, 19 водіїв, трактористів, 6 охоронців, 2 кондуктори, 14 осіб - адмінперсонал).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підприємстві наявна справна спеціальна техніка.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виробнича діяльність підприємства: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види діяльності із прибирання;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доріг та автострад;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пасажирський наземний транспорт міського та приміського сполучення;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вантажний автомобільний транспорт.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матеріально-технічне забезпечення підприємства для виконання відповідних послуг та робіт;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відповідну кваліфікацію працівників підприємства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фінансово-економічного розрахунку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(обгрунтування вартості заходів)</w:t>
            </w: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план доходів та витрат підприємства на 2024 рік, розрахунок кошторисної вартості робіт 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Default="00B14B35">
      <w:r>
        <w:br w:type="page"/>
      </w:r>
    </w:p>
    <w:p w:rsidR="00B14B35" w:rsidRPr="00B14B3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B14B3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lang w:val="uk-UA"/>
        </w:rPr>
        <w:t xml:space="preserve">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14B35" w:rsidRPr="00B14B35" w:rsidTr="00B14B35">
        <w:trPr>
          <w:trHeight w:val="182"/>
        </w:trPr>
        <w:tc>
          <w:tcPr>
            <w:tcW w:w="57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фінансовий результат підприємства: </w:t>
            </w:r>
          </w:p>
          <w:p w:rsidR="008B132D" w:rsidRPr="008B132D" w:rsidRDefault="00626243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2022 рік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1 998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грн;</w:t>
            </w:r>
          </w:p>
          <w:p w:rsidR="008B132D" w:rsidRDefault="00626243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461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2 261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грн;</w:t>
            </w:r>
          </w:p>
          <w:p w:rsidR="00C16191" w:rsidRPr="008B132D" w:rsidRDefault="00626243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6 міс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яців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</w:t>
            </w:r>
            <w:r w:rsidR="001B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  <w:r w:rsidR="001B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292 700,00 грн.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про фінансові результати за 2022 рік; </w:t>
            </w:r>
          </w:p>
          <w:p w:rsidR="008B132D" w:rsidRDefault="008B132D" w:rsidP="00C16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 про фінансові результати за 2023 рік;</w:t>
            </w:r>
          </w:p>
          <w:p w:rsidR="00C16191" w:rsidRPr="008B132D" w:rsidRDefault="001B1C32" w:rsidP="00C16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за 6 міс. 2024 року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простроченої заборгованості за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банками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6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444" w:type="dxa"/>
          </w:tcPr>
          <w:p w:rsidR="008B132D" w:rsidRPr="00967E15" w:rsidRDefault="008B132D" w:rsidP="008B132D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вартості робіт, послуг та</w:t>
            </w: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їх якості</w:t>
            </w:r>
          </w:p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444" w:type="dxa"/>
          </w:tcPr>
          <w:p w:rsidR="008B132D" w:rsidRPr="00967E15" w:rsidRDefault="008B132D" w:rsidP="008B132D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Застосування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договірних умов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</w:tc>
        <w:tc>
          <w:tcPr>
            <w:tcW w:w="46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проєкт договору на надання послуг та робіт з додатками до нього (зведений кошторисний розрахунок, договірна ціна);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інформація щодо обсягу витрат  на виконання заходів Програми (річна і помісячна)</w:t>
            </w:r>
          </w:p>
        </w:tc>
        <w:tc>
          <w:tcPr>
            <w:tcW w:w="1444" w:type="dxa"/>
            <w:shd w:val="clear" w:color="auto" w:fill="auto"/>
          </w:tcPr>
          <w:p w:rsidR="00D55246" w:rsidRPr="00967E15" w:rsidRDefault="00D55246" w:rsidP="00896D25">
            <w:pPr>
              <w:spacing w:after="0"/>
              <w:ind w:left="-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 з прибирання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вуличних територій, парків, скверів, кладовищ, місць відпочинку, пам’ятників тощо  та послуги з прибирання снігу</w:t>
            </w:r>
          </w:p>
        </w:tc>
        <w:tc>
          <w:tcPr>
            <w:tcW w:w="46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9 499 999,63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4A37CA"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Вивезення стихійних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сміттєзвалищ</w:t>
            </w:r>
          </w:p>
        </w:tc>
        <w:tc>
          <w:tcPr>
            <w:tcW w:w="4616" w:type="dxa"/>
          </w:tcPr>
          <w:p w:rsidR="00D55246" w:rsidRPr="00967E15" w:rsidRDefault="00D55246" w:rsidP="00896D25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9C7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899 987,28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  <w:r w:rsidR="00C16191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4A37CA">
        <w:trPr>
          <w:trHeight w:val="416"/>
        </w:trPr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7.3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Покіс трави</w:t>
            </w:r>
          </w:p>
        </w:tc>
        <w:tc>
          <w:tcPr>
            <w:tcW w:w="4616" w:type="dxa"/>
          </w:tcPr>
          <w:p w:rsidR="00D55246" w:rsidRPr="00967E15" w:rsidRDefault="00322FFA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1 099 </w:t>
            </w:r>
            <w:r w:rsidR="009C7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999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9C7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B14B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</w:tc>
        <w:tc>
          <w:tcPr>
            <w:tcW w:w="1444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14B35" w:rsidRPr="00967E1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B14B35" w:rsidRPr="00967E15" w:rsidTr="000B28FC">
        <w:trPr>
          <w:trHeight w:val="324"/>
        </w:trPr>
        <w:tc>
          <w:tcPr>
            <w:tcW w:w="576" w:type="dxa"/>
            <w:shd w:val="clear" w:color="auto" w:fill="auto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14B35" w:rsidRPr="00967E15" w:rsidTr="000B28FC">
        <w:trPr>
          <w:trHeight w:val="416"/>
        </w:trPr>
        <w:tc>
          <w:tcPr>
            <w:tcW w:w="576" w:type="dxa"/>
            <w:shd w:val="clear" w:color="auto" w:fill="auto"/>
          </w:tcPr>
          <w:p w:rsidR="00B14B35" w:rsidRPr="00967E15" w:rsidRDefault="00B14B35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</w:tcPr>
          <w:p w:rsidR="00B14B35" w:rsidRPr="00967E15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88" w:type="dxa"/>
          </w:tcPr>
          <w:p w:rsidR="00B14B35" w:rsidRPr="00967E15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0B28FC"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7.4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Знесення аварійних дерев та обпиловка гілок дерев</w:t>
            </w: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2A3AD5"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125</w:t>
            </w:r>
            <w:r w:rsidR="009C7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 057,81</w:t>
            </w:r>
            <w:r w:rsidR="0028251F"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0B28FC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7.5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Видалення порослі дерев вручну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6C0C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399 996,</w:t>
            </w:r>
            <w:r w:rsidR="006C0C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95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  <w:r w:rsidR="00B63DD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46170F" w:rsidRPr="00967E15" w:rsidRDefault="00D55246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</w:t>
            </w:r>
            <w:r w:rsidR="0046170F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46170F" w:rsidRPr="00967E15" w:rsidRDefault="0046170F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46170F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7.6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Утримання клумб, квітників, газонів, скверів</w:t>
            </w: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AA1779"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15</w:t>
            </w:r>
            <w:r w:rsidR="009C7C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9 253,27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7.7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Поточний ремонт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(профілювання) ґрунтових доріг.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6C0C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199 937,77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7.8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4672" w:type="dxa"/>
          </w:tcPr>
          <w:p w:rsidR="00D55246" w:rsidRPr="00967E15" w:rsidRDefault="002A3AD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AA1779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1 03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9 </w:t>
            </w:r>
            <w:r w:rsidR="0028251F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="009C7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9C7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39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14B35" w:rsidRPr="00967E1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B14B35" w:rsidRPr="00967E15" w:rsidTr="000B28FC">
        <w:trPr>
          <w:trHeight w:val="324"/>
        </w:trPr>
        <w:tc>
          <w:tcPr>
            <w:tcW w:w="576" w:type="dxa"/>
            <w:shd w:val="clear" w:color="auto" w:fill="auto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7.9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Поточний ремонт об’єктів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99 999,99 </w:t>
            </w:r>
            <w:r w:rsidR="00CA4A44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Автопослуги</w:t>
            </w:r>
          </w:p>
        </w:tc>
        <w:tc>
          <w:tcPr>
            <w:tcW w:w="4672" w:type="dxa"/>
          </w:tcPr>
          <w:p w:rsidR="00D55246" w:rsidRPr="00967E15" w:rsidRDefault="009C7CF4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799 982,87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 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в установленому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порядку банкрутом,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порушено справу про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банкрутство і він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перебуває в стадії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4672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388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B14B35" w:rsidRDefault="00B14B35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35278" w:rsidRPr="00935278" w:rsidRDefault="00935278" w:rsidP="0093527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93527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В.о. міського голови                                                                        Наталія МОСКАЛЕНКО</w:t>
      </w: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D55246" w:rsidRPr="00896D25" w:rsidRDefault="00BE44E2" w:rsidP="00896D25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 w:rsidR="00D55246" w:rsidRPr="00896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внесення змін до рішення виконавчого комітету міської ради від </w:t>
      </w:r>
      <w:r w:rsidRPr="00BE4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17.01.2024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E4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6 </w:t>
      </w:r>
      <w:r w:rsidR="00D55246" w:rsidRPr="00896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5A5483" w:rsidRDefault="005A5483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D6140" w:rsidRDefault="005A5483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Даний проєкт рішення виконавчого комітету</w:t>
      </w:r>
      <w:r w:rsidR="00D55246" w:rsidRPr="00896D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розроблен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ий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 w:rsidR="00F56B3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раїни від 28 лютого 2002 року №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зв’язку із прийняттям рішення міської ради </w:t>
      </w:r>
      <w:r w:rsidR="002B30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25.09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.2024 «Про внесення змін до Програми</w:t>
      </w:r>
      <w:r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AC59B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DD6140" w:rsidRDefault="00F56B3E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передбачає 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внесення змін</w:t>
      </w:r>
      <w:r w:rsidR="00DD6140"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 рішення виконавчого комітету міської ради від 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17.</w:t>
      </w:r>
      <w:r w:rsidR="00DD6140"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.2024 №</w:t>
      </w:r>
      <w:r w:rsidR="00397A9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="00DD6140" w:rsidRPr="00896D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частині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уточнення показників</w:t>
      </w:r>
      <w:r w:rsidR="002662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C59B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деякими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заходами</w:t>
      </w:r>
      <w:r w:rsidR="002662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9A285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14" w:rsidRDefault="002A3114" w:rsidP="00322FFA">
      <w:pPr>
        <w:spacing w:after="0" w:line="240" w:lineRule="auto"/>
      </w:pPr>
      <w:r>
        <w:separator/>
      </w:r>
    </w:p>
  </w:endnote>
  <w:endnote w:type="continuationSeparator" w:id="0">
    <w:p w:rsidR="002A3114" w:rsidRDefault="002A3114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14" w:rsidRDefault="002A3114" w:rsidP="00322FFA">
      <w:pPr>
        <w:spacing w:after="0" w:line="240" w:lineRule="auto"/>
      </w:pPr>
      <w:r>
        <w:separator/>
      </w:r>
    </w:p>
  </w:footnote>
  <w:footnote w:type="continuationSeparator" w:id="0">
    <w:p w:rsidR="002A3114" w:rsidRDefault="002A3114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A7A"/>
    <w:multiLevelType w:val="hybridMultilevel"/>
    <w:tmpl w:val="157CA5F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142B3"/>
    <w:rsid w:val="00025C2E"/>
    <w:rsid w:val="0004142F"/>
    <w:rsid w:val="00084C36"/>
    <w:rsid w:val="00094F7E"/>
    <w:rsid w:val="000A41EC"/>
    <w:rsid w:val="000A7F39"/>
    <w:rsid w:val="000B28FC"/>
    <w:rsid w:val="000C3DE2"/>
    <w:rsid w:val="00194631"/>
    <w:rsid w:val="001A0CD0"/>
    <w:rsid w:val="001B1C32"/>
    <w:rsid w:val="001B2AE9"/>
    <w:rsid w:val="001C11E4"/>
    <w:rsid w:val="00245EF0"/>
    <w:rsid w:val="0026402D"/>
    <w:rsid w:val="002662A0"/>
    <w:rsid w:val="0028251F"/>
    <w:rsid w:val="00292F9D"/>
    <w:rsid w:val="0029631E"/>
    <w:rsid w:val="002A01A4"/>
    <w:rsid w:val="002A3114"/>
    <w:rsid w:val="002A3AD5"/>
    <w:rsid w:val="002B30DC"/>
    <w:rsid w:val="002D24ED"/>
    <w:rsid w:val="002D7356"/>
    <w:rsid w:val="00307287"/>
    <w:rsid w:val="00322FFA"/>
    <w:rsid w:val="00332CDE"/>
    <w:rsid w:val="00336DE0"/>
    <w:rsid w:val="00337D2F"/>
    <w:rsid w:val="00340FB9"/>
    <w:rsid w:val="00364C80"/>
    <w:rsid w:val="0036781E"/>
    <w:rsid w:val="003820C2"/>
    <w:rsid w:val="00397A90"/>
    <w:rsid w:val="003A4C80"/>
    <w:rsid w:val="003C2DB4"/>
    <w:rsid w:val="00406E35"/>
    <w:rsid w:val="00414346"/>
    <w:rsid w:val="00420390"/>
    <w:rsid w:val="00433EE0"/>
    <w:rsid w:val="0046170F"/>
    <w:rsid w:val="00462115"/>
    <w:rsid w:val="004868EE"/>
    <w:rsid w:val="004918DF"/>
    <w:rsid w:val="004A37CA"/>
    <w:rsid w:val="004E0C54"/>
    <w:rsid w:val="00537DCF"/>
    <w:rsid w:val="0055407A"/>
    <w:rsid w:val="005A52BF"/>
    <w:rsid w:val="005A5483"/>
    <w:rsid w:val="005B2F46"/>
    <w:rsid w:val="005C34A8"/>
    <w:rsid w:val="00612134"/>
    <w:rsid w:val="00626243"/>
    <w:rsid w:val="00631ED3"/>
    <w:rsid w:val="00644C6D"/>
    <w:rsid w:val="00647416"/>
    <w:rsid w:val="00684A10"/>
    <w:rsid w:val="006942E3"/>
    <w:rsid w:val="006C0C2F"/>
    <w:rsid w:val="006D1D4D"/>
    <w:rsid w:val="00731E9C"/>
    <w:rsid w:val="0076337F"/>
    <w:rsid w:val="00764A9C"/>
    <w:rsid w:val="007718C4"/>
    <w:rsid w:val="00781D78"/>
    <w:rsid w:val="007C03CF"/>
    <w:rsid w:val="007C7A2A"/>
    <w:rsid w:val="007E3095"/>
    <w:rsid w:val="007E594B"/>
    <w:rsid w:val="007F08C1"/>
    <w:rsid w:val="007F5884"/>
    <w:rsid w:val="0081491F"/>
    <w:rsid w:val="00824DA4"/>
    <w:rsid w:val="00837CA5"/>
    <w:rsid w:val="00855422"/>
    <w:rsid w:val="008800BB"/>
    <w:rsid w:val="00896D25"/>
    <w:rsid w:val="008B132D"/>
    <w:rsid w:val="008E487A"/>
    <w:rsid w:val="008F2783"/>
    <w:rsid w:val="008F2AD6"/>
    <w:rsid w:val="008F437E"/>
    <w:rsid w:val="00903B7C"/>
    <w:rsid w:val="00935278"/>
    <w:rsid w:val="009432DE"/>
    <w:rsid w:val="00967E15"/>
    <w:rsid w:val="00976529"/>
    <w:rsid w:val="00992510"/>
    <w:rsid w:val="009A285E"/>
    <w:rsid w:val="009B5118"/>
    <w:rsid w:val="009C7CF4"/>
    <w:rsid w:val="009D6DA3"/>
    <w:rsid w:val="00AA1779"/>
    <w:rsid w:val="00AC59B9"/>
    <w:rsid w:val="00AF4A52"/>
    <w:rsid w:val="00B03AAC"/>
    <w:rsid w:val="00B14B35"/>
    <w:rsid w:val="00B168AA"/>
    <w:rsid w:val="00B40CA0"/>
    <w:rsid w:val="00B63DD6"/>
    <w:rsid w:val="00B71FD3"/>
    <w:rsid w:val="00B76105"/>
    <w:rsid w:val="00BE44E2"/>
    <w:rsid w:val="00C05123"/>
    <w:rsid w:val="00C16191"/>
    <w:rsid w:val="00C177D5"/>
    <w:rsid w:val="00C828ED"/>
    <w:rsid w:val="00C90EC2"/>
    <w:rsid w:val="00C93A26"/>
    <w:rsid w:val="00CA1581"/>
    <w:rsid w:val="00CA4A44"/>
    <w:rsid w:val="00CF46CD"/>
    <w:rsid w:val="00D34C7A"/>
    <w:rsid w:val="00D55246"/>
    <w:rsid w:val="00D72550"/>
    <w:rsid w:val="00D87459"/>
    <w:rsid w:val="00D94668"/>
    <w:rsid w:val="00D949AF"/>
    <w:rsid w:val="00D978AA"/>
    <w:rsid w:val="00DB4F44"/>
    <w:rsid w:val="00DC3584"/>
    <w:rsid w:val="00DD6140"/>
    <w:rsid w:val="00DE0B1C"/>
    <w:rsid w:val="00E84592"/>
    <w:rsid w:val="00EA58B3"/>
    <w:rsid w:val="00EB0E4A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E232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3ABD-EE86-4F70-B198-734E8DF0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2024-10-09T07:52:00Z</cp:lastPrinted>
  <dcterms:created xsi:type="dcterms:W3CDTF">2024-10-09T09:50:00Z</dcterms:created>
  <dcterms:modified xsi:type="dcterms:W3CDTF">2024-10-16T10:14:00Z</dcterms:modified>
</cp:coreProperties>
</file>