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04" w:rsidRPr="005D0275" w:rsidRDefault="00CD4504" w:rsidP="00CD4504">
      <w:pPr>
        <w:jc w:val="center"/>
        <w:rPr>
          <w:b/>
          <w:color w:val="000000"/>
        </w:rPr>
      </w:pPr>
      <w:r w:rsidRPr="005D0275">
        <w:rPr>
          <w:b/>
          <w:color w:val="000000"/>
        </w:rPr>
        <w:t>ПРОЄКТ РІШЕННЯ</w:t>
      </w:r>
    </w:p>
    <w:p w:rsidR="00CD4504" w:rsidRPr="005D0275" w:rsidRDefault="00CD4504" w:rsidP="00CD4504">
      <w:pPr>
        <w:jc w:val="center"/>
        <w:rPr>
          <w:b/>
          <w:color w:val="000000"/>
        </w:rPr>
      </w:pPr>
      <w:r w:rsidRPr="005D0275">
        <w:rPr>
          <w:b/>
          <w:color w:val="000000"/>
        </w:rPr>
        <w:t>РОМЕНСЬКОЇ МІСЬКОЇ РАДИ СУМСЬКОЇ ОБЛАСТІ</w:t>
      </w:r>
    </w:p>
    <w:p w:rsidR="00CD4504" w:rsidRPr="005D0275" w:rsidRDefault="00CD4504" w:rsidP="00CD4504">
      <w:pPr>
        <w:rPr>
          <w:b/>
          <w:color w:val="000000"/>
        </w:rPr>
      </w:pPr>
    </w:p>
    <w:p w:rsidR="00CD4504" w:rsidRPr="005D0275" w:rsidRDefault="00CD4504" w:rsidP="00CD4504">
      <w:pPr>
        <w:rPr>
          <w:b/>
          <w:color w:val="000000"/>
        </w:rPr>
      </w:pPr>
      <w:r w:rsidRPr="005D0275">
        <w:rPr>
          <w:b/>
          <w:color w:val="000000"/>
        </w:rPr>
        <w:t>Дата розгляду 2</w:t>
      </w:r>
      <w:r w:rsidR="00D54152">
        <w:rPr>
          <w:b/>
          <w:color w:val="000000"/>
        </w:rPr>
        <w:t>5</w:t>
      </w:r>
      <w:r w:rsidRPr="005D0275">
        <w:rPr>
          <w:b/>
          <w:color w:val="000000"/>
        </w:rPr>
        <w:t>.0</w:t>
      </w:r>
      <w:r w:rsidR="000B4196">
        <w:rPr>
          <w:b/>
          <w:color w:val="000000"/>
        </w:rPr>
        <w:t>9</w:t>
      </w:r>
      <w:r w:rsidRPr="005D0275">
        <w:rPr>
          <w:b/>
          <w:color w:val="000000"/>
        </w:rPr>
        <w:t>.2024</w:t>
      </w:r>
    </w:p>
    <w:p w:rsidR="00CD4504" w:rsidRPr="005D0275" w:rsidRDefault="00CD4504" w:rsidP="00CD4504">
      <w:pPr>
        <w:rPr>
          <w:b/>
          <w:color w:val="000000"/>
        </w:rPr>
      </w:pP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2E0484" w:rsidRPr="005D0275" w:rsidTr="00D54152">
        <w:tc>
          <w:tcPr>
            <w:tcW w:w="10759" w:type="dxa"/>
            <w:hideMark/>
          </w:tcPr>
          <w:p w:rsidR="002E0484" w:rsidRPr="005D0275" w:rsidRDefault="002E0484" w:rsidP="00156211">
            <w:pPr>
              <w:spacing w:line="276" w:lineRule="auto"/>
              <w:ind w:right="3880"/>
              <w:jc w:val="both"/>
              <w:rPr>
                <w:b/>
              </w:rPr>
            </w:pPr>
            <w:bookmarkStart w:id="0" w:name="_Hlk107904297"/>
            <w:bookmarkStart w:id="1" w:name="_Hlk126577040"/>
            <w:r w:rsidRPr="005D0275">
              <w:rPr>
                <w:b/>
              </w:rPr>
              <w:t xml:space="preserve">Про прийняття </w:t>
            </w:r>
            <w:r w:rsidR="00F30FB5">
              <w:rPr>
                <w:b/>
              </w:rPr>
              <w:t xml:space="preserve">самоскида </w:t>
            </w:r>
            <w:r w:rsidR="00F30FB5">
              <w:rPr>
                <w:b/>
                <w:lang w:val="en-US"/>
              </w:rPr>
              <w:t>FORD</w:t>
            </w:r>
            <w:r w:rsidR="00F30FB5" w:rsidRPr="00F30FB5">
              <w:rPr>
                <w:b/>
              </w:rPr>
              <w:t xml:space="preserve"> </w:t>
            </w:r>
            <w:r w:rsidR="00F30FB5">
              <w:rPr>
                <w:b/>
                <w:lang w:val="en-US"/>
              </w:rPr>
              <w:t>TRUCKS</w:t>
            </w:r>
            <w:r w:rsidR="00F30FB5" w:rsidRPr="00F30FB5">
              <w:rPr>
                <w:b/>
              </w:rPr>
              <w:t xml:space="preserve"> 3542</w:t>
            </w:r>
            <w:r w:rsidR="00F30FB5">
              <w:rPr>
                <w:b/>
                <w:lang w:val="en-US"/>
              </w:rPr>
              <w:t>D</w:t>
            </w:r>
            <w:r w:rsidR="00F30FB5" w:rsidRPr="00F30FB5">
              <w:rPr>
                <w:b/>
              </w:rPr>
              <w:t xml:space="preserve"> </w:t>
            </w:r>
            <w:r w:rsidR="00F30FB5">
              <w:rPr>
                <w:b/>
                <w:lang w:val="en-US"/>
              </w:rPr>
              <w:t>DC</w:t>
            </w:r>
            <w:r w:rsidRPr="005D0275">
              <w:rPr>
                <w:b/>
              </w:rPr>
              <w:t xml:space="preserve"> до комунальної власності Роменської міської територіальної громади та передачу </w:t>
            </w:r>
            <w:r w:rsidR="004034ED">
              <w:rPr>
                <w:b/>
              </w:rPr>
              <w:t>його</w:t>
            </w:r>
            <w:r w:rsidR="00FB586C">
              <w:rPr>
                <w:b/>
              </w:rPr>
              <w:t xml:space="preserve"> </w:t>
            </w:r>
            <w:r w:rsidRPr="005D0275">
              <w:rPr>
                <w:b/>
              </w:rPr>
              <w:t xml:space="preserve">на баланс </w:t>
            </w:r>
            <w:r w:rsidR="00FB586C">
              <w:rPr>
                <w:b/>
              </w:rPr>
              <w:t>к</w:t>
            </w:r>
            <w:r w:rsidRPr="005D0275">
              <w:rPr>
                <w:b/>
              </w:rPr>
              <w:t>омунальн</w:t>
            </w:r>
            <w:r w:rsidR="004034ED">
              <w:rPr>
                <w:b/>
              </w:rPr>
              <w:t>ому</w:t>
            </w:r>
            <w:r w:rsidR="00663010">
              <w:rPr>
                <w:b/>
              </w:rPr>
              <w:t xml:space="preserve"> </w:t>
            </w:r>
            <w:r w:rsidRPr="005D0275">
              <w:rPr>
                <w:b/>
              </w:rPr>
              <w:t>підприємств</w:t>
            </w:r>
            <w:r w:rsidR="004034ED">
              <w:rPr>
                <w:b/>
              </w:rPr>
              <w:t>у «Комбінат комунальних підприємств» Ромен</w:t>
            </w:r>
            <w:r w:rsidR="00156211">
              <w:rPr>
                <w:b/>
              </w:rPr>
              <w:t>ської міської ради»</w:t>
            </w:r>
          </w:p>
        </w:tc>
      </w:tr>
    </w:tbl>
    <w:bookmarkEnd w:id="0"/>
    <w:bookmarkEnd w:id="1"/>
    <w:p w:rsidR="00D54152" w:rsidRPr="005D0275" w:rsidRDefault="00D54152" w:rsidP="00D54152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r w:rsidRPr="005D0275">
        <w:rPr>
          <w:lang w:eastAsia="ru-RU"/>
        </w:rPr>
        <w:t xml:space="preserve">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</w:r>
      <w:r w:rsidRPr="005D0275"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5D0275">
        <w:rPr>
          <w:lang w:eastAsia="ru-RU"/>
        </w:rPr>
        <w:t xml:space="preserve">, у рамках співпраці з </w:t>
      </w:r>
      <w:proofErr w:type="spellStart"/>
      <w:r w:rsidRPr="005D0275">
        <w:rPr>
          <w:lang w:eastAsia="ru-RU"/>
        </w:rPr>
        <w:t>Проєктом</w:t>
      </w:r>
      <w:proofErr w:type="spellEnd"/>
      <w:r w:rsidRPr="005D0275">
        <w:rPr>
          <w:lang w:eastAsia="ru-RU"/>
        </w:rPr>
        <w:t xml:space="preserve">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(USAID), на підставі Угоди про наміри між Роменською міською радою Сумської області та DAL </w:t>
      </w:r>
      <w:proofErr w:type="spellStart"/>
      <w:r w:rsidRPr="005D0275">
        <w:rPr>
          <w:lang w:eastAsia="ru-RU"/>
        </w:rPr>
        <w:t>Global</w:t>
      </w:r>
      <w:proofErr w:type="spellEnd"/>
      <w:r w:rsidRPr="005D0275">
        <w:rPr>
          <w:lang w:eastAsia="ru-RU"/>
        </w:rPr>
        <w:t xml:space="preserve"> LLC  від </w:t>
      </w:r>
      <w:r w:rsidRPr="002262B8">
        <w:rPr>
          <w:lang w:eastAsia="ru-RU"/>
        </w:rPr>
        <w:t xml:space="preserve">11.07.2023 </w:t>
      </w:r>
    </w:p>
    <w:p w:rsidR="00D54152" w:rsidRPr="005D0275" w:rsidRDefault="00D54152" w:rsidP="00D54152">
      <w:pPr>
        <w:spacing w:before="120" w:after="120"/>
        <w:jc w:val="both"/>
        <w:rPr>
          <w:lang w:eastAsia="ru-RU"/>
        </w:rPr>
      </w:pPr>
      <w:r w:rsidRPr="005D0275">
        <w:rPr>
          <w:lang w:eastAsia="ru-RU"/>
        </w:rPr>
        <w:t>МІСЬКА РАДА</w:t>
      </w:r>
      <w:r w:rsidRPr="005D0275">
        <w:rPr>
          <w:i/>
          <w:lang w:eastAsia="ru-RU"/>
        </w:rPr>
        <w:t xml:space="preserve"> </w:t>
      </w:r>
      <w:r w:rsidRPr="005D0275">
        <w:rPr>
          <w:lang w:eastAsia="ru-RU"/>
        </w:rPr>
        <w:t>ВИРІШИЛА:</w:t>
      </w:r>
    </w:p>
    <w:p w:rsidR="00D54152" w:rsidRPr="005D0275" w:rsidRDefault="00D54152" w:rsidP="00D54152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 Надати згоду та прийняти безоплатно до комунальної власності Роменської міської </w:t>
      </w:r>
      <w:r>
        <w:rPr>
          <w:lang w:eastAsia="ru-RU"/>
        </w:rPr>
        <w:t>територіальної громади</w:t>
      </w:r>
      <w:r w:rsidRPr="005D0275">
        <w:rPr>
          <w:lang w:eastAsia="ru-RU"/>
        </w:rPr>
        <w:t xml:space="preserve"> </w:t>
      </w:r>
      <w:r w:rsidR="00DD0FFB">
        <w:rPr>
          <w:lang w:eastAsia="ru-RU"/>
        </w:rPr>
        <w:t xml:space="preserve">самоскид марка/модель </w:t>
      </w:r>
      <w:r w:rsidR="00DD0FFB" w:rsidRPr="00DD0FFB">
        <w:rPr>
          <w:lang w:val="en-US"/>
        </w:rPr>
        <w:t>FORD</w:t>
      </w:r>
      <w:r w:rsidR="00DD0FFB" w:rsidRPr="00DD0FFB">
        <w:t xml:space="preserve"> </w:t>
      </w:r>
      <w:r w:rsidR="00DD0FFB" w:rsidRPr="00DD0FFB">
        <w:rPr>
          <w:lang w:val="en-US"/>
        </w:rPr>
        <w:t>TRUCKS</w:t>
      </w:r>
      <w:r w:rsidR="00DD0FFB" w:rsidRPr="00DD0FFB">
        <w:t xml:space="preserve"> 3542</w:t>
      </w:r>
      <w:r w:rsidR="00DD0FFB" w:rsidRPr="00DD0FFB">
        <w:rPr>
          <w:lang w:val="en-US"/>
        </w:rPr>
        <w:t>D</w:t>
      </w:r>
      <w:r w:rsidR="00DD0FFB" w:rsidRPr="00DD0FFB">
        <w:t xml:space="preserve"> </w:t>
      </w:r>
      <w:r w:rsidR="00DD0FFB" w:rsidRPr="00DD0FFB">
        <w:rPr>
          <w:lang w:val="en-US"/>
        </w:rPr>
        <w:t>DC</w:t>
      </w:r>
      <w:r w:rsidR="00DD0FFB">
        <w:t xml:space="preserve">, ідентифікаційний номер </w:t>
      </w:r>
      <w:r w:rsidR="00DD0FFB" w:rsidRPr="00DD0FFB">
        <w:t>(</w:t>
      </w:r>
      <w:r w:rsidR="00DD0FFB">
        <w:rPr>
          <w:lang w:val="en-US"/>
        </w:rPr>
        <w:t>VIN</w:t>
      </w:r>
      <w:r w:rsidR="00DD0FFB" w:rsidRPr="00DD0FFB">
        <w:t xml:space="preserve">) </w:t>
      </w:r>
      <w:r w:rsidR="00DD0FFB">
        <w:rPr>
          <w:lang w:val="en-US"/>
        </w:rPr>
        <w:t>NM</w:t>
      </w:r>
      <w:r w:rsidR="00DD0FFB" w:rsidRPr="00DD0FFB">
        <w:t>0</w:t>
      </w:r>
      <w:r w:rsidR="00DD0FFB">
        <w:rPr>
          <w:lang w:val="en-US"/>
        </w:rPr>
        <w:t>LKXTP</w:t>
      </w:r>
      <w:r w:rsidR="00DD0FFB" w:rsidRPr="00DD0FFB">
        <w:t>6</w:t>
      </w:r>
      <w:r w:rsidR="00DD0FFB">
        <w:rPr>
          <w:lang w:val="en-US"/>
        </w:rPr>
        <w:t>LRG</w:t>
      </w:r>
      <w:r w:rsidR="00DD0FFB">
        <w:t xml:space="preserve">99331, номер двигуна </w:t>
      </w:r>
      <w:r w:rsidR="000515DC">
        <w:rPr>
          <w:lang w:val="en-US"/>
        </w:rPr>
        <w:t>RG</w:t>
      </w:r>
      <w:r w:rsidR="000515DC" w:rsidRPr="000515DC">
        <w:t>99331</w:t>
      </w:r>
      <w:r w:rsidRPr="005D0275">
        <w:t xml:space="preserve">, в кількості </w:t>
      </w:r>
      <w:r w:rsidR="000515DC">
        <w:rPr>
          <w:lang w:eastAsia="ru-RU"/>
        </w:rPr>
        <w:t>1</w:t>
      </w:r>
      <w:r w:rsidRPr="005D0275">
        <w:rPr>
          <w:lang w:eastAsia="ru-RU"/>
        </w:rPr>
        <w:t xml:space="preserve"> штук</w:t>
      </w:r>
      <w:r w:rsidR="000515DC">
        <w:rPr>
          <w:lang w:eastAsia="ru-RU"/>
        </w:rPr>
        <w:t>а</w:t>
      </w:r>
      <w:r>
        <w:t xml:space="preserve">, вартістю </w:t>
      </w:r>
      <w:r w:rsidR="000515DC">
        <w:t>4 346 425,98 грн</w:t>
      </w:r>
      <w:r>
        <w:t xml:space="preserve"> (</w:t>
      </w:r>
      <w:r w:rsidR="000515DC">
        <w:t>чотири</w:t>
      </w:r>
      <w:r>
        <w:t xml:space="preserve"> мільйон</w:t>
      </w:r>
      <w:r w:rsidR="000515DC">
        <w:t>и триста сорок шість тисяч чотириста двадцять п’ять грн 98 копійок</w:t>
      </w:r>
      <w:r>
        <w:t>)</w:t>
      </w:r>
      <w:r w:rsidRPr="005D0275">
        <w:rPr>
          <w:lang w:eastAsia="ru-RU"/>
        </w:rPr>
        <w:t>.</w:t>
      </w:r>
    </w:p>
    <w:p w:rsidR="00D54152" w:rsidRPr="005D0275" w:rsidRDefault="00D54152" w:rsidP="00D54152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 Уповноважити міського голову Олега Стогнія на підписання від імені Роменської міської ради Сумської області  Договору про остаточну передачу прав власності на майно, що зазначене у пункті 1 цього рішення</w:t>
      </w:r>
      <w:r>
        <w:rPr>
          <w:lang w:eastAsia="ru-RU"/>
        </w:rPr>
        <w:t>,</w:t>
      </w:r>
      <w:r w:rsidRPr="005D0275">
        <w:rPr>
          <w:lang w:eastAsia="ru-RU"/>
        </w:rPr>
        <w:t xml:space="preserve"> закуплен</w:t>
      </w:r>
      <w:r>
        <w:rPr>
          <w:lang w:eastAsia="ru-RU"/>
        </w:rPr>
        <w:t>е</w:t>
      </w:r>
      <w:r w:rsidRPr="005D0275">
        <w:rPr>
          <w:lang w:eastAsia="ru-RU"/>
        </w:rPr>
        <w:t xml:space="preserve"> за кошти уряду США (USAID</w:t>
      </w:r>
      <w:r>
        <w:rPr>
          <w:lang w:eastAsia="ru-RU"/>
        </w:rPr>
        <w:t>)</w:t>
      </w:r>
      <w:r w:rsidRPr="005D0275">
        <w:rPr>
          <w:lang w:eastAsia="ru-RU"/>
        </w:rPr>
        <w:t xml:space="preserve">. </w:t>
      </w:r>
    </w:p>
    <w:p w:rsidR="00D54152" w:rsidRPr="005D0275" w:rsidRDefault="00D54152" w:rsidP="00763B6A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Передати </w:t>
      </w:r>
      <w:bookmarkStart w:id="2" w:name="_GoBack"/>
      <w:bookmarkEnd w:id="2"/>
      <w:r w:rsidR="000B4196">
        <w:rPr>
          <w:lang w:eastAsia="ru-RU"/>
        </w:rPr>
        <w:t xml:space="preserve">самоскид марка/модель </w:t>
      </w:r>
      <w:r w:rsidR="000B4196" w:rsidRPr="00DD0FFB">
        <w:rPr>
          <w:lang w:val="en-US"/>
        </w:rPr>
        <w:t>FORD</w:t>
      </w:r>
      <w:r w:rsidR="000B4196" w:rsidRPr="00DD0FFB">
        <w:t xml:space="preserve"> </w:t>
      </w:r>
      <w:r w:rsidR="000B4196" w:rsidRPr="00DD0FFB">
        <w:rPr>
          <w:lang w:val="en-US"/>
        </w:rPr>
        <w:t>TRUCKS</w:t>
      </w:r>
      <w:r w:rsidR="000B4196" w:rsidRPr="00DD0FFB">
        <w:t xml:space="preserve"> 3542</w:t>
      </w:r>
      <w:r w:rsidR="000B4196" w:rsidRPr="00DD0FFB">
        <w:rPr>
          <w:lang w:val="en-US"/>
        </w:rPr>
        <w:t>D</w:t>
      </w:r>
      <w:r w:rsidR="000B4196" w:rsidRPr="00DD0FFB">
        <w:t xml:space="preserve"> </w:t>
      </w:r>
      <w:r w:rsidR="000B4196" w:rsidRPr="00DD0FFB">
        <w:rPr>
          <w:lang w:val="en-US"/>
        </w:rPr>
        <w:t>DC</w:t>
      </w:r>
      <w:r w:rsidR="000B4196">
        <w:t xml:space="preserve">, ідентифікаційний номер </w:t>
      </w:r>
      <w:r w:rsidR="000B4196" w:rsidRPr="00DD0FFB">
        <w:t>(</w:t>
      </w:r>
      <w:r w:rsidR="000B4196">
        <w:rPr>
          <w:lang w:val="en-US"/>
        </w:rPr>
        <w:t>VIN</w:t>
      </w:r>
      <w:r w:rsidR="000B4196" w:rsidRPr="00DD0FFB">
        <w:t xml:space="preserve">) </w:t>
      </w:r>
      <w:r w:rsidR="000B4196">
        <w:rPr>
          <w:lang w:val="en-US"/>
        </w:rPr>
        <w:t>NM</w:t>
      </w:r>
      <w:r w:rsidR="000B4196" w:rsidRPr="00DD0FFB">
        <w:t>0</w:t>
      </w:r>
      <w:r w:rsidR="000B4196">
        <w:rPr>
          <w:lang w:val="en-US"/>
        </w:rPr>
        <w:t>LKXTP</w:t>
      </w:r>
      <w:r w:rsidR="000B4196" w:rsidRPr="00DD0FFB">
        <w:t>6</w:t>
      </w:r>
      <w:r w:rsidR="000B4196">
        <w:rPr>
          <w:lang w:val="en-US"/>
        </w:rPr>
        <w:t>LRG</w:t>
      </w:r>
      <w:r w:rsidR="000B4196">
        <w:t xml:space="preserve">99331, номер двигуна </w:t>
      </w:r>
      <w:r w:rsidR="000B4196">
        <w:rPr>
          <w:lang w:val="en-US"/>
        </w:rPr>
        <w:t>RG</w:t>
      </w:r>
      <w:r w:rsidR="000B4196" w:rsidRPr="000515DC">
        <w:t>99331</w:t>
      </w:r>
      <w:r w:rsidR="000B4196" w:rsidRPr="005D0275">
        <w:t xml:space="preserve">, в кількості </w:t>
      </w:r>
      <w:r w:rsidR="000B4196">
        <w:rPr>
          <w:lang w:eastAsia="ru-RU"/>
        </w:rPr>
        <w:t>1</w:t>
      </w:r>
      <w:r w:rsidR="000B4196" w:rsidRPr="005D0275">
        <w:rPr>
          <w:lang w:eastAsia="ru-RU"/>
        </w:rPr>
        <w:t xml:space="preserve"> штук</w:t>
      </w:r>
      <w:r w:rsidR="000B4196">
        <w:rPr>
          <w:lang w:eastAsia="ru-RU"/>
        </w:rPr>
        <w:t>а</w:t>
      </w:r>
      <w:r w:rsidR="000B4196">
        <w:t>, вартістю 4 346 425,98 грн (чотири мільйони триста сорок шість тисяч чотириста двадцять п’ять грн 98 копійок)</w:t>
      </w:r>
      <w:r>
        <w:t xml:space="preserve"> </w:t>
      </w:r>
      <w:r w:rsidRPr="005D0275">
        <w:rPr>
          <w:lang w:eastAsia="ru-RU"/>
        </w:rPr>
        <w:t>Комунальному підприємству «</w:t>
      </w:r>
      <w:r>
        <w:rPr>
          <w:lang w:eastAsia="ru-RU"/>
        </w:rPr>
        <w:t>Комбінат комунальних підприємств</w:t>
      </w:r>
      <w:r w:rsidRPr="005D0275">
        <w:rPr>
          <w:lang w:eastAsia="ru-RU"/>
        </w:rPr>
        <w:t>» Роменської міської ради</w:t>
      </w:r>
      <w:r>
        <w:rPr>
          <w:lang w:eastAsia="ru-RU"/>
        </w:rPr>
        <w:t>»</w:t>
      </w:r>
      <w:r w:rsidRPr="005D0275">
        <w:rPr>
          <w:lang w:eastAsia="ru-RU"/>
        </w:rPr>
        <w:t xml:space="preserve"> на баланс та в </w:t>
      </w:r>
      <w:r>
        <w:rPr>
          <w:lang w:eastAsia="ru-RU"/>
        </w:rPr>
        <w:t>господарське відання</w:t>
      </w:r>
      <w:r w:rsidRPr="005D0275">
        <w:rPr>
          <w:lang w:eastAsia="ru-RU"/>
        </w:rPr>
        <w:t>.</w:t>
      </w:r>
    </w:p>
    <w:p w:rsidR="00D54152" w:rsidRPr="005D0275" w:rsidRDefault="00D54152" w:rsidP="00D54152">
      <w:pPr>
        <w:numPr>
          <w:ilvl w:val="0"/>
          <w:numId w:val="1"/>
        </w:numPr>
        <w:tabs>
          <w:tab w:val="clear" w:pos="720"/>
          <w:tab w:val="num" w:pos="284"/>
          <w:tab w:val="num" w:pos="426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Доручити Управлінню економічного розвитку Роменської міської ради в особі начальника управління Юлії Янчук </w:t>
      </w:r>
      <w:proofErr w:type="spellStart"/>
      <w:r w:rsidRPr="005D0275">
        <w:rPr>
          <w:lang w:eastAsia="ru-RU"/>
        </w:rPr>
        <w:t>внести</w:t>
      </w:r>
      <w:proofErr w:type="spellEnd"/>
      <w:r w:rsidRPr="005D0275">
        <w:rPr>
          <w:lang w:eastAsia="ru-RU"/>
        </w:rPr>
        <w:t xml:space="preserve"> відповідні зміни до Договор</w:t>
      </w:r>
      <w:r w:rsidR="000B4196">
        <w:rPr>
          <w:lang w:eastAsia="ru-RU"/>
        </w:rPr>
        <w:t>у</w:t>
      </w:r>
      <w:r w:rsidRPr="005D0275">
        <w:rPr>
          <w:lang w:eastAsia="ru-RU"/>
        </w:rPr>
        <w:t xml:space="preserve"> на право </w:t>
      </w:r>
      <w:r>
        <w:rPr>
          <w:lang w:eastAsia="ru-RU"/>
        </w:rPr>
        <w:t>господарського відання</w:t>
      </w:r>
      <w:r w:rsidRPr="005D0275">
        <w:rPr>
          <w:lang w:eastAsia="ru-RU"/>
        </w:rPr>
        <w:t xml:space="preserve"> майном, що перебуває у комунальній власності, укладен</w:t>
      </w:r>
      <w:r w:rsidR="000B4196">
        <w:rPr>
          <w:lang w:eastAsia="ru-RU"/>
        </w:rPr>
        <w:t>ого</w:t>
      </w:r>
      <w:r w:rsidRPr="005D0275">
        <w:rPr>
          <w:lang w:eastAsia="ru-RU"/>
        </w:rPr>
        <w:t xml:space="preserve"> з Комунальним підприємством «</w:t>
      </w:r>
      <w:r>
        <w:rPr>
          <w:lang w:eastAsia="ru-RU"/>
        </w:rPr>
        <w:t>Комбінат комунальних підприємств</w:t>
      </w:r>
      <w:r w:rsidRPr="005D0275">
        <w:rPr>
          <w:lang w:eastAsia="ru-RU"/>
        </w:rPr>
        <w:t>» Роменської міської ради</w:t>
      </w:r>
      <w:r>
        <w:rPr>
          <w:lang w:eastAsia="ru-RU"/>
        </w:rPr>
        <w:t>»</w:t>
      </w:r>
      <w:r w:rsidRPr="005D0275">
        <w:rPr>
          <w:lang w:eastAsia="ru-RU"/>
        </w:rPr>
        <w:t>.</w:t>
      </w:r>
    </w:p>
    <w:p w:rsidR="00D54152" w:rsidRPr="005D0275" w:rsidRDefault="000B4196" w:rsidP="00D54152">
      <w:pPr>
        <w:tabs>
          <w:tab w:val="left" w:pos="851"/>
        </w:tabs>
        <w:spacing w:after="100" w:line="269" w:lineRule="auto"/>
        <w:ind w:firstLine="425"/>
        <w:jc w:val="both"/>
        <w:rPr>
          <w:lang w:eastAsia="ru-RU"/>
        </w:rPr>
      </w:pPr>
      <w:r>
        <w:rPr>
          <w:lang w:eastAsia="ru-RU"/>
        </w:rPr>
        <w:t>5</w:t>
      </w:r>
      <w:r w:rsidR="00D54152" w:rsidRPr="005D0275">
        <w:rPr>
          <w:lang w:eastAsia="ru-RU"/>
        </w:rPr>
        <w:t>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2E0484" w:rsidRPr="005D0275" w:rsidRDefault="002E0484" w:rsidP="002E0484">
      <w:pPr>
        <w:tabs>
          <w:tab w:val="left" w:pos="851"/>
        </w:tabs>
        <w:suppressAutoHyphens/>
        <w:ind w:firstLine="567"/>
        <w:jc w:val="both"/>
        <w:rPr>
          <w:rFonts w:eastAsia="MS Mincho"/>
          <w:b/>
          <w:color w:val="00000A"/>
          <w:kern w:val="2"/>
          <w:lang w:eastAsia="ru-RU"/>
        </w:rPr>
      </w:pPr>
    </w:p>
    <w:p w:rsidR="00CD4504" w:rsidRPr="005D0275" w:rsidRDefault="00CD4504" w:rsidP="00CD4504">
      <w:pPr>
        <w:pStyle w:val="a4"/>
        <w:tabs>
          <w:tab w:val="left" w:pos="993"/>
        </w:tabs>
        <w:jc w:val="both"/>
        <w:rPr>
          <w:b/>
          <w:bCs/>
        </w:rPr>
      </w:pPr>
      <w:r w:rsidRPr="005D0275">
        <w:rPr>
          <w:b/>
          <w:bCs/>
        </w:rPr>
        <w:t>Розробник проекту:</w:t>
      </w:r>
      <w:r w:rsidRPr="005D0275">
        <w:rPr>
          <w:bCs/>
        </w:rPr>
        <w:t xml:space="preserve"> Олена ГРЕБЕНЮК, начальник Управління житлово-комунального господарства Роменської міської ради</w:t>
      </w:r>
    </w:p>
    <w:p w:rsidR="006F5E1F" w:rsidRPr="005D0275" w:rsidRDefault="00CD4504" w:rsidP="00D54152">
      <w:pPr>
        <w:pStyle w:val="a4"/>
        <w:tabs>
          <w:tab w:val="left" w:pos="993"/>
        </w:tabs>
        <w:jc w:val="both"/>
      </w:pPr>
      <w:r w:rsidRPr="005D0275">
        <w:rPr>
          <w:b/>
          <w:bCs/>
        </w:rPr>
        <w:t>Зауваження та пропозиції до проекту</w:t>
      </w:r>
      <w:r w:rsidRPr="005D0275">
        <w:rPr>
          <w:bCs/>
        </w:rPr>
        <w:t xml:space="preserve"> приймаються на </w:t>
      </w:r>
      <w:r w:rsidRPr="005D0275">
        <w:t xml:space="preserve">електронну адресу: </w:t>
      </w:r>
      <w:hyperlink r:id="rId5" w:history="1">
        <w:r w:rsidRPr="005D0275">
          <w:rPr>
            <w:rStyle w:val="a3"/>
          </w:rPr>
          <w:t>zhkg@romny-vk.gov.ua</w:t>
        </w:r>
      </w:hyperlink>
    </w:p>
    <w:p w:rsidR="000B4196" w:rsidRDefault="000B4196" w:rsidP="00CD4504">
      <w:pPr>
        <w:ind w:firstLine="708"/>
        <w:jc w:val="center"/>
        <w:rPr>
          <w:b/>
          <w:color w:val="000000"/>
        </w:rPr>
      </w:pPr>
    </w:p>
    <w:p w:rsidR="000B4196" w:rsidRDefault="000B4196" w:rsidP="00CD4504">
      <w:pPr>
        <w:ind w:firstLine="708"/>
        <w:jc w:val="center"/>
        <w:rPr>
          <w:b/>
          <w:color w:val="000000"/>
        </w:rPr>
      </w:pPr>
    </w:p>
    <w:p w:rsidR="00CD4504" w:rsidRPr="005D0275" w:rsidRDefault="00CD4504" w:rsidP="00CD4504">
      <w:pPr>
        <w:ind w:firstLine="708"/>
        <w:jc w:val="center"/>
        <w:rPr>
          <w:b/>
          <w:color w:val="000000"/>
        </w:rPr>
      </w:pPr>
      <w:r w:rsidRPr="005D0275">
        <w:rPr>
          <w:b/>
          <w:color w:val="000000"/>
        </w:rPr>
        <w:lastRenderedPageBreak/>
        <w:t>ПОЯСНЮВАЛЬНА ЗАПИСКА</w:t>
      </w:r>
    </w:p>
    <w:p w:rsidR="00CD4504" w:rsidRPr="005D0275" w:rsidRDefault="00CD4504" w:rsidP="00CD4504">
      <w:pPr>
        <w:spacing w:line="276" w:lineRule="auto"/>
        <w:ind w:firstLine="425"/>
        <w:jc w:val="center"/>
        <w:rPr>
          <w:b/>
          <w:lang w:eastAsia="en-US"/>
        </w:rPr>
      </w:pPr>
      <w:r w:rsidRPr="005D0275">
        <w:rPr>
          <w:b/>
          <w:color w:val="000000"/>
        </w:rPr>
        <w:t xml:space="preserve">до </w:t>
      </w:r>
      <w:proofErr w:type="spellStart"/>
      <w:r w:rsidRPr="005D0275">
        <w:rPr>
          <w:b/>
          <w:color w:val="000000"/>
        </w:rPr>
        <w:t>проєкту</w:t>
      </w:r>
      <w:proofErr w:type="spellEnd"/>
      <w:r w:rsidRPr="005D0275">
        <w:rPr>
          <w:b/>
          <w:color w:val="000000"/>
        </w:rPr>
        <w:t xml:space="preserve"> рішення Роменської міської ради</w:t>
      </w:r>
    </w:p>
    <w:p w:rsidR="006F5E1F" w:rsidRDefault="006F5E1F" w:rsidP="006F5E1F">
      <w:pPr>
        <w:tabs>
          <w:tab w:val="left" w:pos="142"/>
        </w:tabs>
        <w:spacing w:before="120" w:after="120" w:line="276" w:lineRule="auto"/>
        <w:ind w:firstLine="425"/>
        <w:jc w:val="center"/>
      </w:pPr>
      <w:r>
        <w:rPr>
          <w:b/>
        </w:rPr>
        <w:t>«</w:t>
      </w:r>
      <w:r w:rsidR="000B4196" w:rsidRPr="005D0275">
        <w:rPr>
          <w:b/>
        </w:rPr>
        <w:t xml:space="preserve">Про прийняття </w:t>
      </w:r>
      <w:r w:rsidR="000B4196">
        <w:rPr>
          <w:b/>
        </w:rPr>
        <w:t xml:space="preserve">самоскида </w:t>
      </w:r>
      <w:r w:rsidR="000B4196">
        <w:rPr>
          <w:b/>
          <w:lang w:val="en-US"/>
        </w:rPr>
        <w:t>FORD</w:t>
      </w:r>
      <w:r w:rsidR="000B4196" w:rsidRPr="00F30FB5">
        <w:rPr>
          <w:b/>
        </w:rPr>
        <w:t xml:space="preserve"> </w:t>
      </w:r>
      <w:r w:rsidR="000B4196">
        <w:rPr>
          <w:b/>
          <w:lang w:val="en-US"/>
        </w:rPr>
        <w:t>TRUCKS</w:t>
      </w:r>
      <w:r w:rsidR="000B4196" w:rsidRPr="00F30FB5">
        <w:rPr>
          <w:b/>
        </w:rPr>
        <w:t xml:space="preserve"> 3542</w:t>
      </w:r>
      <w:r w:rsidR="000B4196">
        <w:rPr>
          <w:b/>
          <w:lang w:val="en-US"/>
        </w:rPr>
        <w:t>D</w:t>
      </w:r>
      <w:r w:rsidR="000B4196" w:rsidRPr="00F30FB5">
        <w:rPr>
          <w:b/>
        </w:rPr>
        <w:t xml:space="preserve"> </w:t>
      </w:r>
      <w:r w:rsidR="000B4196">
        <w:rPr>
          <w:b/>
          <w:lang w:val="en-US"/>
        </w:rPr>
        <w:t>DC</w:t>
      </w:r>
      <w:r w:rsidR="000B4196" w:rsidRPr="005D0275">
        <w:rPr>
          <w:b/>
        </w:rPr>
        <w:t xml:space="preserve"> до комунальної власності Роменської міської територіальної громади та передачу </w:t>
      </w:r>
      <w:r w:rsidR="000B4196">
        <w:rPr>
          <w:b/>
        </w:rPr>
        <w:t xml:space="preserve">його </w:t>
      </w:r>
      <w:r w:rsidR="000B4196" w:rsidRPr="005D0275">
        <w:rPr>
          <w:b/>
        </w:rPr>
        <w:t xml:space="preserve">на баланс </w:t>
      </w:r>
      <w:r w:rsidR="000B4196">
        <w:rPr>
          <w:b/>
        </w:rPr>
        <w:t>к</w:t>
      </w:r>
      <w:r w:rsidR="000B4196" w:rsidRPr="005D0275">
        <w:rPr>
          <w:b/>
        </w:rPr>
        <w:t>омунальн</w:t>
      </w:r>
      <w:r w:rsidR="000B4196">
        <w:rPr>
          <w:b/>
        </w:rPr>
        <w:t xml:space="preserve">ому </w:t>
      </w:r>
      <w:r w:rsidR="000B4196" w:rsidRPr="005D0275">
        <w:rPr>
          <w:b/>
        </w:rPr>
        <w:t>підприємств</w:t>
      </w:r>
      <w:r w:rsidR="000B4196">
        <w:rPr>
          <w:b/>
        </w:rPr>
        <w:t>у «Комбінат комунальних підприємств» Роменської міської ради»</w:t>
      </w:r>
      <w:r>
        <w:t>»</w:t>
      </w:r>
    </w:p>
    <w:p w:rsidR="006F5E1F" w:rsidRDefault="006F5E1F" w:rsidP="006F5E1F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proofErr w:type="spellStart"/>
      <w:r>
        <w:rPr>
          <w:lang w:eastAsia="ru-RU"/>
        </w:rPr>
        <w:t>Проєкт</w:t>
      </w:r>
      <w:proofErr w:type="spellEnd"/>
      <w:r>
        <w:rPr>
          <w:lang w:eastAsia="ru-RU"/>
        </w:rPr>
        <w:t xml:space="preserve"> рішення розроблено відповідно </w:t>
      </w:r>
      <w:r w:rsidRPr="005C11F9">
        <w:rPr>
          <w:lang w:eastAsia="ru-RU"/>
        </w:rPr>
        <w:t>до ст</w:t>
      </w:r>
      <w:r>
        <w:rPr>
          <w:lang w:eastAsia="ru-RU"/>
        </w:rPr>
        <w:t>атей 25,</w:t>
      </w:r>
      <w:r w:rsidRPr="005C11F9">
        <w:rPr>
          <w:lang w:eastAsia="ru-RU"/>
        </w:rPr>
        <w:t xml:space="preserve"> 26, </w:t>
      </w:r>
      <w:r>
        <w:rPr>
          <w:lang w:eastAsia="ru-RU"/>
        </w:rPr>
        <w:t xml:space="preserve">пункту 16 частини 4 статті 42, статті </w:t>
      </w:r>
      <w:r w:rsidRPr="005C11F9">
        <w:rPr>
          <w:lang w:eastAsia="ru-RU"/>
        </w:rPr>
        <w:t>60 Закону України «Про місцеве самоврядування в Україні», статті 319 Цивільного кодексу України</w:t>
      </w:r>
      <w:r w:rsidRPr="001B5C7A">
        <w:rPr>
          <w:lang w:eastAsia="ru-RU"/>
        </w:rPr>
        <w:t xml:space="preserve">, </w:t>
      </w:r>
      <w:r w:rsidRPr="001B5C7A"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1B5C7A">
        <w:rPr>
          <w:lang w:eastAsia="ru-RU"/>
        </w:rPr>
        <w:t xml:space="preserve">, </w:t>
      </w:r>
      <w:r>
        <w:rPr>
          <w:lang w:eastAsia="ru-RU"/>
        </w:rPr>
        <w:t xml:space="preserve">у рамках співпраці з </w:t>
      </w:r>
      <w:proofErr w:type="spellStart"/>
      <w:r>
        <w:rPr>
          <w:lang w:eastAsia="ru-RU"/>
        </w:rPr>
        <w:t>Проєктом</w:t>
      </w:r>
      <w:proofErr w:type="spellEnd"/>
      <w:r>
        <w:rPr>
          <w:lang w:eastAsia="ru-RU"/>
        </w:rPr>
        <w:t xml:space="preserve">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(USAID) (далі - </w:t>
      </w:r>
      <w:proofErr w:type="spellStart"/>
      <w:r>
        <w:rPr>
          <w:lang w:eastAsia="ru-RU"/>
        </w:rPr>
        <w:t>Проєкт</w:t>
      </w:r>
      <w:proofErr w:type="spellEnd"/>
      <w:r>
        <w:rPr>
          <w:lang w:eastAsia="ru-RU"/>
        </w:rPr>
        <w:t xml:space="preserve"> USAID «ГОВЕРЛА»), </w:t>
      </w:r>
      <w:r w:rsidRPr="001B5C7A">
        <w:rPr>
          <w:lang w:eastAsia="ru-RU"/>
        </w:rPr>
        <w:t>н</w:t>
      </w:r>
      <w:r w:rsidRPr="005C11F9">
        <w:rPr>
          <w:lang w:eastAsia="ru-RU"/>
        </w:rPr>
        <w:t xml:space="preserve">а підставі </w:t>
      </w:r>
      <w:r>
        <w:rPr>
          <w:lang w:eastAsia="ru-RU"/>
        </w:rPr>
        <w:t>Угоди про наміри між Роменською міською радою Сумської області та DAL</w:t>
      </w:r>
      <w:r w:rsidRPr="00203108">
        <w:rPr>
          <w:lang w:eastAsia="ru-RU"/>
        </w:rPr>
        <w:t xml:space="preserve"> </w:t>
      </w:r>
      <w:proofErr w:type="spellStart"/>
      <w:r>
        <w:rPr>
          <w:lang w:eastAsia="ru-RU"/>
        </w:rPr>
        <w:t>Global</w:t>
      </w:r>
      <w:proofErr w:type="spellEnd"/>
      <w:r w:rsidRPr="00203108">
        <w:rPr>
          <w:lang w:eastAsia="ru-RU"/>
        </w:rPr>
        <w:t xml:space="preserve"> </w:t>
      </w:r>
      <w:r>
        <w:rPr>
          <w:lang w:eastAsia="ru-RU"/>
        </w:rPr>
        <w:t>LLC</w:t>
      </w:r>
      <w:r w:rsidRPr="00203108">
        <w:rPr>
          <w:lang w:eastAsia="ru-RU"/>
        </w:rPr>
        <w:t xml:space="preserve"> </w:t>
      </w:r>
      <w:r>
        <w:rPr>
          <w:lang w:eastAsia="ru-RU"/>
        </w:rPr>
        <w:t xml:space="preserve"> від 11.07.2023. </w:t>
      </w:r>
    </w:p>
    <w:p w:rsidR="006F5E1F" w:rsidRPr="0065583F" w:rsidRDefault="006F5E1F" w:rsidP="006F5E1F">
      <w:pPr>
        <w:tabs>
          <w:tab w:val="left" w:pos="142"/>
        </w:tabs>
        <w:spacing w:before="120" w:after="120" w:line="276" w:lineRule="auto"/>
        <w:ind w:firstLine="567"/>
        <w:jc w:val="both"/>
        <w:rPr>
          <w:color w:val="FF0000"/>
          <w:lang w:eastAsia="ru-RU"/>
        </w:rPr>
      </w:pPr>
      <w:proofErr w:type="spellStart"/>
      <w:r>
        <w:rPr>
          <w:lang w:eastAsia="ru-RU"/>
        </w:rPr>
        <w:t>Проєкт</w:t>
      </w:r>
      <w:proofErr w:type="spellEnd"/>
      <w:r>
        <w:rPr>
          <w:lang w:eastAsia="ru-RU"/>
        </w:rPr>
        <w:t xml:space="preserve"> рішення підготовлено з метою прийняття до комунальної вла</w:t>
      </w:r>
      <w:r w:rsidR="003C75E1">
        <w:rPr>
          <w:lang w:eastAsia="ru-RU"/>
        </w:rPr>
        <w:t xml:space="preserve">сності Роменської міської ради </w:t>
      </w:r>
      <w:r w:rsidR="003C75E1" w:rsidRPr="003C75E1">
        <w:t xml:space="preserve">самоскида </w:t>
      </w:r>
      <w:r w:rsidR="003C75E1" w:rsidRPr="003C75E1">
        <w:rPr>
          <w:lang w:val="en-US"/>
        </w:rPr>
        <w:t>FORD</w:t>
      </w:r>
      <w:r w:rsidR="003C75E1" w:rsidRPr="003C75E1">
        <w:t xml:space="preserve"> </w:t>
      </w:r>
      <w:r w:rsidR="003C75E1" w:rsidRPr="003C75E1">
        <w:rPr>
          <w:lang w:val="en-US"/>
        </w:rPr>
        <w:t>TRUCKS</w:t>
      </w:r>
      <w:r w:rsidR="003C75E1" w:rsidRPr="003C75E1">
        <w:t xml:space="preserve"> 3542</w:t>
      </w:r>
      <w:r w:rsidR="003C75E1" w:rsidRPr="003C75E1">
        <w:rPr>
          <w:lang w:val="en-US"/>
        </w:rPr>
        <w:t>D</w:t>
      </w:r>
      <w:r w:rsidR="003C75E1" w:rsidRPr="003C75E1">
        <w:t xml:space="preserve"> </w:t>
      </w:r>
      <w:r w:rsidR="003C75E1" w:rsidRPr="003C75E1">
        <w:rPr>
          <w:lang w:val="en-US"/>
        </w:rPr>
        <w:t>DC</w:t>
      </w:r>
      <w:r w:rsidRPr="003C75E1">
        <w:rPr>
          <w:lang w:eastAsia="ru-RU"/>
        </w:rPr>
        <w:t>,</w:t>
      </w:r>
      <w:r>
        <w:rPr>
          <w:lang w:eastAsia="ru-RU"/>
        </w:rPr>
        <w:t xml:space="preserve"> в якості міжнародної технічної допомоги </w:t>
      </w:r>
      <w:proofErr w:type="spellStart"/>
      <w:r>
        <w:rPr>
          <w:lang w:eastAsia="ru-RU"/>
        </w:rPr>
        <w:t>Проєкту</w:t>
      </w:r>
      <w:proofErr w:type="spellEnd"/>
      <w:r>
        <w:rPr>
          <w:lang w:eastAsia="ru-RU"/>
        </w:rPr>
        <w:t xml:space="preserve"> USAID</w:t>
      </w:r>
      <w:r w:rsidR="009A7DD6">
        <w:rPr>
          <w:lang w:eastAsia="ru-RU"/>
        </w:rPr>
        <w:t xml:space="preserve"> «ГОВЕРЛА».</w:t>
      </w:r>
      <w:r>
        <w:rPr>
          <w:lang w:eastAsia="ru-RU"/>
        </w:rPr>
        <w:t xml:space="preserve"> </w:t>
      </w:r>
    </w:p>
    <w:p w:rsidR="006F5E1F" w:rsidRPr="005C11F9" w:rsidRDefault="006F5E1F" w:rsidP="006F5E1F">
      <w:pPr>
        <w:spacing w:after="120" w:line="276" w:lineRule="auto"/>
        <w:ind w:firstLine="567"/>
        <w:jc w:val="both"/>
        <w:rPr>
          <w:lang w:eastAsia="ru-RU"/>
        </w:rPr>
      </w:pPr>
      <w:r w:rsidRPr="005C11F9">
        <w:rPr>
          <w:lang w:eastAsia="ru-RU"/>
        </w:rPr>
        <w:t xml:space="preserve">Надання  згоди </w:t>
      </w:r>
      <w:r>
        <w:rPr>
          <w:lang w:eastAsia="ru-RU"/>
        </w:rPr>
        <w:t xml:space="preserve">та </w:t>
      </w:r>
      <w:r w:rsidRPr="005C11F9">
        <w:rPr>
          <w:lang w:eastAsia="ru-RU"/>
        </w:rPr>
        <w:t xml:space="preserve">безоплатне прийняття до комунальної власності Роменської міської ради </w:t>
      </w:r>
      <w:r w:rsidR="003C75E1" w:rsidRPr="003C75E1">
        <w:t xml:space="preserve">самоскида </w:t>
      </w:r>
      <w:r w:rsidR="003C75E1" w:rsidRPr="003C75E1">
        <w:rPr>
          <w:lang w:val="en-US"/>
        </w:rPr>
        <w:t>FORD</w:t>
      </w:r>
      <w:r w:rsidR="003C75E1" w:rsidRPr="003C75E1">
        <w:t xml:space="preserve"> </w:t>
      </w:r>
      <w:r w:rsidR="003C75E1" w:rsidRPr="003C75E1">
        <w:rPr>
          <w:lang w:val="en-US"/>
        </w:rPr>
        <w:t>TRUCKS</w:t>
      </w:r>
      <w:r w:rsidR="003C75E1" w:rsidRPr="003C75E1">
        <w:t xml:space="preserve"> 3542</w:t>
      </w:r>
      <w:r w:rsidR="003C75E1" w:rsidRPr="003C75E1">
        <w:rPr>
          <w:lang w:val="en-US"/>
        </w:rPr>
        <w:t>D</w:t>
      </w:r>
      <w:r w:rsidR="003C75E1" w:rsidRPr="003C75E1">
        <w:t xml:space="preserve"> </w:t>
      </w:r>
      <w:r w:rsidR="003C75E1" w:rsidRPr="003C75E1">
        <w:rPr>
          <w:lang w:val="en-US"/>
        </w:rPr>
        <w:t>DC</w:t>
      </w:r>
      <w:r>
        <w:t>,</w:t>
      </w:r>
      <w:r w:rsidRPr="00093121">
        <w:t xml:space="preserve">  </w:t>
      </w:r>
      <w:r w:rsidRPr="005C11F9">
        <w:rPr>
          <w:lang w:eastAsia="ru-RU"/>
        </w:rPr>
        <w:t>необхідн</w:t>
      </w:r>
      <w:r>
        <w:rPr>
          <w:lang w:eastAsia="ru-RU"/>
        </w:rPr>
        <w:t>е</w:t>
      </w:r>
      <w:r w:rsidRPr="005C11F9">
        <w:rPr>
          <w:lang w:eastAsia="ru-RU"/>
        </w:rPr>
        <w:t xml:space="preserve"> для подальшої передачі </w:t>
      </w:r>
      <w:r w:rsidR="00B24C9B">
        <w:rPr>
          <w:lang w:eastAsia="ru-RU"/>
        </w:rPr>
        <w:t xml:space="preserve">їх </w:t>
      </w:r>
      <w:r w:rsidRPr="005C11F9">
        <w:rPr>
          <w:lang w:eastAsia="ru-RU"/>
        </w:rPr>
        <w:t>Комунальному підприємству «</w:t>
      </w:r>
      <w:r w:rsidR="00B2558E">
        <w:rPr>
          <w:lang w:eastAsia="ru-RU"/>
        </w:rPr>
        <w:t>Комбінат комунальних підприємств</w:t>
      </w:r>
      <w:r w:rsidRPr="005C11F9">
        <w:rPr>
          <w:lang w:eastAsia="ru-RU"/>
        </w:rPr>
        <w:t xml:space="preserve">» Роменської міської ради на баланс та в </w:t>
      </w:r>
      <w:r w:rsidR="00B2558E">
        <w:rPr>
          <w:lang w:eastAsia="ru-RU"/>
        </w:rPr>
        <w:t>господарське відання</w:t>
      </w:r>
      <w:r>
        <w:rPr>
          <w:lang w:eastAsia="ru-RU"/>
        </w:rPr>
        <w:t xml:space="preserve">.. </w:t>
      </w:r>
    </w:p>
    <w:p w:rsidR="006F5E1F" w:rsidRPr="00B2558E" w:rsidRDefault="006F5E1F" w:rsidP="006F5E1F">
      <w:pPr>
        <w:tabs>
          <w:tab w:val="left" w:pos="0"/>
        </w:tabs>
        <w:spacing w:line="276" w:lineRule="auto"/>
        <w:ind w:firstLine="567"/>
        <w:jc w:val="both"/>
        <w:rPr>
          <w:lang w:eastAsia="ru-RU"/>
        </w:rPr>
      </w:pPr>
      <w:r w:rsidRPr="00B2558E">
        <w:t>На  підставі вище викладеного п</w:t>
      </w:r>
      <w:r w:rsidRPr="00B2558E">
        <w:rPr>
          <w:lang w:eastAsia="ru-RU"/>
        </w:rPr>
        <w:t xml:space="preserve">росимо розмістити цей </w:t>
      </w:r>
      <w:proofErr w:type="spellStart"/>
      <w:r w:rsidRPr="00B2558E">
        <w:rPr>
          <w:lang w:eastAsia="ru-RU"/>
        </w:rPr>
        <w:t>проєкт</w:t>
      </w:r>
      <w:proofErr w:type="spellEnd"/>
      <w:r w:rsidRPr="00B2558E">
        <w:rPr>
          <w:lang w:eastAsia="ru-RU"/>
        </w:rPr>
        <w:t xml:space="preserve"> рішення на офіційному </w:t>
      </w:r>
      <w:proofErr w:type="spellStart"/>
      <w:r w:rsidRPr="00B2558E">
        <w:rPr>
          <w:lang w:eastAsia="ru-RU"/>
        </w:rPr>
        <w:t>вебсайті</w:t>
      </w:r>
      <w:proofErr w:type="spellEnd"/>
      <w:r w:rsidRPr="00B2558E">
        <w:rPr>
          <w:lang w:eastAsia="ru-RU"/>
        </w:rPr>
        <w:t xml:space="preserve">, а також включити цей </w:t>
      </w:r>
      <w:proofErr w:type="spellStart"/>
      <w:r w:rsidRPr="00B2558E">
        <w:rPr>
          <w:lang w:eastAsia="ru-RU"/>
        </w:rPr>
        <w:t>проєкт</w:t>
      </w:r>
      <w:proofErr w:type="spellEnd"/>
      <w:r w:rsidRPr="00B2558E">
        <w:rPr>
          <w:lang w:eastAsia="ru-RU"/>
        </w:rPr>
        <w:t xml:space="preserve"> до порядку денного чергової сесії міської ради.</w:t>
      </w:r>
    </w:p>
    <w:p w:rsidR="006F5E1F" w:rsidRPr="005C11F9" w:rsidRDefault="006F5E1F" w:rsidP="006F5E1F">
      <w:pPr>
        <w:tabs>
          <w:tab w:val="left" w:pos="0"/>
        </w:tabs>
        <w:spacing w:line="276" w:lineRule="auto"/>
        <w:jc w:val="both"/>
        <w:rPr>
          <w:b/>
        </w:rPr>
      </w:pPr>
    </w:p>
    <w:p w:rsidR="00CD4504" w:rsidRPr="005D0275" w:rsidRDefault="00CD4504" w:rsidP="006F5E1F">
      <w:pPr>
        <w:tabs>
          <w:tab w:val="left" w:pos="4962"/>
        </w:tabs>
        <w:spacing w:line="276" w:lineRule="auto"/>
        <w:jc w:val="center"/>
        <w:rPr>
          <w:b/>
        </w:rPr>
      </w:pPr>
    </w:p>
    <w:p w:rsidR="00CD4504" w:rsidRPr="005D0275" w:rsidRDefault="00CD4504" w:rsidP="00CD4504">
      <w:pPr>
        <w:spacing w:line="276" w:lineRule="auto"/>
        <w:jc w:val="both"/>
        <w:rPr>
          <w:b/>
          <w:color w:val="000000"/>
        </w:rPr>
      </w:pPr>
      <w:r w:rsidRPr="005D0275">
        <w:rPr>
          <w:b/>
          <w:color w:val="000000"/>
        </w:rPr>
        <w:t xml:space="preserve">Начальник управління житлово-комунального </w:t>
      </w:r>
    </w:p>
    <w:p w:rsidR="00CD4504" w:rsidRPr="005D0275" w:rsidRDefault="00CD4504" w:rsidP="00CD4504">
      <w:pPr>
        <w:spacing w:line="276" w:lineRule="auto"/>
        <w:jc w:val="both"/>
        <w:rPr>
          <w:b/>
          <w:color w:val="000000"/>
        </w:rPr>
      </w:pPr>
      <w:r w:rsidRPr="005D0275">
        <w:rPr>
          <w:b/>
          <w:color w:val="000000"/>
        </w:rPr>
        <w:t>господарства Роменської міської ради</w:t>
      </w:r>
      <w:r w:rsidRPr="005D0275">
        <w:rPr>
          <w:b/>
          <w:color w:val="000000"/>
        </w:rPr>
        <w:tab/>
      </w:r>
      <w:r w:rsidRPr="005D0275">
        <w:rPr>
          <w:b/>
          <w:color w:val="000000"/>
        </w:rPr>
        <w:tab/>
      </w:r>
      <w:r w:rsidRPr="005D0275">
        <w:rPr>
          <w:b/>
          <w:color w:val="000000"/>
        </w:rPr>
        <w:tab/>
      </w:r>
      <w:r w:rsidRPr="005D0275">
        <w:rPr>
          <w:b/>
          <w:color w:val="000000"/>
        </w:rPr>
        <w:tab/>
        <w:t xml:space="preserve">             Олена ГРЕБЕНЮК</w:t>
      </w:r>
    </w:p>
    <w:p w:rsidR="00CD4504" w:rsidRPr="005D0275" w:rsidRDefault="00CD4504" w:rsidP="00CD4504">
      <w:pPr>
        <w:spacing w:line="276" w:lineRule="auto"/>
        <w:jc w:val="both"/>
        <w:rPr>
          <w:b/>
          <w:color w:val="000000"/>
        </w:rPr>
      </w:pPr>
    </w:p>
    <w:p w:rsidR="00CD4504" w:rsidRPr="005D0275" w:rsidRDefault="00CD4504" w:rsidP="00CD4504">
      <w:pPr>
        <w:spacing w:line="276" w:lineRule="auto"/>
        <w:jc w:val="both"/>
        <w:rPr>
          <w:b/>
          <w:color w:val="000000"/>
        </w:rPr>
      </w:pPr>
    </w:p>
    <w:p w:rsidR="00B24C9B" w:rsidRDefault="00B2558E" w:rsidP="00CD4504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Директор</w:t>
      </w:r>
      <w:r w:rsidR="00CD4504" w:rsidRPr="005D0275">
        <w:rPr>
          <w:b/>
          <w:color w:val="000000" w:themeColor="text1"/>
        </w:rPr>
        <w:t xml:space="preserve"> КП «</w:t>
      </w:r>
      <w:r w:rsidR="00DC2063">
        <w:rPr>
          <w:b/>
          <w:color w:val="000000" w:themeColor="text1"/>
        </w:rPr>
        <w:t>ККП</w:t>
      </w:r>
      <w:r w:rsidR="00CD4504" w:rsidRPr="005D0275">
        <w:rPr>
          <w:b/>
          <w:color w:val="000000" w:themeColor="text1"/>
        </w:rPr>
        <w:t xml:space="preserve">» РМР»             </w:t>
      </w:r>
      <w:r w:rsidR="00CD4504" w:rsidRPr="005D0275">
        <w:rPr>
          <w:b/>
          <w:color w:val="000000" w:themeColor="text1"/>
        </w:rPr>
        <w:tab/>
        <w:t xml:space="preserve">        </w:t>
      </w:r>
      <w:r w:rsidR="00DC2063">
        <w:rPr>
          <w:b/>
          <w:color w:val="000000" w:themeColor="text1"/>
        </w:rPr>
        <w:tab/>
      </w:r>
      <w:r w:rsidR="00DC2063">
        <w:rPr>
          <w:b/>
          <w:color w:val="000000" w:themeColor="text1"/>
        </w:rPr>
        <w:tab/>
      </w:r>
      <w:r w:rsidR="00DC2063">
        <w:rPr>
          <w:b/>
          <w:color w:val="000000" w:themeColor="text1"/>
        </w:rPr>
        <w:tab/>
      </w:r>
      <w:r w:rsidR="00CD4504" w:rsidRPr="005D0275">
        <w:rPr>
          <w:b/>
          <w:color w:val="000000" w:themeColor="text1"/>
        </w:rPr>
        <w:t xml:space="preserve"> </w:t>
      </w:r>
      <w:r w:rsidR="00DC2063">
        <w:rPr>
          <w:b/>
          <w:color w:val="000000" w:themeColor="text1"/>
        </w:rPr>
        <w:tab/>
        <w:t>Ігор ЩЕРБАК</w:t>
      </w:r>
      <w:r w:rsidR="00CD4504" w:rsidRPr="005D0275">
        <w:rPr>
          <w:b/>
          <w:color w:val="000000" w:themeColor="text1"/>
        </w:rPr>
        <w:t xml:space="preserve">           </w:t>
      </w:r>
    </w:p>
    <w:p w:rsidR="00B24C9B" w:rsidRDefault="00CD4504" w:rsidP="00CD4504">
      <w:pPr>
        <w:spacing w:line="276" w:lineRule="auto"/>
        <w:jc w:val="both"/>
        <w:rPr>
          <w:b/>
          <w:color w:val="000000" w:themeColor="text1"/>
        </w:rPr>
      </w:pPr>
      <w:r w:rsidRPr="005D0275">
        <w:rPr>
          <w:b/>
          <w:color w:val="000000" w:themeColor="text1"/>
        </w:rPr>
        <w:t xml:space="preserve">  </w:t>
      </w:r>
    </w:p>
    <w:p w:rsidR="00B24C9B" w:rsidRDefault="00B24C9B" w:rsidP="00CD4504">
      <w:pPr>
        <w:spacing w:line="276" w:lineRule="auto"/>
        <w:jc w:val="both"/>
        <w:rPr>
          <w:b/>
          <w:color w:val="000000" w:themeColor="text1"/>
        </w:rPr>
      </w:pPr>
    </w:p>
    <w:p w:rsidR="00CD4504" w:rsidRPr="005D0275" w:rsidRDefault="00CD4504" w:rsidP="00CD4504">
      <w:pPr>
        <w:pStyle w:val="a6"/>
        <w:spacing w:line="276" w:lineRule="auto"/>
        <w:jc w:val="both"/>
        <w:rPr>
          <w:b/>
        </w:rPr>
      </w:pPr>
      <w:r w:rsidRPr="005D0275">
        <w:rPr>
          <w:b/>
        </w:rPr>
        <w:t>ПОГОДЖЕНО</w:t>
      </w:r>
    </w:p>
    <w:p w:rsidR="00CD4504" w:rsidRPr="005D0275" w:rsidRDefault="00CD4504" w:rsidP="00CD4504">
      <w:pPr>
        <w:pStyle w:val="a6"/>
        <w:spacing w:line="276" w:lineRule="auto"/>
        <w:jc w:val="both"/>
        <w:rPr>
          <w:b/>
        </w:rPr>
      </w:pPr>
      <w:r w:rsidRPr="005D0275">
        <w:rPr>
          <w:b/>
        </w:rPr>
        <w:t xml:space="preserve">Керуючий справами виконкому </w:t>
      </w:r>
      <w:r w:rsidRPr="005D0275">
        <w:rPr>
          <w:b/>
        </w:rPr>
        <w:tab/>
      </w:r>
      <w:r w:rsidRPr="005D0275">
        <w:rPr>
          <w:b/>
        </w:rPr>
        <w:tab/>
      </w:r>
      <w:r w:rsidRPr="005D0275">
        <w:rPr>
          <w:b/>
        </w:rPr>
        <w:tab/>
      </w:r>
      <w:r w:rsidRPr="005D0275">
        <w:rPr>
          <w:b/>
        </w:rPr>
        <w:tab/>
        <w:t>Наталія МОСКАЛЕНКО</w:t>
      </w:r>
    </w:p>
    <w:p w:rsidR="00CD4504" w:rsidRPr="005D0275" w:rsidRDefault="00CD4504" w:rsidP="00CD4504"/>
    <w:p w:rsidR="00CD4504" w:rsidRPr="005D0275" w:rsidRDefault="00CD4504" w:rsidP="00CD4504">
      <w:pPr>
        <w:spacing w:after="120"/>
        <w:contextualSpacing/>
        <w:jc w:val="center"/>
        <w:rPr>
          <w:b/>
        </w:rPr>
      </w:pPr>
    </w:p>
    <w:p w:rsidR="00CD4504" w:rsidRPr="005D0275" w:rsidRDefault="00CD4504" w:rsidP="006C0B77">
      <w:pPr>
        <w:ind w:firstLine="709"/>
        <w:jc w:val="both"/>
      </w:pPr>
    </w:p>
    <w:sectPr w:rsidR="00CD4504" w:rsidRPr="005D0275" w:rsidSect="00D54152"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04"/>
    <w:rsid w:val="00011CC6"/>
    <w:rsid w:val="000515DC"/>
    <w:rsid w:val="000B4196"/>
    <w:rsid w:val="00115715"/>
    <w:rsid w:val="00156211"/>
    <w:rsid w:val="002262B8"/>
    <w:rsid w:val="002E0484"/>
    <w:rsid w:val="00336CCE"/>
    <w:rsid w:val="003C75E1"/>
    <w:rsid w:val="004034ED"/>
    <w:rsid w:val="00423BC8"/>
    <w:rsid w:val="004C4C09"/>
    <w:rsid w:val="00571289"/>
    <w:rsid w:val="005D0275"/>
    <w:rsid w:val="005F5D9B"/>
    <w:rsid w:val="00663010"/>
    <w:rsid w:val="006C0B77"/>
    <w:rsid w:val="006D2155"/>
    <w:rsid w:val="006F5E1F"/>
    <w:rsid w:val="00742AE9"/>
    <w:rsid w:val="00743400"/>
    <w:rsid w:val="008242FF"/>
    <w:rsid w:val="00870751"/>
    <w:rsid w:val="008962A0"/>
    <w:rsid w:val="00922C48"/>
    <w:rsid w:val="009A7DD6"/>
    <w:rsid w:val="00B24C9B"/>
    <w:rsid w:val="00B2558E"/>
    <w:rsid w:val="00B915B7"/>
    <w:rsid w:val="00BE6261"/>
    <w:rsid w:val="00C03A82"/>
    <w:rsid w:val="00CD4504"/>
    <w:rsid w:val="00D479EE"/>
    <w:rsid w:val="00D54152"/>
    <w:rsid w:val="00D77280"/>
    <w:rsid w:val="00DC2063"/>
    <w:rsid w:val="00DD0FFB"/>
    <w:rsid w:val="00E0539A"/>
    <w:rsid w:val="00E27C93"/>
    <w:rsid w:val="00EA59DF"/>
    <w:rsid w:val="00EE4070"/>
    <w:rsid w:val="00F12C76"/>
    <w:rsid w:val="00F30FB5"/>
    <w:rsid w:val="00FA495D"/>
    <w:rsid w:val="00FB586C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4C0DD-FD93-4341-AE6A-8D83DDB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450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D45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D450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CD4504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4504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rsid w:val="00CD4504"/>
    <w:pPr>
      <w:spacing w:after="120"/>
      <w:ind w:left="283"/>
    </w:pPr>
    <w:rPr>
      <w:lang w:eastAsia="x-none"/>
    </w:rPr>
  </w:style>
  <w:style w:type="character" w:customStyle="1" w:styleId="a8">
    <w:name w:val="Основной текст с отступом Знак"/>
    <w:basedOn w:val="a0"/>
    <w:link w:val="a7"/>
    <w:rsid w:val="00CD450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9">
    <w:name w:val="List Paragraph"/>
    <w:basedOn w:val="a"/>
    <w:qFormat/>
    <w:rsid w:val="00CD45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C20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06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2024-09-11T12:14:00Z</cp:lastPrinted>
  <dcterms:created xsi:type="dcterms:W3CDTF">2024-09-11T12:04:00Z</dcterms:created>
  <dcterms:modified xsi:type="dcterms:W3CDTF">2024-09-13T09:04:00Z</dcterms:modified>
</cp:coreProperties>
</file>