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21B1" w14:textId="77777777" w:rsidR="006C5D3F" w:rsidRPr="007E47C0" w:rsidRDefault="00DD4788" w:rsidP="006C5D3F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bookmarkStart w:id="2" w:name="_GoBack"/>
      <w:bookmarkEnd w:id="2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65D7B0C1" wp14:editId="1EA4D5CD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6A67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78ABC8DB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714578C9" w14:textId="61B38EA0" w:rsidR="006C5D3F" w:rsidRPr="007E47C0" w:rsidRDefault="006C5D3F" w:rsidP="006C5D3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t xml:space="preserve">СІМДЕСЯТ </w:t>
      </w:r>
      <w:r w:rsidR="00B443DB">
        <w:rPr>
          <w:b/>
          <w:bCs/>
          <w:color w:val="000000" w:themeColor="text1"/>
        </w:rPr>
        <w:t>ДЕВ’ЯТА</w:t>
      </w:r>
      <w:r w:rsidRPr="007E47C0">
        <w:rPr>
          <w:b/>
          <w:bCs/>
          <w:color w:val="000000" w:themeColor="text1"/>
        </w:rPr>
        <w:t xml:space="preserve"> СЕСІЯ</w:t>
      </w:r>
    </w:p>
    <w:p w14:paraId="1137A159" w14:textId="77777777" w:rsidR="006C5D3F" w:rsidRPr="007E47C0" w:rsidRDefault="006C5D3F" w:rsidP="006C5D3F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1E357D38" w14:textId="77777777" w:rsidR="006C5D3F" w:rsidRPr="007E47C0" w:rsidRDefault="006C5D3F" w:rsidP="006C5D3F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E47C0" w:rsidRPr="007E47C0" w14:paraId="2C38F777" w14:textId="77777777">
        <w:tc>
          <w:tcPr>
            <w:tcW w:w="3133" w:type="dxa"/>
            <w:hideMark/>
          </w:tcPr>
          <w:p w14:paraId="0511956E" w14:textId="1D143F4F" w:rsidR="006C5D3F" w:rsidRPr="007E47C0" w:rsidRDefault="00B443DB" w:rsidP="00657474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25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.0</w:t>
            </w:r>
            <w:r>
              <w:rPr>
                <w:b/>
                <w:color w:val="000000" w:themeColor="text1"/>
                <w:lang w:eastAsia="en-US"/>
              </w:rPr>
              <w:t>9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E9E4666" w14:textId="77777777" w:rsidR="006C5D3F" w:rsidRPr="007E47C0" w:rsidRDefault="006C5D3F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68FF7BB0" w14:textId="77777777" w:rsidR="006C5D3F" w:rsidRPr="007E47C0" w:rsidRDefault="006C5D3F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207A529F" w14:textId="77777777" w:rsidR="00FF3B83" w:rsidRPr="007E47C0" w:rsidRDefault="00D315A5" w:rsidP="004D0AB1">
      <w:pPr>
        <w:pStyle w:val="3"/>
        <w:spacing w:before="120" w:after="120" w:line="276" w:lineRule="auto"/>
        <w:ind w:right="5245"/>
        <w:jc w:val="both"/>
        <w:rPr>
          <w:b/>
          <w:bCs/>
          <w:color w:val="000000" w:themeColor="text1"/>
          <w:sz w:val="24"/>
          <w:szCs w:val="24"/>
        </w:rPr>
      </w:pPr>
      <w:r w:rsidRPr="007E47C0">
        <w:rPr>
          <w:b/>
          <w:bCs/>
          <w:color w:val="000000" w:themeColor="text1"/>
          <w:sz w:val="24"/>
          <w:szCs w:val="24"/>
        </w:rPr>
        <w:t xml:space="preserve">Про внесення змін та доповнень до програми </w:t>
      </w:r>
      <w:bookmarkStart w:id="3" w:name="_Hlk166502330"/>
      <w:r w:rsidRPr="007E47C0">
        <w:rPr>
          <w:b/>
          <w:bCs/>
          <w:color w:val="000000" w:themeColor="text1"/>
          <w:sz w:val="24"/>
          <w:szCs w:val="24"/>
        </w:rPr>
        <w:t>«Освіта Роменської міської територіальної громади у 202</w:t>
      </w:r>
      <w:r w:rsidR="00F40EBF" w:rsidRPr="007E47C0">
        <w:rPr>
          <w:b/>
          <w:bCs/>
          <w:color w:val="000000" w:themeColor="text1"/>
          <w:sz w:val="24"/>
          <w:szCs w:val="24"/>
        </w:rPr>
        <w:t>4</w:t>
      </w:r>
      <w:r w:rsidRPr="007E47C0">
        <w:rPr>
          <w:b/>
          <w:bCs/>
          <w:color w:val="000000" w:themeColor="text1"/>
          <w:sz w:val="24"/>
          <w:szCs w:val="24"/>
        </w:rPr>
        <w:t>-202</w:t>
      </w:r>
      <w:r w:rsidR="00F40EBF" w:rsidRPr="007E47C0">
        <w:rPr>
          <w:b/>
          <w:bCs/>
          <w:color w:val="000000" w:themeColor="text1"/>
          <w:sz w:val="24"/>
          <w:szCs w:val="24"/>
        </w:rPr>
        <w:t>6</w:t>
      </w:r>
      <w:r w:rsidRPr="007E47C0">
        <w:rPr>
          <w:b/>
          <w:bCs/>
          <w:color w:val="000000" w:themeColor="text1"/>
          <w:sz w:val="24"/>
          <w:szCs w:val="24"/>
        </w:rPr>
        <w:t xml:space="preserve"> роках»</w:t>
      </w:r>
      <w:bookmarkEnd w:id="3"/>
    </w:p>
    <w:p w14:paraId="0FC04EB1" w14:textId="77777777" w:rsidR="00DB74C1" w:rsidRPr="007E47C0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bookmarkStart w:id="4" w:name="_Hlk79146937"/>
      <w:bookmarkEnd w:id="0"/>
      <w:r w:rsidRPr="007E47C0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7E47C0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7E47C0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7E47C0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proofErr w:type="spellStart"/>
      <w:r w:rsidRPr="007E47C0">
        <w:rPr>
          <w:color w:val="000000" w:themeColor="text1"/>
        </w:rPr>
        <w:t>Внести</w:t>
      </w:r>
      <w:proofErr w:type="spellEnd"/>
      <w:r w:rsidRPr="007E47C0">
        <w:rPr>
          <w:color w:val="000000" w:themeColor="text1"/>
        </w:rPr>
        <w:t xml:space="preserve"> такі зміни до програми «Освіта Роменської міської територіальної громади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7E47C0">
        <w:rPr>
          <w:color w:val="000000" w:themeColor="text1"/>
        </w:rPr>
        <w:t>0</w:t>
      </w:r>
      <w:r w:rsidRPr="007E47C0">
        <w:rPr>
          <w:color w:val="000000" w:themeColor="text1"/>
        </w:rPr>
        <w:t>.12.202</w:t>
      </w:r>
      <w:r w:rsidR="00F40EBF" w:rsidRPr="007E47C0">
        <w:rPr>
          <w:color w:val="000000" w:themeColor="text1"/>
        </w:rPr>
        <w:t>3</w:t>
      </w:r>
      <w:r w:rsidRPr="007E47C0">
        <w:rPr>
          <w:color w:val="000000" w:themeColor="text1"/>
        </w:rPr>
        <w:t>:</w:t>
      </w:r>
    </w:p>
    <w:p w14:paraId="458AD2E6" w14:textId="77777777" w:rsidR="00DB74C1" w:rsidRPr="007E47C0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1. Викласти Паспорт програми у </w:t>
      </w:r>
      <w:r w:rsidR="003715D4" w:rsidRPr="007E47C0">
        <w:rPr>
          <w:color w:val="000000" w:themeColor="text1"/>
        </w:rPr>
        <w:t>новій</w:t>
      </w:r>
      <w:r w:rsidRPr="007E47C0">
        <w:rPr>
          <w:color w:val="000000" w:themeColor="text1"/>
        </w:rPr>
        <w:t xml:space="preserve"> редакції:</w:t>
      </w:r>
    </w:p>
    <w:p w14:paraId="79C991F3" w14:textId="77777777" w:rsidR="00DB74C1" w:rsidRPr="007E47C0" w:rsidRDefault="00DB74C1" w:rsidP="00F40EB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І. ПАСПОРТ ПРОГРАМИ</w:t>
      </w:r>
    </w:p>
    <w:p w14:paraId="44F113A9" w14:textId="77777777" w:rsidR="00DB74C1" w:rsidRPr="007E47C0" w:rsidRDefault="00DB74C1" w:rsidP="00F40EBF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«</w:t>
      </w:r>
      <w:r w:rsidRPr="007E47C0">
        <w:rPr>
          <w:color w:val="000000" w:themeColor="text1"/>
        </w:rPr>
        <w:t>Освіта Роменської міської територіальної громади 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7E47C0" w:rsidRPr="007E47C0" w14:paraId="4C75CF0A" w14:textId="77777777">
        <w:trPr>
          <w:trHeight w:val="495"/>
        </w:trPr>
        <w:tc>
          <w:tcPr>
            <w:tcW w:w="576" w:type="dxa"/>
          </w:tcPr>
          <w:p w14:paraId="6F8C01F3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3683" w:type="dxa"/>
          </w:tcPr>
          <w:p w14:paraId="6933B306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Ініціатор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розроблення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7F67CECF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Роменська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міська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рада</w:t>
            </w:r>
            <w:r w:rsidRPr="007E47C0">
              <w:rPr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0120AF51" w14:textId="77777777">
        <w:trPr>
          <w:trHeight w:val="1244"/>
        </w:trPr>
        <w:tc>
          <w:tcPr>
            <w:tcW w:w="576" w:type="dxa"/>
          </w:tcPr>
          <w:p w14:paraId="5E948594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3683" w:type="dxa"/>
          </w:tcPr>
          <w:p w14:paraId="02D55B88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Дата, номер і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розпорядчого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документа органу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виконавчої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влади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про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розроблення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E251EF0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>Наказ відділу освіти Роменської міської ради від 06.12.2023 № 302 - ОД</w:t>
            </w:r>
            <w:r w:rsidRPr="007E47C0">
              <w:rPr>
                <w:color w:val="000000" w:themeColor="text1"/>
                <w:lang w:val="ru-RU"/>
              </w:rPr>
              <w:t xml:space="preserve"> «Про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розроблення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проекту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«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Освіта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r w:rsidRPr="007E47C0">
              <w:rPr>
                <w:color w:val="000000" w:themeColor="text1"/>
              </w:rPr>
              <w:t>Роменської міської територіальної громади</w:t>
            </w:r>
            <w:r w:rsidRPr="007E47C0">
              <w:rPr>
                <w:color w:val="000000" w:themeColor="text1"/>
                <w:lang w:val="ru-RU"/>
              </w:rPr>
              <w:t xml:space="preserve">  у 20</w:t>
            </w:r>
            <w:r w:rsidRPr="007E47C0">
              <w:rPr>
                <w:color w:val="000000" w:themeColor="text1"/>
              </w:rPr>
              <w:t>24</w:t>
            </w:r>
            <w:r w:rsidRPr="007E47C0">
              <w:rPr>
                <w:color w:val="000000" w:themeColor="text1"/>
                <w:lang w:val="ru-RU"/>
              </w:rPr>
              <w:t>-202</w:t>
            </w:r>
            <w:r w:rsidRPr="007E47C0">
              <w:rPr>
                <w:color w:val="000000" w:themeColor="text1"/>
              </w:rPr>
              <w:t>6</w:t>
            </w:r>
            <w:r w:rsidRPr="007E47C0">
              <w:rPr>
                <w:color w:val="000000" w:themeColor="text1"/>
                <w:lang w:val="ru-RU"/>
              </w:rPr>
              <w:t xml:space="preserve"> роках</w:t>
            </w:r>
            <w:r w:rsidRPr="007E47C0">
              <w:rPr>
                <w:color w:val="000000" w:themeColor="text1"/>
              </w:rPr>
              <w:t>»</w:t>
            </w:r>
          </w:p>
        </w:tc>
      </w:tr>
      <w:tr w:rsidR="007E47C0" w:rsidRPr="007E47C0" w14:paraId="0D92DFDF" w14:textId="77777777">
        <w:tc>
          <w:tcPr>
            <w:tcW w:w="576" w:type="dxa"/>
          </w:tcPr>
          <w:p w14:paraId="5DF25D89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683" w:type="dxa"/>
          </w:tcPr>
          <w:p w14:paraId="35FB49EE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Розробник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045009C1" w14:textId="77777777" w:rsidR="00F40EBF" w:rsidRPr="007E47C0" w:rsidRDefault="00F40EBF" w:rsidP="003715D4">
            <w:pPr>
              <w:rPr>
                <w:b/>
                <w:bCs/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Відділ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міської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ради</w:t>
            </w:r>
            <w:r w:rsidRPr="007E47C0">
              <w:rPr>
                <w:bCs/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3404AEBB" w14:textId="77777777">
        <w:tc>
          <w:tcPr>
            <w:tcW w:w="576" w:type="dxa"/>
          </w:tcPr>
          <w:p w14:paraId="56A32EAC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683" w:type="dxa"/>
          </w:tcPr>
          <w:p w14:paraId="4D427352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Відповідальний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виконавець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094EEDC7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Відді</w:t>
            </w:r>
            <w:proofErr w:type="spellEnd"/>
            <w:r w:rsidRPr="007E47C0">
              <w:rPr>
                <w:color w:val="000000" w:themeColor="text1"/>
              </w:rPr>
              <w:t xml:space="preserve">л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міської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ради</w:t>
            </w:r>
            <w:r w:rsidRPr="007E47C0">
              <w:rPr>
                <w:bCs/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2AEE6221" w14:textId="77777777">
        <w:tc>
          <w:tcPr>
            <w:tcW w:w="576" w:type="dxa"/>
          </w:tcPr>
          <w:p w14:paraId="32B001B1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3683" w:type="dxa"/>
          </w:tcPr>
          <w:p w14:paraId="253DC143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Учасники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D2BF8A3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Відділ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міської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ради</w:t>
            </w:r>
            <w:r w:rsidRPr="007E47C0">
              <w:rPr>
                <w:bCs/>
                <w:color w:val="000000" w:themeColor="text1"/>
              </w:rPr>
              <w:t xml:space="preserve"> Сумської області,</w:t>
            </w:r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заклади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дошкільної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загальної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середньої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та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позашкільної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освіти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7E47C0" w:rsidRPr="007E47C0" w14:paraId="5DB10941" w14:textId="77777777">
        <w:tc>
          <w:tcPr>
            <w:tcW w:w="576" w:type="dxa"/>
          </w:tcPr>
          <w:p w14:paraId="16374875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3683" w:type="dxa"/>
          </w:tcPr>
          <w:p w14:paraId="61E37A62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Строк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DADF2F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20</w:t>
            </w:r>
            <w:r w:rsidRPr="007E47C0">
              <w:rPr>
                <w:color w:val="000000" w:themeColor="text1"/>
              </w:rPr>
              <w:t>24</w:t>
            </w:r>
            <w:r w:rsidRPr="007E47C0">
              <w:rPr>
                <w:color w:val="000000" w:themeColor="text1"/>
                <w:lang w:val="ru-RU"/>
              </w:rPr>
              <w:t>-20</w:t>
            </w:r>
            <w:r w:rsidRPr="007E47C0">
              <w:rPr>
                <w:color w:val="000000" w:themeColor="text1"/>
              </w:rPr>
              <w:t>26</w:t>
            </w:r>
            <w:r w:rsidRPr="007E47C0">
              <w:rPr>
                <w:color w:val="000000" w:themeColor="text1"/>
                <w:lang w:val="ru-RU"/>
              </w:rPr>
              <w:t xml:space="preserve"> роки</w:t>
            </w:r>
          </w:p>
        </w:tc>
      </w:tr>
      <w:tr w:rsidR="007E47C0" w:rsidRPr="007E47C0" w14:paraId="57ED036F" w14:textId="77777777" w:rsidTr="003715D4">
        <w:trPr>
          <w:trHeight w:val="1429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</w:tcPr>
          <w:p w14:paraId="6BBCF421" w14:textId="77777777" w:rsidR="003715D4" w:rsidRPr="007E47C0" w:rsidRDefault="003715D4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AEE76F2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Загальний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обсяг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фінансових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ресурсів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необхідних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для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реалізації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, </w:t>
            </w:r>
            <w:r w:rsidRPr="007E47C0">
              <w:rPr>
                <w:color w:val="000000" w:themeColor="text1"/>
              </w:rPr>
              <w:t xml:space="preserve">тис. грн </w:t>
            </w:r>
          </w:p>
          <w:p w14:paraId="3955FD8D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Усього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: </w:t>
            </w:r>
          </w:p>
          <w:p w14:paraId="32ECE9AF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 xml:space="preserve">у тому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числі</w:t>
            </w:r>
            <w:proofErr w:type="spellEnd"/>
            <w:r w:rsidRPr="007E47C0">
              <w:rPr>
                <w:color w:val="000000" w:themeColor="text1"/>
              </w:rPr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45CDA1C9" w14:textId="037E1633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24</w:t>
            </w:r>
            <w:r w:rsidRPr="007E47C0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7E47C0">
              <w:rPr>
                <w:bCs/>
                <w:color w:val="000000" w:themeColor="text1"/>
                <w:lang w:val="ru-RU"/>
              </w:rPr>
              <w:t xml:space="preserve"> – </w:t>
            </w:r>
            <w:r w:rsidR="00B443DB" w:rsidRPr="00B443DB">
              <w:rPr>
                <w:bCs/>
                <w:color w:val="000000" w:themeColor="text1"/>
                <w:lang w:val="ru-RU"/>
              </w:rPr>
              <w:t>46862,493</w:t>
            </w:r>
          </w:p>
          <w:p w14:paraId="7CC4733C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25</w:t>
            </w:r>
            <w:r w:rsidRPr="007E47C0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7E47C0">
              <w:rPr>
                <w:bCs/>
                <w:color w:val="000000" w:themeColor="text1"/>
                <w:lang w:val="ru-RU"/>
              </w:rPr>
              <w:t xml:space="preserve"> – </w:t>
            </w:r>
            <w:r w:rsidRPr="007E47C0">
              <w:rPr>
                <w:bCs/>
                <w:color w:val="000000" w:themeColor="text1"/>
              </w:rPr>
              <w:t>7750,415</w:t>
            </w:r>
          </w:p>
          <w:p w14:paraId="1785AF1F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26</w:t>
            </w:r>
            <w:r w:rsidRPr="007E47C0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7E47C0">
              <w:rPr>
                <w:bCs/>
                <w:color w:val="000000" w:themeColor="text1"/>
                <w:lang w:val="ru-RU"/>
              </w:rPr>
              <w:t xml:space="preserve"> – </w:t>
            </w:r>
            <w:r w:rsidRPr="007E47C0">
              <w:rPr>
                <w:bCs/>
                <w:color w:val="000000" w:themeColor="text1"/>
              </w:rPr>
              <w:t>7756,794</w:t>
            </w:r>
          </w:p>
          <w:p w14:paraId="7E9C0882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</w:p>
          <w:p w14:paraId="42FF51AC" w14:textId="13735C36" w:rsidR="003715D4" w:rsidRPr="007E47C0" w:rsidRDefault="003715D4" w:rsidP="003715D4">
            <w:pPr>
              <w:spacing w:line="276" w:lineRule="auto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="00B443DB" w:rsidRPr="00B443DB">
              <w:rPr>
                <w:bCs/>
                <w:color w:val="000000" w:themeColor="text1"/>
              </w:rPr>
              <w:t>62369,702</w:t>
            </w:r>
          </w:p>
        </w:tc>
      </w:tr>
      <w:tr w:rsidR="007E47C0" w:rsidRPr="007E47C0" w14:paraId="7A2987C0" w14:textId="77777777" w:rsidTr="002D0000">
        <w:trPr>
          <w:trHeight w:val="403"/>
        </w:trPr>
        <w:tc>
          <w:tcPr>
            <w:tcW w:w="576" w:type="dxa"/>
            <w:vMerge/>
          </w:tcPr>
          <w:p w14:paraId="3AA98BE5" w14:textId="77777777" w:rsidR="003715D4" w:rsidRPr="007E47C0" w:rsidRDefault="003715D4" w:rsidP="00B0575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1568B07A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1) кошти </w:t>
            </w:r>
            <w:r w:rsidRPr="007E47C0">
              <w:rPr>
                <w:color w:val="000000" w:themeColor="text1"/>
                <w:lang w:val="ru-RU"/>
              </w:rPr>
              <w:t xml:space="preserve">бюджету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МТГ</w:t>
            </w:r>
          </w:p>
        </w:tc>
        <w:tc>
          <w:tcPr>
            <w:tcW w:w="5619" w:type="dxa"/>
          </w:tcPr>
          <w:p w14:paraId="6C46FB74" w14:textId="667B7641" w:rsidR="003715D4" w:rsidRPr="007E47C0" w:rsidRDefault="003715D4" w:rsidP="003715D4">
            <w:pPr>
              <w:spacing w:line="276" w:lineRule="auto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="00B443DB" w:rsidRPr="00B443DB">
              <w:rPr>
                <w:bCs/>
                <w:color w:val="000000" w:themeColor="text1"/>
              </w:rPr>
              <w:t>33529,729</w:t>
            </w:r>
          </w:p>
        </w:tc>
      </w:tr>
      <w:tr w:rsidR="007E47C0" w:rsidRPr="007E47C0" w14:paraId="4DE56A8E" w14:textId="77777777">
        <w:tc>
          <w:tcPr>
            <w:tcW w:w="576" w:type="dxa"/>
            <w:vMerge/>
          </w:tcPr>
          <w:p w14:paraId="2649BF45" w14:textId="77777777" w:rsidR="003715D4" w:rsidRPr="007E47C0" w:rsidRDefault="003715D4" w:rsidP="00B0575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763B90E8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2)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кошти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державного бюджету</w:t>
            </w:r>
          </w:p>
        </w:tc>
        <w:tc>
          <w:tcPr>
            <w:tcW w:w="5619" w:type="dxa"/>
          </w:tcPr>
          <w:p w14:paraId="66330220" w14:textId="70BBE10F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="00006123" w:rsidRPr="00006123">
              <w:rPr>
                <w:bCs/>
                <w:color w:val="000000" w:themeColor="text1"/>
              </w:rPr>
              <w:t>28839,973</w:t>
            </w:r>
          </w:p>
        </w:tc>
      </w:tr>
      <w:tr w:rsidR="007E47C0" w:rsidRPr="007E47C0" w14:paraId="295F8255" w14:textId="77777777">
        <w:tc>
          <w:tcPr>
            <w:tcW w:w="576" w:type="dxa"/>
            <w:vMerge/>
          </w:tcPr>
          <w:p w14:paraId="753596C2" w14:textId="77777777" w:rsidR="003715D4" w:rsidRPr="007E47C0" w:rsidRDefault="003715D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23E59421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3)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кошти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інших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джерел</w:t>
            </w:r>
            <w:proofErr w:type="spellEnd"/>
          </w:p>
        </w:tc>
        <w:tc>
          <w:tcPr>
            <w:tcW w:w="5619" w:type="dxa"/>
          </w:tcPr>
          <w:p w14:paraId="39706F02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Pr="007E47C0">
              <w:rPr>
                <w:bCs/>
                <w:color w:val="000000" w:themeColor="text1"/>
                <w:lang w:val="ru-RU"/>
              </w:rPr>
              <w:t xml:space="preserve"> _______  </w:t>
            </w:r>
          </w:p>
        </w:tc>
      </w:tr>
    </w:tbl>
    <w:p w14:paraId="5017D237" w14:textId="77777777" w:rsidR="00E021B5" w:rsidRPr="007E47C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7E47C0">
        <w:rPr>
          <w:color w:val="000000" w:themeColor="text1"/>
        </w:rPr>
        <w:lastRenderedPageBreak/>
        <w:t>2. Викласти таблицю «Ресурсне забезпечення Програми» у такій редакції:</w:t>
      </w:r>
    </w:p>
    <w:p w14:paraId="3CE871EE" w14:textId="77777777" w:rsidR="00E021B5" w:rsidRPr="007E47C0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7E47C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7E47C0" w:rsidRPr="007E47C0" w14:paraId="3DBC898D" w14:textId="77777777">
        <w:tc>
          <w:tcPr>
            <w:tcW w:w="3227" w:type="dxa"/>
            <w:vMerge w:val="restart"/>
          </w:tcPr>
          <w:p w14:paraId="3C678B28" w14:textId="77777777" w:rsidR="00E021B5" w:rsidRPr="007E47C0" w:rsidRDefault="00E021B5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Обсяг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коштів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що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r w:rsidRPr="007E47C0">
              <w:rPr>
                <w:color w:val="000000" w:themeColor="text1"/>
              </w:rPr>
              <w:t>п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ропонується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залучити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  <w:r w:rsidRPr="007E47C0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6B52533F" w14:textId="77777777" w:rsidR="00E021B5" w:rsidRPr="007E47C0" w:rsidRDefault="00E021B5">
            <w:pPr>
              <w:spacing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Роки</w:t>
            </w:r>
            <w:r w:rsidRPr="007E47C0">
              <w:rPr>
                <w:color w:val="000000" w:themeColor="text1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5050904C" w14:textId="77777777" w:rsidR="00E021B5" w:rsidRPr="007E47C0" w:rsidRDefault="00E021B5">
            <w:pPr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Усього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витрат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виконання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програми</w:t>
            </w:r>
            <w:proofErr w:type="spellEnd"/>
          </w:p>
        </w:tc>
      </w:tr>
      <w:tr w:rsidR="007E47C0" w:rsidRPr="007E47C0" w14:paraId="06B24073" w14:textId="77777777">
        <w:trPr>
          <w:trHeight w:val="338"/>
        </w:trPr>
        <w:tc>
          <w:tcPr>
            <w:tcW w:w="3227" w:type="dxa"/>
            <w:vMerge/>
          </w:tcPr>
          <w:p w14:paraId="04F5CD2E" w14:textId="77777777" w:rsidR="00E021B5" w:rsidRPr="007E47C0" w:rsidRDefault="00E021B5">
            <w:pPr>
              <w:spacing w:after="200" w:line="276" w:lineRule="auto"/>
              <w:ind w:firstLine="425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14:paraId="64CD00DA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27A68C4E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3B614F66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1842" w:type="dxa"/>
            <w:vMerge/>
          </w:tcPr>
          <w:p w14:paraId="1F2FC556" w14:textId="77777777" w:rsidR="00E021B5" w:rsidRPr="007E47C0" w:rsidRDefault="00E021B5">
            <w:pPr>
              <w:spacing w:after="200" w:line="276" w:lineRule="auto"/>
              <w:ind w:firstLine="425"/>
              <w:jc w:val="both"/>
              <w:rPr>
                <w:color w:val="000000" w:themeColor="text1"/>
                <w:lang w:val="ru-RU"/>
              </w:rPr>
            </w:pPr>
          </w:p>
        </w:tc>
      </w:tr>
      <w:tr w:rsidR="00006123" w:rsidRPr="007E47C0" w14:paraId="63B43F97" w14:textId="77777777">
        <w:trPr>
          <w:trHeight w:val="396"/>
        </w:trPr>
        <w:tc>
          <w:tcPr>
            <w:tcW w:w="3227" w:type="dxa"/>
          </w:tcPr>
          <w:p w14:paraId="7F5F24D6" w14:textId="77777777" w:rsidR="00006123" w:rsidRPr="007E47C0" w:rsidRDefault="00006123" w:rsidP="00006123">
            <w:pPr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7E47C0">
              <w:rPr>
                <w:color w:val="000000" w:themeColor="text1"/>
                <w:lang w:val="ru-RU"/>
              </w:rPr>
              <w:t>Обсяг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ресурсів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усього</w:t>
            </w:r>
            <w:proofErr w:type="spellEnd"/>
          </w:p>
          <w:p w14:paraId="00151444" w14:textId="77777777" w:rsidR="00006123" w:rsidRPr="007E47C0" w:rsidRDefault="00006123" w:rsidP="00006123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у тому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числі</w:t>
            </w:r>
            <w:proofErr w:type="spellEnd"/>
            <w:r w:rsidRPr="007E47C0">
              <w:rPr>
                <w:color w:val="000000" w:themeColor="text1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43B7252F" w14:textId="7A202A92" w:rsidR="00006123" w:rsidRPr="007E47C0" w:rsidRDefault="00006123" w:rsidP="00006123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3F4445">
              <w:rPr>
                <w:bCs/>
                <w:color w:val="000000"/>
              </w:rPr>
              <w:t>46862,493</w:t>
            </w:r>
          </w:p>
        </w:tc>
        <w:tc>
          <w:tcPr>
            <w:tcW w:w="1559" w:type="dxa"/>
            <w:vAlign w:val="center"/>
          </w:tcPr>
          <w:p w14:paraId="641A438E" w14:textId="196875EF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C55F4B">
              <w:rPr>
                <w:bCs/>
                <w:color w:val="000000"/>
              </w:rPr>
              <w:t>7750,415</w:t>
            </w:r>
          </w:p>
        </w:tc>
        <w:tc>
          <w:tcPr>
            <w:tcW w:w="1560" w:type="dxa"/>
            <w:vAlign w:val="center"/>
          </w:tcPr>
          <w:p w14:paraId="5E9E9100" w14:textId="0B78CF5D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C55F4B">
              <w:rPr>
                <w:bCs/>
                <w:color w:val="000000"/>
              </w:rPr>
              <w:t>7756,794</w:t>
            </w:r>
          </w:p>
        </w:tc>
        <w:tc>
          <w:tcPr>
            <w:tcW w:w="1842" w:type="dxa"/>
          </w:tcPr>
          <w:p w14:paraId="042D94DB" w14:textId="0D0AE9D9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3F4445">
              <w:rPr>
                <w:bCs/>
                <w:color w:val="000000"/>
              </w:rPr>
              <w:t>62369,702</w:t>
            </w:r>
          </w:p>
        </w:tc>
      </w:tr>
      <w:tr w:rsidR="00006123" w:rsidRPr="007E47C0" w14:paraId="6D3BE6A9" w14:textId="77777777">
        <w:tc>
          <w:tcPr>
            <w:tcW w:w="3227" w:type="dxa"/>
          </w:tcPr>
          <w:p w14:paraId="14F8803D" w14:textId="77777777" w:rsidR="00006123" w:rsidRPr="007E47C0" w:rsidRDefault="00006123" w:rsidP="00006123">
            <w:pPr>
              <w:spacing w:after="200" w:line="276" w:lineRule="auto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Державний бюджет</w:t>
            </w:r>
          </w:p>
        </w:tc>
        <w:tc>
          <w:tcPr>
            <w:tcW w:w="1559" w:type="dxa"/>
            <w:vAlign w:val="center"/>
          </w:tcPr>
          <w:p w14:paraId="1C5C6BB8" w14:textId="56A4EC41" w:rsidR="00006123" w:rsidRPr="007E47C0" w:rsidRDefault="00006123" w:rsidP="00006123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  <w:r w:rsidRPr="003F4445">
              <w:rPr>
                <w:bCs/>
                <w:color w:val="000000"/>
              </w:rPr>
              <w:t>28839,973</w:t>
            </w:r>
          </w:p>
        </w:tc>
        <w:tc>
          <w:tcPr>
            <w:tcW w:w="1559" w:type="dxa"/>
            <w:vAlign w:val="center"/>
          </w:tcPr>
          <w:p w14:paraId="209D373B" w14:textId="77777777" w:rsidR="00006123" w:rsidRPr="007E47C0" w:rsidRDefault="00006123" w:rsidP="00006123">
            <w:pPr>
              <w:spacing w:after="200" w:line="276" w:lineRule="auto"/>
              <w:ind w:firstLine="425"/>
              <w:jc w:val="center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A5C8D8D" w14:textId="77777777" w:rsidR="00006123" w:rsidRPr="007E47C0" w:rsidRDefault="00006123" w:rsidP="00006123">
            <w:pPr>
              <w:spacing w:after="200" w:line="276" w:lineRule="auto"/>
              <w:ind w:firstLine="425"/>
              <w:jc w:val="center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5BAF4020" w14:textId="2B621036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  <w:lang w:val="ru-RU"/>
              </w:rPr>
            </w:pPr>
            <w:r w:rsidRPr="003F4445">
              <w:rPr>
                <w:bCs/>
                <w:color w:val="000000"/>
              </w:rPr>
              <w:t>28839,973</w:t>
            </w:r>
          </w:p>
        </w:tc>
      </w:tr>
      <w:tr w:rsidR="00006123" w:rsidRPr="007E47C0" w14:paraId="4A7DD213" w14:textId="77777777">
        <w:trPr>
          <w:trHeight w:val="396"/>
        </w:trPr>
        <w:tc>
          <w:tcPr>
            <w:tcW w:w="3227" w:type="dxa"/>
          </w:tcPr>
          <w:p w14:paraId="2E0CD5D6" w14:textId="77777777" w:rsidR="00006123" w:rsidRPr="007E47C0" w:rsidRDefault="00006123" w:rsidP="00006123">
            <w:pPr>
              <w:spacing w:after="200"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Кошти </w:t>
            </w:r>
            <w:r w:rsidRPr="007E47C0">
              <w:rPr>
                <w:color w:val="000000" w:themeColor="text1"/>
                <w:lang w:val="ru-RU"/>
              </w:rPr>
              <w:t xml:space="preserve">бюджету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Роменської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МТГ</w:t>
            </w:r>
          </w:p>
        </w:tc>
        <w:tc>
          <w:tcPr>
            <w:tcW w:w="1559" w:type="dxa"/>
          </w:tcPr>
          <w:p w14:paraId="3D7430B5" w14:textId="6E972D7D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18022,520</w:t>
            </w:r>
          </w:p>
        </w:tc>
        <w:tc>
          <w:tcPr>
            <w:tcW w:w="1559" w:type="dxa"/>
          </w:tcPr>
          <w:p w14:paraId="2D7D71E9" w14:textId="2FF9958A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C55F4B">
              <w:rPr>
                <w:bCs/>
                <w:color w:val="000000"/>
              </w:rPr>
              <w:t>7750,415</w:t>
            </w:r>
          </w:p>
        </w:tc>
        <w:tc>
          <w:tcPr>
            <w:tcW w:w="1560" w:type="dxa"/>
          </w:tcPr>
          <w:p w14:paraId="4087CF89" w14:textId="0A443FEA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C55F4B">
              <w:rPr>
                <w:bCs/>
                <w:color w:val="000000"/>
              </w:rPr>
              <w:t>7756,794</w:t>
            </w:r>
          </w:p>
        </w:tc>
        <w:tc>
          <w:tcPr>
            <w:tcW w:w="1842" w:type="dxa"/>
          </w:tcPr>
          <w:p w14:paraId="35319715" w14:textId="088CD07C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3F4445">
              <w:rPr>
                <w:bCs/>
                <w:color w:val="000000"/>
              </w:rPr>
              <w:t>33529,729</w:t>
            </w:r>
          </w:p>
        </w:tc>
      </w:tr>
      <w:tr w:rsidR="007E47C0" w:rsidRPr="007E47C0" w14:paraId="7AE2CCD0" w14:textId="77777777">
        <w:tc>
          <w:tcPr>
            <w:tcW w:w="3227" w:type="dxa"/>
          </w:tcPr>
          <w:p w14:paraId="57F10DC0" w14:textId="77777777" w:rsidR="00E021B5" w:rsidRPr="007E47C0" w:rsidRDefault="00E021B5">
            <w:pPr>
              <w:spacing w:after="200"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Кошти </w:t>
            </w:r>
            <w:proofErr w:type="spellStart"/>
            <w:r w:rsidRPr="007E47C0">
              <w:rPr>
                <w:color w:val="000000" w:themeColor="text1"/>
                <w:lang w:val="ru-RU"/>
              </w:rPr>
              <w:t>інших</w:t>
            </w:r>
            <w:proofErr w:type="spellEnd"/>
            <w:r w:rsidRPr="007E47C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E47C0">
              <w:rPr>
                <w:color w:val="000000" w:themeColor="text1"/>
                <w:lang w:val="ru-RU"/>
              </w:rPr>
              <w:t>джерел</w:t>
            </w:r>
            <w:proofErr w:type="spellEnd"/>
          </w:p>
        </w:tc>
        <w:tc>
          <w:tcPr>
            <w:tcW w:w="1559" w:type="dxa"/>
          </w:tcPr>
          <w:p w14:paraId="55A95956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14:paraId="5CD5293C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14:paraId="789BB956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09221095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</w:tr>
    </w:tbl>
    <w:p w14:paraId="650A0487" w14:textId="5699C288" w:rsidR="007271BE" w:rsidRPr="007E47C0" w:rsidRDefault="005264B5" w:rsidP="007271BE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174527638"/>
      <w:r w:rsidRPr="007E47C0">
        <w:rPr>
          <w:color w:val="000000" w:themeColor="text1"/>
        </w:rPr>
        <w:t xml:space="preserve">3. </w:t>
      </w:r>
      <w:proofErr w:type="spellStart"/>
      <w:r w:rsidR="00EF26FF" w:rsidRPr="007E47C0">
        <w:rPr>
          <w:color w:val="000000" w:themeColor="text1"/>
        </w:rPr>
        <w:t>Внести</w:t>
      </w:r>
      <w:proofErr w:type="spellEnd"/>
      <w:r w:rsidR="00EF26FF" w:rsidRPr="007E47C0">
        <w:rPr>
          <w:color w:val="000000" w:themeColor="text1"/>
        </w:rPr>
        <w:t xml:space="preserve"> </w:t>
      </w:r>
      <w:r w:rsidR="00006123" w:rsidRPr="00006123">
        <w:rPr>
          <w:color w:val="000000" w:themeColor="text1"/>
        </w:rPr>
        <w:t>зміни до таблиці «Напрямки діяльності та заходи програми «Освіта Роменської міської територіальної громади у 2024-2026 роках», додавши пункт 4 напрямку діяльності 11 «Поліпшення матеріально-технічної бази закладів освіти та Відділу освіти РМР» у такій</w:t>
      </w:r>
      <w:r w:rsidR="00EF26FF" w:rsidRPr="007E47C0">
        <w:rPr>
          <w:color w:val="000000" w:themeColor="text1"/>
        </w:rPr>
        <w:t xml:space="preserve"> редакції</w:t>
      </w:r>
      <w:r w:rsidR="00E64C5B" w:rsidRPr="007E47C0">
        <w:rPr>
          <w:color w:val="000000" w:themeColor="text1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1"/>
        <w:gridCol w:w="709"/>
        <w:gridCol w:w="709"/>
        <w:gridCol w:w="992"/>
        <w:gridCol w:w="1021"/>
        <w:gridCol w:w="992"/>
        <w:gridCol w:w="709"/>
        <w:gridCol w:w="680"/>
        <w:gridCol w:w="992"/>
      </w:tblGrid>
      <w:tr w:rsidR="007E47C0" w:rsidRPr="007E47C0" w14:paraId="0E81E554" w14:textId="77777777" w:rsidTr="00E64C5B">
        <w:trPr>
          <w:trHeight w:val="728"/>
        </w:trPr>
        <w:tc>
          <w:tcPr>
            <w:tcW w:w="284" w:type="dxa"/>
            <w:vMerge w:val="restart"/>
            <w:shd w:val="clear" w:color="auto" w:fill="auto"/>
          </w:tcPr>
          <w:p w14:paraId="2726B478" w14:textId="77777777" w:rsidR="00AE3FEB" w:rsidRPr="007E47C0" w:rsidRDefault="00AE3FEB">
            <w:pPr>
              <w:tabs>
                <w:tab w:val="left" w:pos="284"/>
              </w:tabs>
              <w:ind w:left="-112" w:right="-112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E62C2C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Назва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395FE4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B206160" w14:textId="77777777" w:rsidR="00AE3FEB" w:rsidRPr="007E47C0" w:rsidRDefault="00AE3FEB">
            <w:pPr>
              <w:tabs>
                <w:tab w:val="left" w:pos="284"/>
              </w:tabs>
              <w:ind w:left="-106" w:right="-114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4449EE1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8FF314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86D4233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Орієнтовний обсяг фінансування</w:t>
            </w:r>
            <w:r w:rsidRPr="007E47C0">
              <w:rPr>
                <w:color w:val="000000" w:themeColor="text1"/>
              </w:rPr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9162A3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Очікувані результати</w:t>
            </w:r>
          </w:p>
        </w:tc>
      </w:tr>
      <w:tr w:rsidR="007E47C0" w:rsidRPr="007E47C0" w14:paraId="7547B4ED" w14:textId="77777777" w:rsidTr="007271BE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8478063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152AA2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116C6E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79A129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287CA2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422B6B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1A88762C" w14:textId="77777777" w:rsidR="00AE3FEB" w:rsidRPr="007E47C0" w:rsidRDefault="00AE3FEB" w:rsidP="007271BE">
            <w:pPr>
              <w:tabs>
                <w:tab w:val="left" w:pos="284"/>
              </w:tabs>
              <w:ind w:left="-72" w:right="-102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Усього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002A48B6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71340F9C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12C10134" w14:textId="77777777" w:rsidTr="007271BE">
        <w:trPr>
          <w:trHeight w:val="218"/>
        </w:trPr>
        <w:tc>
          <w:tcPr>
            <w:tcW w:w="284" w:type="dxa"/>
            <w:vMerge/>
            <w:shd w:val="clear" w:color="auto" w:fill="auto"/>
          </w:tcPr>
          <w:p w14:paraId="5AF4EDD8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555A27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70461C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3E8600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A78D89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ED8AF3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AF85F5F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56FAA37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27E1A645" w14:textId="77777777" w:rsidR="00AE3FEB" w:rsidRPr="007E47C0" w:rsidRDefault="00AE3FEB">
            <w:pPr>
              <w:tabs>
                <w:tab w:val="left" w:pos="284"/>
              </w:tabs>
              <w:ind w:left="-106" w:right="-107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2025</w:t>
            </w:r>
          </w:p>
        </w:tc>
        <w:tc>
          <w:tcPr>
            <w:tcW w:w="680" w:type="dxa"/>
            <w:shd w:val="clear" w:color="auto" w:fill="auto"/>
          </w:tcPr>
          <w:p w14:paraId="16B477F1" w14:textId="77777777" w:rsidR="00AE3FEB" w:rsidRPr="007E47C0" w:rsidRDefault="00AE3FEB">
            <w:pPr>
              <w:tabs>
                <w:tab w:val="left" w:pos="284"/>
              </w:tabs>
              <w:ind w:left="-107" w:right="-105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246A07FB" w14:textId="77777777" w:rsidR="00AE3FEB" w:rsidRPr="007E47C0" w:rsidRDefault="00AE3FEB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</w:p>
        </w:tc>
      </w:tr>
      <w:tr w:rsidR="007E47C0" w:rsidRPr="007E47C0" w14:paraId="6EFF3978" w14:textId="77777777" w:rsidTr="007271BE">
        <w:trPr>
          <w:trHeight w:val="238"/>
        </w:trPr>
        <w:tc>
          <w:tcPr>
            <w:tcW w:w="284" w:type="dxa"/>
            <w:shd w:val="clear" w:color="auto" w:fill="auto"/>
          </w:tcPr>
          <w:p w14:paraId="1157D347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5104C9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C31837D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28E1E9D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1393C76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BD14306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360513F3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BDB11CA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1E465B49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14:paraId="0C28BE63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21C9EA7" w14:textId="77777777" w:rsidR="00AE3FEB" w:rsidRPr="007E47C0" w:rsidRDefault="00AE3FEB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11</w:t>
            </w:r>
          </w:p>
        </w:tc>
      </w:tr>
      <w:tr w:rsidR="00006123" w:rsidRPr="007E47C0" w14:paraId="19820D71" w14:textId="77777777" w:rsidTr="00006123">
        <w:trPr>
          <w:trHeight w:val="2348"/>
        </w:trPr>
        <w:tc>
          <w:tcPr>
            <w:tcW w:w="284" w:type="dxa"/>
            <w:vMerge w:val="restart"/>
            <w:shd w:val="clear" w:color="auto" w:fill="auto"/>
          </w:tcPr>
          <w:p w14:paraId="5C3B34DD" w14:textId="2DE5AFEF" w:rsidR="00006123" w:rsidRPr="007E47C0" w:rsidRDefault="00006123" w:rsidP="00006123">
            <w:pPr>
              <w:tabs>
                <w:tab w:val="left" w:pos="284"/>
              </w:tabs>
              <w:ind w:left="-75" w:right="-1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67EC4F" w14:textId="5302160F" w:rsidR="00006123" w:rsidRPr="007E47C0" w:rsidRDefault="00006123" w:rsidP="00006123">
            <w:pPr>
              <w:tabs>
                <w:tab w:val="left" w:pos="284"/>
              </w:tabs>
              <w:ind w:left="-75" w:right="-136"/>
              <w:rPr>
                <w:color w:val="000000" w:themeColor="text1"/>
              </w:rPr>
            </w:pPr>
            <w:r w:rsidRPr="00006123">
              <w:rPr>
                <w:color w:val="000000" w:themeColor="text1"/>
              </w:rPr>
              <w:t>Поліпшення матеріально-технічної бази закладів освіти та Відділу освіти РМР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E16D5D" w14:textId="0222E2F9" w:rsidR="00006123" w:rsidRPr="007E47C0" w:rsidRDefault="00006123" w:rsidP="00006123">
            <w:pPr>
              <w:ind w:left="-73" w:right="-142"/>
              <w:rPr>
                <w:color w:val="000000" w:themeColor="text1"/>
              </w:rPr>
            </w:pPr>
            <w:r w:rsidRPr="00006123">
              <w:rPr>
                <w:color w:val="000000" w:themeColor="text1"/>
              </w:rPr>
              <w:t>4.</w:t>
            </w:r>
            <w:bookmarkStart w:id="8" w:name="_Hlk176769380"/>
            <w:r w:rsidRPr="00006123">
              <w:rPr>
                <w:color w:val="000000" w:themeColor="text1"/>
              </w:rPr>
              <w:t>Засоби навчання та комп’ютерне обладнання для оснащення навчального кабінету предмету «Захист України» для Роменського ліцею №1 ім. Калнишевського Роменської міської ради Сумської області</w:t>
            </w:r>
            <w:bookmarkEnd w:id="8"/>
            <w:r w:rsidRPr="00006123">
              <w:rPr>
                <w:color w:val="000000" w:themeColor="text1"/>
              </w:rP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2D5A62" w14:textId="08D0F9F8" w:rsidR="00006123" w:rsidRPr="007E47C0" w:rsidRDefault="00006123" w:rsidP="00006123">
            <w:pPr>
              <w:tabs>
                <w:tab w:val="left" w:pos="284"/>
              </w:tabs>
              <w:ind w:left="-82" w:right="-131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2024-2026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0F13406" w14:textId="541247C7" w:rsidR="00006123" w:rsidRPr="007E47C0" w:rsidRDefault="00006123" w:rsidP="00006123">
            <w:pPr>
              <w:tabs>
                <w:tab w:val="left" w:pos="284"/>
              </w:tabs>
              <w:ind w:left="-78" w:right="-135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5C588F55" w14:textId="77777777" w:rsidR="00006123" w:rsidRPr="007E47C0" w:rsidRDefault="00006123" w:rsidP="00006123">
            <w:pPr>
              <w:tabs>
                <w:tab w:val="left" w:pos="284"/>
              </w:tabs>
              <w:ind w:left="-108" w:right="-108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Бюджет Роменської МТГ</w:t>
            </w:r>
          </w:p>
          <w:p w14:paraId="30659C87" w14:textId="77777777" w:rsidR="00006123" w:rsidRPr="007E47C0" w:rsidRDefault="00006123" w:rsidP="00006123">
            <w:pPr>
              <w:tabs>
                <w:tab w:val="left" w:pos="284"/>
              </w:tabs>
              <w:ind w:left="-74" w:right="-137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shd w:val="clear" w:color="auto" w:fill="auto"/>
          </w:tcPr>
          <w:p w14:paraId="4532B26C" w14:textId="001EBAD5" w:rsidR="00006123" w:rsidRPr="007E47C0" w:rsidRDefault="00006123" w:rsidP="00006123">
            <w:pPr>
              <w:tabs>
                <w:tab w:val="left" w:pos="284"/>
              </w:tabs>
              <w:ind w:left="-72" w:right="-101"/>
              <w:jc w:val="center"/>
              <w:rPr>
                <w:color w:val="000000" w:themeColor="text1"/>
              </w:rPr>
            </w:pPr>
            <w:r w:rsidRPr="00976012">
              <w:t>214,138</w:t>
            </w:r>
          </w:p>
        </w:tc>
        <w:tc>
          <w:tcPr>
            <w:tcW w:w="992" w:type="dxa"/>
            <w:shd w:val="clear" w:color="auto" w:fill="auto"/>
          </w:tcPr>
          <w:p w14:paraId="44F3A8BC" w14:textId="35F236B3" w:rsidR="00006123" w:rsidRPr="007E47C0" w:rsidRDefault="00006123" w:rsidP="00006123">
            <w:pPr>
              <w:tabs>
                <w:tab w:val="left" w:pos="284"/>
              </w:tabs>
              <w:ind w:left="-108" w:right="-111"/>
              <w:jc w:val="center"/>
              <w:rPr>
                <w:color w:val="000000" w:themeColor="text1"/>
              </w:rPr>
            </w:pPr>
            <w:r w:rsidRPr="00976012">
              <w:t>214,138</w:t>
            </w:r>
          </w:p>
        </w:tc>
        <w:tc>
          <w:tcPr>
            <w:tcW w:w="709" w:type="dxa"/>
            <w:shd w:val="clear" w:color="auto" w:fill="auto"/>
          </w:tcPr>
          <w:p w14:paraId="529D036C" w14:textId="4EED4369" w:rsidR="00006123" w:rsidRPr="007E47C0" w:rsidRDefault="00006123" w:rsidP="00006123">
            <w:pPr>
              <w:tabs>
                <w:tab w:val="left" w:pos="284"/>
              </w:tabs>
              <w:ind w:left="-113" w:right="-115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14:paraId="6C9918E1" w14:textId="21F1A901" w:rsidR="00006123" w:rsidRPr="007E47C0" w:rsidRDefault="00006123" w:rsidP="00006123">
            <w:pPr>
              <w:tabs>
                <w:tab w:val="left" w:pos="284"/>
              </w:tabs>
              <w:ind w:left="-109" w:right="-134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85C56FD" w14:textId="72DBAF42" w:rsidR="00006123" w:rsidRPr="007E47C0" w:rsidRDefault="00006123" w:rsidP="00006123">
            <w:pPr>
              <w:tabs>
                <w:tab w:val="left" w:pos="284"/>
              </w:tabs>
              <w:ind w:left="-75"/>
              <w:rPr>
                <w:color w:val="000000" w:themeColor="text1"/>
              </w:rPr>
            </w:pPr>
            <w:r w:rsidRPr="00006123">
              <w:rPr>
                <w:color w:val="000000" w:themeColor="text1"/>
              </w:rPr>
              <w:t>Покращення матеріально-технічної бази закладів освіти</w:t>
            </w:r>
          </w:p>
        </w:tc>
      </w:tr>
      <w:tr w:rsidR="00006123" w:rsidRPr="007E47C0" w14:paraId="233059C6" w14:textId="77777777" w:rsidTr="008A20D5">
        <w:trPr>
          <w:trHeight w:val="2347"/>
        </w:trPr>
        <w:tc>
          <w:tcPr>
            <w:tcW w:w="284" w:type="dxa"/>
            <w:vMerge/>
            <w:shd w:val="clear" w:color="auto" w:fill="auto"/>
          </w:tcPr>
          <w:p w14:paraId="4D411F31" w14:textId="77777777" w:rsidR="00006123" w:rsidRDefault="00006123" w:rsidP="00006123">
            <w:pPr>
              <w:tabs>
                <w:tab w:val="left" w:pos="284"/>
              </w:tabs>
              <w:ind w:left="-75" w:right="-134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5689D8" w14:textId="77777777" w:rsidR="00006123" w:rsidRPr="00006123" w:rsidRDefault="00006123" w:rsidP="00006123">
            <w:pPr>
              <w:tabs>
                <w:tab w:val="left" w:pos="284"/>
              </w:tabs>
              <w:ind w:left="-75" w:right="-136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F304A6" w14:textId="77777777" w:rsidR="00006123" w:rsidRPr="00006123" w:rsidRDefault="00006123" w:rsidP="00006123">
            <w:pPr>
              <w:ind w:left="-73" w:right="-142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0644B3" w14:textId="77777777" w:rsidR="00006123" w:rsidRPr="007E47C0" w:rsidRDefault="00006123" w:rsidP="00006123">
            <w:pPr>
              <w:tabs>
                <w:tab w:val="left" w:pos="284"/>
              </w:tabs>
              <w:ind w:left="-82" w:right="-13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9864C31" w14:textId="77777777" w:rsidR="00006123" w:rsidRPr="007E47C0" w:rsidRDefault="00006123" w:rsidP="00006123">
            <w:pPr>
              <w:tabs>
                <w:tab w:val="left" w:pos="284"/>
              </w:tabs>
              <w:ind w:left="-78" w:right="-135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0259A05" w14:textId="57B3A5EF" w:rsidR="00006123" w:rsidRPr="007E47C0" w:rsidRDefault="00006123" w:rsidP="00006123">
            <w:pPr>
              <w:tabs>
                <w:tab w:val="left" w:pos="284"/>
              </w:tabs>
              <w:ind w:left="-108" w:right="-108"/>
              <w:rPr>
                <w:color w:val="000000" w:themeColor="text1"/>
              </w:rPr>
            </w:pPr>
            <w:r w:rsidRPr="00006123">
              <w:rPr>
                <w:color w:val="000000" w:themeColor="text1"/>
              </w:rPr>
              <w:t>Державний бюджет</w:t>
            </w:r>
          </w:p>
        </w:tc>
        <w:tc>
          <w:tcPr>
            <w:tcW w:w="1021" w:type="dxa"/>
            <w:shd w:val="clear" w:color="auto" w:fill="auto"/>
          </w:tcPr>
          <w:p w14:paraId="3D92575B" w14:textId="265A3E74" w:rsidR="00006123" w:rsidRPr="007E47C0" w:rsidRDefault="00006123" w:rsidP="00006123">
            <w:pPr>
              <w:tabs>
                <w:tab w:val="left" w:pos="284"/>
              </w:tabs>
              <w:ind w:left="-72" w:right="-101"/>
              <w:jc w:val="center"/>
              <w:rPr>
                <w:color w:val="000000" w:themeColor="text1"/>
              </w:rPr>
            </w:pPr>
            <w:r>
              <w:t>499,654</w:t>
            </w:r>
          </w:p>
        </w:tc>
        <w:tc>
          <w:tcPr>
            <w:tcW w:w="992" w:type="dxa"/>
            <w:shd w:val="clear" w:color="auto" w:fill="auto"/>
          </w:tcPr>
          <w:p w14:paraId="322E17FA" w14:textId="6F1ABE88" w:rsidR="00006123" w:rsidRPr="007E47C0" w:rsidRDefault="00006123" w:rsidP="00006123">
            <w:pPr>
              <w:tabs>
                <w:tab w:val="left" w:pos="284"/>
              </w:tabs>
              <w:ind w:left="-108" w:right="-111"/>
              <w:jc w:val="center"/>
              <w:rPr>
                <w:color w:val="000000" w:themeColor="text1"/>
              </w:rPr>
            </w:pPr>
            <w:r>
              <w:t>499,654</w:t>
            </w:r>
          </w:p>
        </w:tc>
        <w:tc>
          <w:tcPr>
            <w:tcW w:w="709" w:type="dxa"/>
            <w:shd w:val="clear" w:color="auto" w:fill="auto"/>
          </w:tcPr>
          <w:p w14:paraId="2D5A927C" w14:textId="77777777" w:rsidR="00006123" w:rsidRPr="007E47C0" w:rsidRDefault="00006123" w:rsidP="00006123">
            <w:pPr>
              <w:tabs>
                <w:tab w:val="left" w:pos="284"/>
              </w:tabs>
              <w:ind w:left="-113" w:right="-115"/>
              <w:jc w:val="center"/>
              <w:rPr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14:paraId="06B26F86" w14:textId="77777777" w:rsidR="00006123" w:rsidRPr="007E47C0" w:rsidRDefault="00006123" w:rsidP="00006123">
            <w:pPr>
              <w:tabs>
                <w:tab w:val="left" w:pos="284"/>
              </w:tabs>
              <w:ind w:left="-109" w:right="-134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6D1E4E" w14:textId="77777777" w:rsidR="00006123" w:rsidRPr="007E47C0" w:rsidRDefault="00006123" w:rsidP="00006123">
            <w:pPr>
              <w:tabs>
                <w:tab w:val="left" w:pos="284"/>
              </w:tabs>
              <w:ind w:left="-75"/>
              <w:rPr>
                <w:color w:val="000000" w:themeColor="text1"/>
              </w:rPr>
            </w:pPr>
          </w:p>
        </w:tc>
      </w:tr>
    </w:tbl>
    <w:p w14:paraId="2A2E4CBE" w14:textId="77777777" w:rsidR="00AE3FEB" w:rsidRPr="007E47C0" w:rsidRDefault="00AE3FEB" w:rsidP="00593D79">
      <w:pPr>
        <w:tabs>
          <w:tab w:val="left" w:pos="284"/>
        </w:tabs>
        <w:jc w:val="both"/>
        <w:rPr>
          <w:color w:val="000000" w:themeColor="text1"/>
        </w:rPr>
      </w:pPr>
      <w:bookmarkStart w:id="9" w:name="_Hlk155597576"/>
      <w:bookmarkEnd w:id="5"/>
      <w:bookmarkEnd w:id="7"/>
    </w:p>
    <w:p w14:paraId="37DB78A8" w14:textId="77777777" w:rsidR="00D7377F" w:rsidRPr="007E47C0" w:rsidRDefault="00D7377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6BC46332" w14:textId="77777777" w:rsidR="005520EF" w:rsidRPr="007E47C0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67773B0D" w14:textId="77777777" w:rsidR="005520EF" w:rsidRPr="007E47C0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bookmarkEnd w:id="1"/>
    <w:bookmarkEnd w:id="4"/>
    <w:bookmarkEnd w:id="6"/>
    <w:bookmarkEnd w:id="9"/>
    <w:p w14:paraId="3EB5BA73" w14:textId="77777777" w:rsidR="00AE3FEB" w:rsidRPr="007E47C0" w:rsidRDefault="00AE3FEB" w:rsidP="00AE3FEB">
      <w:pPr>
        <w:spacing w:line="276" w:lineRule="auto"/>
        <w:jc w:val="both"/>
        <w:rPr>
          <w:color w:val="000000" w:themeColor="text1"/>
        </w:rPr>
      </w:pPr>
      <w:r w:rsidRPr="007E47C0">
        <w:rPr>
          <w:b/>
          <w:color w:val="000000" w:themeColor="text1"/>
        </w:rPr>
        <w:t>Міський голова</w:t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  <w:t xml:space="preserve">         Олег СТОГНІЙ</w:t>
      </w:r>
    </w:p>
    <w:p w14:paraId="5CBEAE49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1A30FE90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64A29E32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6E169887" w14:textId="77777777" w:rsidR="004B2EA8" w:rsidRPr="007E47C0" w:rsidRDefault="004B2EA8" w:rsidP="004B2EA8">
      <w:pPr>
        <w:ind w:left="2832" w:firstLine="708"/>
        <w:rPr>
          <w:b/>
          <w:color w:val="000000" w:themeColor="text1"/>
        </w:rPr>
      </w:pPr>
      <w:r w:rsidRPr="007E47C0">
        <w:rPr>
          <w:b/>
          <w:color w:val="000000" w:themeColor="text1"/>
        </w:rPr>
        <w:lastRenderedPageBreak/>
        <w:t>Пояснювальна записка</w:t>
      </w:r>
    </w:p>
    <w:p w14:paraId="73E66CF3" w14:textId="77777777" w:rsidR="004B2EA8" w:rsidRPr="007E47C0" w:rsidRDefault="00D40CE4" w:rsidP="004B2EA8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д</w:t>
      </w:r>
      <w:r w:rsidR="004B2EA8" w:rsidRPr="007E47C0">
        <w:rPr>
          <w:b/>
          <w:color w:val="000000" w:themeColor="text1"/>
        </w:rPr>
        <w:t>о</w:t>
      </w:r>
      <w:r w:rsidRPr="007E47C0">
        <w:rPr>
          <w:b/>
          <w:color w:val="000000" w:themeColor="text1"/>
        </w:rPr>
        <w:t xml:space="preserve"> </w:t>
      </w:r>
      <w:proofErr w:type="spellStart"/>
      <w:r w:rsidRPr="007E47C0">
        <w:rPr>
          <w:b/>
          <w:color w:val="000000" w:themeColor="text1"/>
        </w:rPr>
        <w:t>проєкту</w:t>
      </w:r>
      <w:proofErr w:type="spellEnd"/>
      <w:r w:rsidR="004B2EA8" w:rsidRPr="007E47C0">
        <w:rPr>
          <w:b/>
          <w:color w:val="000000" w:themeColor="text1"/>
        </w:rPr>
        <w:t xml:space="preserve"> рішення міської ради</w:t>
      </w:r>
      <w:r w:rsidR="004B2EA8" w:rsidRPr="007E47C0">
        <w:rPr>
          <w:b/>
          <w:bCs/>
          <w:color w:val="000000" w:themeColor="text1"/>
        </w:rPr>
        <w:t xml:space="preserve"> «</w:t>
      </w:r>
      <w:r w:rsidR="00680710" w:rsidRPr="007E47C0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  <w:r w:rsidR="004B2EA8" w:rsidRPr="007E47C0">
        <w:rPr>
          <w:color w:val="000000" w:themeColor="text1"/>
        </w:rPr>
        <w:t xml:space="preserve">   </w:t>
      </w:r>
    </w:p>
    <w:p w14:paraId="69EE947F" w14:textId="77777777" w:rsidR="00F87FF3" w:rsidRPr="007E47C0" w:rsidRDefault="00F87FF3" w:rsidP="004B2EA8">
      <w:pPr>
        <w:jc w:val="center"/>
        <w:rPr>
          <w:color w:val="000000" w:themeColor="text1"/>
        </w:rPr>
      </w:pPr>
    </w:p>
    <w:p w14:paraId="6C6FB7DB" w14:textId="77777777" w:rsidR="00006123" w:rsidRPr="00006123" w:rsidRDefault="00006123" w:rsidP="00006123">
      <w:pPr>
        <w:spacing w:line="276" w:lineRule="auto"/>
        <w:ind w:firstLine="567"/>
        <w:jc w:val="both"/>
      </w:pPr>
      <w:r w:rsidRPr="00006123">
        <w:t xml:space="preserve">Для забезпечення співфінансування державної субвенції з місцевого бюджету на закупівлю засобів навчання та комп’ютерного обладнання для оснащення навчального кабінету предмету «Захист України» (Розпорядження голови Сумської обласної державної адміністрації № 462-ОД від 28.08.2024) та розподілу коштів освітньої субвенції з державного бюджету місцевим бюджетам (за спеціальним фондом державного бюджету) (лист Департаменту освіти та науки від 29.08.2024 № 03.2-13/5013 про осередки викладання навчального предмета «Захист України») пропонується </w:t>
      </w:r>
      <w:proofErr w:type="spellStart"/>
      <w:r w:rsidRPr="00006123">
        <w:t>внести</w:t>
      </w:r>
      <w:proofErr w:type="spellEnd"/>
      <w:r w:rsidRPr="00006123">
        <w:t xml:space="preserve"> такі зміни до Програми:</w:t>
      </w:r>
    </w:p>
    <w:p w14:paraId="3E8330C5" w14:textId="4ED895D0" w:rsidR="00A75509" w:rsidRPr="008122A7" w:rsidRDefault="00A75509" w:rsidP="008122A7">
      <w:pPr>
        <w:spacing w:line="276" w:lineRule="auto"/>
        <w:ind w:firstLine="567"/>
        <w:jc w:val="both"/>
        <w:rPr>
          <w:b/>
        </w:rPr>
      </w:pPr>
      <w:r>
        <w:rPr>
          <w:b/>
        </w:rPr>
        <w:t>Додати</w:t>
      </w:r>
      <w:r w:rsidR="008122A7">
        <w:rPr>
          <w:b/>
        </w:rPr>
        <w:t xml:space="preserve"> </w:t>
      </w:r>
      <w:r w:rsidR="00006123" w:rsidRPr="00006123">
        <w:rPr>
          <w:bCs/>
        </w:rPr>
        <w:t xml:space="preserve">пункт 4 «Засоби навчання та комп’ютерне обладнання для оснащення навчального кабінету предмету «Захист України» для Роменського ліцею № 1 ім. Калнишевського Роменської міської ради Сумської області» </w:t>
      </w:r>
      <w:r>
        <w:rPr>
          <w:bCs/>
        </w:rPr>
        <w:t xml:space="preserve">до </w:t>
      </w:r>
      <w:r w:rsidR="00006123" w:rsidRPr="00006123">
        <w:rPr>
          <w:bCs/>
        </w:rPr>
        <w:t>напрямку діяльності 11</w:t>
      </w:r>
      <w:r w:rsidR="00006123" w:rsidRPr="00006123">
        <w:rPr>
          <w:b/>
        </w:rPr>
        <w:t xml:space="preserve"> «</w:t>
      </w:r>
      <w:bookmarkStart w:id="10" w:name="_Hlk171342817"/>
      <w:r w:rsidR="00006123" w:rsidRPr="00006123">
        <w:rPr>
          <w:b/>
        </w:rPr>
        <w:t>Поліпшення матеріально-технічної бази закладів освіти та Відділу освіти РМР»</w:t>
      </w:r>
      <w:r>
        <w:rPr>
          <w:bCs/>
        </w:rPr>
        <w:t xml:space="preserve"> з </w:t>
      </w:r>
      <w:r w:rsidRPr="00A75509">
        <w:rPr>
          <w:bCs/>
        </w:rPr>
        <w:t>обсяг</w:t>
      </w:r>
      <w:r>
        <w:rPr>
          <w:bCs/>
        </w:rPr>
        <w:t>ом</w:t>
      </w:r>
      <w:r w:rsidRPr="00A75509">
        <w:rPr>
          <w:bCs/>
        </w:rPr>
        <w:t xml:space="preserve"> фінансування</w:t>
      </w:r>
      <w:r>
        <w:rPr>
          <w:bCs/>
        </w:rPr>
        <w:t xml:space="preserve"> </w:t>
      </w:r>
      <w:r w:rsidR="008122A7">
        <w:rPr>
          <w:bCs/>
        </w:rPr>
        <w:t>у сумі 7</w:t>
      </w:r>
      <w:r w:rsidR="008122A7" w:rsidRPr="00006123">
        <w:rPr>
          <w:bCs/>
        </w:rPr>
        <w:t>13 792 грн</w:t>
      </w:r>
      <w:r w:rsidR="008122A7">
        <w:rPr>
          <w:bCs/>
        </w:rPr>
        <w:t xml:space="preserve">, з них: за </w:t>
      </w:r>
      <w:r w:rsidR="008122A7" w:rsidRPr="00006123">
        <w:rPr>
          <w:bCs/>
        </w:rPr>
        <w:t xml:space="preserve">рахунок коштів </w:t>
      </w:r>
      <w:r w:rsidR="008122A7">
        <w:rPr>
          <w:bCs/>
        </w:rPr>
        <w:t>Б</w:t>
      </w:r>
      <w:r w:rsidR="008122A7" w:rsidRPr="00006123">
        <w:rPr>
          <w:bCs/>
        </w:rPr>
        <w:t xml:space="preserve">юджету Роменської </w:t>
      </w:r>
      <w:r w:rsidR="008122A7">
        <w:rPr>
          <w:bCs/>
        </w:rPr>
        <w:t xml:space="preserve">міської територіальної громади – </w:t>
      </w:r>
      <w:r w:rsidR="008122A7" w:rsidRPr="008122A7">
        <w:rPr>
          <w:bCs/>
        </w:rPr>
        <w:t>214 138 грн</w:t>
      </w:r>
      <w:r w:rsidR="008122A7">
        <w:rPr>
          <w:bCs/>
        </w:rPr>
        <w:t xml:space="preserve"> </w:t>
      </w:r>
      <w:r w:rsidR="008122A7" w:rsidRPr="008122A7">
        <w:rPr>
          <w:bCs/>
        </w:rPr>
        <w:t>(за рахунок зекономлених бюджетних асигнувань, передбачених на харчування вихованців у дошкільних навчальних закладах освіти у сумі 214 138 грн)</w:t>
      </w:r>
      <w:r w:rsidR="008122A7">
        <w:rPr>
          <w:bCs/>
        </w:rPr>
        <w:t xml:space="preserve">; </w:t>
      </w:r>
      <w:r w:rsidR="008122A7" w:rsidRPr="00006123">
        <w:rPr>
          <w:bCs/>
        </w:rPr>
        <w:t>за рахунок коштів державного бюджету – 499 654 грн.</w:t>
      </w:r>
    </w:p>
    <w:bookmarkEnd w:id="10"/>
    <w:p w14:paraId="6E3C4B72" w14:textId="77777777" w:rsidR="00006123" w:rsidRPr="00006123" w:rsidRDefault="00006123" w:rsidP="00006123">
      <w:pPr>
        <w:spacing w:line="276" w:lineRule="auto"/>
        <w:ind w:firstLine="567"/>
        <w:jc w:val="both"/>
        <w:rPr>
          <w:bCs/>
        </w:rPr>
      </w:pPr>
    </w:p>
    <w:p w14:paraId="6E064FD6" w14:textId="1F196695" w:rsidR="00006123" w:rsidRPr="00006123" w:rsidRDefault="00006123" w:rsidP="008122A7">
      <w:pPr>
        <w:spacing w:line="276" w:lineRule="auto"/>
        <w:ind w:firstLine="567"/>
        <w:jc w:val="both"/>
        <w:rPr>
          <w:lang w:eastAsia="en-US"/>
        </w:rPr>
      </w:pPr>
      <w:r w:rsidRPr="00006123">
        <w:rPr>
          <w:b/>
          <w:bCs/>
          <w:lang w:eastAsia="en-US"/>
        </w:rPr>
        <w:t xml:space="preserve">У результаті запропонованих змін загальний обсяг фінансового ресурсу </w:t>
      </w:r>
      <w:r w:rsidRPr="00006123">
        <w:rPr>
          <w:lang w:eastAsia="en-US"/>
        </w:rPr>
        <w:t xml:space="preserve">Програми </w:t>
      </w:r>
      <w:r w:rsidRPr="00006123">
        <w:rPr>
          <w:b/>
          <w:bCs/>
          <w:lang w:eastAsia="en-US"/>
        </w:rPr>
        <w:t>збільшується</w:t>
      </w:r>
      <w:r w:rsidRPr="00006123">
        <w:rPr>
          <w:lang w:eastAsia="en-US"/>
        </w:rPr>
        <w:t xml:space="preserve"> на 713 792 грн</w:t>
      </w:r>
      <w:r w:rsidR="008122A7">
        <w:rPr>
          <w:lang w:eastAsia="en-US"/>
        </w:rPr>
        <w:t>.</w:t>
      </w:r>
    </w:p>
    <w:p w14:paraId="2C02CD3B" w14:textId="77777777" w:rsidR="002635AD" w:rsidRPr="007E47C0" w:rsidRDefault="002635AD" w:rsidP="00EC54C0">
      <w:pPr>
        <w:spacing w:line="271" w:lineRule="auto"/>
        <w:rPr>
          <w:color w:val="000000" w:themeColor="text1"/>
        </w:rPr>
      </w:pPr>
    </w:p>
    <w:p w14:paraId="02882961" w14:textId="77777777" w:rsidR="00B13590" w:rsidRPr="007E47C0" w:rsidRDefault="00B13590" w:rsidP="00EC54C0">
      <w:pPr>
        <w:spacing w:line="271" w:lineRule="auto"/>
        <w:rPr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p w14:paraId="70660771" w14:textId="7B0573CC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>ачальник відділу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15387A0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</w:p>
          <w:p w14:paraId="3A672FE4" w14:textId="32AE41AD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95DBEA9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3AB22FB" w14:textId="77777777" w:rsidR="00006123" w:rsidRDefault="00006123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700C51CD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604D3058" w14:textId="0DA971A2" w:rsidR="008A20D5" w:rsidRPr="007E47C0" w:rsidRDefault="008A20D5" w:rsidP="008A20D5">
      <w:pPr>
        <w:rPr>
          <w:b/>
          <w:bCs/>
          <w:color w:val="000000" w:themeColor="text1"/>
        </w:rPr>
      </w:pPr>
    </w:p>
    <w:p w14:paraId="43F5E13A" w14:textId="77777777" w:rsidR="00C30578" w:rsidRPr="007E47C0" w:rsidRDefault="00C30578" w:rsidP="00DD4788">
      <w:pPr>
        <w:spacing w:line="271" w:lineRule="auto"/>
        <w:rPr>
          <w:b/>
          <w:color w:val="000000" w:themeColor="text1"/>
        </w:rPr>
      </w:pPr>
    </w:p>
    <w:p w14:paraId="4ACE4270" w14:textId="77777777" w:rsidR="00C30578" w:rsidRPr="007E47C0" w:rsidRDefault="00C30578" w:rsidP="00CE091E">
      <w:pPr>
        <w:rPr>
          <w:b/>
          <w:color w:val="000000" w:themeColor="text1"/>
        </w:rPr>
      </w:pPr>
    </w:p>
    <w:sectPr w:rsidR="00C30578" w:rsidRPr="007E47C0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0A21" w14:textId="77777777" w:rsidR="001557F3" w:rsidRDefault="001557F3" w:rsidP="00FC6F34">
      <w:r>
        <w:separator/>
      </w:r>
    </w:p>
  </w:endnote>
  <w:endnote w:type="continuationSeparator" w:id="0">
    <w:p w14:paraId="1403B22A" w14:textId="77777777" w:rsidR="001557F3" w:rsidRDefault="001557F3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0C62" w14:textId="77777777" w:rsidR="001557F3" w:rsidRDefault="001557F3" w:rsidP="00FC6F34">
      <w:r>
        <w:separator/>
      </w:r>
    </w:p>
  </w:footnote>
  <w:footnote w:type="continuationSeparator" w:id="0">
    <w:p w14:paraId="407EBEEA" w14:textId="77777777" w:rsidR="001557F3" w:rsidRDefault="001557F3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2F07"/>
    <w:rsid w:val="000C33E8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21E66"/>
    <w:rsid w:val="003221E8"/>
    <w:rsid w:val="00325805"/>
    <w:rsid w:val="003265EC"/>
    <w:rsid w:val="003266E5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10F41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70"/>
    <w:rsid w:val="005F0492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0E04"/>
    <w:rsid w:val="00751463"/>
    <w:rsid w:val="00754A93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E38"/>
    <w:rsid w:val="0096315A"/>
    <w:rsid w:val="0097061F"/>
    <w:rsid w:val="009754E0"/>
    <w:rsid w:val="009760A9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9F34C2"/>
    <w:rsid w:val="009F64CC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218A"/>
    <w:rsid w:val="00A8248E"/>
    <w:rsid w:val="00A85370"/>
    <w:rsid w:val="00A914CB"/>
    <w:rsid w:val="00A93F72"/>
    <w:rsid w:val="00AA0855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47D8"/>
    <w:rsid w:val="00CA75C2"/>
    <w:rsid w:val="00CC0679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FB8"/>
    <w:rsid w:val="00D02FCD"/>
    <w:rsid w:val="00D10110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7EB0"/>
    <w:rsid w:val="00E13A60"/>
    <w:rsid w:val="00E14754"/>
    <w:rsid w:val="00E1721F"/>
    <w:rsid w:val="00E211CF"/>
    <w:rsid w:val="00E21D4C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75C1"/>
    <w:rsid w:val="00F87FF3"/>
    <w:rsid w:val="00F910A4"/>
    <w:rsid w:val="00FA3442"/>
    <w:rsid w:val="00FB7C62"/>
    <w:rsid w:val="00FC12C8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0D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4602-7C60-4E73-A945-4691F620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3131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2024-06-07T07:57:00Z</cp:lastPrinted>
  <dcterms:created xsi:type="dcterms:W3CDTF">2024-09-17T11:10:00Z</dcterms:created>
  <dcterms:modified xsi:type="dcterms:W3CDTF">2024-09-17T11:10:00Z</dcterms:modified>
</cp:coreProperties>
</file>