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D8E" w:rsidRDefault="00243D8E" w:rsidP="00243D8E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5313">
        <w:rPr>
          <w:rFonts w:ascii="Times New Roman" w:hAnsi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0061768A" wp14:editId="360D33FF">
            <wp:extent cx="495300" cy="655320"/>
            <wp:effectExtent l="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D8E" w:rsidRPr="00684909" w:rsidRDefault="00243D8E" w:rsidP="00243D8E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4909"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243D8E" w:rsidRPr="00684909" w:rsidRDefault="00243D8E" w:rsidP="00243D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4909">
        <w:rPr>
          <w:rFonts w:ascii="Times New Roman" w:hAnsi="Times New Roman"/>
          <w:b/>
          <w:sz w:val="24"/>
          <w:szCs w:val="24"/>
        </w:rPr>
        <w:t>ВОСЬМЕ  СКЛИКАННЯ</w:t>
      </w:r>
    </w:p>
    <w:p w:rsidR="00243D8E" w:rsidRPr="00684909" w:rsidRDefault="00243D8E" w:rsidP="00243D8E">
      <w:pPr>
        <w:keepNext/>
        <w:tabs>
          <w:tab w:val="left" w:pos="4005"/>
          <w:tab w:val="center" w:pos="4677"/>
          <w:tab w:val="center" w:pos="4819"/>
          <w:tab w:val="left" w:pos="6960"/>
        </w:tabs>
        <w:spacing w:before="120"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84909">
        <w:rPr>
          <w:rFonts w:ascii="Times New Roman" w:eastAsia="Times New Roman" w:hAnsi="Times New Roman"/>
          <w:b/>
          <w:sz w:val="24"/>
          <w:szCs w:val="24"/>
          <w:lang w:eastAsia="ru-RU"/>
        </w:rPr>
        <w:t>СІМДЕСЯТ ВОСЬМА</w:t>
      </w:r>
      <w:r w:rsidRPr="0068490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СЕСІЯ</w:t>
      </w:r>
    </w:p>
    <w:p w:rsidR="00243D8E" w:rsidRPr="00684909" w:rsidRDefault="00243D8E" w:rsidP="00243D8E">
      <w:pPr>
        <w:keepNext/>
        <w:tabs>
          <w:tab w:val="left" w:pos="4005"/>
          <w:tab w:val="center" w:pos="4677"/>
          <w:tab w:val="center" w:pos="4819"/>
          <w:tab w:val="left" w:pos="696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8490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РІШЕННЯ</w:t>
      </w:r>
    </w:p>
    <w:p w:rsidR="00243D8E" w:rsidRPr="00684909" w:rsidRDefault="00243D8E" w:rsidP="00243D8E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43D8E" w:rsidRPr="00684909" w:rsidTr="00AC5D9E">
        <w:tc>
          <w:tcPr>
            <w:tcW w:w="3190" w:type="dxa"/>
            <w:hideMark/>
          </w:tcPr>
          <w:p w:rsidR="00243D8E" w:rsidRPr="00684909" w:rsidRDefault="00243D8E" w:rsidP="00AC5D9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49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84909">
              <w:rPr>
                <w:rFonts w:ascii="Times New Roman" w:hAnsi="Times New Roman"/>
                <w:b/>
                <w:sz w:val="24"/>
                <w:szCs w:val="24"/>
              </w:rPr>
              <w:t>.08.2024</w:t>
            </w:r>
          </w:p>
        </w:tc>
        <w:tc>
          <w:tcPr>
            <w:tcW w:w="3190" w:type="dxa"/>
            <w:hideMark/>
          </w:tcPr>
          <w:p w:rsidR="00243D8E" w:rsidRPr="00684909" w:rsidRDefault="00243D8E" w:rsidP="00AC5D9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909">
              <w:rPr>
                <w:rFonts w:ascii="Times New Roman" w:hAnsi="Times New Roman" w:cs="Tahoma"/>
                <w:b/>
                <w:sz w:val="24"/>
                <w:szCs w:val="24"/>
              </w:rPr>
              <w:t xml:space="preserve">    Ромни</w:t>
            </w:r>
          </w:p>
        </w:tc>
        <w:tc>
          <w:tcPr>
            <w:tcW w:w="3191" w:type="dxa"/>
          </w:tcPr>
          <w:p w:rsidR="00243D8E" w:rsidRPr="00684909" w:rsidRDefault="00243D8E" w:rsidP="00AC5D9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F685F" w:rsidRPr="006834CC" w:rsidRDefault="00EF685F" w:rsidP="00341E76">
      <w:pPr>
        <w:pStyle w:val="a3"/>
        <w:shd w:val="clear" w:color="auto" w:fill="FEFEFE"/>
        <w:spacing w:before="0" w:beforeAutospacing="0" w:after="0" w:afterAutospacing="0" w:line="276" w:lineRule="auto"/>
        <w:ind w:right="4536"/>
        <w:jc w:val="both"/>
        <w:rPr>
          <w:rStyle w:val="aa"/>
          <w:lang w:val="uk-UA"/>
        </w:rPr>
      </w:pPr>
      <w:r w:rsidRPr="003E0102">
        <w:rPr>
          <w:rStyle w:val="aa"/>
          <w:lang w:val="uk-UA"/>
        </w:rPr>
        <w:t>Про</w:t>
      </w:r>
      <w:r>
        <w:rPr>
          <w:rStyle w:val="aa"/>
          <w:lang w:val="uk-UA"/>
        </w:rPr>
        <w:t xml:space="preserve"> внесення змін до рішення міської ради восьмого скликання від 25.07.2024 «</w:t>
      </w:r>
      <w:r w:rsidRPr="00B60BDF">
        <w:rPr>
          <w:b/>
        </w:rPr>
        <w:t xml:space="preserve">Про </w:t>
      </w:r>
      <w:proofErr w:type="spellStart"/>
      <w:r>
        <w:rPr>
          <w:b/>
        </w:rPr>
        <w:t>визначення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замовника</w:t>
      </w:r>
      <w:proofErr w:type="spellEnd"/>
      <w:r>
        <w:rPr>
          <w:b/>
        </w:rPr>
        <w:t xml:space="preserve"> на </w:t>
      </w:r>
      <w:proofErr w:type="spellStart"/>
      <w:r>
        <w:rPr>
          <w:b/>
        </w:rPr>
        <w:t>закупівлю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обладнання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робіт</w:t>
      </w:r>
      <w:proofErr w:type="spellEnd"/>
      <w:r>
        <w:rPr>
          <w:b/>
        </w:rPr>
        <w:t xml:space="preserve"> і </w:t>
      </w:r>
      <w:proofErr w:type="spellStart"/>
      <w:r>
        <w:rPr>
          <w:b/>
        </w:rPr>
        <w:t>послуг</w:t>
      </w:r>
      <w:proofErr w:type="spellEnd"/>
      <w:r>
        <w:rPr>
          <w:b/>
          <w:lang w:val="uk-UA"/>
        </w:rPr>
        <w:t>»</w:t>
      </w:r>
    </w:p>
    <w:p w:rsidR="00EF685F" w:rsidRPr="005C0064" w:rsidRDefault="00EF685F" w:rsidP="00341E76">
      <w:pPr>
        <w:pStyle w:val="a3"/>
        <w:shd w:val="clear" w:color="auto" w:fill="FEFEFE"/>
        <w:spacing w:before="120" w:beforeAutospacing="0" w:after="0" w:afterAutospacing="0" w:line="276" w:lineRule="auto"/>
        <w:ind w:firstLine="567"/>
        <w:jc w:val="both"/>
        <w:rPr>
          <w:lang w:val="uk-UA"/>
        </w:rPr>
      </w:pPr>
      <w:r w:rsidRPr="000372BA">
        <w:rPr>
          <w:bCs/>
          <w:lang w:val="uk-UA"/>
        </w:rPr>
        <w:t xml:space="preserve">Відповідно до статей 25, 59 Закону України «Про місцеве самоврядування в Україні»,  в рамках </w:t>
      </w:r>
      <w:r>
        <w:rPr>
          <w:bCs/>
          <w:lang w:val="uk-UA"/>
        </w:rPr>
        <w:t>Річного Робочого Плану ЮНІСЕФ 2024, що було підписано Урядом України від 10 травня 2024 року</w:t>
      </w:r>
      <w:r>
        <w:rPr>
          <w:lang w:val="uk-UA"/>
        </w:rPr>
        <w:t xml:space="preserve">, у зв’язку з підписанням двостороннього листа від 06.08.2024 </w:t>
      </w:r>
      <w:r w:rsidRPr="005C0064">
        <w:rPr>
          <w:lang w:val="uk-UA"/>
        </w:rPr>
        <w:t>№ </w:t>
      </w:r>
      <w:r w:rsidRPr="005C0064">
        <w:rPr>
          <w:lang w:val="en-US"/>
        </w:rPr>
        <w:t>UKR</w:t>
      </w:r>
      <w:r w:rsidRPr="005C0064">
        <w:rPr>
          <w:lang w:val="uk-UA"/>
        </w:rPr>
        <w:t>/</w:t>
      </w:r>
      <w:r w:rsidRPr="005C0064">
        <w:rPr>
          <w:lang w:val="en-US"/>
        </w:rPr>
        <w:t>MOU</w:t>
      </w:r>
      <w:r w:rsidRPr="005C0064">
        <w:rPr>
          <w:lang w:val="uk-UA"/>
        </w:rPr>
        <w:t>2024449</w:t>
      </w:r>
      <w:r w:rsidR="00341E76" w:rsidRPr="005C0064">
        <w:rPr>
          <w:lang w:val="uk-UA"/>
        </w:rPr>
        <w:t xml:space="preserve"> </w:t>
      </w:r>
      <w:r w:rsidR="00D22A6C" w:rsidRPr="005C0064">
        <w:rPr>
          <w:lang w:val="uk-UA"/>
        </w:rPr>
        <w:t xml:space="preserve">між Управлінням житлово-комунального господарства Роменської міської ради та </w:t>
      </w:r>
      <w:r w:rsidR="0066750F" w:rsidRPr="005C0064">
        <w:rPr>
          <w:lang w:val="uk-UA"/>
        </w:rPr>
        <w:t>Представництвом ЮНІСЕФ в Україні</w:t>
      </w:r>
    </w:p>
    <w:p w:rsidR="00EF685F" w:rsidRPr="003E0102" w:rsidRDefault="00EF685F" w:rsidP="00341E76">
      <w:pPr>
        <w:pStyle w:val="a3"/>
        <w:shd w:val="clear" w:color="auto" w:fill="FEFEFE"/>
        <w:spacing w:before="120" w:beforeAutospacing="0" w:after="120" w:afterAutospacing="0"/>
        <w:jc w:val="both"/>
        <w:rPr>
          <w:lang w:val="uk-UA"/>
        </w:rPr>
      </w:pPr>
      <w:r w:rsidRPr="003E0102">
        <w:rPr>
          <w:lang w:val="uk-UA"/>
        </w:rPr>
        <w:t>МІСЬКА РАДА ВИРІШИЛА:</w:t>
      </w:r>
    </w:p>
    <w:p w:rsidR="00EF685F" w:rsidRDefault="00EF685F" w:rsidP="00341E76">
      <w:pPr>
        <w:shd w:val="clear" w:color="auto" w:fill="FEFEFE"/>
        <w:spacing w:after="120" w:line="271" w:lineRule="auto"/>
        <w:ind w:firstLine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Внести</w:t>
      </w:r>
      <w:proofErr w:type="spellEnd"/>
      <w:r w:rsidRPr="0003372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 w:rsidRPr="0003372B">
        <w:rPr>
          <w:rFonts w:ascii="Times New Roman" w:hAnsi="Times New Roman"/>
          <w:sz w:val="24"/>
        </w:rPr>
        <w:t xml:space="preserve"> рішення міської ради від </w:t>
      </w:r>
      <w:r>
        <w:rPr>
          <w:rFonts w:ascii="Times New Roman" w:hAnsi="Times New Roman"/>
          <w:sz w:val="24"/>
        </w:rPr>
        <w:t>25.07.2024</w:t>
      </w:r>
      <w:r w:rsidRPr="0003372B">
        <w:rPr>
          <w:rFonts w:ascii="Times New Roman" w:hAnsi="Times New Roman"/>
          <w:sz w:val="24"/>
        </w:rPr>
        <w:t xml:space="preserve"> «</w:t>
      </w:r>
      <w:r w:rsidRPr="006834CC">
        <w:rPr>
          <w:rFonts w:ascii="Times New Roman" w:hAnsi="Times New Roman"/>
          <w:sz w:val="24"/>
          <w:szCs w:val="24"/>
        </w:rPr>
        <w:t>Про визначення замовника на закупівлю обладнання, робіт і послуг</w:t>
      </w:r>
      <w:r w:rsidRPr="0003372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  <w:r w:rsidR="00341E76">
        <w:rPr>
          <w:rFonts w:ascii="Times New Roman" w:hAnsi="Times New Roman"/>
          <w:sz w:val="24"/>
        </w:rPr>
        <w:t>так</w:t>
      </w:r>
      <w:r>
        <w:rPr>
          <w:rFonts w:ascii="Times New Roman" w:hAnsi="Times New Roman"/>
          <w:sz w:val="24"/>
        </w:rPr>
        <w:t>і зміни:</w:t>
      </w:r>
    </w:p>
    <w:p w:rsidR="00EF685F" w:rsidRDefault="00EF685F" w:rsidP="00341E76">
      <w:pPr>
        <w:pStyle w:val="ab"/>
        <w:numPr>
          <w:ilvl w:val="0"/>
          <w:numId w:val="4"/>
        </w:numPr>
        <w:shd w:val="clear" w:color="auto" w:fill="FEFEFE"/>
        <w:spacing w:after="120" w:line="271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викласти преамбулу </w:t>
      </w:r>
      <w:r w:rsidR="00341E76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 w:rsidR="00341E76">
        <w:rPr>
          <w:rFonts w:ascii="Times New Roman" w:hAnsi="Times New Roman"/>
          <w:sz w:val="24"/>
        </w:rPr>
        <w:t>новій</w:t>
      </w:r>
      <w:r>
        <w:rPr>
          <w:rFonts w:ascii="Times New Roman" w:hAnsi="Times New Roman"/>
          <w:sz w:val="24"/>
        </w:rPr>
        <w:t xml:space="preserve"> редакції:</w:t>
      </w:r>
    </w:p>
    <w:p w:rsidR="00EF685F" w:rsidRDefault="00EF685F" w:rsidP="00341E76">
      <w:pPr>
        <w:pStyle w:val="ac"/>
        <w:spacing w:after="120" w:line="271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664C7">
        <w:rPr>
          <w:rFonts w:ascii="Times New Roman" w:hAnsi="Times New Roman"/>
          <w:sz w:val="24"/>
          <w:lang w:val="uk-UA"/>
        </w:rPr>
        <w:t>«</w:t>
      </w:r>
      <w:r w:rsidRPr="000372BA">
        <w:rPr>
          <w:rFonts w:ascii="Times New Roman" w:hAnsi="Times New Roman"/>
          <w:bCs/>
          <w:sz w:val="24"/>
          <w:szCs w:val="24"/>
          <w:lang w:val="uk-UA"/>
        </w:rPr>
        <w:t xml:space="preserve">Відповідно до статей 25, 59 Закону України «Про місцеве самоврядування в Україні»,  в рамках </w:t>
      </w:r>
      <w:r>
        <w:rPr>
          <w:rFonts w:ascii="Times New Roman" w:hAnsi="Times New Roman"/>
          <w:bCs/>
          <w:sz w:val="24"/>
          <w:szCs w:val="24"/>
          <w:lang w:val="uk-UA"/>
        </w:rPr>
        <w:t>Річного Робочого Плану ЮНІСЕФ 2024, що було підписано Урядом України від 10 травня 2024 року, щодо надання підтримки Роменській міській раді у здійсненні заходів, пов’язаних із ремонтом і технічним обслуговуванням систем централізованого теплопостачання постачання матеріалів і обладнання»</w:t>
      </w:r>
    </w:p>
    <w:p w:rsidR="00EF685F" w:rsidRPr="00A00E8A" w:rsidRDefault="00EF685F" w:rsidP="00341E76">
      <w:pPr>
        <w:pStyle w:val="ac"/>
        <w:numPr>
          <w:ilvl w:val="0"/>
          <w:numId w:val="4"/>
        </w:numPr>
        <w:spacing w:after="120" w:line="271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викласти пункт 1 рішення </w:t>
      </w:r>
      <w:r w:rsidR="00341E76">
        <w:rPr>
          <w:rFonts w:ascii="Times New Roman" w:hAnsi="Times New Roman"/>
          <w:bCs/>
          <w:sz w:val="24"/>
          <w:szCs w:val="24"/>
          <w:lang w:val="uk-UA"/>
        </w:rPr>
        <w:t>в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341E76">
        <w:rPr>
          <w:rFonts w:ascii="Times New Roman" w:hAnsi="Times New Roman"/>
          <w:bCs/>
          <w:sz w:val="24"/>
          <w:szCs w:val="24"/>
          <w:lang w:val="uk-UA"/>
        </w:rPr>
        <w:t>новій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редакції:</w:t>
      </w:r>
    </w:p>
    <w:p w:rsidR="00EF685F" w:rsidRDefault="00EF685F" w:rsidP="00341E76">
      <w:pPr>
        <w:pStyle w:val="ac"/>
        <w:spacing w:after="120" w:line="271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«</w:t>
      </w:r>
      <w:r w:rsidRPr="000372BA">
        <w:rPr>
          <w:rFonts w:ascii="Times New Roman" w:hAnsi="Times New Roman"/>
          <w:bCs/>
          <w:sz w:val="24"/>
          <w:szCs w:val="24"/>
          <w:lang w:val="uk-UA"/>
        </w:rPr>
        <w:t xml:space="preserve">1. Визначити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Управління житлово-комунального господарства Роменської міської ради замовником на закупівлю матеріалів та обладнання за рахунок коштів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Юнісеф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(без сплати ПДВ) та коштів бюджету Роменської міської територіальної громади (сплата ПДВ), а саме:</w:t>
      </w:r>
    </w:p>
    <w:p w:rsidR="00EF685F" w:rsidRDefault="00EF685F" w:rsidP="00341E76">
      <w:pPr>
        <w:pStyle w:val="ac"/>
        <w:spacing w:after="120" w:line="271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1) постачання труб сталевих </w:t>
      </w:r>
      <w:r>
        <w:rPr>
          <w:rFonts w:ascii="Times New Roman" w:hAnsi="Times New Roman"/>
          <w:bCs/>
          <w:sz w:val="24"/>
          <w:szCs w:val="24"/>
          <w:lang w:val="en-US"/>
        </w:rPr>
        <w:t>D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219/315, </w:t>
      </w:r>
      <w:r>
        <w:rPr>
          <w:rFonts w:ascii="Times New Roman" w:hAnsi="Times New Roman"/>
          <w:bCs/>
          <w:sz w:val="24"/>
          <w:szCs w:val="24"/>
          <w:lang w:val="en-US"/>
        </w:rPr>
        <w:t>D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133/225, </w:t>
      </w:r>
      <w:r>
        <w:rPr>
          <w:rFonts w:ascii="Times New Roman" w:hAnsi="Times New Roman"/>
          <w:bCs/>
          <w:sz w:val="24"/>
          <w:szCs w:val="24"/>
          <w:lang w:val="en-US"/>
        </w:rPr>
        <w:t>D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159/250, попередньо ізольованих спіненим поліуретаном для теплових мереж без системи сигналізації ушкоджень;</w:t>
      </w:r>
    </w:p>
    <w:p w:rsidR="00EF685F" w:rsidRDefault="00EF685F" w:rsidP="00341E76">
      <w:pPr>
        <w:pStyle w:val="ac"/>
        <w:spacing w:after="120" w:line="271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2) постачання котлів з газовим пальником;</w:t>
      </w:r>
    </w:p>
    <w:p w:rsidR="00EF685F" w:rsidRPr="00E664C7" w:rsidRDefault="00EF685F" w:rsidP="00341E76">
      <w:pPr>
        <w:pStyle w:val="ac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3) постачання </w:t>
      </w:r>
      <w:r w:rsidRPr="009D66A4">
        <w:rPr>
          <w:rFonts w:ascii="Times New Roman" w:hAnsi="Times New Roman"/>
          <w:bCs/>
          <w:sz w:val="24"/>
          <w:szCs w:val="24"/>
          <w:lang w:val="uk-UA"/>
        </w:rPr>
        <w:t>мережних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насосів».</w:t>
      </w:r>
    </w:p>
    <w:p w:rsidR="00243D8E" w:rsidRDefault="00243D8E" w:rsidP="00341E76">
      <w:pPr>
        <w:pStyle w:val="a6"/>
        <w:tabs>
          <w:tab w:val="left" w:pos="993"/>
        </w:tabs>
        <w:spacing w:line="271" w:lineRule="auto"/>
        <w:ind w:firstLine="567"/>
        <w:jc w:val="both"/>
        <w:rPr>
          <w:b/>
          <w:bCs/>
        </w:rPr>
      </w:pPr>
    </w:p>
    <w:p w:rsidR="00243D8E" w:rsidRPr="00955FE1" w:rsidRDefault="00243D8E" w:rsidP="00243D8E">
      <w:pPr>
        <w:jc w:val="both"/>
        <w:rPr>
          <w:rStyle w:val="a5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Міський голова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Олег СТОГНІЙ</w:t>
      </w:r>
    </w:p>
    <w:p w:rsidR="00243D8E" w:rsidRDefault="00243D8E" w:rsidP="008546FC">
      <w:pPr>
        <w:tabs>
          <w:tab w:val="left" w:pos="9255"/>
        </w:tabs>
        <w:spacing w:after="0"/>
        <w:jc w:val="center"/>
        <w:rPr>
          <w:rFonts w:ascii="Times New Roman" w:hAnsi="Times New Roman"/>
          <w:b/>
          <w:sz w:val="24"/>
          <w:szCs w:val="24"/>
        </w:rPr>
        <w:sectPr w:rsidR="00243D8E" w:rsidSect="00560A7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F685F" w:rsidRPr="001337C8" w:rsidRDefault="00EF685F" w:rsidP="00EF685F">
      <w:pPr>
        <w:tabs>
          <w:tab w:val="left" w:pos="92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37C8">
        <w:rPr>
          <w:rFonts w:ascii="Times New Roman" w:hAnsi="Times New Roman"/>
          <w:b/>
          <w:sz w:val="24"/>
          <w:szCs w:val="24"/>
        </w:rPr>
        <w:lastRenderedPageBreak/>
        <w:t>Пояснювальна записка</w:t>
      </w:r>
    </w:p>
    <w:p w:rsidR="00EF685F" w:rsidRDefault="00EF685F" w:rsidP="00EF685F">
      <w:pPr>
        <w:pStyle w:val="a3"/>
        <w:shd w:val="clear" w:color="auto" w:fill="FEFEFE"/>
        <w:spacing w:before="0" w:beforeAutospacing="0" w:after="0" w:afterAutospacing="0" w:line="276" w:lineRule="auto"/>
        <w:jc w:val="center"/>
        <w:rPr>
          <w:rStyle w:val="aa"/>
          <w:lang w:val="uk-UA"/>
        </w:rPr>
      </w:pPr>
      <w:r w:rsidRPr="001337C8">
        <w:rPr>
          <w:b/>
        </w:rPr>
        <w:t xml:space="preserve">до </w:t>
      </w:r>
      <w:proofErr w:type="spellStart"/>
      <w:r w:rsidRPr="001337C8">
        <w:rPr>
          <w:b/>
        </w:rPr>
        <w:t>проєкту</w:t>
      </w:r>
      <w:proofErr w:type="spellEnd"/>
      <w:r w:rsidRPr="001337C8">
        <w:rPr>
          <w:b/>
        </w:rPr>
        <w:t xml:space="preserve"> </w:t>
      </w:r>
      <w:proofErr w:type="spellStart"/>
      <w:r w:rsidRPr="001337C8">
        <w:rPr>
          <w:b/>
        </w:rPr>
        <w:t>рішення</w:t>
      </w:r>
      <w:proofErr w:type="spellEnd"/>
      <w:r w:rsidRPr="001337C8">
        <w:rPr>
          <w:b/>
        </w:rPr>
        <w:t xml:space="preserve"> </w:t>
      </w:r>
      <w:proofErr w:type="spellStart"/>
      <w:r w:rsidRPr="001337C8">
        <w:rPr>
          <w:b/>
        </w:rPr>
        <w:t>міської</w:t>
      </w:r>
      <w:proofErr w:type="spellEnd"/>
      <w:r w:rsidRPr="001337C8">
        <w:rPr>
          <w:b/>
        </w:rPr>
        <w:t xml:space="preserve"> ради «</w:t>
      </w:r>
      <w:r w:rsidRPr="003E0102">
        <w:rPr>
          <w:rStyle w:val="aa"/>
          <w:lang w:val="uk-UA"/>
        </w:rPr>
        <w:t>Про</w:t>
      </w:r>
      <w:r>
        <w:rPr>
          <w:rStyle w:val="aa"/>
          <w:lang w:val="uk-UA"/>
        </w:rPr>
        <w:t xml:space="preserve"> внесення змін до рішення міської ради </w:t>
      </w:r>
    </w:p>
    <w:p w:rsidR="00EF685F" w:rsidRDefault="00EF685F" w:rsidP="00EF685F">
      <w:pPr>
        <w:pStyle w:val="a3"/>
        <w:shd w:val="clear" w:color="auto" w:fill="FEFEFE"/>
        <w:spacing w:before="0" w:beforeAutospacing="0" w:after="0" w:afterAutospacing="0" w:line="276" w:lineRule="auto"/>
        <w:jc w:val="center"/>
        <w:rPr>
          <w:b/>
          <w:lang w:val="uk-UA"/>
        </w:rPr>
      </w:pPr>
      <w:r>
        <w:rPr>
          <w:rStyle w:val="aa"/>
          <w:lang w:val="uk-UA"/>
        </w:rPr>
        <w:t>восьмого скликання від 25.07.2024 «</w:t>
      </w:r>
      <w:r w:rsidRPr="00B60BDF">
        <w:rPr>
          <w:b/>
        </w:rPr>
        <w:t xml:space="preserve">Про </w:t>
      </w:r>
      <w:proofErr w:type="spellStart"/>
      <w:r>
        <w:rPr>
          <w:b/>
        </w:rPr>
        <w:t>визначення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замовника</w:t>
      </w:r>
      <w:proofErr w:type="spellEnd"/>
      <w:r>
        <w:rPr>
          <w:b/>
        </w:rPr>
        <w:t xml:space="preserve"> на </w:t>
      </w:r>
      <w:proofErr w:type="spellStart"/>
      <w:r>
        <w:rPr>
          <w:b/>
        </w:rPr>
        <w:t>закупівлю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обладнання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робіт</w:t>
      </w:r>
      <w:proofErr w:type="spellEnd"/>
      <w:r>
        <w:rPr>
          <w:b/>
        </w:rPr>
        <w:t xml:space="preserve"> і </w:t>
      </w:r>
      <w:proofErr w:type="spellStart"/>
      <w:r>
        <w:rPr>
          <w:b/>
        </w:rPr>
        <w:t>послуг</w:t>
      </w:r>
      <w:proofErr w:type="spellEnd"/>
      <w:r>
        <w:rPr>
          <w:b/>
          <w:lang w:val="uk-UA"/>
        </w:rPr>
        <w:t>»</w:t>
      </w:r>
    </w:p>
    <w:p w:rsidR="00EF685F" w:rsidRPr="006834CC" w:rsidRDefault="00EF685F" w:rsidP="00EF685F">
      <w:pPr>
        <w:pStyle w:val="a3"/>
        <w:shd w:val="clear" w:color="auto" w:fill="FEFEFE"/>
        <w:spacing w:before="0" w:beforeAutospacing="0" w:after="0" w:afterAutospacing="0" w:line="276" w:lineRule="auto"/>
        <w:jc w:val="center"/>
        <w:rPr>
          <w:rStyle w:val="aa"/>
          <w:lang w:val="uk-UA"/>
        </w:rPr>
      </w:pPr>
    </w:p>
    <w:p w:rsidR="00EF685F" w:rsidRDefault="00EF685F" w:rsidP="00EF685F">
      <w:pPr>
        <w:pStyle w:val="a3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proofErr w:type="spellStart"/>
      <w:r>
        <w:rPr>
          <w:shd w:val="clear" w:color="auto" w:fill="FFFFFF"/>
          <w:lang w:val="uk-UA"/>
        </w:rPr>
        <w:t>Про</w:t>
      </w:r>
      <w:r w:rsidR="00341E76">
        <w:rPr>
          <w:shd w:val="clear" w:color="auto" w:fill="FFFFFF"/>
          <w:lang w:val="uk-UA"/>
        </w:rPr>
        <w:t>є</w:t>
      </w:r>
      <w:r>
        <w:rPr>
          <w:shd w:val="clear" w:color="auto" w:fill="FFFFFF"/>
          <w:lang w:val="uk-UA"/>
        </w:rPr>
        <w:t>кт</w:t>
      </w:r>
      <w:proofErr w:type="spellEnd"/>
      <w:r>
        <w:rPr>
          <w:shd w:val="clear" w:color="auto" w:fill="FFFFFF"/>
          <w:lang w:val="uk-UA"/>
        </w:rPr>
        <w:t xml:space="preserve"> рішення розроблено відповідно до</w:t>
      </w:r>
      <w:r w:rsidRPr="00870026">
        <w:rPr>
          <w:shd w:val="clear" w:color="auto" w:fill="FFFFFF"/>
          <w:lang w:val="uk-UA"/>
        </w:rPr>
        <w:tab/>
      </w:r>
      <w:r w:rsidRPr="000372BA">
        <w:rPr>
          <w:bCs/>
          <w:lang w:val="uk-UA"/>
        </w:rPr>
        <w:t>статей 25, 59 Закону України «Про місц</w:t>
      </w:r>
      <w:r>
        <w:rPr>
          <w:bCs/>
          <w:lang w:val="uk-UA"/>
        </w:rPr>
        <w:t xml:space="preserve">еве самоврядування в Україні», </w:t>
      </w:r>
      <w:r w:rsidRPr="000372BA">
        <w:rPr>
          <w:bCs/>
          <w:lang w:val="uk-UA"/>
        </w:rPr>
        <w:t xml:space="preserve">в рамках </w:t>
      </w:r>
      <w:r>
        <w:rPr>
          <w:bCs/>
          <w:lang w:val="uk-UA"/>
        </w:rPr>
        <w:t>Річного Робочого Плану ЮНІСЕФ 2024, що було підписано Урядом України від 10 травня 2024 року</w:t>
      </w:r>
      <w:r>
        <w:rPr>
          <w:lang w:val="uk-UA"/>
        </w:rPr>
        <w:t>.</w:t>
      </w:r>
    </w:p>
    <w:p w:rsidR="00EF685F" w:rsidRDefault="00EF685F" w:rsidP="00EF685F">
      <w:pPr>
        <w:pStyle w:val="a3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5C0064">
        <w:rPr>
          <w:lang w:val="uk-UA"/>
        </w:rPr>
        <w:t>У зв’язку з підписанням двостороннього листа від 06.08.2024 № </w:t>
      </w:r>
      <w:r w:rsidRPr="005C0064">
        <w:rPr>
          <w:lang w:val="en-US"/>
        </w:rPr>
        <w:t>UKR</w:t>
      </w:r>
      <w:r w:rsidRPr="005C0064">
        <w:rPr>
          <w:lang w:val="uk-UA"/>
        </w:rPr>
        <w:t>/</w:t>
      </w:r>
      <w:r w:rsidRPr="005C0064">
        <w:rPr>
          <w:lang w:val="en-US"/>
        </w:rPr>
        <w:t>MOU</w:t>
      </w:r>
      <w:r w:rsidRPr="005C0064">
        <w:rPr>
          <w:lang w:val="uk-UA"/>
        </w:rPr>
        <w:t xml:space="preserve">2024449 </w:t>
      </w:r>
      <w:r w:rsidR="005C0064" w:rsidRPr="005C0064">
        <w:rPr>
          <w:lang w:val="uk-UA"/>
        </w:rPr>
        <w:t>між Управлінням житлово-комунального господарства Роменської міської ради та Представництвом ЮНІСЕФ в Україні</w:t>
      </w:r>
      <w:r w:rsidR="00341E76" w:rsidRPr="005C0064">
        <w:rPr>
          <w:lang w:val="uk-UA"/>
        </w:rPr>
        <w:t xml:space="preserve"> </w:t>
      </w:r>
      <w:r w:rsidRPr="005C0064">
        <w:rPr>
          <w:lang w:val="uk-UA"/>
        </w:rPr>
        <w:t xml:space="preserve">необхідно уточнити шляхом внесення змін до рішення </w:t>
      </w:r>
      <w:r>
        <w:rPr>
          <w:lang w:val="uk-UA"/>
        </w:rPr>
        <w:t>умови придбання матеріалів та обладнання.</w:t>
      </w:r>
    </w:p>
    <w:p w:rsidR="00341E76" w:rsidRPr="005C0064" w:rsidRDefault="00341E76" w:rsidP="00EF685F">
      <w:pPr>
        <w:pStyle w:val="a3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color w:val="FF0000"/>
          <w:u w:val="single"/>
          <w:lang w:val="uk-UA"/>
        </w:rPr>
      </w:pPr>
      <w:r w:rsidRPr="005C0064">
        <w:rPr>
          <w:color w:val="FF0000"/>
          <w:u w:val="single"/>
          <w:lang w:val="uk-UA"/>
        </w:rPr>
        <w:t>Тут треба докладно прописати, про які саме умови йдеться</w:t>
      </w:r>
      <w:r w:rsidR="005C0064">
        <w:rPr>
          <w:color w:val="FF0000"/>
          <w:u w:val="single"/>
          <w:lang w:val="uk-UA"/>
        </w:rPr>
        <w:t>:</w:t>
      </w:r>
    </w:p>
    <w:p w:rsidR="005C0064" w:rsidRDefault="005C0064" w:rsidP="005C0064">
      <w:pPr>
        <w:pStyle w:val="a3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color w:val="FF0000"/>
          <w:lang w:val="uk-UA"/>
        </w:rPr>
      </w:pPr>
      <w:r>
        <w:rPr>
          <w:color w:val="FF0000"/>
          <w:lang w:val="uk-UA"/>
        </w:rPr>
        <w:t xml:space="preserve">Тож пропонується </w:t>
      </w:r>
      <w:proofErr w:type="spellStart"/>
      <w:r>
        <w:rPr>
          <w:color w:val="FF0000"/>
          <w:lang w:val="uk-UA"/>
        </w:rPr>
        <w:t>ддя</w:t>
      </w:r>
      <w:proofErr w:type="spellEnd"/>
      <w:r>
        <w:rPr>
          <w:color w:val="FF0000"/>
          <w:lang w:val="uk-UA"/>
        </w:rPr>
        <w:t xml:space="preserve"> придбання необхідного обладнання …</w:t>
      </w:r>
      <w:bookmarkStart w:id="0" w:name="_GoBack"/>
      <w:bookmarkEnd w:id="0"/>
    </w:p>
    <w:p w:rsidR="005C0064" w:rsidRDefault="005C0064" w:rsidP="005C0064">
      <w:pPr>
        <w:pStyle w:val="a3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color w:val="FF0000"/>
          <w:lang w:val="uk-UA"/>
        </w:rPr>
      </w:pPr>
    </w:p>
    <w:p w:rsidR="005C0064" w:rsidRDefault="005C0064" w:rsidP="005C0064">
      <w:pPr>
        <w:pStyle w:val="a3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b/>
        </w:rPr>
      </w:pPr>
    </w:p>
    <w:p w:rsidR="00735265" w:rsidRPr="001337C8" w:rsidRDefault="00735265" w:rsidP="001337C8">
      <w:pPr>
        <w:pStyle w:val="20"/>
        <w:spacing w:line="276" w:lineRule="auto"/>
        <w:rPr>
          <w:b/>
          <w:sz w:val="24"/>
          <w:szCs w:val="24"/>
        </w:rPr>
      </w:pPr>
      <w:r w:rsidRPr="001337C8">
        <w:rPr>
          <w:b/>
          <w:sz w:val="24"/>
          <w:szCs w:val="24"/>
        </w:rPr>
        <w:t xml:space="preserve">Начальника </w:t>
      </w:r>
      <w:r w:rsidR="001337C8">
        <w:rPr>
          <w:b/>
          <w:sz w:val="24"/>
          <w:szCs w:val="24"/>
        </w:rPr>
        <w:t>Управління</w:t>
      </w:r>
      <w:r w:rsidRPr="001337C8">
        <w:rPr>
          <w:b/>
          <w:sz w:val="24"/>
          <w:szCs w:val="24"/>
        </w:rPr>
        <w:tab/>
      </w:r>
      <w:r w:rsidRPr="001337C8">
        <w:rPr>
          <w:b/>
          <w:sz w:val="24"/>
          <w:szCs w:val="24"/>
        </w:rPr>
        <w:tab/>
      </w:r>
      <w:r w:rsidRPr="001337C8">
        <w:rPr>
          <w:b/>
          <w:sz w:val="24"/>
          <w:szCs w:val="24"/>
        </w:rPr>
        <w:tab/>
      </w:r>
      <w:r w:rsidRPr="001337C8">
        <w:rPr>
          <w:b/>
          <w:sz w:val="24"/>
          <w:szCs w:val="24"/>
        </w:rPr>
        <w:tab/>
      </w:r>
      <w:r w:rsidRPr="001337C8">
        <w:rPr>
          <w:b/>
          <w:sz w:val="24"/>
          <w:szCs w:val="24"/>
        </w:rPr>
        <w:tab/>
      </w:r>
      <w:r w:rsidRPr="001337C8">
        <w:rPr>
          <w:b/>
          <w:sz w:val="24"/>
          <w:szCs w:val="24"/>
        </w:rPr>
        <w:tab/>
      </w:r>
      <w:r w:rsidR="00EF685F">
        <w:rPr>
          <w:b/>
          <w:sz w:val="24"/>
          <w:szCs w:val="24"/>
        </w:rPr>
        <w:tab/>
      </w:r>
      <w:r w:rsidR="001337C8">
        <w:rPr>
          <w:b/>
          <w:sz w:val="24"/>
          <w:szCs w:val="24"/>
        </w:rPr>
        <w:t>Олена ГРЕБЕНЮК</w:t>
      </w:r>
    </w:p>
    <w:p w:rsidR="00735265" w:rsidRDefault="00735265" w:rsidP="001337C8">
      <w:pPr>
        <w:pStyle w:val="20"/>
        <w:spacing w:line="276" w:lineRule="auto"/>
        <w:rPr>
          <w:b/>
          <w:sz w:val="24"/>
          <w:szCs w:val="24"/>
        </w:rPr>
      </w:pPr>
    </w:p>
    <w:p w:rsidR="00735265" w:rsidRPr="001337C8" w:rsidRDefault="008546FC" w:rsidP="001337C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337C8">
        <w:rPr>
          <w:rFonts w:ascii="Times New Roman" w:hAnsi="Times New Roman"/>
          <w:b/>
          <w:color w:val="000000"/>
          <w:sz w:val="24"/>
          <w:szCs w:val="24"/>
        </w:rPr>
        <w:t>П</w:t>
      </w:r>
      <w:r w:rsidR="00341E76">
        <w:rPr>
          <w:rFonts w:ascii="Times New Roman" w:hAnsi="Times New Roman"/>
          <w:b/>
          <w:color w:val="000000"/>
          <w:sz w:val="24"/>
          <w:szCs w:val="24"/>
        </w:rPr>
        <w:t>огоджено</w:t>
      </w:r>
    </w:p>
    <w:p w:rsidR="00735265" w:rsidRDefault="001337C8" w:rsidP="001337C8">
      <w:pPr>
        <w:pStyle w:val="20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Керуючий справами виконкому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F685F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>Наталія МОСКАЛЕНКО</w:t>
      </w:r>
    </w:p>
    <w:p w:rsidR="00341E76" w:rsidRDefault="00341E76" w:rsidP="001337C8">
      <w:pPr>
        <w:pStyle w:val="20"/>
        <w:spacing w:line="276" w:lineRule="auto"/>
        <w:rPr>
          <w:b/>
          <w:sz w:val="24"/>
          <w:szCs w:val="24"/>
        </w:rPr>
      </w:pPr>
    </w:p>
    <w:p w:rsidR="00341E76" w:rsidRDefault="00341E76" w:rsidP="001337C8">
      <w:pPr>
        <w:pStyle w:val="20"/>
        <w:spacing w:line="276" w:lineRule="auto"/>
        <w:rPr>
          <w:b/>
          <w:sz w:val="24"/>
          <w:szCs w:val="24"/>
        </w:rPr>
      </w:pPr>
    </w:p>
    <w:p w:rsidR="00735265" w:rsidRPr="00DF39C5" w:rsidRDefault="00735265" w:rsidP="00735265">
      <w:pPr>
        <w:pStyle w:val="20"/>
        <w:spacing w:line="240" w:lineRule="auto"/>
        <w:rPr>
          <w:b/>
          <w:color w:val="FF0000"/>
          <w:sz w:val="24"/>
          <w:szCs w:val="24"/>
        </w:rPr>
      </w:pPr>
    </w:p>
    <w:p w:rsidR="00735265" w:rsidRPr="006E1D41" w:rsidRDefault="00735265" w:rsidP="007352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35265" w:rsidRPr="006E1D41" w:rsidRDefault="00735265" w:rsidP="007352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561F" w:rsidRDefault="0041561F"/>
    <w:sectPr w:rsidR="0041561F" w:rsidSect="00560A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C5C6F"/>
    <w:multiLevelType w:val="hybridMultilevel"/>
    <w:tmpl w:val="96D856F4"/>
    <w:lvl w:ilvl="0" w:tplc="D2CA0F6A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338789F"/>
    <w:multiLevelType w:val="hybridMultilevel"/>
    <w:tmpl w:val="9A02C3B2"/>
    <w:lvl w:ilvl="0" w:tplc="F14A2E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27808"/>
    <w:multiLevelType w:val="multilevel"/>
    <w:tmpl w:val="266A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3C51B6"/>
    <w:multiLevelType w:val="hybridMultilevel"/>
    <w:tmpl w:val="8C1CA75C"/>
    <w:lvl w:ilvl="0" w:tplc="FA449924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2C6"/>
    <w:rsid w:val="000672C6"/>
    <w:rsid w:val="001337C8"/>
    <w:rsid w:val="001E737B"/>
    <w:rsid w:val="00243D8E"/>
    <w:rsid w:val="002C6446"/>
    <w:rsid w:val="00341E76"/>
    <w:rsid w:val="003579B8"/>
    <w:rsid w:val="0041561F"/>
    <w:rsid w:val="0042189C"/>
    <w:rsid w:val="004B68EA"/>
    <w:rsid w:val="00525809"/>
    <w:rsid w:val="005C0064"/>
    <w:rsid w:val="005F74B4"/>
    <w:rsid w:val="00602B3E"/>
    <w:rsid w:val="0066750F"/>
    <w:rsid w:val="00735265"/>
    <w:rsid w:val="0084047B"/>
    <w:rsid w:val="008546FC"/>
    <w:rsid w:val="00971DE7"/>
    <w:rsid w:val="009D66A4"/>
    <w:rsid w:val="00A271FB"/>
    <w:rsid w:val="00C31968"/>
    <w:rsid w:val="00D22A6C"/>
    <w:rsid w:val="00DC484E"/>
    <w:rsid w:val="00DF39C5"/>
    <w:rsid w:val="00ED20CC"/>
    <w:rsid w:val="00EF685F"/>
    <w:rsid w:val="00F3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F378"/>
  <w15:chartTrackingRefBased/>
  <w15:docId w15:val="{9A0C1441-64DF-4B7A-B328-DF68B0EE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2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2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rsid w:val="00735265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526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</w:rPr>
  </w:style>
  <w:style w:type="character" w:styleId="a4">
    <w:name w:val="Emphasis"/>
    <w:uiPriority w:val="20"/>
    <w:qFormat/>
    <w:rsid w:val="00735265"/>
    <w:rPr>
      <w:i/>
      <w:iCs/>
    </w:rPr>
  </w:style>
  <w:style w:type="character" w:styleId="a5">
    <w:name w:val="Hyperlink"/>
    <w:rsid w:val="00C31968"/>
    <w:rPr>
      <w:color w:val="0000FF"/>
      <w:u w:val="single"/>
    </w:rPr>
  </w:style>
  <w:style w:type="paragraph" w:styleId="a6">
    <w:name w:val="Body Text"/>
    <w:basedOn w:val="a"/>
    <w:link w:val="a7"/>
    <w:rsid w:val="00C3196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7">
    <w:name w:val="Основний текст Знак"/>
    <w:basedOn w:val="a0"/>
    <w:link w:val="a6"/>
    <w:rsid w:val="00C3196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854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546FC"/>
    <w:rPr>
      <w:rFonts w:ascii="Segoe UI" w:eastAsia="Calibri" w:hAnsi="Segoe UI" w:cs="Segoe UI"/>
      <w:sz w:val="18"/>
      <w:szCs w:val="18"/>
    </w:rPr>
  </w:style>
  <w:style w:type="character" w:styleId="aa">
    <w:name w:val="Strong"/>
    <w:uiPriority w:val="22"/>
    <w:qFormat/>
    <w:rsid w:val="00EF685F"/>
    <w:rPr>
      <w:b/>
      <w:bCs/>
    </w:rPr>
  </w:style>
  <w:style w:type="paragraph" w:styleId="ab">
    <w:name w:val="List Paragraph"/>
    <w:basedOn w:val="a"/>
    <w:uiPriority w:val="34"/>
    <w:qFormat/>
    <w:rsid w:val="00EF685F"/>
    <w:pPr>
      <w:ind w:left="720"/>
      <w:contextualSpacing/>
    </w:pPr>
  </w:style>
  <w:style w:type="paragraph" w:styleId="ac">
    <w:name w:val="No Spacing"/>
    <w:uiPriority w:val="1"/>
    <w:qFormat/>
    <w:rsid w:val="00EF685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4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1717</Words>
  <Characters>979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Admin</cp:lastModifiedBy>
  <cp:revision>2</cp:revision>
  <cp:lastPrinted>2024-08-08T06:41:00Z</cp:lastPrinted>
  <dcterms:created xsi:type="dcterms:W3CDTF">2024-08-23T11:08:00Z</dcterms:created>
  <dcterms:modified xsi:type="dcterms:W3CDTF">2024-08-23T11:08:00Z</dcterms:modified>
</cp:coreProperties>
</file>